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bookmarkStart w:id="0" w:name="_Toc325634774" w:displacedByCustomXml="prev"/>
        <w:p w:rsidR="00F75847" w:rsidRDefault="00F75847" w:rsidP="00F75847">
          <w:pPr>
            <w:pStyle w:val="Heading1"/>
          </w:pPr>
          <w:r>
            <w:t>Analytics Knowledge Manager</w:t>
          </w:r>
          <w:bookmarkEnd w:id="0"/>
        </w:p>
        <w:p w:rsidR="00F75847" w:rsidRDefault="00F75847" w:rsidP="00F75847">
          <w:pPr>
            <w:pStyle w:val="Heading2"/>
          </w:pPr>
          <w:r>
            <w:t>Webpage</w:t>
          </w:r>
        </w:p>
        <w:p w:rsidR="00F75847" w:rsidRDefault="00F75847" w:rsidP="00F75847">
          <w:r>
            <w:t>A webpage to be designed using Rshiny dashboard.</w:t>
          </w:r>
          <w:r>
            <w:t xml:space="preserve"> This webpage would act as a single point dashboard containing details regarding the required libraries or packages, functions called and defined in a particular code, data sources along with some of the other </w:t>
          </w:r>
          <w:r w:rsidR="00CD6D1F">
            <w:t>information which will help ease the knowledge transition.</w:t>
          </w:r>
          <w:r>
            <w:t xml:space="preserve"> </w:t>
          </w:r>
        </w:p>
        <w:p w:rsidR="00F75847" w:rsidRDefault="00F75847" w:rsidP="00F75847">
          <w:pPr>
            <w:pStyle w:val="Heading2"/>
          </w:pPr>
          <w:r>
            <w:t>Hierarchy</w:t>
          </w:r>
        </w:p>
        <w:p w:rsidR="00CD6D1F" w:rsidRDefault="00F75847" w:rsidP="00F75847">
          <w:r>
            <w:t>Hierarchy represents the order of function calls from a particular R program which makes it handy for a person going through the gi</w:t>
          </w:r>
          <w:r w:rsidR="00CD6D1F">
            <w:t>gantic codes for the first time to establish a connection through all the pieces of code. It will be represented as a tree or organization chart.</w:t>
          </w:r>
        </w:p>
        <w:p w:rsidR="00F75847" w:rsidRDefault="00F75847" w:rsidP="00F75847">
          <w:pPr>
            <w:pStyle w:val="Heading2"/>
          </w:pPr>
          <w:r>
            <w:t>github repositories</w:t>
          </w:r>
        </w:p>
        <w:p w:rsidR="00F75847" w:rsidRDefault="00F75847" w:rsidP="00F75847">
          <w:r>
            <w:t>The input mode being set is the GitHub repositories where a GitHub URL will be provided which will contain the code files to be parsed and the detai</w:t>
          </w:r>
          <w:bookmarkStart w:id="1" w:name="_GoBack"/>
          <w:bookmarkEnd w:id="1"/>
          <w:r>
            <w:t>ls</w:t>
          </w:r>
          <w:r w:rsidR="00CD6D1F">
            <w:t xml:space="preserve"> will be</w:t>
          </w:r>
          <w:r>
            <w:t xml:space="preserve"> then determined.</w:t>
          </w:r>
        </w:p>
        <w:p w:rsidR="00F75847" w:rsidRDefault="00F75847" w:rsidP="00F75847">
          <w:pPr>
            <w:pStyle w:val="Heading2"/>
          </w:pPr>
          <w:r>
            <w:t>multiple files</w:t>
          </w:r>
        </w:p>
        <w:p w:rsidR="00F75847" w:rsidRDefault="00F75847" w:rsidP="00F75847">
          <w:r>
            <w:t xml:space="preserve"> An additional feature would be an ability to add multiple files from different folders at the same time to the algorithm to be included on the same dashboard. </w:t>
          </w:r>
        </w:p>
        <w:p w:rsidR="00F75847" w:rsidRDefault="00F75847" w:rsidP="00F75847">
          <w:pPr>
            <w:pStyle w:val="Heading2"/>
          </w:pPr>
          <w:r>
            <w:t>report generation</w:t>
          </w:r>
        </w:p>
        <w:p w:rsidR="00F75847" w:rsidRDefault="00F75847" w:rsidP="00F75847">
          <w:r>
            <w:t xml:space="preserve"> A report will be generated within a defined interval of time for the required code inputs to generate an updated dashboard to integrate the changes that might have occurred in the code files within that period. </w:t>
          </w:r>
        </w:p>
        <w:p w:rsidR="00F75847" w:rsidRDefault="00F75847" w:rsidP="00F75847"/>
        <w:p w:rsidR="00F75847" w:rsidRDefault="00F75847" w:rsidP="00F75847">
          <w:pPr>
            <w:pStyle w:val="Signature"/>
          </w:pPr>
          <w:r>
            <w:t>Almas Jaipuri</w:t>
          </w:r>
          <w:r>
            <w:br/>
            <w:t>Tech Mahindra Ltd.</w:t>
          </w:r>
          <w:r>
            <w:br/>
          </w:r>
          <w:sdt>
            <w:sdtPr>
              <w:alias w:val="Click arrow to select a date"/>
              <w:tag w:val="Click arrow to select a date"/>
              <w:id w:val="-405455016"/>
              <w:placeholder>
                <w:docPart w:val="7606B99DD4F247F99C99594A86C03018"/>
              </w:placeholder>
              <w:date w:fullDate="2019-04-30T00:00:00Z">
                <w:dateFormat w:val="MMMM d, yyyy"/>
                <w:lid w:val="en-US"/>
                <w:storeMappedDataAs w:val="dateTime"/>
                <w:calendar w:val="gregorian"/>
              </w:date>
            </w:sdtPr>
            <w:sdtContent>
              <w:r>
                <w:t>April 30, 2019</w:t>
              </w:r>
            </w:sdtContent>
          </w:sdt>
        </w:p>
        <w:p w:rsidR="00A82473" w:rsidRDefault="004B39EA" w:rsidP="00F75847">
          <w:pPr>
            <w:pStyle w:val="Heading1"/>
            <w:rPr>
              <w:noProof/>
            </w:rPr>
          </w:pP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val="en-IN" w:eastAsia="en-IN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473" w:rsidRDefault="00A82473">
                                <w:pPr>
                                  <w:pStyle w:val="NoSpacing"/>
                                  <w:rPr>
                                    <w:kern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left:0;text-align:left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dqhwIAAHc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" o:allowincell="f" o:allowoverlap="f" filled="f" stroked="f" strokeweight=".5pt">
                    <v:textbox style="mso-fit-shape-to-text:t" inset="0,0,0,0">
                      <w:txbxContent>
                        <w:p w:rsidR="00A82473" w:rsidRDefault="00A82473">
                          <w:pPr>
                            <w:pStyle w:val="NoSpacing"/>
                            <w:rPr>
                              <w:kern w:val="20"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ectPr w:rsidR="00A82473">
      <w:headerReference w:type="default" r:id="rId11"/>
      <w:footerReference w:type="default" r:id="rId12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806" w:rsidRDefault="00E01806">
      <w:pPr>
        <w:spacing w:after="0" w:line="240" w:lineRule="auto"/>
      </w:pPr>
      <w:r>
        <w:separator/>
      </w:r>
    </w:p>
  </w:endnote>
  <w:endnote w:type="continuationSeparator" w:id="0">
    <w:p w:rsidR="00E01806" w:rsidRDefault="00E0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473" w:rsidRDefault="004B39E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D6D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806" w:rsidRDefault="00E01806">
      <w:pPr>
        <w:spacing w:after="0" w:line="240" w:lineRule="auto"/>
      </w:pPr>
      <w:r>
        <w:separator/>
      </w:r>
    </w:p>
  </w:footnote>
  <w:footnote w:type="continuationSeparator" w:id="0">
    <w:p w:rsidR="00E01806" w:rsidRDefault="00E01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473" w:rsidRPr="00B86021" w:rsidRDefault="00B86021">
    <w:pPr>
      <w:pStyle w:val="HeaderShaded"/>
      <w:rPr>
        <w:lang w:val="en-IN"/>
      </w:rPr>
    </w:pPr>
    <w:r>
      <w:rPr>
        <w:lang w:val="en-IN"/>
      </w:rPr>
      <w:t>FEatures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2B"/>
    <w:rsid w:val="001475E1"/>
    <w:rsid w:val="001C4388"/>
    <w:rsid w:val="004B39EA"/>
    <w:rsid w:val="0050482B"/>
    <w:rsid w:val="005B370E"/>
    <w:rsid w:val="009F0165"/>
    <w:rsid w:val="00A82473"/>
    <w:rsid w:val="00B86021"/>
    <w:rsid w:val="00CD6D1F"/>
    <w:rsid w:val="00E01806"/>
    <w:rsid w:val="00F7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F193198-5D54-4FF8-821E-BF0D1436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06B99DD4F247F99C99594A86C03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EB0A-8FC1-429C-8043-76B378AB5A74}"/>
      </w:docPartPr>
      <w:docPartBody>
        <w:p w:rsidR="00000000" w:rsidRDefault="00751423" w:rsidP="00751423">
          <w:pPr>
            <w:pStyle w:val="7606B99DD4F247F99C99594A86C03018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2C"/>
    <w:rsid w:val="00150153"/>
    <w:rsid w:val="00751423"/>
    <w:rsid w:val="0087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C91B6AB254133AC5483A2959DE92C">
    <w:name w:val="E0CC91B6AB254133AC5483A2959DE92C"/>
  </w:style>
  <w:style w:type="paragraph" w:customStyle="1" w:styleId="7324B38A375E4B618B53BC6D3694407E">
    <w:name w:val="7324B38A375E4B618B53BC6D3694407E"/>
  </w:style>
  <w:style w:type="paragraph" w:customStyle="1" w:styleId="7A28935AB1454E8E8CDE787483B26ED2">
    <w:name w:val="7A28935AB1454E8E8CDE787483B26ED2"/>
  </w:style>
  <w:style w:type="paragraph" w:customStyle="1" w:styleId="7539599C45AF4B97B0E398D50BFA21D8">
    <w:name w:val="7539599C45AF4B97B0E398D50BFA21D8"/>
  </w:style>
  <w:style w:type="paragraph" w:customStyle="1" w:styleId="E86D15336AED4BBA82839144F6B61A3D">
    <w:name w:val="E86D15336AED4BBA82839144F6B61A3D"/>
  </w:style>
  <w:style w:type="paragraph" w:customStyle="1" w:styleId="CB781AA80CDD4D40AC8A7C58751F9D21">
    <w:name w:val="CB781AA80CDD4D40AC8A7C58751F9D21"/>
  </w:style>
  <w:style w:type="paragraph" w:customStyle="1" w:styleId="787BC2F4D89F4952A1AA2F89781E0225">
    <w:name w:val="787BC2F4D89F4952A1AA2F89781E022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A2EB536E2EEF458B947E82169276A963">
    <w:name w:val="A2EB536E2EEF458B947E82169276A963"/>
  </w:style>
  <w:style w:type="paragraph" w:customStyle="1" w:styleId="A90ACF9B65AB4819BA372B94957B656B">
    <w:name w:val="A90ACF9B65AB4819BA372B94957B656B"/>
  </w:style>
  <w:style w:type="paragraph" w:customStyle="1" w:styleId="DACE4ED883D64500A3E70BAC6943695F">
    <w:name w:val="DACE4ED883D64500A3E70BAC6943695F"/>
  </w:style>
  <w:style w:type="paragraph" w:customStyle="1" w:styleId="A2C1217872B747199081156518402A68">
    <w:name w:val="A2C1217872B747199081156518402A68"/>
  </w:style>
  <w:style w:type="paragraph" w:customStyle="1" w:styleId="8B1C1B016DC94B6B9D4D0F77B6337C13">
    <w:name w:val="8B1C1B016DC94B6B9D4D0F77B6337C13"/>
  </w:style>
  <w:style w:type="paragraph" w:customStyle="1" w:styleId="42B0EE568AF8417EA874361AF75CE01D">
    <w:name w:val="42B0EE568AF8417EA874361AF75CE01D"/>
  </w:style>
  <w:style w:type="paragraph" w:customStyle="1" w:styleId="BA4BAFCEC2B046DC9E21718D443947A5">
    <w:name w:val="BA4BAFCEC2B046DC9E21718D443947A5"/>
  </w:style>
  <w:style w:type="paragraph" w:customStyle="1" w:styleId="558ACD9FD05041F0808A5DE263727581">
    <w:name w:val="558ACD9FD05041F0808A5DE263727581"/>
  </w:style>
  <w:style w:type="paragraph" w:customStyle="1" w:styleId="6CCB456857A44EDF8DA5492B7875E1AE">
    <w:name w:val="6CCB456857A44EDF8DA5492B7875E1AE"/>
  </w:style>
  <w:style w:type="paragraph" w:customStyle="1" w:styleId="DD43145D94AB41DC9CCE6FCC25E960D4">
    <w:name w:val="DD43145D94AB41DC9CCE6FCC25E960D4"/>
  </w:style>
  <w:style w:type="paragraph" w:customStyle="1" w:styleId="283CFBB1971947ED9FB2543CA49C1E5B">
    <w:name w:val="283CFBB1971947ED9FB2543CA49C1E5B"/>
  </w:style>
  <w:style w:type="paragraph" w:customStyle="1" w:styleId="BD760620A383441CB5D1832DE917C925">
    <w:name w:val="BD760620A383441CB5D1832DE917C925"/>
  </w:style>
  <w:style w:type="paragraph" w:customStyle="1" w:styleId="68BE11FA32B24A308237004D403D3995">
    <w:name w:val="68BE11FA32B24A308237004D403D3995"/>
  </w:style>
  <w:style w:type="paragraph" w:customStyle="1" w:styleId="8F07517F0FE84E899067FB6F94AEADEB">
    <w:name w:val="8F07517F0FE84E899067FB6F94AEADEB"/>
  </w:style>
  <w:style w:type="paragraph" w:customStyle="1" w:styleId="344AA3A0C98E43599C14517FEC0E0CD5">
    <w:name w:val="344AA3A0C98E43599C14517FEC0E0CD5"/>
  </w:style>
  <w:style w:type="paragraph" w:customStyle="1" w:styleId="FCECAADF69044F75965F5B0787F83DAB">
    <w:name w:val="FCECAADF69044F75965F5B0787F83DAB"/>
  </w:style>
  <w:style w:type="paragraph" w:customStyle="1" w:styleId="A6E974EC56DA44F19AC7D4A2DFCF540F">
    <w:name w:val="A6E974EC56DA44F19AC7D4A2DFCF540F"/>
  </w:style>
  <w:style w:type="paragraph" w:customStyle="1" w:styleId="631C130EFD9B45B8B07082B6718D1E6B">
    <w:name w:val="631C130EFD9B45B8B07082B6718D1E6B"/>
  </w:style>
  <w:style w:type="paragraph" w:customStyle="1" w:styleId="4BD248C63C5A470A946F157EE30B4375">
    <w:name w:val="4BD248C63C5A470A946F157EE30B4375"/>
  </w:style>
  <w:style w:type="paragraph" w:customStyle="1" w:styleId="0A60BD0BCCFF44C79B71C1F129905180">
    <w:name w:val="0A60BD0BCCFF44C79B71C1F129905180"/>
  </w:style>
  <w:style w:type="paragraph" w:customStyle="1" w:styleId="91734CBD49004686ADF7CF9170A21B1F">
    <w:name w:val="91734CBD49004686ADF7CF9170A21B1F"/>
    <w:rsid w:val="00751423"/>
  </w:style>
  <w:style w:type="paragraph" w:customStyle="1" w:styleId="EF59A00CBE5C4C87B0CE07612B8A1331">
    <w:name w:val="EF59A00CBE5C4C87B0CE07612B8A1331"/>
    <w:rsid w:val="00751423"/>
  </w:style>
  <w:style w:type="paragraph" w:customStyle="1" w:styleId="29CFCAB7349347E1A3C19ED9E4C4C827">
    <w:name w:val="29CFCAB7349347E1A3C19ED9E4C4C827"/>
    <w:rsid w:val="00751423"/>
  </w:style>
  <w:style w:type="paragraph" w:customStyle="1" w:styleId="7606B99DD4F247F99C99594A86C03018">
    <w:name w:val="7606B99DD4F247F99C99594A86C03018"/>
    <w:rsid w:val="007514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29B81C-537D-4636-AC77-BBC6D907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108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Almas Jaipuri</dc:creator>
  <cp:keywords/>
  <cp:lastModifiedBy>Almas Jaipuri</cp:lastModifiedBy>
  <cp:revision>5</cp:revision>
  <cp:lastPrinted>2019-04-30T11:15:00Z</cp:lastPrinted>
  <dcterms:created xsi:type="dcterms:W3CDTF">2019-04-30T09:33:00Z</dcterms:created>
  <dcterms:modified xsi:type="dcterms:W3CDTF">2019-04-30T11:24:00Z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