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D98A79" w14:textId="797DF441" w:rsidR="00795233" w:rsidRDefault="00D05BF4" w:rsidP="00795233">
      <w:pPr>
        <w:jc w:val="center"/>
      </w:pPr>
      <w:r>
        <w:rPr>
          <w:noProof/>
        </w:rPr>
        <w:drawing>
          <wp:inline distT="0" distB="0" distL="0" distR="0" wp14:anchorId="24E1D51A" wp14:editId="483A9E9C">
            <wp:extent cx="5439410" cy="6990600"/>
            <wp:effectExtent l="0" t="0" r="8890" b="1270"/>
            <wp:docPr id="1667084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084196" name="Picture 166708419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0545" cy="6992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2427C2C" wp14:editId="358C01D5">
            <wp:extent cx="5731510" cy="7987030"/>
            <wp:effectExtent l="0" t="0" r="2540" b="0"/>
            <wp:docPr id="170036795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0367953" name="Picture 17003679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8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C66CB30" wp14:editId="70106D80">
            <wp:extent cx="5731510" cy="7456170"/>
            <wp:effectExtent l="0" t="0" r="2540" b="0"/>
            <wp:docPr id="156856026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8560261" name="Picture 1568560261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5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0DDD" w14:textId="77777777" w:rsidR="00734534" w:rsidRDefault="00734534" w:rsidP="00795233">
      <w:pPr>
        <w:jc w:val="center"/>
      </w:pPr>
    </w:p>
    <w:p w14:paraId="7AD29BA8" w14:textId="77777777" w:rsidR="00734534" w:rsidRDefault="00734534" w:rsidP="00795233">
      <w:pPr>
        <w:jc w:val="center"/>
      </w:pPr>
    </w:p>
    <w:p w14:paraId="34F3C9F5" w14:textId="07978510" w:rsidR="00734534" w:rsidRDefault="00734534" w:rsidP="00795233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5AD86E1C" wp14:editId="705DE70D">
            <wp:extent cx="5731510" cy="3980180"/>
            <wp:effectExtent l="0" t="0" r="2540" b="1270"/>
            <wp:docPr id="131946347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463473" name="Picture 131946347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80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BE12D" w14:textId="77777777" w:rsidR="00734534" w:rsidRPr="00734534" w:rsidRDefault="00734534" w:rsidP="00734534"/>
    <w:p w14:paraId="3E15C68B" w14:textId="77777777" w:rsidR="00AC63DA" w:rsidRPr="00AC63DA" w:rsidRDefault="00AC63DA" w:rsidP="00AC63DA">
      <w:pPr>
        <w:rPr>
          <w:b/>
          <w:bCs/>
          <w:noProof/>
        </w:rPr>
      </w:pPr>
      <w:r w:rsidRPr="00AC63DA">
        <w:rPr>
          <w:b/>
          <w:bCs/>
          <w:noProof/>
        </w:rPr>
        <w:t>VLSI Design Flow Explanation</w:t>
      </w:r>
    </w:p>
    <w:p w14:paraId="646E8568" w14:textId="77777777" w:rsidR="00AC63DA" w:rsidRPr="00AC63DA" w:rsidRDefault="00AC63DA" w:rsidP="00AC63DA">
      <w:pPr>
        <w:rPr>
          <w:noProof/>
        </w:rPr>
      </w:pPr>
      <w:r w:rsidRPr="00AC63DA">
        <w:rPr>
          <w:noProof/>
        </w:rPr>
        <w:t>The standard industry VLSI design flow involves several critical steps to move from an initial idea to a physical chip:</w:t>
      </w:r>
    </w:p>
    <w:p w14:paraId="7F00C87C" w14:textId="77777777" w:rsidR="00AC63DA" w:rsidRPr="00AC63DA" w:rsidRDefault="00AC63DA" w:rsidP="00AC63DA">
      <w:pPr>
        <w:numPr>
          <w:ilvl w:val="0"/>
          <w:numId w:val="1"/>
        </w:numPr>
        <w:rPr>
          <w:noProof/>
        </w:rPr>
      </w:pPr>
      <w:r w:rsidRPr="00AC63DA">
        <w:rPr>
          <w:b/>
          <w:bCs/>
          <w:noProof/>
        </w:rPr>
        <w:t>System Specification</w:t>
      </w:r>
      <w:r w:rsidRPr="00AC63DA">
        <w:rPr>
          <w:noProof/>
        </w:rPr>
        <w:t>: Defining the chip's purpose and its constraints regarding power, performance, and area.</w:t>
      </w:r>
    </w:p>
    <w:p w14:paraId="5C1837DA" w14:textId="77777777" w:rsidR="00AC63DA" w:rsidRPr="00AC63DA" w:rsidRDefault="00AC63DA" w:rsidP="00AC63DA">
      <w:pPr>
        <w:numPr>
          <w:ilvl w:val="0"/>
          <w:numId w:val="1"/>
        </w:numPr>
        <w:rPr>
          <w:noProof/>
        </w:rPr>
      </w:pPr>
      <w:r w:rsidRPr="00AC63DA">
        <w:rPr>
          <w:b/>
          <w:bCs/>
          <w:noProof/>
        </w:rPr>
        <w:t>Architecture Design</w:t>
      </w:r>
      <w:r w:rsidRPr="00AC63DA">
        <w:rPr>
          <w:noProof/>
        </w:rPr>
        <w:t>: Creating high-level block diagrams to show data flow and functional blocks.</w:t>
      </w:r>
    </w:p>
    <w:p w14:paraId="28239B4F" w14:textId="77777777" w:rsidR="00AC63DA" w:rsidRPr="00AC63DA" w:rsidRDefault="00AC63DA" w:rsidP="00AC63DA">
      <w:pPr>
        <w:numPr>
          <w:ilvl w:val="0"/>
          <w:numId w:val="1"/>
        </w:numPr>
        <w:rPr>
          <w:noProof/>
        </w:rPr>
      </w:pPr>
      <w:r w:rsidRPr="00AC63DA">
        <w:rPr>
          <w:b/>
          <w:bCs/>
          <w:noProof/>
        </w:rPr>
        <w:t>RTL (Register Transfer Level) Design</w:t>
      </w:r>
      <w:r w:rsidRPr="00AC63DA">
        <w:rPr>
          <w:noProof/>
        </w:rPr>
        <w:t>: Coding the design using Hardware Description Languages like Verilog or VHDL.</w:t>
      </w:r>
    </w:p>
    <w:p w14:paraId="7909FBDD" w14:textId="77777777" w:rsidR="00AC63DA" w:rsidRPr="00AC63DA" w:rsidRDefault="00AC63DA" w:rsidP="00AC63DA">
      <w:pPr>
        <w:numPr>
          <w:ilvl w:val="0"/>
          <w:numId w:val="1"/>
        </w:numPr>
        <w:rPr>
          <w:noProof/>
        </w:rPr>
      </w:pPr>
      <w:r w:rsidRPr="00AC63DA">
        <w:rPr>
          <w:b/>
          <w:bCs/>
          <w:noProof/>
        </w:rPr>
        <w:t>Functional Verification</w:t>
      </w:r>
      <w:r w:rsidRPr="00AC63DA">
        <w:rPr>
          <w:noProof/>
        </w:rPr>
        <w:t>: Testing the RTL code through simulation to ensure it works correctly.</w:t>
      </w:r>
    </w:p>
    <w:p w14:paraId="0F104925" w14:textId="77777777" w:rsidR="00AC63DA" w:rsidRPr="00AC63DA" w:rsidRDefault="00AC63DA" w:rsidP="00AC63DA">
      <w:pPr>
        <w:numPr>
          <w:ilvl w:val="0"/>
          <w:numId w:val="1"/>
        </w:numPr>
        <w:rPr>
          <w:noProof/>
        </w:rPr>
      </w:pPr>
      <w:r w:rsidRPr="00AC63DA">
        <w:rPr>
          <w:b/>
          <w:bCs/>
          <w:noProof/>
        </w:rPr>
        <w:t>Synthesis</w:t>
      </w:r>
      <w:r w:rsidRPr="00AC63DA">
        <w:rPr>
          <w:noProof/>
        </w:rPr>
        <w:t>: Converting the verified RTL code into a gate-level netlist.</w:t>
      </w:r>
    </w:p>
    <w:p w14:paraId="7ED2CDA8" w14:textId="77777777" w:rsidR="00AC63DA" w:rsidRPr="00AC63DA" w:rsidRDefault="00AC63DA" w:rsidP="00AC63DA">
      <w:pPr>
        <w:numPr>
          <w:ilvl w:val="0"/>
          <w:numId w:val="1"/>
        </w:numPr>
        <w:rPr>
          <w:noProof/>
        </w:rPr>
      </w:pPr>
      <w:r w:rsidRPr="00AC63DA">
        <w:rPr>
          <w:b/>
          <w:bCs/>
          <w:noProof/>
        </w:rPr>
        <w:t>Physical Design</w:t>
      </w:r>
      <w:r w:rsidRPr="00AC63DA">
        <w:rPr>
          <w:noProof/>
        </w:rPr>
        <w:t>: Performing floorplanning, placement, and routing of the actual components.</w:t>
      </w:r>
    </w:p>
    <w:p w14:paraId="78288F3A" w14:textId="77777777" w:rsidR="00AC63DA" w:rsidRPr="00AC63DA" w:rsidRDefault="00AC63DA" w:rsidP="00AC63DA">
      <w:pPr>
        <w:numPr>
          <w:ilvl w:val="0"/>
          <w:numId w:val="1"/>
        </w:numPr>
        <w:rPr>
          <w:noProof/>
        </w:rPr>
      </w:pPr>
      <w:r w:rsidRPr="00AC63DA">
        <w:rPr>
          <w:b/>
          <w:bCs/>
          <w:noProof/>
        </w:rPr>
        <w:t>Timing &amp; Power Analysis</w:t>
      </w:r>
      <w:r w:rsidRPr="00AC63DA">
        <w:rPr>
          <w:noProof/>
        </w:rPr>
        <w:t>: Verifying that the design meets speed and power targets.</w:t>
      </w:r>
    </w:p>
    <w:p w14:paraId="470BA52C" w14:textId="77777777" w:rsidR="00AC63DA" w:rsidRPr="00AC63DA" w:rsidRDefault="00AC63DA" w:rsidP="00AC63DA">
      <w:pPr>
        <w:numPr>
          <w:ilvl w:val="0"/>
          <w:numId w:val="1"/>
        </w:numPr>
        <w:rPr>
          <w:noProof/>
        </w:rPr>
      </w:pPr>
      <w:r w:rsidRPr="00AC63DA">
        <w:rPr>
          <w:b/>
          <w:bCs/>
          <w:noProof/>
        </w:rPr>
        <w:t>Fabrication</w:t>
      </w:r>
      <w:r w:rsidRPr="00AC63DA">
        <w:rPr>
          <w:noProof/>
        </w:rPr>
        <w:t>: The actual manufacturing of the silicon chip.</w:t>
      </w:r>
    </w:p>
    <w:p w14:paraId="24CC61A0" w14:textId="77777777" w:rsidR="00AC63DA" w:rsidRDefault="00AC63DA" w:rsidP="00AC63DA">
      <w:pPr>
        <w:numPr>
          <w:ilvl w:val="0"/>
          <w:numId w:val="1"/>
        </w:numPr>
        <w:rPr>
          <w:noProof/>
        </w:rPr>
      </w:pPr>
      <w:r w:rsidRPr="00AC63DA">
        <w:rPr>
          <w:b/>
          <w:bCs/>
          <w:noProof/>
        </w:rPr>
        <w:t>Testing &amp; Validation</w:t>
      </w:r>
      <w:r w:rsidRPr="00AC63DA">
        <w:rPr>
          <w:noProof/>
        </w:rPr>
        <w:t>: Checking the final manufactured chips for defects.</w:t>
      </w:r>
    </w:p>
    <w:p w14:paraId="406EFBFF" w14:textId="77777777" w:rsidR="00AC63DA" w:rsidRPr="00AC63DA" w:rsidRDefault="00AC63DA" w:rsidP="00AC63DA">
      <w:pPr>
        <w:ind w:left="720"/>
        <w:rPr>
          <w:noProof/>
        </w:rPr>
      </w:pPr>
    </w:p>
    <w:p w14:paraId="3AC01ADE" w14:textId="73EC6D16" w:rsidR="002B6520" w:rsidRPr="002B6520" w:rsidRDefault="00AC63DA" w:rsidP="002B6520">
      <w:pPr>
        <w:rPr>
          <w:b/>
          <w:bCs/>
          <w:noProof/>
        </w:rPr>
      </w:pPr>
      <w:r w:rsidRPr="00AC63DA">
        <w:rPr>
          <w:b/>
          <w:bCs/>
          <w:noProof/>
        </w:rPr>
        <w:lastRenderedPageBreak/>
        <w:t>Logic Gate Truth Tables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5"/>
        <w:gridCol w:w="765"/>
        <w:gridCol w:w="767"/>
        <w:gridCol w:w="773"/>
      </w:tblGrid>
      <w:tr w:rsidR="002B6520" w:rsidRPr="002B6520" w14:paraId="5470B47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D386E5" w14:textId="77777777" w:rsidR="002B6520" w:rsidRPr="002B6520" w:rsidRDefault="002B6520" w:rsidP="002B6520">
            <w:pPr>
              <w:rPr>
                <w:b/>
                <w:bCs/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Gate</w:t>
            </w:r>
          </w:p>
        </w:tc>
        <w:tc>
          <w:tcPr>
            <w:tcW w:w="0" w:type="auto"/>
            <w:vAlign w:val="center"/>
            <w:hideMark/>
          </w:tcPr>
          <w:p w14:paraId="2BEAEDA3" w14:textId="77777777" w:rsidR="002B6520" w:rsidRPr="002B6520" w:rsidRDefault="002B6520" w:rsidP="002B6520">
            <w:pPr>
              <w:rPr>
                <w:b/>
                <w:bCs/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6EAB5629" w14:textId="77777777" w:rsidR="002B6520" w:rsidRPr="002B6520" w:rsidRDefault="002B6520" w:rsidP="002B6520">
            <w:pPr>
              <w:rPr>
                <w:b/>
                <w:bCs/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Input B</w:t>
            </w:r>
          </w:p>
        </w:tc>
        <w:tc>
          <w:tcPr>
            <w:tcW w:w="0" w:type="auto"/>
            <w:vAlign w:val="center"/>
            <w:hideMark/>
          </w:tcPr>
          <w:p w14:paraId="3E155BD4" w14:textId="77777777" w:rsidR="002B6520" w:rsidRPr="002B6520" w:rsidRDefault="002B6520" w:rsidP="002B6520">
            <w:pPr>
              <w:rPr>
                <w:b/>
                <w:bCs/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Output</w:t>
            </w:r>
          </w:p>
        </w:tc>
      </w:tr>
      <w:tr w:rsidR="002B6520" w:rsidRPr="002B6520" w14:paraId="75CD34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C770DB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AND</w:t>
            </w:r>
          </w:p>
        </w:tc>
        <w:tc>
          <w:tcPr>
            <w:tcW w:w="0" w:type="auto"/>
            <w:vAlign w:val="center"/>
            <w:hideMark/>
          </w:tcPr>
          <w:p w14:paraId="38412334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5F04AB9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6F7AF7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  <w:tr w:rsidR="002B6520" w:rsidRPr="002B6520" w14:paraId="4E7282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FFCA8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4F3CA4DA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48D27A5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636C6BA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  <w:tr w:rsidR="002B6520" w:rsidRPr="002B6520" w14:paraId="46ADBA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09D851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06BC6B01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561B519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06D283F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  <w:tr w:rsidR="002B6520" w:rsidRPr="002B6520" w14:paraId="246EE9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B25AA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3970A6C7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1BAE6BA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A323D84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</w:tr>
      <w:tr w:rsidR="002B6520" w:rsidRPr="002B6520" w14:paraId="339B3D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0F89BF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45244DE3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CCCCDB7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7FCAD8F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  <w:tr w:rsidR="002B6520" w:rsidRPr="002B6520" w14:paraId="10F94A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84463E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1E87A805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5458615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735AB4B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</w:tr>
      <w:tr w:rsidR="002B6520" w:rsidRPr="002B6520" w14:paraId="2B00B4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95943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04024911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66B9CFF7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16C18D1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</w:tr>
      <w:tr w:rsidR="002B6520" w:rsidRPr="002B6520" w14:paraId="76BAB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18D97B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355C2042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4E5A98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AF65229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</w:tr>
      <w:tr w:rsidR="002B6520" w:rsidRPr="002B6520" w14:paraId="38C20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1DFF6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NAND</w:t>
            </w:r>
          </w:p>
        </w:tc>
        <w:tc>
          <w:tcPr>
            <w:tcW w:w="0" w:type="auto"/>
            <w:vAlign w:val="center"/>
            <w:hideMark/>
          </w:tcPr>
          <w:p w14:paraId="4FA9D089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0B1EE76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1604C8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</w:tr>
      <w:tr w:rsidR="002B6520" w:rsidRPr="002B6520" w14:paraId="0B85C4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77AB22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14ECFD90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C8385B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626D9FE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</w:tr>
      <w:tr w:rsidR="002B6520" w:rsidRPr="002B6520" w14:paraId="1799BD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CDA407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5D1A61E1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829DD90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925BB92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</w:tr>
      <w:tr w:rsidR="002B6520" w:rsidRPr="002B6520" w14:paraId="0CA34E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FC8D0A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16BBC354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C412962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ADD7376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  <w:tr w:rsidR="002B6520" w:rsidRPr="002B6520" w14:paraId="569855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F66745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NOR</w:t>
            </w:r>
          </w:p>
        </w:tc>
        <w:tc>
          <w:tcPr>
            <w:tcW w:w="0" w:type="auto"/>
            <w:vAlign w:val="center"/>
            <w:hideMark/>
          </w:tcPr>
          <w:p w14:paraId="5AE4A964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1434DC1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E0A9238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</w:tr>
      <w:tr w:rsidR="002B6520" w:rsidRPr="002B6520" w14:paraId="3365D1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ADBA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33B68D51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D58209B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E7E5C0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  <w:tr w:rsidR="002B6520" w:rsidRPr="002B6520" w14:paraId="6C9FA9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3C033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30614077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DF2EA34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B0F7F9F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  <w:tr w:rsidR="002B6520" w:rsidRPr="002B6520" w14:paraId="25F5C0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99C6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3E430B7C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D1C639F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526A0DB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  <w:tr w:rsidR="002B6520" w:rsidRPr="002B6520" w14:paraId="744AB3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D6CD41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XOR</w:t>
            </w:r>
          </w:p>
        </w:tc>
        <w:tc>
          <w:tcPr>
            <w:tcW w:w="0" w:type="auto"/>
            <w:vAlign w:val="center"/>
            <w:hideMark/>
          </w:tcPr>
          <w:p w14:paraId="4E8D1878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5F095FA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49B65E41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  <w:tr w:rsidR="002B6520" w:rsidRPr="002B6520" w14:paraId="42AB1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D76DE1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139F578A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62EDF3EA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DB34D58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</w:tr>
      <w:tr w:rsidR="002B6520" w:rsidRPr="002B6520" w14:paraId="2F4FAF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2CB320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25E0B741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38E31048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79F4618F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</w:tr>
      <w:tr w:rsidR="002B6520" w:rsidRPr="002B6520" w14:paraId="647BE6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21FD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</w:p>
        </w:tc>
        <w:tc>
          <w:tcPr>
            <w:tcW w:w="0" w:type="auto"/>
            <w:vAlign w:val="center"/>
            <w:hideMark/>
          </w:tcPr>
          <w:p w14:paraId="166AA5B4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63A61D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4DE85118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</w:tbl>
    <w:p w14:paraId="0039373F" w14:textId="77777777" w:rsidR="002B6520" w:rsidRPr="002B6520" w:rsidRDefault="002B6520" w:rsidP="002B6520">
      <w:pPr>
        <w:rPr>
          <w:b/>
          <w:bCs/>
          <w:i/>
          <w:iCs/>
          <w:noProof/>
        </w:rPr>
      </w:pPr>
      <w:r w:rsidRPr="002B6520">
        <w:rPr>
          <w:b/>
          <w:bCs/>
          <w:i/>
          <w:iCs/>
          <w:noProof/>
        </w:rPr>
        <w:t>NOT Gate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773"/>
      </w:tblGrid>
      <w:tr w:rsidR="002B6520" w:rsidRPr="002B6520" w14:paraId="6912724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090D88" w14:textId="77777777" w:rsidR="002B6520" w:rsidRPr="002B6520" w:rsidRDefault="002B6520" w:rsidP="002B6520">
            <w:pPr>
              <w:rPr>
                <w:b/>
                <w:bCs/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2C58E33D" w14:textId="77777777" w:rsidR="002B6520" w:rsidRPr="002B6520" w:rsidRDefault="002B6520" w:rsidP="002B6520">
            <w:pPr>
              <w:rPr>
                <w:b/>
                <w:bCs/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Output</w:t>
            </w:r>
          </w:p>
        </w:tc>
      </w:tr>
      <w:tr w:rsidR="002B6520" w:rsidRPr="002B6520" w14:paraId="47363D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B7D755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ECC85CF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</w:tr>
      <w:tr w:rsidR="002B6520" w:rsidRPr="002B6520" w14:paraId="67C56FA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A8A6B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8FCDD60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</w:tbl>
    <w:p w14:paraId="5028591E" w14:textId="77777777" w:rsidR="002B6520" w:rsidRDefault="002B6520" w:rsidP="002B6520">
      <w:pPr>
        <w:rPr>
          <w:b/>
          <w:bCs/>
          <w:i/>
          <w:iCs/>
          <w:noProof/>
        </w:rPr>
      </w:pPr>
    </w:p>
    <w:p w14:paraId="25B7C883" w14:textId="77777777" w:rsidR="002B6520" w:rsidRDefault="002B6520" w:rsidP="002B6520">
      <w:pPr>
        <w:rPr>
          <w:b/>
          <w:bCs/>
          <w:i/>
          <w:iCs/>
          <w:noProof/>
        </w:rPr>
      </w:pPr>
    </w:p>
    <w:p w14:paraId="4A5CB8F0" w14:textId="77777777" w:rsidR="002B6520" w:rsidRDefault="002B6520" w:rsidP="002B6520">
      <w:pPr>
        <w:rPr>
          <w:b/>
          <w:bCs/>
          <w:i/>
          <w:iCs/>
          <w:noProof/>
        </w:rPr>
      </w:pPr>
    </w:p>
    <w:p w14:paraId="1C5A752D" w14:textId="169417AB" w:rsidR="002B6520" w:rsidRPr="002B6520" w:rsidRDefault="002B6520" w:rsidP="002B6520">
      <w:pPr>
        <w:rPr>
          <w:b/>
          <w:bCs/>
          <w:i/>
          <w:iCs/>
          <w:noProof/>
        </w:rPr>
      </w:pPr>
      <w:r w:rsidRPr="002B6520">
        <w:rPr>
          <w:b/>
          <w:bCs/>
          <w:i/>
          <w:iCs/>
          <w:noProof/>
        </w:rPr>
        <w:t>Half Adder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80"/>
        <w:gridCol w:w="767"/>
        <w:gridCol w:w="1272"/>
        <w:gridCol w:w="1612"/>
      </w:tblGrid>
      <w:tr w:rsidR="002B6520" w:rsidRPr="002B6520" w14:paraId="3D0019B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54E08B4" w14:textId="77777777" w:rsidR="002B6520" w:rsidRPr="002B6520" w:rsidRDefault="002B6520" w:rsidP="002B6520">
            <w:pPr>
              <w:rPr>
                <w:b/>
                <w:bCs/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Input A</w:t>
            </w:r>
          </w:p>
        </w:tc>
        <w:tc>
          <w:tcPr>
            <w:tcW w:w="0" w:type="auto"/>
            <w:vAlign w:val="center"/>
            <w:hideMark/>
          </w:tcPr>
          <w:p w14:paraId="2DB0B490" w14:textId="77777777" w:rsidR="002B6520" w:rsidRPr="002B6520" w:rsidRDefault="002B6520" w:rsidP="002B6520">
            <w:pPr>
              <w:rPr>
                <w:b/>
                <w:bCs/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Input B</w:t>
            </w:r>
          </w:p>
        </w:tc>
        <w:tc>
          <w:tcPr>
            <w:tcW w:w="0" w:type="auto"/>
            <w:vAlign w:val="center"/>
            <w:hideMark/>
          </w:tcPr>
          <w:p w14:paraId="6F0BC39D" w14:textId="77777777" w:rsidR="002B6520" w:rsidRPr="002B6520" w:rsidRDefault="002B6520" w:rsidP="002B6520">
            <w:pPr>
              <w:rPr>
                <w:b/>
                <w:bCs/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 xml:space="preserve">Sum (A </w:t>
            </w:r>
            <w:r w:rsidRPr="002B6520">
              <w:rPr>
                <w:rFonts w:ascii="Cambria Math" w:hAnsi="Cambria Math" w:cs="Cambria Math"/>
                <w:b/>
                <w:bCs/>
                <w:i/>
                <w:iCs/>
                <w:noProof/>
              </w:rPr>
              <w:t>⊕</w:t>
            </w:r>
            <w:r w:rsidRPr="002B6520">
              <w:rPr>
                <w:b/>
                <w:bCs/>
                <w:i/>
                <w:iCs/>
                <w:noProof/>
              </w:rPr>
              <w:t xml:space="preserve"> B)</w:t>
            </w:r>
          </w:p>
        </w:tc>
        <w:tc>
          <w:tcPr>
            <w:tcW w:w="0" w:type="auto"/>
            <w:vAlign w:val="center"/>
            <w:hideMark/>
          </w:tcPr>
          <w:p w14:paraId="315C4CEE" w14:textId="77777777" w:rsidR="002B6520" w:rsidRPr="002B6520" w:rsidRDefault="002B6520" w:rsidP="002B6520">
            <w:pPr>
              <w:rPr>
                <w:b/>
                <w:bCs/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Carry (A AND B)</w:t>
            </w:r>
          </w:p>
        </w:tc>
      </w:tr>
      <w:tr w:rsidR="002B6520" w:rsidRPr="002B6520" w14:paraId="0C6168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70706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05055BF5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39A57343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B43A018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  <w:tr w:rsidR="002B6520" w:rsidRPr="002B6520" w14:paraId="3F6B08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F3B22D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307257E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4360EA5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78DC886F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  <w:tr w:rsidR="002B6520" w:rsidRPr="002B6520" w14:paraId="6BC8EF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4071A3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B544226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5A7A6DAA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5CE0600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</w:tr>
      <w:tr w:rsidR="002B6520" w:rsidRPr="002B6520" w14:paraId="0122F5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957EF1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00339755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i/>
                <w:iCs/>
                <w:noProof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564138B2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14:paraId="1F28F3F0" w14:textId="77777777" w:rsidR="002B6520" w:rsidRPr="002B6520" w:rsidRDefault="002B6520" w:rsidP="002B6520">
            <w:pPr>
              <w:rPr>
                <w:i/>
                <w:iCs/>
                <w:noProof/>
              </w:rPr>
            </w:pPr>
            <w:r w:rsidRPr="002B6520">
              <w:rPr>
                <w:b/>
                <w:bCs/>
                <w:i/>
                <w:iCs/>
                <w:noProof/>
              </w:rPr>
              <w:t>1</w:t>
            </w:r>
          </w:p>
        </w:tc>
      </w:tr>
    </w:tbl>
    <w:p w14:paraId="3541B10F" w14:textId="1A10F5EC" w:rsidR="002B6520" w:rsidRPr="002B6520" w:rsidRDefault="002B6520" w:rsidP="002B6520">
      <w:pPr>
        <w:rPr>
          <w:i/>
          <w:iCs/>
          <w:noProof/>
        </w:rPr>
      </w:pPr>
    </w:p>
    <w:p w14:paraId="3432611F" w14:textId="77777777" w:rsidR="002B6520" w:rsidRPr="002B6520" w:rsidRDefault="002B6520" w:rsidP="002B6520">
      <w:pPr>
        <w:rPr>
          <w:rFonts w:ascii="Times New Roman" w:hAnsi="Times New Roman" w:cs="Times New Roman"/>
          <w:b/>
          <w:bCs/>
          <w:i/>
          <w:iCs/>
          <w:noProof/>
        </w:rPr>
      </w:pPr>
      <w:r w:rsidRPr="002B6520">
        <w:rPr>
          <w:rFonts w:ascii="Times New Roman" w:hAnsi="Times New Roman" w:cs="Times New Roman"/>
          <w:b/>
          <w:bCs/>
          <w:i/>
          <w:iCs/>
          <w:noProof/>
        </w:rPr>
        <w:t>3. Observations from Simulation</w:t>
      </w:r>
    </w:p>
    <w:p w14:paraId="12E030AC" w14:textId="77777777" w:rsidR="002B6520" w:rsidRPr="002B6520" w:rsidRDefault="002B6520" w:rsidP="002B6520">
      <w:pPr>
        <w:numPr>
          <w:ilvl w:val="0"/>
          <w:numId w:val="4"/>
        </w:numPr>
        <w:rPr>
          <w:rFonts w:ascii="Times New Roman" w:hAnsi="Times New Roman" w:cs="Times New Roman"/>
          <w:i/>
          <w:iCs/>
          <w:noProof/>
        </w:rPr>
      </w:pPr>
      <w:r w:rsidRPr="002B6520">
        <w:rPr>
          <w:rFonts w:ascii="Times New Roman" w:hAnsi="Times New Roman" w:cs="Times New Roman"/>
          <w:b/>
          <w:bCs/>
          <w:i/>
          <w:iCs/>
          <w:noProof/>
        </w:rPr>
        <w:t>Inputs Used:</w:t>
      </w:r>
      <w:r w:rsidRPr="002B6520">
        <w:rPr>
          <w:rFonts w:ascii="Times New Roman" w:hAnsi="Times New Roman" w:cs="Times New Roman"/>
          <w:i/>
          <w:iCs/>
          <w:noProof/>
        </w:rPr>
        <w:t xml:space="preserve"> List the specific combinations of logic 0 and logic 1 applied to the circuits during testing.</w:t>
      </w:r>
    </w:p>
    <w:p w14:paraId="3DB7EB46" w14:textId="77777777" w:rsidR="002B6520" w:rsidRPr="002B6520" w:rsidRDefault="002B6520" w:rsidP="002B6520">
      <w:pPr>
        <w:numPr>
          <w:ilvl w:val="0"/>
          <w:numId w:val="4"/>
        </w:numPr>
        <w:rPr>
          <w:rFonts w:ascii="Times New Roman" w:hAnsi="Times New Roman" w:cs="Times New Roman"/>
          <w:i/>
          <w:iCs/>
          <w:noProof/>
        </w:rPr>
      </w:pPr>
      <w:r w:rsidRPr="002B6520">
        <w:rPr>
          <w:rFonts w:ascii="Times New Roman" w:hAnsi="Times New Roman" w:cs="Times New Roman"/>
          <w:b/>
          <w:bCs/>
          <w:i/>
          <w:iCs/>
          <w:noProof/>
        </w:rPr>
        <w:t>Output Behavior:</w:t>
      </w:r>
      <w:r w:rsidRPr="002B6520">
        <w:rPr>
          <w:rFonts w:ascii="Times New Roman" w:hAnsi="Times New Roman" w:cs="Times New Roman"/>
          <w:i/>
          <w:iCs/>
          <w:noProof/>
        </w:rPr>
        <w:t xml:space="preserve"> Document how the circuit responded and verify if the outputs matched the expected truth tables.</w:t>
      </w:r>
    </w:p>
    <w:p w14:paraId="53C9A1C6" w14:textId="77777777" w:rsidR="002B6520" w:rsidRPr="002B6520" w:rsidRDefault="002B6520" w:rsidP="002B6520">
      <w:pPr>
        <w:numPr>
          <w:ilvl w:val="0"/>
          <w:numId w:val="4"/>
        </w:numPr>
        <w:rPr>
          <w:rFonts w:ascii="Times New Roman" w:hAnsi="Times New Roman" w:cs="Times New Roman"/>
          <w:i/>
          <w:iCs/>
          <w:noProof/>
        </w:rPr>
      </w:pPr>
      <w:r w:rsidRPr="002B6520">
        <w:rPr>
          <w:rFonts w:ascii="Times New Roman" w:hAnsi="Times New Roman" w:cs="Times New Roman"/>
          <w:b/>
          <w:bCs/>
          <w:i/>
          <w:iCs/>
          <w:noProof/>
        </w:rPr>
        <w:t>Mistakes and Corrections:</w:t>
      </w:r>
      <w:r w:rsidRPr="002B6520">
        <w:rPr>
          <w:rFonts w:ascii="Times New Roman" w:hAnsi="Times New Roman" w:cs="Times New Roman"/>
          <w:i/>
          <w:iCs/>
          <w:noProof/>
        </w:rPr>
        <w:t xml:space="preserve"> Note any errors encountered during the design or simulation and the steps taken to fix them.</w:t>
      </w:r>
    </w:p>
    <w:p w14:paraId="4D1EF242" w14:textId="3740A63E" w:rsidR="00734534" w:rsidRPr="00734534" w:rsidRDefault="00734534" w:rsidP="00734534">
      <w:pPr>
        <w:tabs>
          <w:tab w:val="left" w:pos="1450"/>
        </w:tabs>
      </w:pPr>
      <w:r>
        <w:tab/>
      </w:r>
    </w:p>
    <w:sectPr w:rsidR="00734534" w:rsidRPr="007345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B51743" w14:textId="77777777" w:rsidR="00291C9B" w:rsidRDefault="00291C9B" w:rsidP="00D05BF4">
      <w:pPr>
        <w:spacing w:after="0" w:line="240" w:lineRule="auto"/>
      </w:pPr>
      <w:r>
        <w:separator/>
      </w:r>
    </w:p>
  </w:endnote>
  <w:endnote w:type="continuationSeparator" w:id="0">
    <w:p w14:paraId="3A0AC908" w14:textId="77777777" w:rsidR="00291C9B" w:rsidRDefault="00291C9B" w:rsidP="00D05B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C5DB6" w14:textId="77777777" w:rsidR="00291C9B" w:rsidRDefault="00291C9B" w:rsidP="00D05BF4">
      <w:pPr>
        <w:spacing w:after="0" w:line="240" w:lineRule="auto"/>
      </w:pPr>
      <w:r>
        <w:separator/>
      </w:r>
    </w:p>
  </w:footnote>
  <w:footnote w:type="continuationSeparator" w:id="0">
    <w:p w14:paraId="5DFB767E" w14:textId="77777777" w:rsidR="00291C9B" w:rsidRDefault="00291C9B" w:rsidP="00D05B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D4CF6"/>
    <w:multiLevelType w:val="multilevel"/>
    <w:tmpl w:val="7D303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3F55F7"/>
    <w:multiLevelType w:val="multilevel"/>
    <w:tmpl w:val="6DEECD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247082B"/>
    <w:multiLevelType w:val="multilevel"/>
    <w:tmpl w:val="35E28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011F0"/>
    <w:multiLevelType w:val="multilevel"/>
    <w:tmpl w:val="B9B00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0708127">
    <w:abstractNumId w:val="1"/>
  </w:num>
  <w:num w:numId="2" w16cid:durableId="483669883">
    <w:abstractNumId w:val="2"/>
  </w:num>
  <w:num w:numId="3" w16cid:durableId="128281761">
    <w:abstractNumId w:val="3"/>
  </w:num>
  <w:num w:numId="4" w16cid:durableId="2938697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5233"/>
    <w:rsid w:val="0005240A"/>
    <w:rsid w:val="00065D49"/>
    <w:rsid w:val="001D3329"/>
    <w:rsid w:val="00291C9B"/>
    <w:rsid w:val="002B6520"/>
    <w:rsid w:val="005C71C8"/>
    <w:rsid w:val="00626AA7"/>
    <w:rsid w:val="00683DD8"/>
    <w:rsid w:val="006E51A9"/>
    <w:rsid w:val="00734534"/>
    <w:rsid w:val="00795233"/>
    <w:rsid w:val="007F361B"/>
    <w:rsid w:val="00AC63DA"/>
    <w:rsid w:val="00D05B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06BEC7"/>
  <w15:chartTrackingRefBased/>
  <w15:docId w15:val="{CFA8DF11-535F-4EC1-866F-66EC3EE161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5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5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5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5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5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5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5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5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5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5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5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5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5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5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5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5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5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5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5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5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5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5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5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5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5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5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5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5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5233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05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5BF4"/>
  </w:style>
  <w:style w:type="paragraph" w:styleId="Footer">
    <w:name w:val="footer"/>
    <w:basedOn w:val="Normal"/>
    <w:link w:val="FooterChar"/>
    <w:uiPriority w:val="99"/>
    <w:unhideWhenUsed/>
    <w:rsid w:val="00D05B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5B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251</Words>
  <Characters>1434</Characters>
  <Application>Microsoft Office Word</Application>
  <DocSecurity>0</DocSecurity>
  <Lines>11</Lines>
  <Paragraphs>3</Paragraphs>
  <ScaleCrop>false</ScaleCrop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Keerthana Thallapelly</dc:creator>
  <cp:keywords/>
  <dc:description/>
  <cp:lastModifiedBy>Keerthana Thallapelly</cp:lastModifiedBy>
  <cp:revision>10</cp:revision>
  <dcterms:created xsi:type="dcterms:W3CDTF">2026-06-18T10:24:00Z</dcterms:created>
  <dcterms:modified xsi:type="dcterms:W3CDTF">2026-06-18T10:51:00Z</dcterms:modified>
</cp:coreProperties>
</file>