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CF1" w:rsidRPr="00933A6F" w:rsidRDefault="00933A6F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КӨЛІК.  </w:t>
      </w:r>
      <w:r w:rsidR="00674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TRANSPORT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951CF1" w:rsidRDefault="0028700C">
      <w:pPr>
        <w:spacing w:after="0" w:line="240" w:lineRule="auto"/>
        <w:ind w:left="-113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ЖАҢА СӨЗДЕР. </w:t>
      </w:r>
    </w:p>
    <w:p w:rsidR="00951CF1" w:rsidRDefault="0028700C">
      <w:pPr>
        <w:spacing w:after="0" w:line="240" w:lineRule="auto"/>
        <w:ind w:left="-113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NEW WORDS.</w:t>
      </w:r>
    </w:p>
    <w:tbl>
      <w:tblPr>
        <w:tblStyle w:val="ac"/>
        <w:tblW w:w="774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96"/>
        <w:gridCol w:w="3648"/>
      </w:tblGrid>
      <w:tr w:rsidR="00933A6F" w:rsidTr="00933A6F">
        <w:trPr>
          <w:trHeight w:val="33"/>
          <w:tblHeader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көлік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transport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автобус</w:t>
            </w:r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bus</w:t>
            </w:r>
            <w:proofErr w:type="spellEnd"/>
          </w:p>
        </w:tc>
      </w:tr>
      <w:tr w:rsidR="00933A6F" w:rsidTr="00933A6F">
        <w:trPr>
          <w:trHeight w:val="34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пойыз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train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ұшақ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airplane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метро</w:t>
            </w:r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metro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такси</w:t>
            </w:r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taxi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велосипед</w:t>
            </w:r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bicycle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жүргізушісі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driver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жолаушы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passenger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аялдама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stop</w:t>
            </w:r>
            <w:proofErr w:type="spellEnd"/>
          </w:p>
        </w:tc>
      </w:tr>
      <w:tr w:rsidR="00933A6F" w:rsidTr="00933A6F">
        <w:trPr>
          <w:trHeight w:val="34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жол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road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бағдаршам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traffic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light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билет</w:t>
            </w:r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ticket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жүру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go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міну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on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түсу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off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жету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arrive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кешігу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late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жылдам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fast</w:t>
            </w:r>
            <w:proofErr w:type="spellEnd"/>
          </w:p>
        </w:tc>
      </w:tr>
      <w:tr w:rsidR="00933A6F" w:rsidTr="00933A6F">
        <w:trPr>
          <w:trHeight w:val="33"/>
        </w:trPr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қауіпсіз</w:t>
            </w:r>
            <w:proofErr w:type="spellEnd"/>
          </w:p>
        </w:tc>
        <w:tc>
          <w:tcPr>
            <w:tcW w:w="3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33A6F" w:rsidRDefault="00933A6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safe</w:t>
            </w:r>
            <w:proofErr w:type="spellEnd"/>
          </w:p>
        </w:tc>
      </w:tr>
    </w:tbl>
    <w:p w:rsidR="00933A6F" w:rsidRDefault="00933A6F" w:rsidP="00190D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51CF1" w:rsidRPr="00933A6F" w:rsidRDefault="0028700C" w:rsidP="00190D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ГРАММАТИКА.</w:t>
      </w:r>
      <w:r w:rsid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33A6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GRAMMAR. </w:t>
      </w:r>
    </w:p>
    <w:p w:rsidR="00951CF1" w:rsidRPr="00933A6F" w:rsidRDefault="0028700C" w:rsidP="00190D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КӨМЕКТЕС СЕПТІК.</w:t>
      </w:r>
      <w:r w:rsidR="00933A6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33A6F" w:rsidRPr="00933A6F">
        <w:rPr>
          <w:rFonts w:ascii="Times New Roman" w:hAnsi="Times New Roman" w:cs="Times New Roman"/>
          <w:b/>
          <w:sz w:val="28"/>
          <w:szCs w:val="28"/>
        </w:rPr>
        <w:t>INSTRUMENTAL CASE</w:t>
      </w:r>
      <w:r w:rsidR="00933A6F" w:rsidRPr="00933A6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933A6F" w:rsidRDefault="0028700C" w:rsidP="00933A6F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Көмектес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септік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қимылдың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кіммен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бірге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қандай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құралмен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орындалғанын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білдіреді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933A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951CF1" w:rsidRDefault="0028700C" w:rsidP="00933A6F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Сұрақтары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Кіммен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Жалғаулары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-мен; -бен; -пен</w:t>
      </w:r>
    </w:p>
    <w:p w:rsidR="00951CF1" w:rsidRPr="00190D24" w:rsidRDefault="0028700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Жалғаулардың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қолданылуы</w:t>
      </w:r>
      <w:proofErr w:type="spellEnd"/>
      <w:r w:rsidR="00190D2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sdt>
      <w:sdtPr>
        <w:tag w:val="goog_rdk_0"/>
        <w:id w:val="-1022350934"/>
        <w:lock w:val="contentLocked"/>
      </w:sdtPr>
      <w:sdtEndPr/>
      <w:sdtContent>
        <w:tbl>
          <w:tblPr>
            <w:tblStyle w:val="ad"/>
            <w:tblW w:w="9026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513"/>
            <w:gridCol w:w="4513"/>
          </w:tblGrid>
          <w:tr w:rsidR="00951CF1"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-мен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– дауысты дыбысқа немесе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й, р, л, у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дыбыстарына аяқталған сөздерден кейін жалғанады.</w:t>
                </w:r>
              </w:p>
              <w:p w:rsidR="00951CF1" w:rsidRDefault="00951CF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Мысалы: әкемен; анамен; Айгүлмен</w:t>
                </w:r>
              </w:p>
            </w:tc>
          </w:tr>
          <w:tr w:rsidR="00951CF1"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-бен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–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м, н, ң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дыбыстарынан кейін жалғанады</w:t>
                </w:r>
              </w:p>
            </w:tc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Мысалы: досыммен; адаммен</w:t>
                </w:r>
              </w:p>
            </w:tc>
          </w:tr>
          <w:tr w:rsidR="00951CF1"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-пен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– қатаң дауыссыздарға аяқталған сөздерден кейін жалғанады</w:t>
                </w:r>
              </w:p>
            </w:tc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Мысалы: автобуспен; пойызбен; велосипедпен; көлікпен</w:t>
                </w:r>
              </w:p>
            </w:tc>
          </w:tr>
        </w:tbl>
      </w:sdtContent>
    </w:sdt>
    <w:p w:rsidR="00951CF1" w:rsidRPr="00190D24" w:rsidRDefault="0028700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Мысалдар</w:t>
      </w:r>
      <w:proofErr w:type="spellEnd"/>
      <w:r w:rsidR="00190D2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автобуспен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жұмысқа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барамын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пойызбен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Алматыға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кетті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ұшақпен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Астанаға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ұштық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Айгүл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досымен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саябаққа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барды.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велосипедпен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дүкенге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бардым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Әкем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көлікпен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жұмысына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келеді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таксимен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үйге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қайттық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33A6F" w:rsidRPr="00933A6F" w:rsidRDefault="00933A6F" w:rsidP="00933A6F">
      <w:pPr>
        <w:pStyle w:val="pdq2pgselectionanchorcontainer"/>
        <w:rPr>
          <w:sz w:val="28"/>
          <w:szCs w:val="28"/>
        </w:rPr>
      </w:pPr>
      <w:proofErr w:type="spellStart"/>
      <w:r w:rsidRPr="00933A6F">
        <w:rPr>
          <w:rStyle w:val="af4"/>
          <w:rFonts w:eastAsiaTheme="majorEastAsia"/>
          <w:sz w:val="28"/>
          <w:szCs w:val="28"/>
        </w:rPr>
        <w:t>The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Instrumental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Case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sz w:val="28"/>
          <w:szCs w:val="28"/>
        </w:rPr>
        <w:t>indicates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with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whom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sz w:val="28"/>
          <w:szCs w:val="28"/>
        </w:rPr>
        <w:t>or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with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what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tool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>/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instrument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sz w:val="28"/>
          <w:szCs w:val="28"/>
        </w:rPr>
        <w:t>an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sz w:val="28"/>
          <w:szCs w:val="28"/>
        </w:rPr>
        <w:t>action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sz w:val="28"/>
          <w:szCs w:val="28"/>
        </w:rPr>
        <w:t>is</w:t>
      </w:r>
      <w:proofErr w:type="spellEnd"/>
      <w:r w:rsidRPr="00933A6F">
        <w:rPr>
          <w:sz w:val="28"/>
          <w:szCs w:val="28"/>
        </w:rPr>
        <w:t xml:space="preserve"> </w:t>
      </w:r>
      <w:proofErr w:type="spellStart"/>
      <w:r w:rsidRPr="00933A6F">
        <w:rPr>
          <w:sz w:val="28"/>
          <w:szCs w:val="28"/>
        </w:rPr>
        <w:t>performed</w:t>
      </w:r>
      <w:proofErr w:type="spellEnd"/>
      <w:r w:rsidRPr="00933A6F">
        <w:rPr>
          <w:sz w:val="28"/>
          <w:szCs w:val="28"/>
        </w:rPr>
        <w:t>.</w:t>
      </w:r>
    </w:p>
    <w:p w:rsidR="00933A6F" w:rsidRPr="00933A6F" w:rsidRDefault="00933A6F" w:rsidP="00933A6F">
      <w:pPr>
        <w:pStyle w:val="af5"/>
        <w:rPr>
          <w:sz w:val="28"/>
          <w:szCs w:val="28"/>
        </w:rPr>
      </w:pPr>
      <w:proofErr w:type="spellStart"/>
      <w:r w:rsidRPr="00933A6F">
        <w:rPr>
          <w:rStyle w:val="af4"/>
          <w:rFonts w:eastAsiaTheme="majorEastAsia"/>
          <w:sz w:val="28"/>
          <w:szCs w:val="28"/>
        </w:rPr>
        <w:t>Questions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>:</w:t>
      </w:r>
      <w:r w:rsidRPr="00933A6F">
        <w:rPr>
          <w:sz w:val="28"/>
          <w:szCs w:val="28"/>
        </w:rPr>
        <w:br/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With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whom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?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With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what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>?</w:t>
      </w:r>
    </w:p>
    <w:p w:rsidR="00933A6F" w:rsidRPr="00933A6F" w:rsidRDefault="00933A6F" w:rsidP="00933A6F">
      <w:pPr>
        <w:pStyle w:val="af5"/>
        <w:rPr>
          <w:sz w:val="28"/>
          <w:szCs w:val="28"/>
        </w:rPr>
      </w:pPr>
      <w:proofErr w:type="spellStart"/>
      <w:r w:rsidRPr="00933A6F">
        <w:rPr>
          <w:rStyle w:val="af4"/>
          <w:rFonts w:eastAsiaTheme="majorEastAsia"/>
          <w:sz w:val="28"/>
          <w:szCs w:val="28"/>
        </w:rPr>
        <w:t>Endings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>:</w:t>
      </w:r>
      <w:r w:rsidRPr="00933A6F">
        <w:rPr>
          <w:sz w:val="28"/>
          <w:szCs w:val="28"/>
        </w:rPr>
        <w:br/>
      </w:r>
      <w:r w:rsidRPr="00933A6F">
        <w:rPr>
          <w:rStyle w:val="af4"/>
          <w:rFonts w:eastAsiaTheme="majorEastAsia"/>
          <w:sz w:val="28"/>
          <w:szCs w:val="28"/>
        </w:rPr>
        <w:t>-мен; -бен; -пен</w:t>
      </w:r>
    </w:p>
    <w:p w:rsidR="00933A6F" w:rsidRDefault="00933A6F" w:rsidP="00933A6F">
      <w:pPr>
        <w:pStyle w:val="af5"/>
        <w:rPr>
          <w:rStyle w:val="af4"/>
          <w:rFonts w:eastAsiaTheme="majorEastAsia"/>
          <w:sz w:val="28"/>
          <w:szCs w:val="28"/>
        </w:rPr>
      </w:pPr>
      <w:proofErr w:type="spellStart"/>
      <w:r w:rsidRPr="00933A6F">
        <w:rPr>
          <w:rStyle w:val="af4"/>
          <w:rFonts w:eastAsiaTheme="majorEastAsia"/>
          <w:sz w:val="28"/>
          <w:szCs w:val="28"/>
        </w:rPr>
        <w:t>Use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of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the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933A6F">
        <w:rPr>
          <w:rStyle w:val="af4"/>
          <w:rFonts w:eastAsiaTheme="majorEastAsia"/>
          <w:sz w:val="28"/>
          <w:szCs w:val="28"/>
        </w:rPr>
        <w:t>endings</w:t>
      </w:r>
      <w:proofErr w:type="spellEnd"/>
      <w:r w:rsidRPr="00933A6F">
        <w:rPr>
          <w:rStyle w:val="af4"/>
          <w:rFonts w:eastAsiaTheme="majorEastAsia"/>
          <w:sz w:val="28"/>
          <w:szCs w:val="28"/>
        </w:rPr>
        <w:t>:</w:t>
      </w:r>
    </w:p>
    <w:tbl>
      <w:tblPr>
        <w:tblStyle w:val="ad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933A6F" w:rsidTr="00106B08"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A6F" w:rsidRPr="00933A6F" w:rsidRDefault="00933A6F" w:rsidP="00106B08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3A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-мен</w:t>
            </w:r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added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words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ending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vowel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sounds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й, р, л, у</w:t>
            </w:r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33A6F" w:rsidRPr="00933A6F" w:rsidRDefault="00933A6F" w:rsidP="0010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A6F" w:rsidRDefault="00933A6F" w:rsidP="00106B08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Example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әкемен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Айгүлмен</w:t>
            </w:r>
            <w:proofErr w:type="spellEnd"/>
          </w:p>
        </w:tc>
      </w:tr>
      <w:tr w:rsidR="00933A6F" w:rsidTr="00106B08"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A6F" w:rsidRPr="00933A6F" w:rsidRDefault="00933A6F" w:rsidP="00106B08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3A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бен</w:t>
            </w:r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added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after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words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ending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sounds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м, н, ң</w:t>
            </w:r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A6F" w:rsidRDefault="00933A6F" w:rsidP="00106B08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Example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адаммен</w:t>
            </w:r>
            <w:proofErr w:type="spellEnd"/>
          </w:p>
        </w:tc>
      </w:tr>
      <w:tr w:rsidR="00933A6F" w:rsidTr="00106B08"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A6F" w:rsidRPr="00933A6F" w:rsidRDefault="00933A6F" w:rsidP="00106B08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3A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-пен</w:t>
            </w:r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added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after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words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ending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voiceless</w:t>
            </w:r>
            <w:proofErr w:type="spellEnd"/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3A6F">
              <w:rPr>
                <w:rStyle w:val="af4"/>
                <w:rFonts w:ascii="Times New Roman" w:hAnsi="Times New Roman" w:cs="Times New Roman"/>
                <w:sz w:val="28"/>
                <w:szCs w:val="28"/>
              </w:rPr>
              <w:t>consonants</w:t>
            </w:r>
            <w:proofErr w:type="spellEnd"/>
            <w:r w:rsidRPr="00933A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A6F" w:rsidRDefault="00933A6F" w:rsidP="00106B08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33A6F">
              <w:rPr>
                <w:rFonts w:ascii="Times New Roman" w:eastAsia="Times New Roman" w:hAnsi="Times New Roman" w:cs="Times New Roman"/>
                <w:sz w:val="28"/>
                <w:szCs w:val="28"/>
              </w:rPr>
              <w:t>Example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автобуспен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пойызбен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велосипедпен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көлікпен</w:t>
            </w:r>
            <w:proofErr w:type="spellEnd"/>
          </w:p>
        </w:tc>
      </w:tr>
    </w:tbl>
    <w:p w:rsidR="00933A6F" w:rsidRPr="00933A6F" w:rsidRDefault="00933A6F" w:rsidP="00933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33A6F" w:rsidRPr="00933A6F" w:rsidRDefault="00933A6F" w:rsidP="00933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I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bus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33A6F" w:rsidRPr="00933A6F" w:rsidRDefault="00933A6F" w:rsidP="00933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He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went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Almaty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train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33A6F" w:rsidRPr="00933A6F" w:rsidRDefault="00933A6F" w:rsidP="00933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flew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Astana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plane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33A6F" w:rsidRPr="00933A6F" w:rsidRDefault="00933A6F" w:rsidP="00933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Aigul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went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park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with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her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friend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33A6F" w:rsidRPr="00933A6F" w:rsidRDefault="00933A6F" w:rsidP="00933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I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went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store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bicycle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33A6F" w:rsidRPr="00933A6F" w:rsidRDefault="00933A6F" w:rsidP="00933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My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father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comes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car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33A6F" w:rsidRPr="00933A6F" w:rsidRDefault="00933A6F" w:rsidP="00933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3A6F">
        <w:rPr>
          <w:rFonts w:ascii="Times New Roman" w:eastAsia="Times New Roman" w:hAnsi="Times New Roman" w:cs="Times New Roman"/>
          <w:b/>
          <w:bCs/>
          <w:sz w:val="28"/>
          <w:szCs w:val="28"/>
        </w:rPr>
        <w:t>taxi</w:t>
      </w:r>
      <w:proofErr w:type="spellEnd"/>
      <w:r w:rsidRPr="00933A6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33A6F" w:rsidRPr="00933A6F" w:rsidRDefault="00933A6F" w:rsidP="00933A6F">
      <w:pPr>
        <w:pStyle w:val="af5"/>
        <w:rPr>
          <w:sz w:val="28"/>
          <w:szCs w:val="28"/>
        </w:rPr>
      </w:pPr>
    </w:p>
    <w:p w:rsidR="00933A6F" w:rsidRPr="00933A6F" w:rsidRDefault="00933A6F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33A6F" w:rsidRPr="00933A6F">
      <w:pgSz w:w="11906" w:h="16838"/>
      <w:pgMar w:top="568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B607530-03CA-45F0-B5CB-5B6B18CD504B}"/>
    <w:embedBold r:id="rId2" w:fontKey="{3558B0D1-8CC8-4FC6-A221-3D3429859D0E}"/>
    <w:embedItalic r:id="rId3" w:fontKey="{F3F95338-D078-4897-B13F-B117D508EB1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91D10ADB-8458-4604-BE2F-0B9AB15C9A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85435"/>
    <w:multiLevelType w:val="multilevel"/>
    <w:tmpl w:val="81589D2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EAB6994"/>
    <w:multiLevelType w:val="multilevel"/>
    <w:tmpl w:val="3EF828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AE6B76"/>
    <w:multiLevelType w:val="multilevel"/>
    <w:tmpl w:val="996C4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5E1399"/>
    <w:multiLevelType w:val="multilevel"/>
    <w:tmpl w:val="2E922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DD34147"/>
    <w:multiLevelType w:val="multilevel"/>
    <w:tmpl w:val="F3F804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A8E10CD"/>
    <w:multiLevelType w:val="multilevel"/>
    <w:tmpl w:val="89B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B4131"/>
    <w:multiLevelType w:val="multilevel"/>
    <w:tmpl w:val="5BD8F4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1F2173"/>
    <w:multiLevelType w:val="multilevel"/>
    <w:tmpl w:val="C6487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3D2039A"/>
    <w:multiLevelType w:val="multilevel"/>
    <w:tmpl w:val="ADE0F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CF1"/>
    <w:rsid w:val="00190D24"/>
    <w:rsid w:val="0028700C"/>
    <w:rsid w:val="00674A6C"/>
    <w:rsid w:val="007B1EBD"/>
    <w:rsid w:val="00933A6F"/>
    <w:rsid w:val="00951CF1"/>
    <w:rsid w:val="00F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BC380"/>
  <w15:docId w15:val="{4285E98F-C670-4789-90BE-46E62048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ru-KZ" w:eastAsia="ru-K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F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6F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6F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uiPriority w:val="9"/>
    <w:rsid w:val="006F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6F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F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F25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F25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F2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5C6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F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F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F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5C6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F25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25C6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6F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6F25C6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6F25C6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6F25C6"/>
  </w:style>
  <w:style w:type="paragraph" w:customStyle="1" w:styleId="p1">
    <w:name w:val="p1"/>
    <w:rsid w:val="0038032F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2">
    <w:name w:val="p2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2">
    <w:name w:val="s2"/>
    <w:basedOn w:val="a0"/>
    <w:rsid w:val="00217561"/>
  </w:style>
  <w:style w:type="paragraph" w:customStyle="1" w:styleId="p3">
    <w:name w:val="p3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4">
    <w:name w:val="p4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5">
    <w:name w:val="p5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6">
    <w:name w:val="p6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ab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c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character" w:styleId="af4">
    <w:name w:val="Strong"/>
    <w:basedOn w:val="a0"/>
    <w:uiPriority w:val="22"/>
    <w:qFormat/>
    <w:rsid w:val="00190D24"/>
    <w:rPr>
      <w:b/>
      <w:bCs/>
    </w:rPr>
  </w:style>
  <w:style w:type="paragraph" w:customStyle="1" w:styleId="pdq2pgselectionanchorcontainer">
    <w:name w:val="pdq2pg_selectionanchorcontainer"/>
    <w:basedOn w:val="a"/>
    <w:rsid w:val="0093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af5">
    <w:name w:val="Normal (Web)"/>
    <w:basedOn w:val="a"/>
    <w:uiPriority w:val="99"/>
    <w:semiHidden/>
    <w:unhideWhenUsed/>
    <w:rsid w:val="0093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0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RtrbCfoqGmaz17Y6v3R3mZqfg==">CgMxLjAaHwoBMBIaChgICVIUChJ0YWJsZS5mandudzN2cXdscGcyDmguNXRrOTRwbzV6a2lwMg5oLmQ4OXV3NW5hNTQ2NzIOaC5kODl1dzVuYTU0NjcyDmguYXN0ejU2NW4zN24xOAByITFuSXRGSXBSRWwyN1NYMkROOGNacFYzSEpsMFNYTVkzYg==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akbota.kaliyeva.04@mail.ru</dc:creator>
  <cp:lastModifiedBy>Ақтөбе облысының тілдерді оқыту орталығы</cp:lastModifiedBy>
  <cp:revision>5</cp:revision>
  <dcterms:created xsi:type="dcterms:W3CDTF">2026-07-15T18:30:00Z</dcterms:created>
  <dcterms:modified xsi:type="dcterms:W3CDTF">2026-09-08T11:53:00Z</dcterms:modified>
</cp:coreProperties>
</file>