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 w:after="0"/>
        <w:rPr>
          <w:sz w:val="16"/>
        </w:rPr>
      </w:pPr>
      <w:r>
        <w:rPr>
          <w:b/>
          <w:sz w:val="32"/>
        </w:rPr>
        <w:t xml:space="preserve"> </w:t>
      </w:r>
      <w:r>
        <w:rPr>
          <w:b/>
          <w:sz w:val="32"/>
        </w:rPr>
        <w:t>KARTHIKA MENON</w:t>
      </w:r>
    </w:p>
    <w:p>
      <w:pPr>
        <w:pStyle w:val="Normal"/>
        <w:spacing w:lineRule="exact" w:line="221" w:before="194" w:after="0"/>
        <w:ind w:left="115" w:hanging="0"/>
        <w:rPr>
          <w:sz w:val="20"/>
        </w:rPr>
      </w:pPr>
      <w:r>
        <w:rPr>
          <w:sz w:val="20"/>
        </w:rPr>
        <w:t>LONDON CROWN APARTMENTS</w:t>
      </w:r>
    </w:p>
    <w:p>
      <w:pPr>
        <w:pStyle w:val="Normal"/>
        <w:tabs>
          <w:tab w:val="clear" w:pos="720"/>
          <w:tab w:val="left" w:pos="6099" w:leader="none"/>
        </w:tabs>
        <w:spacing w:lineRule="exact" w:line="212"/>
        <w:ind w:left="115" w:hanging="0"/>
        <w:rPr/>
      </w:pPr>
      <w:r>
        <w:rPr>
          <w:spacing w:val="-3"/>
          <w:sz w:val="20"/>
        </w:rPr>
        <w:t xml:space="preserve">MAVELIPURAM                                                                                                 </w:t>
      </w:r>
      <w:r>
        <w:rPr>
          <w:sz w:val="20"/>
        </w:rPr>
        <w:t>mail:</w:t>
      </w:r>
      <w:r>
        <w:rPr>
          <w:b/>
          <w:color w:val="00007F"/>
          <w:sz w:val="20"/>
          <w:u w:val="single" w:color="00007F"/>
        </w:rPr>
        <w:t>karthikamenon.me</w:t>
      </w:r>
      <w:r>
        <w:rPr>
          <w:b/>
          <w:color w:val="00007F"/>
          <w:sz w:val="20"/>
          <w:u w:val="single" w:color="00007F"/>
        </w:rPr>
        <w:t>1</w:t>
      </w:r>
      <w:r>
        <w:rPr>
          <w:b/>
          <w:color w:val="00007F"/>
          <w:sz w:val="20"/>
          <w:u w:val="single" w:color="00007F"/>
        </w:rPr>
        <w:t>@gmail.com</w:t>
      </w:r>
    </w:p>
    <w:p>
      <w:pPr>
        <w:pStyle w:val="Normal"/>
        <w:tabs>
          <w:tab w:val="clear" w:pos="720"/>
          <w:tab w:val="left" w:pos="6099" w:leader="none"/>
        </w:tabs>
        <w:spacing w:lineRule="exact" w:line="212"/>
        <w:ind w:left="115" w:hanging="0"/>
        <w:rPr/>
      </w:pPr>
      <w:r>
        <w:rPr>
          <w:spacing w:val="-3"/>
          <w:sz w:val="20"/>
        </w:rPr>
        <w:t xml:space="preserve">KAKKANAD                                                                                                        </w:t>
      </w:r>
      <w:r>
        <w:rPr>
          <w:sz w:val="20"/>
        </w:rPr>
        <w:t>Phone:</w:t>
      </w:r>
      <w:r>
        <w:rPr>
          <w:spacing w:val="2"/>
          <w:sz w:val="20"/>
        </w:rPr>
        <w:t xml:space="preserve"> </w:t>
      </w:r>
      <w:r>
        <w:rPr>
          <w:b/>
          <w:sz w:val="20"/>
        </w:rPr>
        <w:t>+91-8281213748</w:t>
      </w:r>
    </w:p>
    <w:p>
      <w:pPr>
        <w:pStyle w:val="Normal"/>
        <w:rPr>
          <w:b/>
          <w:b/>
          <w:sz w:val="15"/>
        </w:rPr>
      </w:pPr>
      <w:r>
        <w:rPr>
          <w:b/>
          <w:sz w:val="15"/>
        </w:rPr>
        <mc:AlternateContent>
          <mc:Choice Requires="wps">
            <w:drawing>
              <wp:anchor behindDoc="1" distT="0" distB="0" distL="0" distR="0" simplePos="0" locked="0" layoutInCell="1" allowOverlap="1" relativeHeight="2">
                <wp:simplePos x="0" y="0"/>
                <wp:positionH relativeFrom="column">
                  <wp:posOffset>0</wp:posOffset>
                </wp:positionH>
                <wp:positionV relativeFrom="paragraph">
                  <wp:posOffset>185420</wp:posOffset>
                </wp:positionV>
                <wp:extent cx="6104255" cy="8255"/>
                <wp:effectExtent l="19050" t="38100" r="51435" b="51435"/>
                <wp:wrapTopAndBottom/>
                <wp:docPr id="1" name="Straight Connector 1"/>
                <a:graphic xmlns:a="http://schemas.openxmlformats.org/drawingml/2006/main">
                  <a:graphicData uri="http://schemas.microsoft.com/office/word/2010/wordprocessingShape">
                    <wps:wsp>
                      <wps:cNvSpPr/>
                      <wps:spPr>
                        <a:xfrm>
                          <a:off x="0" y="0"/>
                          <a:ext cx="6103800" cy="6480"/>
                        </a:xfrm>
                        <a:prstGeom prst="line">
                          <a:avLst/>
                        </a:prstGeom>
                        <a:ln w="71640">
                          <a:solidFill>
                            <a:srgbClr val="ff950e"/>
                          </a:solidFill>
                          <a:round/>
                        </a:ln>
                      </wps:spPr>
                      <wps:style>
                        <a:lnRef idx="0"/>
                        <a:fillRef idx="0"/>
                        <a:effectRef idx="0"/>
                        <a:fontRef idx="minor"/>
                      </wps:style>
                      <wps:bodyPr/>
                    </wps:wsp>
                  </a:graphicData>
                </a:graphic>
              </wp:anchor>
            </w:drawing>
          </mc:Choice>
          <mc:Fallback>
            <w:pict>
              <v:line id="shape_0" from="0pt,14.6pt" to="480.55pt,15.05pt" ID="Straight Connector 1" stroked="t" style="position:absolute">
                <v:stroke color="#ff950e" weight="71640" joinstyle="round" endcap="flat"/>
                <v:fill o:detectmouseclick="t" on="false"/>
              </v:line>
            </w:pict>
          </mc:Fallback>
        </mc:AlternateContent>
      </w:r>
    </w:p>
    <w:p>
      <w:pPr>
        <w:pStyle w:val="TextBody"/>
        <w:spacing w:before="10" w:after="0"/>
        <w:rPr>
          <w:b/>
          <w:b/>
          <w:sz w:val="30"/>
        </w:rPr>
      </w:pPr>
      <w:r>
        <w:rPr>
          <w:b/>
          <w:sz w:val="30"/>
        </w:rPr>
      </w:r>
    </w:p>
    <w:p>
      <w:pPr>
        <w:pStyle w:val="Normal"/>
        <w:keepNext w:val="true"/>
        <w:tabs>
          <w:tab w:val="clear" w:pos="720"/>
          <w:tab w:val="center" w:pos="4320" w:leader="none"/>
          <w:tab w:val="right" w:pos="8640" w:leader="none"/>
        </w:tabs>
        <w:rPr>
          <w:rFonts w:ascii="Book Antiqua" w:hAnsi="Book Antiqua" w:eastAsia="Book Antiqua" w:cs="Book Antiqua"/>
          <w:b/>
          <w:b/>
          <w:sz w:val="22"/>
          <w:szCs w:val="22"/>
        </w:rPr>
      </w:pPr>
      <w:r>
        <w:rPr>
          <w:rFonts w:eastAsia="Book Antiqua" w:cs="Book Antiqua" w:ascii="Book Antiqua" w:hAnsi="Book Antiqua"/>
          <w:b/>
          <w:sz w:val="22"/>
          <w:szCs w:val="22"/>
        </w:rPr>
      </w:r>
    </w:p>
    <w:p>
      <w:pPr>
        <w:pStyle w:val="Normal"/>
        <w:keepNext w:val="true"/>
        <w:tabs>
          <w:tab w:val="clear" w:pos="720"/>
          <w:tab w:val="center" w:pos="4320" w:leader="none"/>
          <w:tab w:val="right" w:pos="8640" w:leader="none"/>
        </w:tabs>
        <w:rPr>
          <w:rFonts w:ascii="Georgia" w:hAnsi="Georgia" w:cs="Arial"/>
          <w:color w:val="2E2E2E"/>
          <w:sz w:val="22"/>
          <w:szCs w:val="22"/>
          <w:highlight w:val="white"/>
        </w:rPr>
      </w:pPr>
      <w:r>
        <w:rPr>
          <w:rFonts w:cs="Arial" w:ascii="Georgia" w:hAnsi="Georgia"/>
          <w:b/>
          <w:color w:val="2E2E2E"/>
          <w:shd w:fill="FFFFFF" w:val="clear"/>
        </w:rPr>
        <w:t>Professional Summary</w:t>
      </w:r>
      <w:r>
        <w:rPr>
          <w:rFonts w:cs="Arial" w:ascii="Georgia" w:hAnsi="Georgia"/>
          <w:color w:val="2E2E2E"/>
          <w:sz w:val="18"/>
          <w:szCs w:val="18"/>
        </w:rPr>
        <w:br/>
        <w:br/>
      </w:r>
      <w:r>
        <w:rPr>
          <w:rFonts w:cs="Arial" w:ascii="Georgia" w:hAnsi="Georgia"/>
          <w:color w:val="2E2E2E"/>
          <w:sz w:val="18"/>
          <w:szCs w:val="18"/>
          <w:shd w:fill="FFFFFF" w:val="clear"/>
        </w:rPr>
        <w:t xml:space="preserve">        </w:t>
      </w:r>
      <w:r>
        <w:rPr>
          <w:rFonts w:cs="Arial" w:ascii="Georgia" w:hAnsi="Georgia"/>
          <w:color w:val="2E2E2E"/>
          <w:sz w:val="22"/>
          <w:szCs w:val="22"/>
          <w:shd w:fill="FFFFFF" w:val="clear"/>
        </w:rPr>
        <w:t>Meticulous and professional GCP Cloud and manual QA tester with extensive career testing software and identifying areas in need of improvement. Overall 2.6 years of experience and 1 Year working in GCP cloud, quality assurance and project management developing the skills necessary to find and learn about bugs and other errors so the programmers are able to fix them. Also creating infrastructure in GCP for deploying the application.</w:t>
      </w:r>
    </w:p>
    <w:p>
      <w:pPr>
        <w:pStyle w:val="Normal"/>
        <w:keepNext w:val="true"/>
        <w:tabs>
          <w:tab w:val="clear" w:pos="720"/>
          <w:tab w:val="center" w:pos="4320" w:leader="none"/>
          <w:tab w:val="right" w:pos="8640" w:leader="none"/>
        </w:tabs>
        <w:rPr>
          <w:rFonts w:ascii="Arial" w:hAnsi="Arial" w:cs="Arial"/>
          <w:color w:val="2E2E2E"/>
          <w:sz w:val="22"/>
          <w:szCs w:val="22"/>
          <w:highlight w:val="white"/>
        </w:rPr>
      </w:pPr>
      <w:r>
        <w:rPr>
          <w:rFonts w:cs="Arial" w:ascii="Arial" w:hAnsi="Arial"/>
          <w:color w:val="2E2E2E"/>
          <w:sz w:val="22"/>
          <w:szCs w:val="22"/>
          <w:highlight w:val="white"/>
        </w:rPr>
      </w:r>
      <w:bookmarkStart w:id="0" w:name="_GoBack"/>
      <w:bookmarkStart w:id="1" w:name="_GoBack"/>
      <w:bookmarkEnd w:id="1"/>
    </w:p>
    <w:p>
      <w:pPr>
        <w:pStyle w:val="Normal"/>
        <w:spacing w:lineRule="auto" w:line="360"/>
        <w:jc w:val="both"/>
        <w:rPr>
          <w:rFonts w:ascii="Georgia" w:hAnsi="Georgia"/>
          <w:b/>
          <w:b/>
        </w:rPr>
      </w:pPr>
      <w:r>
        <w:rPr>
          <w:rFonts w:ascii="Georgia" w:hAnsi="Georgia"/>
          <w:b/>
        </w:rPr>
        <w:t>Work Experience</w:t>
      </w:r>
    </w:p>
    <w:p>
      <w:pPr>
        <w:pStyle w:val="Normal"/>
        <w:spacing w:lineRule="auto" w:line="360"/>
        <w:jc w:val="both"/>
        <w:rPr>
          <w:rFonts w:ascii="Georgia" w:hAnsi="Georgia" w:eastAsia="Lora" w:cs="Lora"/>
          <w:sz w:val="22"/>
          <w:szCs w:val="22"/>
        </w:rPr>
      </w:pPr>
      <w:r>
        <w:rPr>
          <w:rFonts w:eastAsia="Lora" w:cs="Lora" w:ascii="Georgia" w:hAnsi="Georgia"/>
          <w:sz w:val="22"/>
          <w:szCs w:val="22"/>
        </w:rPr>
        <w:t>Heu Technologies Pvt LTD                                                       July 2020 ----- Present</w:t>
      </w:r>
    </w:p>
    <w:p>
      <w:pPr>
        <w:pStyle w:val="Normal"/>
        <w:spacing w:lineRule="auto" w:line="360"/>
        <w:jc w:val="both"/>
        <w:rPr>
          <w:rFonts w:ascii="Georgia" w:hAnsi="Georgia" w:eastAsia="Lora" w:cs="Lora"/>
          <w:sz w:val="22"/>
          <w:szCs w:val="22"/>
        </w:rPr>
      </w:pPr>
      <w:r>
        <w:rPr>
          <w:rFonts w:eastAsia="Lora" w:cs="Lora" w:ascii="Georgia" w:hAnsi="Georgia"/>
          <w:sz w:val="22"/>
          <w:szCs w:val="22"/>
        </w:rPr>
        <w:t>Systems Engineer/QA Analyst</w:t>
      </w:r>
    </w:p>
    <w:p>
      <w:pPr>
        <w:pStyle w:val="Normal"/>
        <w:spacing w:lineRule="auto" w:line="360"/>
        <w:jc w:val="both"/>
        <w:rPr>
          <w:rFonts w:ascii="Georgia" w:hAnsi="Georgia" w:eastAsia="Lora" w:cs="Lora"/>
          <w:sz w:val="22"/>
          <w:szCs w:val="22"/>
        </w:rPr>
      </w:pPr>
      <w:r>
        <w:rPr>
          <w:rFonts w:eastAsia="Lora" w:cs="Lora" w:ascii="Georgia" w:hAnsi="Georgia"/>
          <w:sz w:val="22"/>
          <w:szCs w:val="22"/>
        </w:rPr>
      </w:r>
    </w:p>
    <w:p>
      <w:pPr>
        <w:pStyle w:val="ListParagraph"/>
        <w:numPr>
          <w:ilvl w:val="0"/>
          <w:numId w:val="1"/>
        </w:numPr>
        <w:spacing w:lineRule="auto" w:line="360"/>
        <w:jc w:val="both"/>
        <w:rPr>
          <w:rFonts w:ascii="Georgia" w:hAnsi="Georgia" w:eastAsia="Lora" w:cs="Lora"/>
          <w:sz w:val="22"/>
          <w:szCs w:val="22"/>
        </w:rPr>
      </w:pPr>
      <w:r>
        <w:rPr>
          <w:rFonts w:eastAsia="Lora" w:cs="Lora" w:ascii="Georgia" w:hAnsi="Georgia"/>
          <w:sz w:val="22"/>
          <w:szCs w:val="22"/>
        </w:rPr>
        <w:t>Testing Web based applications and fixing the bugs</w:t>
      </w:r>
    </w:p>
    <w:p>
      <w:pPr>
        <w:pStyle w:val="TextBody"/>
        <w:numPr>
          <w:ilvl w:val="0"/>
          <w:numId w:val="1"/>
        </w:numPr>
        <w:spacing w:lineRule="auto" w:line="240"/>
        <w:jc w:val="both"/>
        <w:rPr>
          <w:rFonts w:ascii="Georgia" w:hAnsi="Georgia" w:eastAsia="Lora" w:cs="Lora"/>
          <w:sz w:val="22"/>
          <w:szCs w:val="22"/>
        </w:rPr>
      </w:pPr>
      <w:r>
        <w:rPr>
          <w:rFonts w:eastAsia="Lora" w:cs="Lora" w:ascii="Georgia" w:hAnsi="Georgia"/>
          <w:b w:val="false"/>
          <w:i w:val="false"/>
          <w:caps w:val="false"/>
          <w:smallCaps w:val="false"/>
          <w:spacing w:val="0"/>
          <w:sz w:val="22"/>
          <w:szCs w:val="22"/>
        </w:rPr>
        <w:t xml:space="preserve">Worked on google cloud platform (GCP) services like compute engine, cloud load balancing, cloud storage, cloud SQL and </w:t>
      </w:r>
      <w:r>
        <w:rPr>
          <w:rFonts w:eastAsia="Lora" w:cs="Lora" w:ascii="Georgia" w:hAnsi="Georgia"/>
          <w:b w:val="false"/>
          <w:i w:val="false"/>
          <w:caps w:val="false"/>
          <w:smallCaps w:val="false"/>
          <w:spacing w:val="0"/>
          <w:sz w:val="22"/>
          <w:szCs w:val="22"/>
        </w:rPr>
        <w:t>Bigdata Query</w:t>
      </w:r>
      <w:r>
        <w:rPr>
          <w:rFonts w:eastAsia="Lora" w:cs="Lora" w:ascii="Georgia" w:hAnsi="Georgia"/>
          <w:b w:val="false"/>
          <w:i w:val="false"/>
          <w:caps w:val="false"/>
          <w:smallCaps w:val="false"/>
          <w:spacing w:val="0"/>
          <w:sz w:val="22"/>
          <w:szCs w:val="22"/>
        </w:rPr>
        <w:t>.</w:t>
      </w:r>
    </w:p>
    <w:p>
      <w:pPr>
        <w:pStyle w:val="TextBody"/>
        <w:numPr>
          <w:ilvl w:val="0"/>
          <w:numId w:val="1"/>
        </w:numPr>
        <w:spacing w:lineRule="auto" w:line="240"/>
        <w:jc w:val="both"/>
        <w:rPr>
          <w:rFonts w:ascii="Georgia" w:hAnsi="Georgia" w:eastAsia="Lora" w:cs="Lora"/>
          <w:sz w:val="22"/>
          <w:szCs w:val="22"/>
        </w:rPr>
      </w:pPr>
      <w:r>
        <w:rPr>
          <w:rFonts w:eastAsia="Lora" w:cs="Lora" w:ascii="Georgia" w:hAnsi="Georgia"/>
          <w:b w:val="false"/>
          <w:i w:val="false"/>
          <w:caps w:val="false"/>
          <w:smallCaps w:val="false"/>
          <w:spacing w:val="0"/>
          <w:sz w:val="22"/>
          <w:szCs w:val="22"/>
        </w:rPr>
        <w:t>Cloud environment IaaS Build using Terraform under agile methodology</w:t>
      </w:r>
    </w:p>
    <w:p>
      <w:pPr>
        <w:pStyle w:val="ListParagraph"/>
        <w:numPr>
          <w:ilvl w:val="0"/>
          <w:numId w:val="1"/>
        </w:numPr>
        <w:spacing w:lineRule="auto" w:line="360"/>
        <w:jc w:val="both"/>
        <w:rPr>
          <w:rFonts w:ascii="Georgia" w:hAnsi="Georgia" w:eastAsia="Lora" w:cs="Lora"/>
          <w:sz w:val="22"/>
          <w:szCs w:val="22"/>
        </w:rPr>
      </w:pPr>
      <w:r>
        <w:rPr>
          <w:rFonts w:eastAsia="Lora" w:cs="Lora" w:ascii="Georgia" w:hAnsi="Georgia"/>
          <w:sz w:val="22"/>
          <w:szCs w:val="22"/>
        </w:rPr>
        <w:t xml:space="preserve">Creating test case scenarios </w:t>
      </w:r>
    </w:p>
    <w:p>
      <w:pPr>
        <w:pStyle w:val="ListParagraph"/>
        <w:numPr>
          <w:ilvl w:val="0"/>
          <w:numId w:val="1"/>
        </w:numPr>
        <w:spacing w:lineRule="auto" w:line="360"/>
        <w:jc w:val="both"/>
        <w:rPr>
          <w:rFonts w:ascii="Georgia" w:hAnsi="Georgia" w:eastAsia="Lora" w:cs="Lora"/>
          <w:sz w:val="22"/>
          <w:szCs w:val="22"/>
        </w:rPr>
      </w:pPr>
      <w:r>
        <w:rPr>
          <w:rFonts w:eastAsia="Lora" w:cs="Lora" w:ascii="Georgia" w:hAnsi="Georgia"/>
          <w:sz w:val="22"/>
          <w:szCs w:val="22"/>
        </w:rPr>
        <w:t>API Testing using postman, Database testing.</w:t>
      </w:r>
    </w:p>
    <w:p>
      <w:pPr>
        <w:pStyle w:val="ListParagraph"/>
        <w:numPr>
          <w:ilvl w:val="0"/>
          <w:numId w:val="1"/>
        </w:numPr>
        <w:spacing w:lineRule="auto" w:line="360"/>
        <w:jc w:val="both"/>
        <w:rPr>
          <w:rFonts w:ascii="Georgia" w:hAnsi="Georgia" w:eastAsia="Lora" w:cs="Lora"/>
          <w:sz w:val="22"/>
          <w:szCs w:val="22"/>
        </w:rPr>
      </w:pPr>
      <w:r>
        <w:rPr>
          <w:rFonts w:eastAsia="Lora" w:cs="Lora" w:ascii="Georgia" w:hAnsi="Georgia"/>
          <w:sz w:val="22"/>
          <w:szCs w:val="22"/>
        </w:rPr>
        <w:t>Android and IOS application testing</w:t>
      </w:r>
    </w:p>
    <w:p>
      <w:pPr>
        <w:pStyle w:val="ListParagraph"/>
        <w:numPr>
          <w:ilvl w:val="0"/>
          <w:numId w:val="1"/>
        </w:numPr>
        <w:spacing w:lineRule="auto" w:line="360"/>
        <w:jc w:val="both"/>
        <w:rPr>
          <w:rFonts w:ascii="Georgia" w:hAnsi="Georgia" w:eastAsia="Lora" w:cs="Lora"/>
          <w:sz w:val="22"/>
          <w:szCs w:val="22"/>
        </w:rPr>
      </w:pPr>
      <w:r>
        <w:rPr>
          <w:rFonts w:eastAsia="Lora" w:cs="Lora" w:ascii="Georgia" w:hAnsi="Georgia"/>
          <w:sz w:val="22"/>
          <w:szCs w:val="22"/>
        </w:rPr>
        <w:t>Project management and requirement collection from client</w:t>
      </w:r>
    </w:p>
    <w:p>
      <w:pPr>
        <w:pStyle w:val="ListParagraph"/>
        <w:numPr>
          <w:ilvl w:val="0"/>
          <w:numId w:val="1"/>
        </w:numPr>
        <w:spacing w:lineRule="auto" w:line="360"/>
        <w:jc w:val="both"/>
        <w:rPr>
          <w:rFonts w:ascii="Georgia" w:hAnsi="Georgia" w:eastAsia="Lora" w:cs="Lora"/>
          <w:sz w:val="22"/>
          <w:szCs w:val="22"/>
        </w:rPr>
      </w:pPr>
      <w:r>
        <w:rPr>
          <w:rFonts w:eastAsia="Lora" w:cs="Lora" w:ascii="Georgia" w:hAnsi="Georgia"/>
          <w:sz w:val="22"/>
          <w:szCs w:val="22"/>
        </w:rPr>
        <w:t>Technical documentation for the project</w:t>
      </w:r>
    </w:p>
    <w:p>
      <w:pPr>
        <w:pStyle w:val="ListParagraph"/>
        <w:numPr>
          <w:ilvl w:val="0"/>
          <w:numId w:val="1"/>
        </w:numPr>
        <w:spacing w:lineRule="auto" w:line="360"/>
        <w:jc w:val="both"/>
        <w:rPr>
          <w:rFonts w:ascii="Georgia" w:hAnsi="Georgia" w:eastAsia="Lora" w:cs="Lora"/>
          <w:sz w:val="22"/>
          <w:szCs w:val="22"/>
        </w:rPr>
      </w:pPr>
      <w:r>
        <w:rPr>
          <w:rFonts w:eastAsia="Lora" w:cs="Lora" w:ascii="Georgia" w:hAnsi="Georgia"/>
          <w:sz w:val="22"/>
          <w:szCs w:val="22"/>
        </w:rPr>
        <w:t>Version control management Using Github</w:t>
      </w:r>
    </w:p>
    <w:p>
      <w:pPr>
        <w:pStyle w:val="ListParagraph"/>
        <w:numPr>
          <w:ilvl w:val="0"/>
          <w:numId w:val="1"/>
        </w:numPr>
        <w:spacing w:lineRule="auto" w:line="360"/>
        <w:jc w:val="both"/>
        <w:rPr>
          <w:rFonts w:ascii="Georgia" w:hAnsi="Georgia" w:eastAsia="Lora" w:cs="Lora"/>
          <w:sz w:val="22"/>
          <w:szCs w:val="22"/>
        </w:rPr>
      </w:pPr>
      <w:r>
        <w:rPr>
          <w:rFonts w:eastAsia="Lora" w:cs="Lora" w:ascii="Georgia" w:hAnsi="Georgia"/>
          <w:sz w:val="22"/>
          <w:szCs w:val="22"/>
        </w:rPr>
        <w:t xml:space="preserve">Basic linux os experiance </w:t>
      </w:r>
    </w:p>
    <w:p>
      <w:pPr>
        <w:pStyle w:val="ListParagraph"/>
        <w:spacing w:lineRule="auto" w:line="360"/>
        <w:ind w:left="825" w:hanging="0"/>
        <w:jc w:val="both"/>
        <w:rPr>
          <w:rFonts w:ascii="Georgia" w:hAnsi="Georgia" w:eastAsia="Lora" w:cs="Lora"/>
          <w:sz w:val="22"/>
          <w:szCs w:val="22"/>
        </w:rPr>
      </w:pPr>
      <w:r>
        <w:rPr>
          <w:rFonts w:eastAsia="Lora" w:cs="Lora" w:ascii="Georgia" w:hAnsi="Georgia"/>
          <w:sz w:val="22"/>
          <w:szCs w:val="22"/>
        </w:rPr>
      </w:r>
    </w:p>
    <w:p>
      <w:pPr>
        <w:pStyle w:val="ListParagraph"/>
        <w:spacing w:lineRule="auto" w:line="360"/>
        <w:ind w:left="825" w:hanging="0"/>
        <w:jc w:val="both"/>
        <w:rPr>
          <w:rFonts w:ascii="Georgia" w:hAnsi="Georgia" w:eastAsia="Lora" w:cs="Lora"/>
          <w:sz w:val="22"/>
          <w:szCs w:val="22"/>
        </w:rPr>
      </w:pPr>
      <w:r>
        <w:rPr>
          <w:rFonts w:eastAsia="Lora" w:cs="Lora" w:ascii="Georgia" w:hAnsi="Georgia"/>
          <w:sz w:val="22"/>
          <w:szCs w:val="22"/>
        </w:rPr>
      </w:r>
    </w:p>
    <w:p>
      <w:pPr>
        <w:pStyle w:val="Normal"/>
        <w:spacing w:lineRule="auto" w:line="360"/>
        <w:jc w:val="both"/>
        <w:rPr>
          <w:rFonts w:ascii="Lora" w:hAnsi="Lora" w:eastAsia="Lora" w:cs="Lora"/>
          <w:b/>
          <w:b/>
        </w:rPr>
      </w:pPr>
      <w:r>
        <w:rPr>
          <w:rFonts w:eastAsia="Lora" w:cs="Lora" w:ascii="Lora" w:hAnsi="Lora"/>
          <w:b/>
        </w:rPr>
      </w:r>
    </w:p>
    <w:p>
      <w:pPr>
        <w:pStyle w:val="Normal"/>
        <w:spacing w:lineRule="auto" w:line="360"/>
        <w:jc w:val="both"/>
        <w:rPr>
          <w:rFonts w:ascii="Georgia" w:hAnsi="Georgia" w:eastAsia="Lora" w:cs="Lora"/>
        </w:rPr>
      </w:pPr>
      <w:r>
        <w:rPr>
          <w:rFonts w:eastAsia="Lora" w:cs="Lora" w:ascii="Georgia" w:hAnsi="Georgia"/>
        </w:rPr>
        <w:t>MEA Engineering College                                    June 2016 -----January 2018</w:t>
      </w:r>
    </w:p>
    <w:p>
      <w:pPr>
        <w:pStyle w:val="Normal"/>
        <w:spacing w:lineRule="auto" w:line="360"/>
        <w:jc w:val="both"/>
        <w:rPr>
          <w:rFonts w:ascii="Georgia" w:hAnsi="Georgia" w:eastAsia="Lora" w:cs="Lora"/>
        </w:rPr>
      </w:pPr>
      <w:r>
        <w:rPr>
          <w:rFonts w:eastAsia="Lora" w:cs="Lora" w:ascii="Georgia" w:hAnsi="Georgia"/>
        </w:rPr>
        <w:t>Assistant Professor</w:t>
      </w:r>
    </w:p>
    <w:p>
      <w:pPr>
        <w:pStyle w:val="ListParagraph"/>
        <w:numPr>
          <w:ilvl w:val="0"/>
          <w:numId w:val="2"/>
        </w:numPr>
        <w:spacing w:lineRule="auto" w:line="360"/>
        <w:jc w:val="both"/>
        <w:rPr>
          <w:rFonts w:ascii="Georgia" w:hAnsi="Georgia" w:eastAsia="Lora" w:cs="Lora"/>
        </w:rPr>
      </w:pPr>
      <w:r>
        <w:rPr>
          <w:rFonts w:eastAsia="Lora" w:cs="Lora" w:ascii="Georgia" w:hAnsi="Georgia"/>
        </w:rPr>
        <w:t xml:space="preserve">Lecturing Engineering graduates </w:t>
      </w:r>
    </w:p>
    <w:p>
      <w:pPr>
        <w:pStyle w:val="ListParagraph"/>
        <w:numPr>
          <w:ilvl w:val="0"/>
          <w:numId w:val="2"/>
        </w:numPr>
        <w:spacing w:lineRule="auto" w:line="360"/>
        <w:jc w:val="both"/>
        <w:rPr>
          <w:rFonts w:ascii="Georgia" w:hAnsi="Georgia" w:eastAsia="Lora" w:cs="Lora"/>
        </w:rPr>
      </w:pPr>
      <w:r>
        <w:rPr>
          <w:rFonts w:eastAsia="Lora" w:cs="Lora" w:ascii="Georgia" w:hAnsi="Georgia"/>
        </w:rPr>
        <w:t>Lecturing Postgraduates(MTech)</w:t>
      </w:r>
    </w:p>
    <w:p>
      <w:pPr>
        <w:pStyle w:val="Normal"/>
        <w:widowControl w:val="false"/>
        <w:tabs>
          <w:tab w:val="clear" w:pos="720"/>
          <w:tab w:val="center" w:pos="4320" w:leader="none"/>
          <w:tab w:val="right" w:pos="8640" w:leader="none"/>
        </w:tabs>
        <w:rPr>
          <w:rFonts w:ascii="Book Antiqua" w:hAnsi="Book Antiqua"/>
          <w:sz w:val="22"/>
          <w:szCs w:val="22"/>
        </w:rPr>
      </w:pPr>
      <w:r>
        <w:rPr>
          <w:rFonts w:ascii="Book Antiqua" w:hAnsi="Book Antiqua"/>
          <w:sz w:val="22"/>
          <w:szCs w:val="22"/>
        </w:rPr>
      </w:r>
    </w:p>
    <w:p>
      <w:pPr>
        <w:pStyle w:val="Normal"/>
        <w:rPr>
          <w:rFonts w:ascii="Book Antiqua" w:hAnsi="Book Antiqua"/>
          <w:sz w:val="22"/>
          <w:szCs w:val="22"/>
        </w:rPr>
      </w:pPr>
      <w:r>
        <w:rPr>
          <w:rFonts w:ascii="Book Antiqua" w:hAnsi="Book Antiqua"/>
          <w:b/>
          <w:sz w:val="22"/>
          <w:szCs w:val="22"/>
        </w:rPr>
        <w:t>EDUCATIONAL QUALIFICATIONS</w:t>
      </w:r>
    </w:p>
    <w:p>
      <w:pPr>
        <w:pStyle w:val="Normal"/>
        <w:rPr>
          <w:rFonts w:ascii="Book Antiqua" w:hAnsi="Book Antiqua" w:eastAsia="Book Antiqua" w:cs="Book Antiqua"/>
          <w:sz w:val="22"/>
          <w:szCs w:val="22"/>
        </w:rPr>
      </w:pPr>
      <w:r>
        <w:rPr>
          <w:rFonts w:eastAsia="Book Antiqua" w:cs="Book Antiqua" w:ascii="Book Antiqua" w:hAnsi="Book Antiqua"/>
          <w:sz w:val="22"/>
          <w:szCs w:val="22"/>
        </w:rPr>
      </w:r>
    </w:p>
    <w:p>
      <w:pPr>
        <w:pStyle w:val="Normal"/>
        <w:rPr>
          <w:rFonts w:ascii="Book Antiqua" w:hAnsi="Book Antiqua" w:eastAsia="Book Antiqua" w:cs="Book Antiqua"/>
          <w:sz w:val="22"/>
          <w:szCs w:val="22"/>
        </w:rPr>
      </w:pPr>
      <w:r>
        <w:rPr>
          <w:rFonts w:eastAsia="Book Antiqua" w:cs="Book Antiqua" w:ascii="Book Antiqua" w:hAnsi="Book Antiqua"/>
          <w:sz w:val="22"/>
          <w:szCs w:val="22"/>
        </w:rPr>
      </w:r>
    </w:p>
    <w:p>
      <w:pPr>
        <w:pStyle w:val="Normal"/>
        <w:spacing w:lineRule="auto" w:line="360"/>
        <w:jc w:val="both"/>
        <w:rPr>
          <w:rFonts w:ascii="Book Antiqua" w:hAnsi="Book Antiqua"/>
          <w:sz w:val="22"/>
          <w:szCs w:val="22"/>
        </w:rPr>
      </w:pPr>
      <w:r>
        <w:rPr>
          <w:rFonts w:eastAsia="Lora" w:cs="Lora" w:ascii="Book Antiqua" w:hAnsi="Book Antiqua"/>
          <w:sz w:val="22"/>
          <w:szCs w:val="22"/>
        </w:rPr>
        <w:t xml:space="preserve">       </w:t>
      </w:r>
      <w:r>
        <w:rPr>
          <w:rFonts w:eastAsia="Lora" w:cs="Lora" w:ascii="Book Antiqua" w:hAnsi="Book Antiqua"/>
          <w:b/>
          <w:sz w:val="22"/>
          <w:szCs w:val="22"/>
        </w:rPr>
        <w:t>Master of Business Administration</w:t>
      </w:r>
      <w:r>
        <w:rPr>
          <w:rFonts w:eastAsia="Lora" w:cs="Lora" w:ascii="Book Antiqua" w:hAnsi="Book Antiqua"/>
          <w:sz w:val="22"/>
          <w:szCs w:val="22"/>
        </w:rPr>
        <w:t xml:space="preserve">, </w:t>
      </w:r>
      <w:r>
        <w:rPr>
          <w:rFonts w:eastAsia="Book Antiqua" w:cs="Book Antiqua" w:ascii="Book Antiqua" w:hAnsi="Book Antiqua"/>
          <w:sz w:val="22"/>
          <w:szCs w:val="22"/>
        </w:rPr>
        <w:t>Bharathiar University</w:t>
      </w:r>
      <w:r>
        <w:rPr>
          <w:rFonts w:eastAsia="Lora" w:cs="Lora" w:ascii="Book Antiqua" w:hAnsi="Book Antiqua"/>
          <w:sz w:val="22"/>
          <w:szCs w:val="22"/>
        </w:rPr>
        <w:t xml:space="preserve"> (2015-2017)</w:t>
      </w:r>
    </w:p>
    <w:p>
      <w:pPr>
        <w:pStyle w:val="Normal"/>
        <w:spacing w:lineRule="auto" w:line="360"/>
        <w:jc w:val="both"/>
        <w:rPr>
          <w:rFonts w:ascii="Book Antiqua" w:hAnsi="Book Antiqua" w:eastAsia="Lora" w:cs="Lora"/>
          <w:b/>
          <w:b/>
          <w:sz w:val="22"/>
          <w:szCs w:val="22"/>
        </w:rPr>
      </w:pPr>
      <w:r>
        <w:rPr>
          <w:rFonts w:eastAsia="Lora" w:cs="Lora" w:ascii="Book Antiqua" w:hAnsi="Book Antiqua"/>
          <w:sz w:val="22"/>
          <w:szCs w:val="22"/>
        </w:rPr>
        <w:t xml:space="preserve">  </w:t>
      </w:r>
      <w:r>
        <w:rPr>
          <w:rFonts w:eastAsia="Lora" w:cs="Lora" w:ascii="Book Antiqua" w:hAnsi="Book Antiqua"/>
          <w:sz w:val="22"/>
          <w:szCs w:val="22"/>
        </w:rPr>
        <w:tab/>
        <w:t xml:space="preserve">Specialization in </w:t>
      </w:r>
      <w:r>
        <w:rPr>
          <w:rFonts w:eastAsia="Lora" w:cs="Lora" w:ascii="Book Antiqua" w:hAnsi="Book Antiqua"/>
          <w:b/>
          <w:sz w:val="22"/>
          <w:szCs w:val="22"/>
        </w:rPr>
        <w:t>Finance</w:t>
      </w:r>
    </w:p>
    <w:p>
      <w:pPr>
        <w:pStyle w:val="Normal"/>
        <w:spacing w:lineRule="auto" w:line="360"/>
        <w:jc w:val="both"/>
        <w:rPr/>
      </w:pPr>
      <w:r>
        <w:rPr>
          <w:rFonts w:eastAsia="Lora" w:cs="Lora" w:ascii="Book Antiqua" w:hAnsi="Book Antiqua"/>
          <w:b/>
          <w:sz w:val="22"/>
          <w:szCs w:val="22"/>
        </w:rPr>
        <w:t xml:space="preserve">    </w:t>
      </w:r>
      <w:r>
        <w:rPr>
          <w:rFonts w:eastAsia="Lora" w:cs="Lora" w:ascii="Book Antiqua" w:hAnsi="Book Antiqua"/>
          <w:b/>
          <w:sz w:val="22"/>
          <w:szCs w:val="22"/>
        </w:rPr>
        <w:t xml:space="preserve">Master of Technology, </w:t>
      </w:r>
      <w:r>
        <w:rPr>
          <w:rFonts w:eastAsia="Lora" w:cs="Lora" w:ascii="Book Antiqua" w:hAnsi="Book Antiqua"/>
          <w:sz w:val="22"/>
          <w:szCs w:val="22"/>
        </w:rPr>
        <w:t>Calicut University, MEA Engineering College (2013-2015)</w:t>
      </w:r>
    </w:p>
    <w:p>
      <w:pPr>
        <w:pStyle w:val="Normal"/>
        <w:spacing w:lineRule="auto" w:line="360"/>
        <w:jc w:val="both"/>
        <w:rPr>
          <w:rFonts w:ascii="Book Antiqua" w:hAnsi="Book Antiqua" w:eastAsia="Lora" w:cs="Lora"/>
          <w:b/>
          <w:b/>
          <w:sz w:val="22"/>
          <w:szCs w:val="22"/>
        </w:rPr>
      </w:pPr>
      <w:r>
        <w:rPr>
          <w:rFonts w:eastAsia="Lora" w:cs="Lora" w:ascii="Book Antiqua" w:hAnsi="Book Antiqua"/>
          <w:sz w:val="22"/>
          <w:szCs w:val="22"/>
        </w:rPr>
        <w:t xml:space="preserve">            </w:t>
      </w:r>
      <w:r>
        <w:rPr>
          <w:rFonts w:eastAsia="Lora" w:cs="Lora" w:ascii="Book Antiqua" w:hAnsi="Book Antiqua"/>
          <w:sz w:val="22"/>
          <w:szCs w:val="22"/>
        </w:rPr>
        <w:t xml:space="preserve">Specialization in </w:t>
      </w:r>
      <w:r>
        <w:rPr>
          <w:rFonts w:eastAsia="Lora" w:cs="Lora" w:ascii="Book Antiqua" w:hAnsi="Book Antiqua"/>
          <w:b/>
          <w:sz w:val="22"/>
          <w:szCs w:val="22"/>
        </w:rPr>
        <w:t>Communication Engineering</w:t>
      </w:r>
    </w:p>
    <w:p>
      <w:pPr>
        <w:pStyle w:val="Normal"/>
        <w:spacing w:lineRule="auto" w:line="360"/>
        <w:jc w:val="both"/>
        <w:rPr>
          <w:rFonts w:ascii="Book Antiqua" w:hAnsi="Book Antiqua" w:eastAsia="Lora" w:cs="Lora"/>
          <w:sz w:val="22"/>
          <w:szCs w:val="22"/>
        </w:rPr>
      </w:pPr>
      <w:r>
        <w:rPr>
          <w:rFonts w:eastAsia="Lora" w:cs="Lora" w:ascii="Book Antiqua" w:hAnsi="Book Antiqua"/>
          <w:b/>
          <w:sz w:val="22"/>
          <w:szCs w:val="22"/>
        </w:rPr>
        <w:t xml:space="preserve">    </w:t>
      </w:r>
      <w:r>
        <w:rPr>
          <w:rFonts w:eastAsia="Lora" w:cs="Lora" w:ascii="Book Antiqua" w:hAnsi="Book Antiqua"/>
          <w:b/>
          <w:sz w:val="22"/>
          <w:szCs w:val="22"/>
        </w:rPr>
        <w:t>Bachelor of Technology</w:t>
      </w:r>
      <w:r>
        <w:rPr>
          <w:rFonts w:eastAsia="Lora" w:cs="Lora" w:ascii="Book Antiqua" w:hAnsi="Book Antiqua"/>
          <w:sz w:val="22"/>
          <w:szCs w:val="22"/>
        </w:rPr>
        <w:t>, Calicut University, MEA Engineering College (2009-2013)</w:t>
      </w:r>
    </w:p>
    <w:p>
      <w:pPr>
        <w:pStyle w:val="Normal"/>
        <w:widowControl w:val="false"/>
        <w:tabs>
          <w:tab w:val="clear" w:pos="720"/>
          <w:tab w:val="center" w:pos="4320" w:leader="none"/>
          <w:tab w:val="right" w:pos="8640" w:leader="none"/>
        </w:tabs>
        <w:rPr>
          <w:rFonts w:ascii="Book Antiqua" w:hAnsi="Book Antiqua" w:eastAsia="Wingdings" w:cs="Book Antiqua"/>
          <w:b/>
          <w:b/>
          <w:color w:val="000000"/>
          <w:sz w:val="22"/>
          <w:szCs w:val="22"/>
          <w:highlight w:val="white"/>
        </w:rPr>
      </w:pPr>
      <w:r>
        <w:rPr>
          <w:rFonts w:eastAsia="Lora" w:cs="Lora" w:ascii="Book Antiqua" w:hAnsi="Book Antiqua"/>
          <w:sz w:val="22"/>
          <w:szCs w:val="22"/>
        </w:rPr>
        <w:t xml:space="preserve">           </w:t>
      </w:r>
      <w:r>
        <w:rPr>
          <w:rFonts w:eastAsia="Lora" w:cs="Lora" w:ascii="Book Antiqua" w:hAnsi="Book Antiqua"/>
          <w:sz w:val="22"/>
          <w:szCs w:val="22"/>
        </w:rPr>
        <w:t xml:space="preserve">Specialization in </w:t>
      </w:r>
      <w:r>
        <w:rPr>
          <w:rFonts w:eastAsia="Lora" w:cs="Lora" w:ascii="Book Antiqua" w:hAnsi="Book Antiqua"/>
          <w:b/>
          <w:sz w:val="22"/>
          <w:szCs w:val="22"/>
        </w:rPr>
        <w:t>Electronics &amp; Communication Engineering</w:t>
      </w:r>
    </w:p>
    <w:p>
      <w:pPr>
        <w:pStyle w:val="Normal"/>
        <w:spacing w:lineRule="auto" w:line="276"/>
        <w:ind w:left="720" w:hanging="0"/>
        <w:rPr>
          <w:rFonts w:ascii="Book Antiqua" w:hAnsi="Book Antiqua"/>
          <w:sz w:val="20"/>
        </w:rPr>
      </w:pPr>
      <w:r>
        <w:rPr>
          <w:rFonts w:ascii="Book Antiqua" w:hAnsi="Book Antiqua"/>
          <w:sz w:val="20"/>
        </w:rPr>
      </w:r>
    </w:p>
    <w:p>
      <w:pPr>
        <w:pStyle w:val="Normal"/>
        <w:rPr>
          <w:rFonts w:ascii="Book Antiqua" w:hAnsi="Book Antiqua" w:eastAsia="Book Antiqua" w:cs="Book Antiqua"/>
          <w:sz w:val="32"/>
          <w:szCs w:val="32"/>
        </w:rPr>
      </w:pPr>
      <w:r>
        <w:rPr>
          <w:rFonts w:eastAsia="Book Antiqua" w:cs="Book Antiqua" w:ascii="Book Antiqua" w:hAnsi="Book Antiqua"/>
          <w:sz w:val="32"/>
          <w:szCs w:val="32"/>
        </w:rPr>
      </w:r>
    </w:p>
    <w:p>
      <w:pPr>
        <w:pStyle w:val="Normal"/>
        <w:rPr>
          <w:rFonts w:ascii="Book Antiqua" w:hAnsi="Book Antiqua" w:eastAsia="Book Antiqua" w:cs="Book Antiqua"/>
          <w:sz w:val="22"/>
          <w:szCs w:val="22"/>
        </w:rPr>
      </w:pPr>
      <w:r>
        <w:rPr>
          <w:rFonts w:eastAsia="Book Antiqua" w:cs="Book Antiqua" w:ascii="Book Antiqua" w:hAnsi="Book Antiqua"/>
          <w:b/>
          <w:sz w:val="22"/>
          <w:szCs w:val="22"/>
        </w:rPr>
        <w:t>PERSONAL ABILITY</w:t>
      </w:r>
    </w:p>
    <w:p>
      <w:pPr>
        <w:pStyle w:val="Normal"/>
        <w:spacing w:lineRule="auto" w:line="324"/>
        <w:ind w:right="220" w:hanging="0"/>
        <w:jc w:val="both"/>
        <w:rPr>
          <w:rFonts w:ascii="Book Antiqua" w:hAnsi="Book Antiqua" w:eastAsia="Book Antiqua" w:cs="Book Antiqua"/>
          <w:sz w:val="22"/>
          <w:szCs w:val="22"/>
        </w:rPr>
      </w:pPr>
      <w:r>
        <w:rPr>
          <w:rFonts w:eastAsia="Book Antiqua" w:cs="Book Antiqua" w:ascii="Book Antiqua" w:hAnsi="Book Antiqua"/>
          <w:sz w:val="22"/>
          <w:szCs w:val="22"/>
        </w:rPr>
      </w:r>
    </w:p>
    <w:p>
      <w:pPr>
        <w:pStyle w:val="Normal"/>
        <w:spacing w:lineRule="auto" w:line="276"/>
        <w:ind w:right="220" w:hanging="0"/>
        <w:jc w:val="both"/>
        <w:rPr>
          <w:rFonts w:ascii="Book Antiqua" w:hAnsi="Book Antiqua" w:eastAsia="Lora" w:cs="Lora"/>
          <w:sz w:val="22"/>
          <w:szCs w:val="22"/>
        </w:rPr>
      </w:pPr>
      <w:r>
        <w:rPr>
          <w:rFonts w:eastAsia="Lora" w:cs="Lora" w:ascii="Book Antiqua" w:hAnsi="Book Antiqua"/>
          <w:sz w:val="22"/>
          <w:szCs w:val="22"/>
        </w:rPr>
        <w:t xml:space="preserve">    </w:t>
      </w:r>
      <w:r>
        <w:rPr>
          <w:rFonts w:ascii="Book Antiqua" w:hAnsi="Book Antiqua"/>
          <w:sz w:val="22"/>
          <w:szCs w:val="22"/>
        </w:rPr>
        <w:t xml:space="preserve">   </w:t>
      </w:r>
      <w:r>
        <w:rPr>
          <w:rFonts w:eastAsia="Lora" w:cs="Lora" w:ascii="Book Antiqua" w:hAnsi="Book Antiqua"/>
          <w:sz w:val="22"/>
          <w:szCs w:val="22"/>
        </w:rPr>
        <w:t>Good Communication Skills</w:t>
      </w:r>
    </w:p>
    <w:p>
      <w:pPr>
        <w:pStyle w:val="Normal"/>
        <w:spacing w:lineRule="auto" w:line="276"/>
        <w:ind w:right="220" w:hanging="0"/>
        <w:jc w:val="both"/>
        <w:rPr>
          <w:rFonts w:ascii="Book Antiqua" w:hAnsi="Book Antiqua" w:eastAsia="Lora" w:cs="Lora"/>
          <w:sz w:val="22"/>
          <w:szCs w:val="22"/>
        </w:rPr>
      </w:pPr>
      <w:r>
        <w:rPr>
          <w:rFonts w:eastAsia="Lora" w:cs="Lora" w:ascii="Book Antiqua" w:hAnsi="Book Antiqua"/>
          <w:sz w:val="22"/>
          <w:szCs w:val="22"/>
        </w:rPr>
        <w:t xml:space="preserve">       </w:t>
      </w:r>
      <w:r>
        <w:rPr>
          <w:rFonts w:eastAsia="Lora" w:cs="Lora" w:ascii="Book Antiqua" w:hAnsi="Book Antiqua"/>
          <w:sz w:val="22"/>
          <w:szCs w:val="22"/>
        </w:rPr>
        <w:t>Able to Work Independently and With The Team</w:t>
      </w:r>
    </w:p>
    <w:p>
      <w:pPr>
        <w:pStyle w:val="Normal"/>
        <w:spacing w:lineRule="auto" w:line="276"/>
        <w:ind w:right="220" w:hanging="0"/>
        <w:jc w:val="both"/>
        <w:rPr>
          <w:rFonts w:ascii="Book Antiqua" w:hAnsi="Book Antiqua" w:eastAsia="Lora" w:cs="Lora"/>
          <w:sz w:val="22"/>
          <w:szCs w:val="22"/>
        </w:rPr>
      </w:pPr>
      <w:r>
        <w:rPr>
          <w:rFonts w:eastAsia="Lora" w:cs="Lora" w:ascii="Book Antiqua" w:hAnsi="Book Antiqua"/>
          <w:sz w:val="22"/>
          <w:szCs w:val="22"/>
        </w:rPr>
        <w:t xml:space="preserve">       </w:t>
      </w:r>
      <w:r>
        <w:rPr>
          <w:rFonts w:eastAsia="Lora" w:cs="Lora" w:ascii="Book Antiqua" w:hAnsi="Book Antiqua"/>
          <w:sz w:val="22"/>
          <w:szCs w:val="22"/>
        </w:rPr>
        <w:t>Hardworking, goal-oriented, Adaptive, Sincere and Supportive</w:t>
      </w:r>
    </w:p>
    <w:p>
      <w:pPr>
        <w:pStyle w:val="Normal"/>
        <w:spacing w:lineRule="auto" w:line="276"/>
        <w:ind w:right="220" w:hanging="0"/>
        <w:jc w:val="both"/>
        <w:rPr>
          <w:rFonts w:ascii="Book Antiqua" w:hAnsi="Book Antiqua" w:eastAsia="Lora" w:cs="Lora"/>
          <w:sz w:val="22"/>
          <w:szCs w:val="22"/>
        </w:rPr>
      </w:pPr>
      <w:r>
        <w:rPr>
          <w:rFonts w:eastAsia="Lora" w:cs="Lora" w:ascii="Book Antiqua" w:hAnsi="Book Antiqua"/>
          <w:sz w:val="22"/>
          <w:szCs w:val="22"/>
        </w:rPr>
        <w:t xml:space="preserve">       </w:t>
      </w:r>
      <w:r>
        <w:rPr>
          <w:rFonts w:eastAsia="Lora" w:cs="Lora" w:ascii="Book Antiqua" w:hAnsi="Book Antiqua"/>
          <w:sz w:val="22"/>
          <w:szCs w:val="22"/>
        </w:rPr>
        <w:t>Fast learning capability</w:t>
      </w:r>
    </w:p>
    <w:p>
      <w:pPr>
        <w:pStyle w:val="Normal"/>
        <w:spacing w:lineRule="auto" w:line="360"/>
        <w:ind w:right="220" w:hanging="0"/>
        <w:jc w:val="both"/>
        <w:rPr>
          <w:rFonts w:ascii="Book Antiqua" w:hAnsi="Book Antiqua" w:eastAsia="Lora" w:cs="Lora"/>
        </w:rPr>
      </w:pPr>
      <w:r>
        <w:rPr>
          <w:rFonts w:eastAsia="Lora" w:cs="Lora" w:ascii="Book Antiqua" w:hAnsi="Book Antiqua"/>
        </w:rPr>
      </w:r>
    </w:p>
    <w:p>
      <w:pPr>
        <w:pStyle w:val="Normal"/>
        <w:spacing w:lineRule="auto" w:line="360"/>
        <w:ind w:right="220" w:hanging="0"/>
        <w:jc w:val="both"/>
        <w:rPr>
          <w:rFonts w:ascii="Book Antiqua" w:hAnsi="Book Antiqua"/>
        </w:rPr>
      </w:pPr>
      <w:r>
        <w:rPr>
          <w:rFonts w:ascii="Book Antiqua" w:hAnsi="Book Antiqua"/>
          <w:b/>
          <w:sz w:val="22"/>
        </w:rPr>
        <w:t>PERSONAL PROFILE</w:t>
      </w:r>
    </w:p>
    <w:p>
      <w:pPr>
        <w:pStyle w:val="Heading3"/>
        <w:rPr>
          <w:rFonts w:ascii="Book Antiqua" w:hAnsi="Book Antiqua" w:eastAsia="Book Antiqua" w:cs="Book Antiqua"/>
          <w:sz w:val="22"/>
          <w:szCs w:val="22"/>
        </w:rPr>
      </w:pPr>
      <w:r>
        <w:rPr>
          <w:rFonts w:eastAsia="Book Antiqua" w:cs="Book Antiqua" w:ascii="Book Antiqua" w:hAnsi="Book Antiqua"/>
          <w:b/>
          <w:sz w:val="22"/>
          <w:szCs w:val="22"/>
        </w:rPr>
        <w:t>Date of Birth:</w:t>
      </w:r>
      <w:r>
        <w:rPr>
          <w:rFonts w:eastAsia="Book Antiqua" w:cs="Book Antiqua" w:ascii="Book Antiqua" w:hAnsi="Book Antiqua"/>
          <w:sz w:val="22"/>
          <w:szCs w:val="22"/>
        </w:rPr>
        <w:t xml:space="preserve">            17-04-1991</w:t>
      </w:r>
    </w:p>
    <w:p>
      <w:pPr>
        <w:pStyle w:val="Normal"/>
        <w:tabs>
          <w:tab w:val="clear" w:pos="720"/>
          <w:tab w:val="left" w:pos="3600" w:leader="none"/>
        </w:tabs>
        <w:rPr>
          <w:rFonts w:ascii="Book Antiqua" w:hAnsi="Book Antiqua" w:eastAsia="Book Antiqua" w:cs="Book Antiqua"/>
          <w:sz w:val="22"/>
          <w:szCs w:val="22"/>
        </w:rPr>
      </w:pPr>
      <w:r>
        <w:rPr>
          <w:rFonts w:eastAsia="Book Antiqua" w:cs="Book Antiqua" w:ascii="Book Antiqua" w:hAnsi="Book Antiqua"/>
          <w:b/>
          <w:sz w:val="22"/>
          <w:szCs w:val="22"/>
        </w:rPr>
        <w:t>Marital status:</w:t>
      </w:r>
      <w:r>
        <w:rPr>
          <w:rFonts w:eastAsia="Book Antiqua" w:cs="Book Antiqua" w:ascii="Book Antiqua" w:hAnsi="Book Antiqua"/>
          <w:sz w:val="22"/>
          <w:szCs w:val="22"/>
        </w:rPr>
        <w:t xml:space="preserve">           Married</w:t>
      </w:r>
    </w:p>
    <w:p>
      <w:pPr>
        <w:pStyle w:val="Normal"/>
        <w:tabs>
          <w:tab w:val="clear" w:pos="720"/>
          <w:tab w:val="left" w:pos="3600" w:leader="none"/>
        </w:tabs>
        <w:rPr>
          <w:rFonts w:ascii="Book Antiqua" w:hAnsi="Book Antiqua"/>
        </w:rPr>
      </w:pPr>
      <w:r>
        <w:rPr>
          <w:rFonts w:eastAsia="Book Antiqua" w:cs="Book Antiqua" w:ascii="Book Antiqua" w:hAnsi="Book Antiqua"/>
          <w:b/>
          <w:sz w:val="22"/>
          <w:szCs w:val="22"/>
        </w:rPr>
        <w:t>Sex</w:t>
      </w:r>
      <w:r>
        <w:rPr>
          <w:rFonts w:eastAsia="Book Antiqua" w:cs="Book Antiqua" w:ascii="Book Antiqua" w:hAnsi="Book Antiqua"/>
          <w:sz w:val="22"/>
          <w:szCs w:val="22"/>
        </w:rPr>
        <w:t>:                              Female</w:t>
      </w:r>
    </w:p>
    <w:p>
      <w:pPr>
        <w:pStyle w:val="Normal"/>
        <w:tabs>
          <w:tab w:val="clear" w:pos="720"/>
          <w:tab w:val="left" w:pos="3600" w:leader="none"/>
        </w:tabs>
        <w:spacing w:lineRule="auto" w:line="600"/>
        <w:rPr>
          <w:rFonts w:ascii="Book Antiqua" w:hAnsi="Book Antiqua"/>
        </w:rPr>
      </w:pPr>
      <w:r>
        <w:rPr>
          <w:rFonts w:eastAsia="Book Antiqua" w:cs="Book Antiqua" w:ascii="Book Antiqua" w:hAnsi="Book Antiqua"/>
          <w:b/>
          <w:sz w:val="22"/>
          <w:szCs w:val="22"/>
        </w:rPr>
        <w:t>Languages Known</w:t>
      </w:r>
      <w:r>
        <w:rPr>
          <w:rFonts w:eastAsia="Book Antiqua" w:cs="Book Antiqua" w:ascii="Book Antiqua" w:hAnsi="Book Antiqua"/>
          <w:sz w:val="22"/>
          <w:szCs w:val="22"/>
        </w:rPr>
        <w:t>:   English, Hindi &amp; Malayalam.</w:t>
      </w:r>
    </w:p>
    <w:p>
      <w:pPr>
        <w:pStyle w:val="Normal"/>
        <w:tabs>
          <w:tab w:val="clear" w:pos="720"/>
          <w:tab w:val="left" w:pos="3600" w:leader="none"/>
        </w:tabs>
        <w:spacing w:lineRule="auto" w:line="600"/>
        <w:rPr/>
      </w:pPr>
      <w:r>
        <w:rPr>
          <w:rFonts w:eastAsia="Book Antiqua" w:cs="Book Antiqua" w:ascii="Book Antiqua" w:hAnsi="Book Antiqua"/>
          <w:sz w:val="22"/>
          <w:szCs w:val="22"/>
        </w:rPr>
        <w:t xml:space="preserve">           </w:t>
      </w:r>
      <w:r>
        <w:rPr>
          <w:rFonts w:eastAsia="Book Antiqua" w:cs="Book Antiqua" w:ascii="Book Antiqua" w:hAnsi="Book Antiqua"/>
          <w:sz w:val="22"/>
          <w:szCs w:val="22"/>
        </w:rPr>
        <w:tab/>
        <w:tab/>
        <w:tab/>
        <w:tab/>
        <w:tab/>
        <w:tab/>
        <w:t xml:space="preserve">  </w:t>
      </w:r>
      <w:r>
        <w:rPr>
          <w:rFonts w:eastAsia="Book Antiqua" w:cs="Book Antiqua" w:ascii="Book Antiqua" w:hAnsi="Book Antiqua"/>
          <w:b/>
          <w:sz w:val="22"/>
          <w:szCs w:val="22"/>
        </w:rPr>
        <w:t>Karthika Menon</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 Antiqu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Lor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825" w:hanging="360"/>
      </w:pPr>
      <w:rPr>
        <w:rFonts w:ascii="Symbol" w:hAnsi="Symbol" w:cs="Symbol" w:hint="default"/>
      </w:rPr>
    </w:lvl>
    <w:lvl w:ilvl="1">
      <w:start w:val="1"/>
      <w:numFmt w:val="bullet"/>
      <w:lvlText w:val="o"/>
      <w:lvlJc w:val="left"/>
      <w:pPr>
        <w:tabs>
          <w:tab w:val="num" w:pos="0"/>
        </w:tabs>
        <w:ind w:left="1545" w:hanging="360"/>
      </w:pPr>
      <w:rPr>
        <w:rFonts w:ascii="Courier New" w:hAnsi="Courier New" w:cs="Courier New" w:hint="default"/>
      </w:rPr>
    </w:lvl>
    <w:lvl w:ilvl="2">
      <w:start w:val="1"/>
      <w:numFmt w:val="bullet"/>
      <w:lvlText w:val=""/>
      <w:lvlJc w:val="left"/>
      <w:pPr>
        <w:tabs>
          <w:tab w:val="num" w:pos="0"/>
        </w:tabs>
        <w:ind w:left="2265" w:hanging="360"/>
      </w:pPr>
      <w:rPr>
        <w:rFonts w:ascii="Wingdings" w:hAnsi="Wingdings" w:cs="Wingdings" w:hint="default"/>
      </w:rPr>
    </w:lvl>
    <w:lvl w:ilvl="3">
      <w:start w:val="1"/>
      <w:numFmt w:val="bullet"/>
      <w:lvlText w:val=""/>
      <w:lvlJc w:val="left"/>
      <w:pPr>
        <w:tabs>
          <w:tab w:val="num" w:pos="0"/>
        </w:tabs>
        <w:ind w:left="2985" w:hanging="360"/>
      </w:pPr>
      <w:rPr>
        <w:rFonts w:ascii="Symbol" w:hAnsi="Symbol" w:cs="Symbol" w:hint="default"/>
      </w:rPr>
    </w:lvl>
    <w:lvl w:ilvl="4">
      <w:start w:val="1"/>
      <w:numFmt w:val="bullet"/>
      <w:lvlText w:val="o"/>
      <w:lvlJc w:val="left"/>
      <w:pPr>
        <w:tabs>
          <w:tab w:val="num" w:pos="0"/>
        </w:tabs>
        <w:ind w:left="3705" w:hanging="360"/>
      </w:pPr>
      <w:rPr>
        <w:rFonts w:ascii="Courier New" w:hAnsi="Courier New" w:cs="Courier New" w:hint="default"/>
      </w:rPr>
    </w:lvl>
    <w:lvl w:ilvl="5">
      <w:start w:val="1"/>
      <w:numFmt w:val="bullet"/>
      <w:lvlText w:val=""/>
      <w:lvlJc w:val="left"/>
      <w:pPr>
        <w:tabs>
          <w:tab w:val="num" w:pos="0"/>
        </w:tabs>
        <w:ind w:left="4425" w:hanging="360"/>
      </w:pPr>
      <w:rPr>
        <w:rFonts w:ascii="Wingdings" w:hAnsi="Wingdings" w:cs="Wingdings" w:hint="default"/>
      </w:rPr>
    </w:lvl>
    <w:lvl w:ilvl="6">
      <w:start w:val="1"/>
      <w:numFmt w:val="bullet"/>
      <w:lvlText w:val=""/>
      <w:lvlJc w:val="left"/>
      <w:pPr>
        <w:tabs>
          <w:tab w:val="num" w:pos="0"/>
        </w:tabs>
        <w:ind w:left="5145" w:hanging="360"/>
      </w:pPr>
      <w:rPr>
        <w:rFonts w:ascii="Symbol" w:hAnsi="Symbol" w:cs="Symbol" w:hint="default"/>
      </w:rPr>
    </w:lvl>
    <w:lvl w:ilvl="7">
      <w:start w:val="1"/>
      <w:numFmt w:val="bullet"/>
      <w:lvlText w:val="o"/>
      <w:lvlJc w:val="left"/>
      <w:pPr>
        <w:tabs>
          <w:tab w:val="num" w:pos="0"/>
        </w:tabs>
        <w:ind w:left="5865" w:hanging="360"/>
      </w:pPr>
      <w:rPr>
        <w:rFonts w:ascii="Courier New" w:hAnsi="Courier New" w:cs="Courier New" w:hint="default"/>
      </w:rPr>
    </w:lvl>
    <w:lvl w:ilvl="8">
      <w:start w:val="1"/>
      <w:numFmt w:val="bullet"/>
      <w:lvlText w:val=""/>
      <w:lvlJc w:val="left"/>
      <w:pPr>
        <w:tabs>
          <w:tab w:val="num" w:pos="0"/>
        </w:tabs>
        <w:ind w:left="6585" w:hanging="360"/>
      </w:pPr>
      <w:rPr>
        <w:rFonts w:ascii="Wingdings" w:hAnsi="Wingdings" w:cs="Wingdings" w:hint="default"/>
      </w:rPr>
    </w:lvl>
  </w:abstractNum>
  <w:abstractNum w:abstractNumId="2">
    <w:lvl w:ilvl="0">
      <w:start w:val="1"/>
      <w:numFmt w:val="bullet"/>
      <w:lvlText w:val=""/>
      <w:lvlJc w:val="left"/>
      <w:pPr>
        <w:tabs>
          <w:tab w:val="num" w:pos="0"/>
        </w:tabs>
        <w:ind w:left="840" w:hanging="360"/>
      </w:pPr>
      <w:rPr>
        <w:rFonts w:ascii="Symbol" w:hAnsi="Symbol" w:cs="Symbol" w:hint="default"/>
      </w:rPr>
    </w:lvl>
    <w:lvl w:ilvl="1">
      <w:start w:val="1"/>
      <w:numFmt w:val="bullet"/>
      <w:lvlText w:val="o"/>
      <w:lvlJc w:val="left"/>
      <w:pPr>
        <w:tabs>
          <w:tab w:val="num" w:pos="0"/>
        </w:tabs>
        <w:ind w:left="1560" w:hanging="360"/>
      </w:pPr>
      <w:rPr>
        <w:rFonts w:ascii="Courier New" w:hAnsi="Courier New" w:cs="Courier New" w:hint="default"/>
      </w:rPr>
    </w:lvl>
    <w:lvl w:ilvl="2">
      <w:start w:val="1"/>
      <w:numFmt w:val="bullet"/>
      <w:lvlText w:val=""/>
      <w:lvlJc w:val="left"/>
      <w:pPr>
        <w:tabs>
          <w:tab w:val="num" w:pos="0"/>
        </w:tabs>
        <w:ind w:left="2280" w:hanging="360"/>
      </w:pPr>
      <w:rPr>
        <w:rFonts w:ascii="Wingdings" w:hAnsi="Wingdings" w:cs="Wingdings" w:hint="default"/>
      </w:rPr>
    </w:lvl>
    <w:lvl w:ilvl="3">
      <w:start w:val="1"/>
      <w:numFmt w:val="bullet"/>
      <w:lvlText w:val=""/>
      <w:lvlJc w:val="left"/>
      <w:pPr>
        <w:tabs>
          <w:tab w:val="num" w:pos="0"/>
        </w:tabs>
        <w:ind w:left="3000" w:hanging="360"/>
      </w:pPr>
      <w:rPr>
        <w:rFonts w:ascii="Symbol" w:hAnsi="Symbol" w:cs="Symbol" w:hint="default"/>
      </w:rPr>
    </w:lvl>
    <w:lvl w:ilvl="4">
      <w:start w:val="1"/>
      <w:numFmt w:val="bullet"/>
      <w:lvlText w:val="o"/>
      <w:lvlJc w:val="left"/>
      <w:pPr>
        <w:tabs>
          <w:tab w:val="num" w:pos="0"/>
        </w:tabs>
        <w:ind w:left="3720" w:hanging="360"/>
      </w:pPr>
      <w:rPr>
        <w:rFonts w:ascii="Courier New" w:hAnsi="Courier New" w:cs="Courier New" w:hint="default"/>
      </w:rPr>
    </w:lvl>
    <w:lvl w:ilvl="5">
      <w:start w:val="1"/>
      <w:numFmt w:val="bullet"/>
      <w:lvlText w:val=""/>
      <w:lvlJc w:val="left"/>
      <w:pPr>
        <w:tabs>
          <w:tab w:val="num" w:pos="0"/>
        </w:tabs>
        <w:ind w:left="4440" w:hanging="360"/>
      </w:pPr>
      <w:rPr>
        <w:rFonts w:ascii="Wingdings" w:hAnsi="Wingdings" w:cs="Wingdings" w:hint="default"/>
      </w:rPr>
    </w:lvl>
    <w:lvl w:ilvl="6">
      <w:start w:val="1"/>
      <w:numFmt w:val="bullet"/>
      <w:lvlText w:val=""/>
      <w:lvlJc w:val="left"/>
      <w:pPr>
        <w:tabs>
          <w:tab w:val="num" w:pos="0"/>
        </w:tabs>
        <w:ind w:left="5160" w:hanging="360"/>
      </w:pPr>
      <w:rPr>
        <w:rFonts w:ascii="Symbol" w:hAnsi="Symbol" w:cs="Symbol" w:hint="default"/>
      </w:rPr>
    </w:lvl>
    <w:lvl w:ilvl="7">
      <w:start w:val="1"/>
      <w:numFmt w:val="bullet"/>
      <w:lvlText w:val="o"/>
      <w:lvlJc w:val="left"/>
      <w:pPr>
        <w:tabs>
          <w:tab w:val="num" w:pos="0"/>
        </w:tabs>
        <w:ind w:left="5880" w:hanging="360"/>
      </w:pPr>
      <w:rPr>
        <w:rFonts w:ascii="Courier New" w:hAnsi="Courier New" w:cs="Courier New" w:hint="default"/>
      </w:rPr>
    </w:lvl>
    <w:lvl w:ilvl="8">
      <w:start w:val="1"/>
      <w:numFmt w:val="bullet"/>
      <w:lvlText w:val=""/>
      <w:lvlJc w:val="left"/>
      <w:pPr>
        <w:tabs>
          <w:tab w:val="num" w:pos="0"/>
        </w:tabs>
        <w:ind w:left="66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7157"/>
    <w:pPr>
      <w:widowControl/>
      <w:suppressAutoHyphens w:val="true"/>
      <w:bidi w:val="0"/>
      <w:spacing w:before="0" w:after="0"/>
      <w:jc w:val="left"/>
    </w:pPr>
    <w:rPr>
      <w:rFonts w:ascii="Liberation Serif" w:hAnsi="Liberation Serif" w:eastAsia="Noto Sans CJK SC Regular" w:cs="FreeSans"/>
      <w:color w:val="00000A"/>
      <w:kern w:val="0"/>
      <w:sz w:val="24"/>
      <w:szCs w:val="24"/>
      <w:lang w:val="en-IN" w:eastAsia="zh-CN" w:bidi="hi-IN"/>
    </w:rPr>
  </w:style>
  <w:style w:type="paragraph" w:styleId="Heading2">
    <w:name w:val="Heading 2"/>
    <w:basedOn w:val="Normal"/>
    <w:next w:val="Normal"/>
    <w:link w:val="Heading2Char"/>
    <w:qFormat/>
    <w:rsid w:val="00104b86"/>
    <w:pPr>
      <w:keepNext w:val="true"/>
      <w:widowControl w:val="false"/>
      <w:tabs>
        <w:tab w:val="clear" w:pos="720"/>
        <w:tab w:val="left" w:pos="360" w:leader="none"/>
      </w:tabs>
      <w:spacing w:before="240" w:after="120"/>
      <w:outlineLvl w:val="1"/>
    </w:pPr>
    <w:rPr>
      <w:rFonts w:ascii="Book Antiqua" w:hAnsi="Book Antiqua" w:eastAsia="Book Antiqua" w:cs="Book Antiqua"/>
      <w:b/>
      <w:sz w:val="20"/>
      <w:szCs w:val="20"/>
      <w:lang w:val="en-US"/>
    </w:rPr>
  </w:style>
  <w:style w:type="paragraph" w:styleId="Heading3">
    <w:name w:val="Heading 3"/>
    <w:basedOn w:val="Normal"/>
    <w:next w:val="Normal"/>
    <w:link w:val="Heading3Char"/>
    <w:qFormat/>
    <w:rsid w:val="00104b86"/>
    <w:pPr>
      <w:keepNext w:val="true"/>
      <w:widowControl w:val="false"/>
      <w:spacing w:before="240" w:after="120"/>
      <w:outlineLvl w:val="2"/>
    </w:pPr>
    <w:rPr>
      <w:rFonts w:ascii="Arial" w:hAnsi="Arial" w:eastAsia="Arial" w:cs="Arial"/>
      <w:lang w:val="en-US"/>
    </w:rPr>
  </w:style>
  <w:style w:type="paragraph" w:styleId="Heading4">
    <w:name w:val="Heading 4"/>
    <w:basedOn w:val="Normal"/>
    <w:next w:val="Normal"/>
    <w:link w:val="Heading4Char"/>
    <w:qFormat/>
    <w:rsid w:val="00104b86"/>
    <w:pPr>
      <w:keepNext w:val="true"/>
      <w:widowControl w:val="false"/>
      <w:shd w:val="clear" w:color="auto" w:fill="C0C0C0"/>
      <w:spacing w:before="240" w:after="120"/>
      <w:outlineLvl w:val="3"/>
    </w:pPr>
    <w:rPr>
      <w:rFonts w:ascii="Book Antiqua" w:hAnsi="Book Antiqua" w:eastAsia="Book Antiqua" w:cs="Book Antiqua"/>
      <w:b/>
      <w:sz w:val="22"/>
      <w:szCs w:val="22"/>
      <w:lang w:val="en-U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semiHidden/>
    <w:qFormat/>
    <w:rsid w:val="007c7157"/>
    <w:rPr>
      <w:rFonts w:ascii="Liberation Serif" w:hAnsi="Liberation Serif" w:eastAsia="Noto Sans CJK SC Regular" w:cs="FreeSans"/>
      <w:color w:val="00000A"/>
      <w:sz w:val="24"/>
      <w:szCs w:val="24"/>
      <w:lang w:val="en-IN" w:eastAsia="zh-CN" w:bidi="hi-IN"/>
    </w:rPr>
  </w:style>
  <w:style w:type="character" w:styleId="Heading2Char" w:customStyle="1">
    <w:name w:val="Heading 2 Char"/>
    <w:basedOn w:val="DefaultParagraphFont"/>
    <w:link w:val="Heading2"/>
    <w:qFormat/>
    <w:rsid w:val="00104b86"/>
    <w:rPr>
      <w:rFonts w:ascii="Book Antiqua" w:hAnsi="Book Antiqua" w:eastAsia="Book Antiqua" w:cs="Book Antiqua"/>
      <w:b/>
      <w:color w:val="00000A"/>
      <w:sz w:val="20"/>
      <w:szCs w:val="20"/>
      <w:lang w:eastAsia="zh-CN" w:bidi="hi-IN"/>
    </w:rPr>
  </w:style>
  <w:style w:type="character" w:styleId="Heading3Char" w:customStyle="1">
    <w:name w:val="Heading 3 Char"/>
    <w:basedOn w:val="DefaultParagraphFont"/>
    <w:link w:val="Heading3"/>
    <w:qFormat/>
    <w:rsid w:val="00104b86"/>
    <w:rPr>
      <w:rFonts w:ascii="Arial" w:hAnsi="Arial" w:eastAsia="Arial" w:cs="Arial"/>
      <w:color w:val="00000A"/>
      <w:sz w:val="24"/>
      <w:szCs w:val="24"/>
      <w:lang w:eastAsia="zh-CN" w:bidi="hi-IN"/>
    </w:rPr>
  </w:style>
  <w:style w:type="character" w:styleId="Heading4Char" w:customStyle="1">
    <w:name w:val="Heading 4 Char"/>
    <w:basedOn w:val="DefaultParagraphFont"/>
    <w:link w:val="Heading4"/>
    <w:qFormat/>
    <w:rsid w:val="00104b86"/>
    <w:rPr>
      <w:rFonts w:ascii="Book Antiqua" w:hAnsi="Book Antiqua" w:eastAsia="Book Antiqua" w:cs="Book Antiqua"/>
      <w:color w:val="00000A"/>
      <w:shd w:fill="C0C0C0" w:val="clear"/>
      <w:lang w:eastAsia="zh-CN" w:bidi="hi-IN"/>
    </w:rPr>
  </w:style>
  <w:style w:type="character" w:styleId="HeaderChar" w:customStyle="1">
    <w:name w:val="Header Char"/>
    <w:basedOn w:val="DefaultParagraphFont"/>
    <w:link w:val="Header"/>
    <w:uiPriority w:val="99"/>
    <w:qFormat/>
    <w:rsid w:val="00b81570"/>
    <w:rPr>
      <w:rFonts w:ascii="Liberation Serif" w:hAnsi="Liberation Serif" w:eastAsia="Noto Sans CJK SC Regular" w:cs="Mangal"/>
      <w:color w:val="00000A"/>
      <w:sz w:val="24"/>
      <w:szCs w:val="21"/>
      <w:lang w:val="en-IN" w:eastAsia="zh-CN" w:bidi="hi-IN"/>
    </w:rPr>
  </w:style>
  <w:style w:type="character" w:styleId="FooterChar" w:customStyle="1">
    <w:name w:val="Footer Char"/>
    <w:basedOn w:val="DefaultParagraphFont"/>
    <w:link w:val="Footer"/>
    <w:uiPriority w:val="99"/>
    <w:qFormat/>
    <w:rsid w:val="00b81570"/>
    <w:rPr>
      <w:rFonts w:ascii="Liberation Serif" w:hAnsi="Liberation Serif" w:eastAsia="Noto Sans CJK SC Regular" w:cs="Mangal"/>
      <w:color w:val="00000A"/>
      <w:sz w:val="24"/>
      <w:szCs w:val="21"/>
      <w:lang w:val="en-IN" w:eastAsia="zh-CN" w:bidi="hi-IN"/>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link w:val="BodyTextChar"/>
    <w:semiHidden/>
    <w:unhideWhenUsed/>
    <w:rsid w:val="007c7157"/>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name w:val="Header and Footer"/>
    <w:basedOn w:val="Normal"/>
    <w:qFormat/>
    <w:pPr/>
    <w:rPr/>
  </w:style>
  <w:style w:type="paragraph" w:styleId="Header">
    <w:name w:val="Header"/>
    <w:basedOn w:val="Normal"/>
    <w:link w:val="HeaderChar"/>
    <w:uiPriority w:val="99"/>
    <w:unhideWhenUsed/>
    <w:rsid w:val="00b81570"/>
    <w:pPr>
      <w:tabs>
        <w:tab w:val="clear" w:pos="720"/>
        <w:tab w:val="center" w:pos="4680" w:leader="none"/>
        <w:tab w:val="right" w:pos="9360" w:leader="none"/>
      </w:tabs>
    </w:pPr>
    <w:rPr>
      <w:rFonts w:cs="Mangal"/>
      <w:szCs w:val="21"/>
    </w:rPr>
  </w:style>
  <w:style w:type="paragraph" w:styleId="Footer">
    <w:name w:val="Footer"/>
    <w:basedOn w:val="Normal"/>
    <w:link w:val="FooterChar"/>
    <w:uiPriority w:val="99"/>
    <w:unhideWhenUsed/>
    <w:rsid w:val="00b81570"/>
    <w:pPr>
      <w:tabs>
        <w:tab w:val="clear" w:pos="720"/>
        <w:tab w:val="center" w:pos="4680" w:leader="none"/>
        <w:tab w:val="right" w:pos="9360" w:leader="none"/>
      </w:tabs>
    </w:pPr>
    <w:rPr>
      <w:rFonts w:cs="Mangal"/>
      <w:szCs w:val="21"/>
    </w:rPr>
  </w:style>
  <w:style w:type="paragraph" w:styleId="NormalWeb">
    <w:name w:val="Normal (Web)"/>
    <w:basedOn w:val="Normal"/>
    <w:uiPriority w:val="99"/>
    <w:semiHidden/>
    <w:unhideWhenUsed/>
    <w:qFormat/>
    <w:rsid w:val="002a6aec"/>
    <w:pPr>
      <w:spacing w:beforeAutospacing="1" w:afterAutospacing="1"/>
    </w:pPr>
    <w:rPr>
      <w:rFonts w:ascii="Times New Roman" w:hAnsi="Times New Roman" w:eastAsia="Times New Roman" w:cs="Times New Roman"/>
      <w:color w:val="auto"/>
      <w:lang w:val="en-US" w:eastAsia="en-US" w:bidi="ar-SA"/>
    </w:rPr>
  </w:style>
  <w:style w:type="paragraph" w:styleId="ListParagraph">
    <w:name w:val="List Paragraph"/>
    <w:basedOn w:val="Normal"/>
    <w:uiPriority w:val="34"/>
    <w:qFormat/>
    <w:rsid w:val="00cb118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Application>LibreOffice/6.4.6.2$Linux_X86_64 LibreOffice_project/40$Build-2</Application>
  <Pages>2</Pages>
  <Words>274</Words>
  <Characters>1774</Characters>
  <CharactersWithSpaces>2436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2019-10-02T08:26:00Z</dcterms:created>
  <dc:creator>prasanth</dc:creator>
  <dc:description/>
  <dc:language>en-IN</dc:language>
  <cp:lastModifiedBy/>
  <dcterms:modified xsi:type="dcterms:W3CDTF">2021-07-20T17:28:01Z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