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680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4225792"/>
      <w:bookmarkEnd w:id="0"/>
      <w:r w:rsidRPr="0026586B">
        <w:rPr>
          <w:rFonts w:ascii="Times New Roman" w:hAnsi="Times New Roman" w:cs="Times New Roman"/>
          <w:b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</w:rPr>
        <w:t xml:space="preserve">тчет по лабораторным работам по дисциплине </w:t>
      </w:r>
    </w:p>
    <w:p w:rsidR="00EF6680" w:rsidRPr="00214283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«Кроссплатформенное программное обеспечение»</w:t>
      </w:r>
    </w:p>
    <w:p w:rsidR="00EF6680" w:rsidRPr="00EF6680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Вариант №2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 xml:space="preserve">Система мониторинга пожарной безопасности в учебном </w:t>
      </w:r>
      <w:r w:rsidRPr="00EF6680">
        <w:rPr>
          <w:rFonts w:ascii="Times New Roman" w:hAnsi="Times New Roman" w:cs="Times New Roman"/>
          <w:sz w:val="28"/>
          <w:szCs w:val="28"/>
        </w:rPr>
        <w:t>корпусе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EF6680" w:rsidRDefault="00EF6680" w:rsidP="00EF6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6680" w:rsidRPr="007C0A0D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7C0A0D">
        <w:rPr>
          <w:rFonts w:ascii="Times New Roman" w:hAnsi="Times New Roman" w:cs="Times New Roman"/>
          <w:sz w:val="28"/>
          <w:szCs w:val="28"/>
        </w:rPr>
        <w:t xml:space="preserve">Выполнил: ст. группы </w:t>
      </w:r>
      <w:r>
        <w:rPr>
          <w:rFonts w:ascii="Times New Roman" w:hAnsi="Times New Roman" w:cs="Times New Roman"/>
          <w:sz w:val="28"/>
          <w:szCs w:val="28"/>
        </w:rPr>
        <w:t>2231121</w:t>
      </w:r>
    </w:p>
    <w:p w:rsidR="00EF6680" w:rsidRPr="007C0A0D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Галеев А.Р.</w:t>
      </w:r>
    </w:p>
    <w:p w:rsidR="00EF6680" w:rsidRPr="007C0A0D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r w:rsidRPr="007C0A0D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ассистент</w:t>
      </w:r>
    </w:p>
    <w:p w:rsidR="00EF6680" w:rsidRDefault="00EF6680" w:rsidP="00EF6680">
      <w:pPr>
        <w:spacing w:after="0"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Шайдуллин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И.И.</w:t>
      </w:r>
    </w:p>
    <w:p w:rsidR="00EF6680" w:rsidRDefault="00EF6680" w:rsidP="006761DD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F6680">
        <w:rPr>
          <w:rFonts w:ascii="Times New Roman" w:hAnsi="Times New Roman" w:cs="Times New Roman"/>
          <w:b/>
          <w:sz w:val="28"/>
          <w:szCs w:val="28"/>
        </w:rPr>
        <w:t>Цель:</w:t>
      </w:r>
      <w:r w:rsidRPr="00EF6680">
        <w:t xml:space="preserve">  </w:t>
      </w:r>
      <w:r w:rsidRPr="00EF6680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Pr="00EF6680">
        <w:rPr>
          <w:rFonts w:ascii="Times New Roman" w:hAnsi="Times New Roman" w:cs="Times New Roman"/>
          <w:sz w:val="28"/>
          <w:szCs w:val="28"/>
        </w:rPr>
        <w:t xml:space="preserve"> систему сбора и анализа данных с пожарных датчиков (дым, температура, CO), автоматического</w:t>
      </w:r>
      <w:r>
        <w:rPr>
          <w:rFonts w:ascii="Times New Roman" w:hAnsi="Times New Roman" w:cs="Times New Roman"/>
          <w:sz w:val="28"/>
          <w:szCs w:val="28"/>
        </w:rPr>
        <w:t xml:space="preserve"> оповещения и формирования </w:t>
      </w:r>
      <w:r w:rsidRPr="00EF6680">
        <w:rPr>
          <w:rFonts w:ascii="Times New Roman" w:hAnsi="Times New Roman" w:cs="Times New Roman"/>
          <w:sz w:val="28"/>
          <w:szCs w:val="28"/>
        </w:rPr>
        <w:t>отчётов</w:t>
      </w:r>
      <w:r w:rsidRPr="00EF6680">
        <w:rPr>
          <w:rFonts w:ascii="Times New Roman" w:hAnsi="Times New Roman" w:cs="Times New Roman"/>
          <w:b/>
          <w:sz w:val="28"/>
          <w:szCs w:val="28"/>
        </w:rPr>
        <w:t>.</w:t>
      </w:r>
    </w:p>
    <w:p w:rsidR="00EF6680" w:rsidRDefault="00EF6680" w:rsidP="006761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лабораторных работ были выполнены следующие задачи</w:t>
      </w:r>
      <w:r w:rsidRPr="00EF6680">
        <w:rPr>
          <w:rFonts w:ascii="Times New Roman" w:hAnsi="Times New Roman" w:cs="Times New Roman"/>
          <w:sz w:val="28"/>
          <w:szCs w:val="28"/>
        </w:rPr>
        <w:t>:</w:t>
      </w:r>
    </w:p>
    <w:p w:rsidR="00EF6680" w:rsidRPr="00F91092" w:rsidRDefault="00EF6680" w:rsidP="006761D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1092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gramStart"/>
      <w:r w:rsidRPr="00F91092">
        <w:rPr>
          <w:rFonts w:ascii="Times New Roman" w:hAnsi="Times New Roman" w:cs="Times New Roman"/>
          <w:sz w:val="28"/>
          <w:szCs w:val="28"/>
        </w:rPr>
        <w:t>моделей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 для</w:t>
      </w:r>
      <w:proofErr w:type="gramEnd"/>
      <w:r w:rsidR="00F91092" w:rsidRPr="00F91092">
        <w:rPr>
          <w:rFonts w:ascii="Times New Roman" w:hAnsi="Times New Roman" w:cs="Times New Roman"/>
          <w:sz w:val="28"/>
          <w:szCs w:val="28"/>
        </w:rPr>
        <w:t xml:space="preserve"> системы авторизации</w:t>
      </w:r>
      <w:r w:rsidR="00C552C8">
        <w:rPr>
          <w:rFonts w:ascii="Times New Roman" w:hAnsi="Times New Roman" w:cs="Times New Roman"/>
          <w:sz w:val="28"/>
          <w:szCs w:val="28"/>
        </w:rPr>
        <w:t xml:space="preserve"> и аутентификации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(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Permission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,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,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91092" w:rsidRPr="00F91092">
        <w:rPr>
          <w:rFonts w:ascii="Times New Roman" w:hAnsi="Times New Roman" w:cs="Times New Roman"/>
          <w:sz w:val="28"/>
          <w:szCs w:val="28"/>
        </w:rPr>
        <w:t>)</w:t>
      </w:r>
      <w:r w:rsidR="00C552C8" w:rsidRPr="00C552C8">
        <w:rPr>
          <w:rFonts w:ascii="Times New Roman" w:hAnsi="Times New Roman" w:cs="Times New Roman"/>
          <w:sz w:val="28"/>
          <w:szCs w:val="28"/>
        </w:rPr>
        <w:t>.</w:t>
      </w:r>
    </w:p>
    <w:p w:rsidR="00F91092" w:rsidRPr="00F91092" w:rsidRDefault="00C552C8" w:rsidP="006761D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моделей согласно варианту </w:t>
      </w:r>
      <w:r w:rsidR="00F91092" w:rsidRPr="00F91092">
        <w:rPr>
          <w:rFonts w:ascii="Times New Roman" w:hAnsi="Times New Roman" w:cs="Times New Roman"/>
          <w:sz w:val="28"/>
          <w:szCs w:val="28"/>
        </w:rPr>
        <w:t>(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Sensor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,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Alert</w:t>
      </w:r>
      <w:r w:rsidR="00F91092" w:rsidRPr="00F91092">
        <w:rPr>
          <w:rFonts w:ascii="Times New Roman" w:hAnsi="Times New Roman" w:cs="Times New Roman"/>
          <w:sz w:val="28"/>
          <w:szCs w:val="28"/>
        </w:rPr>
        <w:t>)</w:t>
      </w:r>
      <w:r w:rsidRPr="00C552C8">
        <w:rPr>
          <w:rFonts w:ascii="Times New Roman" w:hAnsi="Times New Roman" w:cs="Times New Roman"/>
          <w:sz w:val="28"/>
          <w:szCs w:val="28"/>
        </w:rPr>
        <w:t>.</w:t>
      </w:r>
    </w:p>
    <w:p w:rsidR="00F91092" w:rsidRPr="00F91092" w:rsidRDefault="00C552C8" w:rsidP="006761D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всех моделей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реализованы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операции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1092" w:rsidRPr="00F91092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C552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552C8">
        <w:rPr>
          <w:rFonts w:ascii="Times New Roman" w:hAnsi="Times New Roman" w:cs="Times New Roman"/>
          <w:sz w:val="28"/>
          <w:szCs w:val="28"/>
        </w:rPr>
        <w:t>.</w:t>
      </w:r>
    </w:p>
    <w:p w:rsidR="00F91092" w:rsidRPr="00F91092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Реализована р</w:t>
      </w:r>
      <w:r w:rsidR="00F91092" w:rsidRPr="00F91092">
        <w:rPr>
          <w:rFonts w:ascii="Times New Roman" w:hAnsi="Times New Roman" w:cs="Times New Roman"/>
          <w:sz w:val="28"/>
          <w:szCs w:val="28"/>
        </w:rPr>
        <w:t>олевая система</w:t>
      </w:r>
      <w:r>
        <w:rPr>
          <w:rFonts w:ascii="Times New Roman" w:hAnsi="Times New Roman" w:cs="Times New Roman"/>
          <w:sz w:val="28"/>
          <w:szCs w:val="28"/>
        </w:rPr>
        <w:t xml:space="preserve"> доступа</w:t>
      </w:r>
      <w:r w:rsidR="00F91092" w:rsidRPr="00F91092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="00F91092" w:rsidRPr="00F91092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="00F91092" w:rsidRPr="00F91092">
        <w:rPr>
          <w:rFonts w:ascii="Times New Roman" w:hAnsi="Times New Roman" w:cs="Times New Roman"/>
          <w:sz w:val="28"/>
          <w:szCs w:val="28"/>
        </w:rPr>
        <w:t xml:space="preserve"> с аннотацией </w:t>
      </w:r>
      <w:r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</w:rPr>
        <w:t>PreAuthorize</w:t>
      </w:r>
      <w:proofErr w:type="spellEnd"/>
      <w:r w:rsidR="00F91092" w:rsidRPr="00F91092">
        <w:rPr>
          <w:rFonts w:ascii="Times New Roman" w:hAnsi="Times New Roman" w:cs="Times New Roman"/>
          <w:sz w:val="28"/>
          <w:szCs w:val="28"/>
        </w:rPr>
        <w:t>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 xml:space="preserve">Использовано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логгирование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 всех ключевых действий пользователей и системы.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Реализована пагинация данных для удобной и оптимизированной работы с большими объёмами информации.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Применены механизмы кэширования, позволяющие повысить производительность приложения.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Использованы транзакции для обеспечения целостности данных при выполнении операций с базой данных.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 xml:space="preserve">Подключена и настроена автоматическая документация REST API с использованием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>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Реализована возможность загрузки и чтения файлов.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Реализовано формирование XML-отчётов для экспорта данных.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>-бот, который отправляет уведомления при входе и выходе пользователей из системы.</w:t>
      </w:r>
    </w:p>
    <w:p w:rsidR="00C552C8" w:rsidRDefault="00C552C8" w:rsidP="006761D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>Подготовлена видеозапись работы проекта, демонстрирующая основной функционал.</w:t>
      </w:r>
    </w:p>
    <w:p w:rsidR="00C552C8" w:rsidRDefault="00C552C8" w:rsidP="00C552C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552C8" w:rsidRPr="00C552C8" w:rsidRDefault="00C552C8" w:rsidP="006761DD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2C8">
        <w:rPr>
          <w:rFonts w:ascii="Times New Roman" w:hAnsi="Times New Roman" w:cs="Times New Roman"/>
          <w:b/>
          <w:sz w:val="28"/>
          <w:szCs w:val="28"/>
        </w:rPr>
        <w:t>Полученные знания и навыки</w:t>
      </w:r>
    </w:p>
    <w:p w:rsidR="00C552C8" w:rsidRPr="00C552C8" w:rsidRDefault="00C552C8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лабораторных работ был изучен язык программирования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, а также получен практический опыт работы с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фреймворком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. Освоены принципы работы с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 JPA,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>, REST API и архитектурным паттерном MVC.</w:t>
      </w:r>
    </w:p>
    <w:p w:rsidR="00C552C8" w:rsidRPr="00C552C8" w:rsidRDefault="00C552C8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52C8" w:rsidRDefault="00C552C8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2C8">
        <w:rPr>
          <w:rFonts w:ascii="Times New Roman" w:hAnsi="Times New Roman" w:cs="Times New Roman"/>
          <w:sz w:val="28"/>
          <w:szCs w:val="28"/>
        </w:rPr>
        <w:t xml:space="preserve">Был получен опыт проектирования серверных приложений, интеграции базы данных, работы с авторизацией, </w:t>
      </w:r>
      <w:proofErr w:type="spellStart"/>
      <w:r w:rsidRPr="00C552C8">
        <w:rPr>
          <w:rFonts w:ascii="Times New Roman" w:hAnsi="Times New Roman" w:cs="Times New Roman"/>
          <w:sz w:val="28"/>
          <w:szCs w:val="28"/>
        </w:rPr>
        <w:t>логированием</w:t>
      </w:r>
      <w:proofErr w:type="spellEnd"/>
      <w:r w:rsidRPr="00C552C8">
        <w:rPr>
          <w:rFonts w:ascii="Times New Roman" w:hAnsi="Times New Roman" w:cs="Times New Roman"/>
          <w:sz w:val="28"/>
          <w:szCs w:val="28"/>
        </w:rPr>
        <w:t>, транзакциями и кэшированием. На практике были применены принципы проектирования REST-сервисов и разделения приложения на логические слои.</w:t>
      </w:r>
    </w:p>
    <w:p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Перспективы развития проекта</w:t>
      </w:r>
    </w:p>
    <w:p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>Несмотря на реализованный функционал, часть возможностей осталась нереализованной. В дальнейшем проект может быть расширен за счёт:</w:t>
      </w:r>
    </w:p>
    <w:p w:rsidR="006761DD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добавления модульного и интеграционного тестирования с использованием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JUnit;</w:t>
      </w:r>
      <w:proofErr w:type="spellEnd"/>
    </w:p>
    <w:p w:rsidR="006761DD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внедрения асинхронного взаимодействия с использованием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Kafka;</w:t>
      </w:r>
      <w:proofErr w:type="spellEnd"/>
    </w:p>
    <w:p w:rsidR="006761DD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расширения функционала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Telegram-бота;</w:t>
      </w:r>
      <w:proofErr w:type="spellEnd"/>
    </w:p>
    <w:p w:rsidR="00EE5B76" w:rsidRPr="006761DD" w:rsidRDefault="006761DD" w:rsidP="006761DD">
      <w:pPr>
        <w:pStyle w:val="a3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61DD">
        <w:rPr>
          <w:rFonts w:ascii="Times New Roman" w:hAnsi="Times New Roman" w:cs="Times New Roman"/>
          <w:sz w:val="28"/>
          <w:szCs w:val="28"/>
        </w:rPr>
        <w:t xml:space="preserve">оптимизации обработки больших объёмов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данны</w:t>
      </w:r>
      <w:proofErr w:type="spellEnd"/>
    </w:p>
    <w:p w:rsidR="006761DD" w:rsidRPr="006761DD" w:rsidRDefault="006761DD" w:rsidP="006761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61DD" w:rsidRPr="006761DD" w:rsidRDefault="006761DD" w:rsidP="006761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1DD">
        <w:rPr>
          <w:rFonts w:ascii="Times New Roman" w:hAnsi="Times New Roman" w:cs="Times New Roman"/>
          <w:b/>
          <w:sz w:val="28"/>
          <w:szCs w:val="28"/>
        </w:rPr>
        <w:t>Вывод:</w:t>
      </w:r>
      <w:r w:rsidRPr="006761DD">
        <w:rPr>
          <w:rFonts w:ascii="Times New Roman" w:hAnsi="Times New Roman" w:cs="Times New Roman"/>
          <w:sz w:val="28"/>
          <w:szCs w:val="28"/>
        </w:rPr>
        <w:t xml:space="preserve"> Проделанная работа позволила получить ценный практический опыт в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 xml:space="preserve">-разработке. Реализованные функции являются типовыми для серверных приложений и часто используются в промышленной разработке. Полученные знания помогут в дальнейшем более профессионально подходить к созданию новых проектов, а также быстрее осваивать аналогичные </w:t>
      </w:r>
      <w:proofErr w:type="spellStart"/>
      <w:r w:rsidRPr="006761DD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6761DD">
        <w:rPr>
          <w:rFonts w:ascii="Times New Roman" w:hAnsi="Times New Roman" w:cs="Times New Roman"/>
          <w:sz w:val="28"/>
          <w:szCs w:val="28"/>
        </w:rPr>
        <w:t xml:space="preserve"> на других языках программир</w:t>
      </w:r>
      <w:bookmarkStart w:id="1" w:name="_GoBack"/>
      <w:bookmarkEnd w:id="1"/>
      <w:r w:rsidRPr="006761DD">
        <w:rPr>
          <w:rFonts w:ascii="Times New Roman" w:hAnsi="Times New Roman" w:cs="Times New Roman"/>
          <w:sz w:val="28"/>
          <w:szCs w:val="28"/>
        </w:rPr>
        <w:t xml:space="preserve">ования, </w:t>
      </w:r>
      <w:proofErr w:type="gramStart"/>
      <w:r w:rsidRPr="006761D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6761DD">
        <w:rPr>
          <w:rFonts w:ascii="Times New Roman" w:hAnsi="Times New Roman" w:cs="Times New Roman"/>
          <w:sz w:val="28"/>
          <w:szCs w:val="28"/>
        </w:rPr>
        <w:t xml:space="preserve"> ASP.NET.</w:t>
      </w:r>
    </w:p>
    <w:sectPr w:rsidR="006761DD" w:rsidRPr="00676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D1550"/>
    <w:multiLevelType w:val="hybridMultilevel"/>
    <w:tmpl w:val="B268E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BB30946"/>
    <w:multiLevelType w:val="hybridMultilevel"/>
    <w:tmpl w:val="D9C01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84B"/>
    <w:rsid w:val="005B684B"/>
    <w:rsid w:val="006761DD"/>
    <w:rsid w:val="00C552C8"/>
    <w:rsid w:val="00EE5B76"/>
    <w:rsid w:val="00EF6680"/>
    <w:rsid w:val="00F00BD9"/>
    <w:rsid w:val="00F9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9387"/>
  <w15:chartTrackingRefBased/>
  <w15:docId w15:val="{BA44AE10-1648-43F6-9B4E-9E27F303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6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9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Алмаз Галеев</dc:creator>
  <cp:keywords/>
  <dc:description/>
  <cp:lastModifiedBy>Алмаз Галеев</cp:lastModifiedBy>
  <cp:revision>3</cp:revision>
  <dcterms:created xsi:type="dcterms:W3CDTF">2026-01-25T14:37:00Z</dcterms:created>
  <dcterms:modified xsi:type="dcterms:W3CDTF">2026-01-25T15:30:00Z</dcterms:modified>
</cp:coreProperties>
</file>