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7BB" w:rsidRPr="00010CC5" w:rsidRDefault="00674519" w:rsidP="00423F69">
      <w:pPr>
        <w:jc w:val="center"/>
        <w:rPr>
          <w:b/>
          <w:sz w:val="28"/>
          <w:szCs w:val="30"/>
          <w:lang w:val="es-MX"/>
        </w:rPr>
      </w:pPr>
      <w:r w:rsidRPr="00010CC5">
        <w:rPr>
          <w:b/>
          <w:sz w:val="28"/>
          <w:szCs w:val="30"/>
          <w:lang w:val="es-MX"/>
        </w:rPr>
        <w:t xml:space="preserve">Alejandro Maza </w:t>
      </w:r>
      <w:proofErr w:type="spellStart"/>
      <w:r w:rsidRPr="00010CC5">
        <w:rPr>
          <w:b/>
          <w:sz w:val="28"/>
          <w:szCs w:val="30"/>
          <w:lang w:val="es-MX"/>
        </w:rPr>
        <w:t>Villalpando</w:t>
      </w:r>
      <w:proofErr w:type="spellEnd"/>
      <w:r w:rsidRPr="00010CC5">
        <w:rPr>
          <w:b/>
          <w:sz w:val="28"/>
          <w:szCs w:val="30"/>
          <w:lang w:val="es-MX"/>
        </w:rPr>
        <w:t xml:space="preserve"> </w:t>
      </w:r>
    </w:p>
    <w:p w:rsidR="00091F4A" w:rsidRPr="00010CC5" w:rsidRDefault="003429A4" w:rsidP="009E5E23">
      <w:pPr>
        <w:jc w:val="center"/>
        <w:rPr>
          <w:sz w:val="22"/>
          <w:lang w:val="es-MX"/>
        </w:rPr>
      </w:pPr>
      <w:hyperlink r:id="rId8" w:history="1">
        <w:r w:rsidR="00674519" w:rsidRPr="00010CC5">
          <w:rPr>
            <w:rStyle w:val="Hyperlink"/>
            <w:lang w:val="es-MX"/>
          </w:rPr>
          <w:t>alemazav1002@gmail.com</w:t>
        </w:r>
      </w:hyperlink>
      <w:r w:rsidR="00AE3458" w:rsidRPr="00010CC5">
        <w:rPr>
          <w:lang w:val="es-MX"/>
        </w:rPr>
        <w:t xml:space="preserve"> </w:t>
      </w:r>
      <w:r w:rsidR="00AE3458" w:rsidRPr="00010CC5">
        <w:rPr>
          <w:b/>
          <w:lang w:val="es-MX"/>
        </w:rPr>
        <w:t>·</w:t>
      </w:r>
      <w:r w:rsidR="00AE3458" w:rsidRPr="00010CC5">
        <w:rPr>
          <w:lang w:val="es-MX"/>
        </w:rPr>
        <w:t xml:space="preserve"> </w:t>
      </w:r>
      <w:r w:rsidR="00674519" w:rsidRPr="00010CC5">
        <w:rPr>
          <w:lang w:val="es-MX"/>
        </w:rPr>
        <w:t>+48794638559</w:t>
      </w:r>
      <w:r w:rsidR="00AE3458" w:rsidRPr="00010CC5">
        <w:rPr>
          <w:lang w:val="es-MX"/>
        </w:rPr>
        <w:br/>
      </w:r>
    </w:p>
    <w:p w:rsidR="005C187F" w:rsidRPr="00010CC5" w:rsidRDefault="005C187F" w:rsidP="004377BB">
      <w:pPr>
        <w:jc w:val="center"/>
        <w:rPr>
          <w:sz w:val="22"/>
          <w:lang w:val="es-MX"/>
        </w:rPr>
      </w:pPr>
    </w:p>
    <w:p w:rsidR="004377BB" w:rsidRPr="00010CC5" w:rsidRDefault="004377BB" w:rsidP="004377BB">
      <w:pPr>
        <w:pStyle w:val="Heading2"/>
        <w:pBdr>
          <w:bottom w:val="single" w:sz="4" w:space="2" w:color="auto"/>
        </w:pBdr>
        <w:tabs>
          <w:tab w:val="clear" w:pos="1080"/>
        </w:tabs>
        <w:ind w:right="-228" w:hanging="284"/>
        <w:rPr>
          <w:sz w:val="24"/>
        </w:rPr>
      </w:pPr>
      <w:r w:rsidRPr="00010CC5">
        <w:rPr>
          <w:sz w:val="24"/>
        </w:rPr>
        <w:t>P</w:t>
      </w:r>
      <w:r w:rsidR="0040655D" w:rsidRPr="00010CC5">
        <w:rPr>
          <w:sz w:val="24"/>
        </w:rPr>
        <w:t>ROFESSIONAL OBJECTIVE</w:t>
      </w:r>
      <w:r w:rsidR="00445BA6" w:rsidRPr="00010CC5">
        <w:rPr>
          <w:sz w:val="24"/>
        </w:rPr>
        <w:t xml:space="preserve"> AND SKILLS</w:t>
      </w:r>
    </w:p>
    <w:p w:rsidR="004377BB" w:rsidRPr="00010CC5" w:rsidRDefault="008A0D7C" w:rsidP="00DF2C99">
      <w:pPr>
        <w:ind w:left="-284" w:right="-228"/>
        <w:jc w:val="both"/>
        <w:rPr>
          <w:iCs/>
          <w:color w:val="auto"/>
          <w:szCs w:val="24"/>
        </w:rPr>
      </w:pPr>
      <w:r w:rsidRPr="00010CC5">
        <w:rPr>
          <w:rStyle w:val="lt-line-clampline"/>
          <w:szCs w:val="24"/>
          <w:bdr w:val="none" w:sz="0" w:space="0" w:color="auto" w:frame="1"/>
          <w:shd w:val="clear" w:color="auto" w:fill="FFFFFF"/>
        </w:rPr>
        <w:t>Proficient physics graduate, with a strong interest in technology, especially A.I. Looking for a job to expand my</w:t>
      </w:r>
      <w:r w:rsidRPr="00010CC5">
        <w:rPr>
          <w:szCs w:val="24"/>
          <w:shd w:val="clear" w:color="auto" w:fill="FFFFFF"/>
        </w:rPr>
        <w:t> </w:t>
      </w:r>
      <w:r w:rsidRPr="00010CC5">
        <w:rPr>
          <w:rStyle w:val="lt-line-clampline"/>
          <w:szCs w:val="24"/>
          <w:bdr w:val="none" w:sz="0" w:space="0" w:color="auto" w:frame="1"/>
          <w:shd w:val="clear" w:color="auto" w:fill="FFFFFF"/>
        </w:rPr>
        <w:t>knowledge and skills.</w:t>
      </w:r>
      <w:r w:rsidRPr="00010CC5">
        <w:rPr>
          <w:szCs w:val="24"/>
          <w:shd w:val="clear" w:color="auto" w:fill="FFFFFF"/>
        </w:rPr>
        <w:t> </w:t>
      </w:r>
    </w:p>
    <w:p w:rsidR="00DF2C99" w:rsidRPr="00010CC5" w:rsidRDefault="00DF2C99" w:rsidP="00DF2C99">
      <w:pPr>
        <w:ind w:left="-284" w:right="-228"/>
        <w:jc w:val="both"/>
        <w:rPr>
          <w:iCs/>
          <w:color w:val="auto"/>
        </w:rPr>
      </w:pPr>
    </w:p>
    <w:p w:rsidR="00597B95" w:rsidRPr="00010CC5" w:rsidRDefault="00D66687" w:rsidP="009E5E23">
      <w:pPr>
        <w:pStyle w:val="Heading2"/>
        <w:pBdr>
          <w:bottom w:val="single" w:sz="4" w:space="2" w:color="auto"/>
        </w:pBdr>
        <w:tabs>
          <w:tab w:val="clear" w:pos="1080"/>
        </w:tabs>
        <w:ind w:right="-228" w:hanging="284"/>
        <w:rPr>
          <w:sz w:val="24"/>
        </w:rPr>
      </w:pPr>
      <w:r w:rsidRPr="00010CC5">
        <w:rPr>
          <w:sz w:val="24"/>
        </w:rPr>
        <w:t>EXPERIENCE</w:t>
      </w:r>
    </w:p>
    <w:p w:rsidR="002B3C27" w:rsidRPr="00010CC5" w:rsidRDefault="008A0D7C" w:rsidP="002B3C27">
      <w:pPr>
        <w:ind w:left="-284" w:right="-228"/>
        <w:rPr>
          <w:iCs/>
          <w:color w:val="auto"/>
        </w:rPr>
      </w:pPr>
      <w:proofErr w:type="spellStart"/>
      <w:r w:rsidRPr="00010CC5">
        <w:rPr>
          <w:b/>
          <w:iCs/>
          <w:color w:val="auto"/>
        </w:rPr>
        <w:t>Novosound</w:t>
      </w:r>
      <w:proofErr w:type="spellEnd"/>
      <w:r w:rsidRPr="00010CC5">
        <w:rPr>
          <w:b/>
          <w:iCs/>
          <w:color w:val="auto"/>
        </w:rPr>
        <w:t xml:space="preserve"> </w:t>
      </w:r>
      <w:r w:rsidR="002B3C27" w:rsidRPr="00010CC5">
        <w:rPr>
          <w:b/>
          <w:iCs/>
          <w:color w:val="auto"/>
        </w:rPr>
        <w:tab/>
      </w:r>
      <w:r w:rsidR="002B3C27" w:rsidRPr="00010CC5">
        <w:rPr>
          <w:b/>
          <w:iCs/>
          <w:color w:val="auto"/>
        </w:rPr>
        <w:tab/>
      </w:r>
      <w:r w:rsidR="002B3C27" w:rsidRPr="00010CC5">
        <w:rPr>
          <w:b/>
          <w:iCs/>
          <w:color w:val="auto"/>
        </w:rPr>
        <w:tab/>
      </w:r>
      <w:r w:rsidR="002B3C27" w:rsidRPr="00010CC5">
        <w:rPr>
          <w:b/>
          <w:iCs/>
          <w:color w:val="auto"/>
        </w:rPr>
        <w:tab/>
      </w:r>
      <w:r w:rsidR="002B3C27" w:rsidRPr="00010CC5">
        <w:rPr>
          <w:b/>
          <w:iCs/>
          <w:color w:val="auto"/>
        </w:rPr>
        <w:tab/>
        <w:t xml:space="preserve">   </w:t>
      </w:r>
      <w:r w:rsidR="002B3C27" w:rsidRPr="00010CC5">
        <w:rPr>
          <w:b/>
          <w:iCs/>
          <w:color w:val="auto"/>
        </w:rPr>
        <w:tab/>
        <w:t xml:space="preserve">    </w:t>
      </w:r>
      <w:r w:rsidR="002B080D" w:rsidRPr="00010CC5">
        <w:rPr>
          <w:b/>
          <w:iCs/>
          <w:color w:val="auto"/>
        </w:rPr>
        <w:tab/>
        <w:t xml:space="preserve">    </w:t>
      </w:r>
      <w:r w:rsidR="00674519" w:rsidRPr="00010CC5">
        <w:rPr>
          <w:b/>
          <w:iCs/>
          <w:color w:val="auto"/>
        </w:rPr>
        <w:t xml:space="preserve">             </w:t>
      </w:r>
      <w:proofErr w:type="spellStart"/>
      <w:r w:rsidR="00674519" w:rsidRPr="00010CC5">
        <w:rPr>
          <w:iCs/>
          <w:color w:val="auto"/>
        </w:rPr>
        <w:t>Motherwell</w:t>
      </w:r>
      <w:proofErr w:type="spellEnd"/>
      <w:r w:rsidR="00076388" w:rsidRPr="00010CC5">
        <w:rPr>
          <w:iCs/>
          <w:color w:val="auto"/>
        </w:rPr>
        <w:t xml:space="preserve">, U.K. July 2018 – </w:t>
      </w:r>
      <w:r w:rsidR="00E03925" w:rsidRPr="00010CC5">
        <w:rPr>
          <w:iCs/>
          <w:color w:val="auto"/>
        </w:rPr>
        <w:t>August</w:t>
      </w:r>
      <w:r w:rsidRPr="00010CC5">
        <w:rPr>
          <w:iCs/>
          <w:color w:val="auto"/>
        </w:rPr>
        <w:t xml:space="preserve"> 2019</w:t>
      </w:r>
    </w:p>
    <w:p w:rsidR="007F6BCF" w:rsidRPr="00010CC5" w:rsidRDefault="008A0D7C" w:rsidP="007F6BCF">
      <w:pPr>
        <w:ind w:left="-284" w:right="-228"/>
        <w:rPr>
          <w:i/>
          <w:iCs/>
          <w:color w:val="auto"/>
        </w:rPr>
      </w:pPr>
      <w:r w:rsidRPr="00010CC5">
        <w:rPr>
          <w:i/>
          <w:iCs/>
          <w:color w:val="auto"/>
        </w:rPr>
        <w:t>Probe Physicist</w:t>
      </w:r>
    </w:p>
    <w:p w:rsidR="00167CC1" w:rsidRPr="00010CC5" w:rsidRDefault="008A0D7C" w:rsidP="00167CC1">
      <w:pPr>
        <w:pStyle w:val="ListParagraph"/>
        <w:numPr>
          <w:ilvl w:val="0"/>
          <w:numId w:val="2"/>
        </w:numPr>
        <w:ind w:right="-228"/>
        <w:rPr>
          <w:iCs/>
          <w:color w:val="auto"/>
        </w:rPr>
      </w:pPr>
      <w:r w:rsidRPr="00010CC5">
        <w:rPr>
          <w:iCs/>
          <w:color w:val="auto"/>
        </w:rPr>
        <w:t>Responsib</w:t>
      </w:r>
      <w:r w:rsidR="00167CC1" w:rsidRPr="00010CC5">
        <w:rPr>
          <w:iCs/>
          <w:color w:val="auto"/>
        </w:rPr>
        <w:t>le of r</w:t>
      </w:r>
      <w:r w:rsidRPr="00010CC5">
        <w:rPr>
          <w:iCs/>
          <w:color w:val="auto"/>
        </w:rPr>
        <w:t xml:space="preserve">esearch in material science using </w:t>
      </w:r>
      <w:proofErr w:type="spellStart"/>
      <w:r w:rsidRPr="00010CC5">
        <w:rPr>
          <w:iCs/>
          <w:color w:val="auto"/>
        </w:rPr>
        <w:t>Onscale</w:t>
      </w:r>
      <w:proofErr w:type="spellEnd"/>
      <w:r w:rsidRPr="00010CC5">
        <w:rPr>
          <w:iCs/>
          <w:color w:val="auto"/>
        </w:rPr>
        <w:t>, building ultrasonic sensors and</w:t>
      </w:r>
    </w:p>
    <w:p w:rsidR="001149DD" w:rsidRPr="00010CC5" w:rsidRDefault="008A0D7C" w:rsidP="001149DD">
      <w:pPr>
        <w:pStyle w:val="ListParagraph"/>
        <w:ind w:left="436" w:right="-228"/>
        <w:rPr>
          <w:iCs/>
          <w:color w:val="auto"/>
        </w:rPr>
      </w:pPr>
      <w:proofErr w:type="gramStart"/>
      <w:r w:rsidRPr="00010CC5">
        <w:rPr>
          <w:iCs/>
          <w:color w:val="auto"/>
        </w:rPr>
        <w:t>performing</w:t>
      </w:r>
      <w:proofErr w:type="gramEnd"/>
      <w:r w:rsidRPr="00010CC5">
        <w:rPr>
          <w:iCs/>
          <w:color w:val="auto"/>
        </w:rPr>
        <w:t xml:space="preserve"> ultrasonic microscopy.</w:t>
      </w:r>
    </w:p>
    <w:p w:rsidR="001149DD" w:rsidRPr="00010CC5" w:rsidRDefault="001149DD" w:rsidP="001149DD">
      <w:pPr>
        <w:pStyle w:val="ListParagraph"/>
        <w:numPr>
          <w:ilvl w:val="0"/>
          <w:numId w:val="2"/>
        </w:numPr>
        <w:ind w:right="-228"/>
        <w:rPr>
          <w:iCs/>
          <w:color w:val="auto"/>
        </w:rPr>
      </w:pPr>
      <w:r w:rsidRPr="00010CC5">
        <w:rPr>
          <w:iCs/>
          <w:color w:val="auto"/>
        </w:rPr>
        <w:t xml:space="preserve">Retrieving, analyzing and processing sensors output data from oscilloscope raw data to graphs and visualizations, in order </w:t>
      </w:r>
      <w:r w:rsidR="00E63A16" w:rsidRPr="00010CC5">
        <w:rPr>
          <w:iCs/>
          <w:color w:val="auto"/>
        </w:rPr>
        <w:t>to gain insight for further research and to present to investors</w:t>
      </w:r>
      <w:r w:rsidRPr="00010CC5">
        <w:rPr>
          <w:iCs/>
          <w:color w:val="auto"/>
        </w:rPr>
        <w:t>.</w:t>
      </w:r>
    </w:p>
    <w:p w:rsidR="00674519" w:rsidRPr="00010CC5" w:rsidRDefault="00674519" w:rsidP="00674519">
      <w:pPr>
        <w:numPr>
          <w:ilvl w:val="0"/>
          <w:numId w:val="2"/>
        </w:numPr>
        <w:ind w:right="-228"/>
        <w:jc w:val="both"/>
        <w:rPr>
          <w:iCs/>
          <w:color w:val="auto"/>
        </w:rPr>
      </w:pPr>
      <w:r w:rsidRPr="00010CC5">
        <w:rPr>
          <w:iCs/>
          <w:color w:val="auto"/>
        </w:rPr>
        <w:t>Using the results of my research we modified the manufacturing process of ultrasonic sensors that lead to an increase in the signal received of more than 1000%.</w:t>
      </w:r>
    </w:p>
    <w:p w:rsidR="002B3C27" w:rsidRPr="00010CC5" w:rsidRDefault="00674519" w:rsidP="00674519">
      <w:pPr>
        <w:numPr>
          <w:ilvl w:val="0"/>
          <w:numId w:val="2"/>
        </w:numPr>
        <w:ind w:right="-228"/>
        <w:jc w:val="both"/>
        <w:rPr>
          <w:b/>
          <w:iCs/>
          <w:color w:val="auto"/>
        </w:rPr>
      </w:pPr>
      <w:r w:rsidRPr="00010CC5">
        <w:rPr>
          <w:iCs/>
          <w:color w:val="auto"/>
        </w:rPr>
        <w:t>I developed a manufacturing process that increased the production of sensors up to 10 times per day per person.</w:t>
      </w:r>
      <w:r w:rsidRPr="00010CC5">
        <w:rPr>
          <w:i/>
          <w:iCs/>
          <w:color w:val="auto"/>
        </w:rPr>
        <w:t xml:space="preserve"> </w:t>
      </w:r>
    </w:p>
    <w:p w:rsidR="00A10B8B" w:rsidRPr="00010CC5" w:rsidRDefault="00A10B8B" w:rsidP="001149DD">
      <w:pPr>
        <w:ind w:left="-284" w:right="-397"/>
        <w:jc w:val="both"/>
        <w:rPr>
          <w:b/>
          <w:iCs/>
          <w:color w:val="auto"/>
        </w:rPr>
      </w:pPr>
    </w:p>
    <w:p w:rsidR="0063042F" w:rsidRPr="00010CC5" w:rsidRDefault="0063042F" w:rsidP="001149DD">
      <w:pPr>
        <w:ind w:left="-284" w:right="-397"/>
        <w:jc w:val="both"/>
        <w:rPr>
          <w:b/>
          <w:iCs/>
          <w:color w:val="auto"/>
        </w:rPr>
      </w:pPr>
      <w:r w:rsidRPr="00010CC5">
        <w:rPr>
          <w:b/>
          <w:iCs/>
          <w:color w:val="auto"/>
        </w:rPr>
        <w:t xml:space="preserve">Data Analysis </w:t>
      </w:r>
    </w:p>
    <w:p w:rsidR="0063042F" w:rsidRPr="00010CC5" w:rsidRDefault="0063042F" w:rsidP="001149DD">
      <w:pPr>
        <w:pStyle w:val="ListParagraph"/>
        <w:numPr>
          <w:ilvl w:val="0"/>
          <w:numId w:val="7"/>
        </w:numPr>
        <w:ind w:left="426" w:right="-228"/>
        <w:jc w:val="both"/>
        <w:rPr>
          <w:i/>
          <w:iCs/>
          <w:color w:val="auto"/>
        </w:rPr>
      </w:pPr>
      <w:proofErr w:type="spellStart"/>
      <w:r w:rsidRPr="00010CC5">
        <w:rPr>
          <w:iCs/>
          <w:color w:val="auto"/>
        </w:rPr>
        <w:t>Kaggle</w:t>
      </w:r>
      <w:proofErr w:type="spellEnd"/>
      <w:r w:rsidRPr="00010CC5">
        <w:rPr>
          <w:iCs/>
          <w:color w:val="auto"/>
        </w:rPr>
        <w:t>- Heart disease</w:t>
      </w:r>
      <w:r w:rsidR="00B07C93" w:rsidRPr="00010CC5">
        <w:rPr>
          <w:iCs/>
          <w:color w:val="auto"/>
        </w:rPr>
        <w:t xml:space="preserve"> prediction(https://github.com/almazav/heart_diseas_scikit_learn)</w:t>
      </w:r>
    </w:p>
    <w:p w:rsidR="0063042F" w:rsidRPr="00010CC5" w:rsidRDefault="0063042F" w:rsidP="001149DD">
      <w:pPr>
        <w:pStyle w:val="ListParagraph"/>
        <w:numPr>
          <w:ilvl w:val="0"/>
          <w:numId w:val="7"/>
        </w:numPr>
        <w:ind w:left="426" w:right="-228"/>
        <w:jc w:val="both"/>
        <w:rPr>
          <w:i/>
          <w:iCs/>
          <w:color w:val="auto"/>
        </w:rPr>
      </w:pPr>
      <w:proofErr w:type="spellStart"/>
      <w:r w:rsidRPr="00010CC5">
        <w:rPr>
          <w:iCs/>
          <w:color w:val="auto"/>
        </w:rPr>
        <w:t>Kaggle</w:t>
      </w:r>
      <w:proofErr w:type="spellEnd"/>
      <w:r w:rsidRPr="00010CC5">
        <w:rPr>
          <w:iCs/>
          <w:color w:val="auto"/>
        </w:rPr>
        <w:t>- Bul</w:t>
      </w:r>
      <w:r w:rsidR="00B07C93" w:rsidRPr="00010CC5">
        <w:rPr>
          <w:iCs/>
          <w:color w:val="auto"/>
        </w:rPr>
        <w:t>l</w:t>
      </w:r>
      <w:r w:rsidRPr="00010CC5">
        <w:rPr>
          <w:iCs/>
          <w:color w:val="auto"/>
        </w:rPr>
        <w:t xml:space="preserve">dozer price </w:t>
      </w:r>
      <w:r w:rsidR="003A2503" w:rsidRPr="00010CC5">
        <w:rPr>
          <w:iCs/>
          <w:color w:val="auto"/>
        </w:rPr>
        <w:t>prediction</w:t>
      </w:r>
      <w:r w:rsidR="00B07C93" w:rsidRPr="00010CC5">
        <w:rPr>
          <w:iCs/>
          <w:color w:val="auto"/>
        </w:rPr>
        <w:t>( https://github.com/almazav/bulldozer_price_regression)</w:t>
      </w:r>
    </w:p>
    <w:p w:rsidR="0063042F" w:rsidRPr="00010CC5" w:rsidRDefault="00B07C93" w:rsidP="001149DD">
      <w:pPr>
        <w:pStyle w:val="ListParagraph"/>
        <w:numPr>
          <w:ilvl w:val="0"/>
          <w:numId w:val="7"/>
        </w:numPr>
        <w:ind w:left="426" w:right="-228"/>
        <w:jc w:val="both"/>
        <w:rPr>
          <w:i/>
          <w:iCs/>
          <w:color w:val="auto"/>
        </w:rPr>
      </w:pPr>
      <w:proofErr w:type="spellStart"/>
      <w:r w:rsidRPr="00010CC5">
        <w:rPr>
          <w:iCs/>
          <w:color w:val="auto"/>
        </w:rPr>
        <w:t>Kaggle</w:t>
      </w:r>
      <w:proofErr w:type="spellEnd"/>
      <w:r w:rsidRPr="00010CC5">
        <w:rPr>
          <w:iCs/>
          <w:color w:val="auto"/>
        </w:rPr>
        <w:t>- Dog breed identification</w:t>
      </w:r>
      <w:r w:rsidR="0063042F" w:rsidRPr="00010CC5">
        <w:rPr>
          <w:iCs/>
          <w:color w:val="auto"/>
        </w:rPr>
        <w:t xml:space="preserve"> </w:t>
      </w:r>
      <w:r w:rsidRPr="00010CC5">
        <w:rPr>
          <w:iCs/>
          <w:color w:val="auto"/>
        </w:rPr>
        <w:t>(https://github.com/almazav/dog_vision)</w:t>
      </w:r>
    </w:p>
    <w:p w:rsidR="00A10B8B" w:rsidRPr="00010CC5" w:rsidRDefault="00A10B8B" w:rsidP="00D36246">
      <w:pPr>
        <w:pStyle w:val="Heading2"/>
        <w:pBdr>
          <w:bottom w:val="single" w:sz="4" w:space="2" w:color="auto"/>
        </w:pBdr>
        <w:tabs>
          <w:tab w:val="clear" w:pos="1080"/>
        </w:tabs>
        <w:spacing w:before="240"/>
        <w:ind w:right="-228" w:hanging="284"/>
        <w:rPr>
          <w:sz w:val="24"/>
        </w:rPr>
      </w:pPr>
    </w:p>
    <w:p w:rsidR="004377BB" w:rsidRPr="00010CC5" w:rsidRDefault="00310BAC" w:rsidP="00D36246">
      <w:pPr>
        <w:pStyle w:val="Heading2"/>
        <w:pBdr>
          <w:bottom w:val="single" w:sz="4" w:space="2" w:color="auto"/>
        </w:pBdr>
        <w:tabs>
          <w:tab w:val="clear" w:pos="1080"/>
        </w:tabs>
        <w:spacing w:before="240"/>
        <w:ind w:right="-228" w:hanging="284"/>
        <w:rPr>
          <w:sz w:val="24"/>
        </w:rPr>
      </w:pPr>
      <w:r w:rsidRPr="00010CC5">
        <w:rPr>
          <w:sz w:val="24"/>
        </w:rPr>
        <w:t>SOFTWARE</w:t>
      </w:r>
      <w:r w:rsidR="0040655D" w:rsidRPr="00010CC5">
        <w:rPr>
          <w:sz w:val="24"/>
        </w:rPr>
        <w:t xml:space="preserve"> PROGRAMS</w:t>
      </w:r>
      <w:r w:rsidR="003A5A0B" w:rsidRPr="00010CC5">
        <w:rPr>
          <w:sz w:val="24"/>
        </w:rPr>
        <w:t xml:space="preserve"> AND LANGUAGES</w:t>
      </w:r>
    </w:p>
    <w:p w:rsidR="00A15153" w:rsidRPr="00010CC5" w:rsidRDefault="00674519" w:rsidP="00AE3458">
      <w:pPr>
        <w:numPr>
          <w:ilvl w:val="0"/>
          <w:numId w:val="2"/>
        </w:numPr>
        <w:ind w:right="-228"/>
        <w:jc w:val="both"/>
        <w:rPr>
          <w:iCs/>
          <w:color w:val="auto"/>
        </w:rPr>
      </w:pPr>
      <w:r w:rsidRPr="00010CC5">
        <w:rPr>
          <w:iCs/>
          <w:color w:val="auto"/>
        </w:rPr>
        <w:t xml:space="preserve">Python – </w:t>
      </w:r>
      <w:proofErr w:type="spellStart"/>
      <w:r w:rsidRPr="00010CC5">
        <w:rPr>
          <w:iCs/>
          <w:color w:val="auto"/>
        </w:rPr>
        <w:t>Numpy</w:t>
      </w:r>
      <w:proofErr w:type="spellEnd"/>
      <w:r w:rsidRPr="00010CC5">
        <w:rPr>
          <w:iCs/>
          <w:color w:val="auto"/>
        </w:rPr>
        <w:t>,</w:t>
      </w:r>
      <w:r w:rsidR="003823B1" w:rsidRPr="00010CC5">
        <w:rPr>
          <w:iCs/>
          <w:color w:val="auto"/>
        </w:rPr>
        <w:t xml:space="preserve"> Pandas, </w:t>
      </w:r>
      <w:proofErr w:type="spellStart"/>
      <w:r w:rsidR="003823B1" w:rsidRPr="00010CC5">
        <w:rPr>
          <w:iCs/>
          <w:color w:val="auto"/>
        </w:rPr>
        <w:t>Matplotlib</w:t>
      </w:r>
      <w:proofErr w:type="spellEnd"/>
      <w:r w:rsidR="003823B1" w:rsidRPr="00010CC5">
        <w:rPr>
          <w:iCs/>
          <w:color w:val="auto"/>
        </w:rPr>
        <w:t xml:space="preserve">, Flask, </w:t>
      </w:r>
      <w:proofErr w:type="spellStart"/>
      <w:r w:rsidR="003823B1" w:rsidRPr="00010CC5">
        <w:rPr>
          <w:iCs/>
          <w:color w:val="auto"/>
        </w:rPr>
        <w:t>Scikit</w:t>
      </w:r>
      <w:proofErr w:type="spellEnd"/>
      <w:r w:rsidR="003823B1" w:rsidRPr="00010CC5">
        <w:rPr>
          <w:iCs/>
          <w:color w:val="auto"/>
        </w:rPr>
        <w:t>-L</w:t>
      </w:r>
      <w:r w:rsidRPr="00010CC5">
        <w:rPr>
          <w:iCs/>
          <w:color w:val="auto"/>
        </w:rPr>
        <w:t>earn,</w:t>
      </w:r>
      <w:r w:rsidR="003823B1" w:rsidRPr="00010CC5">
        <w:rPr>
          <w:iCs/>
          <w:color w:val="auto"/>
        </w:rPr>
        <w:t xml:space="preserve"> </w:t>
      </w:r>
      <w:proofErr w:type="spellStart"/>
      <w:r w:rsidR="003823B1" w:rsidRPr="00010CC5">
        <w:rPr>
          <w:iCs/>
          <w:color w:val="auto"/>
        </w:rPr>
        <w:t>Tensorflow</w:t>
      </w:r>
      <w:proofErr w:type="spellEnd"/>
      <w:r w:rsidR="003823B1" w:rsidRPr="00010CC5">
        <w:rPr>
          <w:iCs/>
          <w:color w:val="auto"/>
        </w:rPr>
        <w:t xml:space="preserve">, </w:t>
      </w:r>
      <w:proofErr w:type="spellStart"/>
      <w:r w:rsidR="003823B1" w:rsidRPr="00010CC5">
        <w:rPr>
          <w:iCs/>
          <w:color w:val="auto"/>
        </w:rPr>
        <w:t>BeautifulSoup</w:t>
      </w:r>
      <w:proofErr w:type="spellEnd"/>
      <w:r w:rsidR="003823B1" w:rsidRPr="00010CC5">
        <w:rPr>
          <w:iCs/>
          <w:color w:val="auto"/>
        </w:rPr>
        <w:t xml:space="preserve">, Object Oriented Programming </w:t>
      </w:r>
      <w:r w:rsidRPr="00010CC5">
        <w:rPr>
          <w:iCs/>
          <w:color w:val="auto"/>
        </w:rPr>
        <w:t xml:space="preserve"> </w:t>
      </w:r>
    </w:p>
    <w:p w:rsidR="00A15153" w:rsidRPr="00010CC5" w:rsidRDefault="003823B1" w:rsidP="00A15153">
      <w:pPr>
        <w:numPr>
          <w:ilvl w:val="0"/>
          <w:numId w:val="2"/>
        </w:numPr>
        <w:ind w:right="-228"/>
        <w:jc w:val="both"/>
        <w:rPr>
          <w:iCs/>
          <w:color w:val="auto"/>
        </w:rPr>
      </w:pPr>
      <w:r w:rsidRPr="00010CC5">
        <w:rPr>
          <w:iCs/>
          <w:color w:val="auto"/>
        </w:rPr>
        <w:t xml:space="preserve">Web development – html5, CSS3, JavaScript, React. </w:t>
      </w:r>
    </w:p>
    <w:p w:rsidR="003823B1" w:rsidRPr="00010CC5" w:rsidRDefault="003823B1" w:rsidP="00A15153">
      <w:pPr>
        <w:numPr>
          <w:ilvl w:val="0"/>
          <w:numId w:val="2"/>
        </w:numPr>
        <w:ind w:right="-228"/>
        <w:jc w:val="both"/>
        <w:rPr>
          <w:iCs/>
          <w:color w:val="auto"/>
        </w:rPr>
      </w:pPr>
      <w:r w:rsidRPr="00010CC5">
        <w:rPr>
          <w:iCs/>
          <w:color w:val="auto"/>
        </w:rPr>
        <w:t xml:space="preserve">Data bases- </w:t>
      </w:r>
      <w:proofErr w:type="spellStart"/>
      <w:r w:rsidRPr="00010CC5">
        <w:rPr>
          <w:iCs/>
          <w:color w:val="auto"/>
        </w:rPr>
        <w:t>PostrgeSQL</w:t>
      </w:r>
      <w:proofErr w:type="spellEnd"/>
      <w:r w:rsidRPr="00010CC5">
        <w:rPr>
          <w:iCs/>
          <w:color w:val="auto"/>
        </w:rPr>
        <w:t xml:space="preserve">, </w:t>
      </w:r>
      <w:proofErr w:type="spellStart"/>
      <w:r w:rsidRPr="00010CC5">
        <w:rPr>
          <w:iCs/>
          <w:color w:val="auto"/>
        </w:rPr>
        <w:t>MongoDB</w:t>
      </w:r>
      <w:proofErr w:type="spellEnd"/>
    </w:p>
    <w:p w:rsidR="00674519" w:rsidRPr="00010CC5" w:rsidRDefault="00674519" w:rsidP="00674519">
      <w:pPr>
        <w:numPr>
          <w:ilvl w:val="0"/>
          <w:numId w:val="2"/>
        </w:numPr>
        <w:ind w:right="-228"/>
        <w:jc w:val="both"/>
        <w:rPr>
          <w:iCs/>
          <w:color w:val="auto"/>
        </w:rPr>
      </w:pPr>
      <w:r w:rsidRPr="00010CC5">
        <w:rPr>
          <w:iCs/>
          <w:color w:val="auto"/>
        </w:rPr>
        <w:t xml:space="preserve">Microsoft office – Excel, Word, Power Point, Access </w:t>
      </w:r>
    </w:p>
    <w:p w:rsidR="00EF3B1A" w:rsidRPr="00010CC5" w:rsidRDefault="00EF3B1A" w:rsidP="00EF3B1A">
      <w:pPr>
        <w:numPr>
          <w:ilvl w:val="0"/>
          <w:numId w:val="2"/>
        </w:numPr>
        <w:ind w:right="-228"/>
        <w:jc w:val="both"/>
        <w:rPr>
          <w:iCs/>
          <w:color w:val="auto"/>
        </w:rPr>
      </w:pPr>
      <w:proofErr w:type="spellStart"/>
      <w:r w:rsidRPr="00010CC5">
        <w:rPr>
          <w:iCs/>
          <w:color w:val="auto"/>
        </w:rPr>
        <w:t>LaTex</w:t>
      </w:r>
      <w:proofErr w:type="spellEnd"/>
    </w:p>
    <w:p w:rsidR="00865399" w:rsidRPr="00010CC5" w:rsidRDefault="00310BAC" w:rsidP="00EF3B1A">
      <w:pPr>
        <w:numPr>
          <w:ilvl w:val="0"/>
          <w:numId w:val="2"/>
        </w:numPr>
        <w:ind w:right="-228"/>
        <w:jc w:val="both"/>
        <w:rPr>
          <w:iCs/>
          <w:color w:val="auto"/>
        </w:rPr>
      </w:pPr>
      <w:r w:rsidRPr="00010CC5">
        <w:rPr>
          <w:iCs/>
          <w:color w:val="auto"/>
        </w:rPr>
        <w:t>Proficient English</w:t>
      </w:r>
      <w:r w:rsidR="006C4779" w:rsidRPr="00010CC5">
        <w:rPr>
          <w:iCs/>
          <w:color w:val="auto"/>
        </w:rPr>
        <w:t xml:space="preserve"> </w:t>
      </w:r>
      <w:r w:rsidRPr="00010CC5">
        <w:rPr>
          <w:iCs/>
          <w:color w:val="auto"/>
        </w:rPr>
        <w:t>and Spanish as first</w:t>
      </w:r>
      <w:r w:rsidR="007565E7" w:rsidRPr="00010CC5">
        <w:rPr>
          <w:iCs/>
          <w:color w:val="auto"/>
        </w:rPr>
        <w:t xml:space="preserve"> language</w:t>
      </w:r>
    </w:p>
    <w:p w:rsidR="008E3FF6" w:rsidRPr="00010CC5" w:rsidRDefault="008E3FF6" w:rsidP="008E3FF6">
      <w:pPr>
        <w:ind w:left="436" w:right="-228"/>
        <w:jc w:val="both"/>
        <w:rPr>
          <w:iCs/>
          <w:color w:val="auto"/>
        </w:rPr>
      </w:pPr>
    </w:p>
    <w:p w:rsidR="00A10B8B" w:rsidRPr="00010CC5" w:rsidRDefault="00A10B8B" w:rsidP="003A2503">
      <w:pPr>
        <w:pStyle w:val="Heading2"/>
        <w:pBdr>
          <w:bottom w:val="single" w:sz="4" w:space="2" w:color="auto"/>
        </w:pBdr>
        <w:tabs>
          <w:tab w:val="clear" w:pos="1080"/>
        </w:tabs>
        <w:ind w:right="-228"/>
        <w:rPr>
          <w:sz w:val="24"/>
        </w:rPr>
      </w:pPr>
    </w:p>
    <w:p w:rsidR="0063042F" w:rsidRPr="00010CC5" w:rsidRDefault="0063042F" w:rsidP="003A2503">
      <w:pPr>
        <w:pStyle w:val="Heading2"/>
        <w:pBdr>
          <w:bottom w:val="single" w:sz="4" w:space="2" w:color="auto"/>
        </w:pBdr>
        <w:tabs>
          <w:tab w:val="clear" w:pos="1080"/>
        </w:tabs>
        <w:ind w:right="-228"/>
        <w:rPr>
          <w:sz w:val="24"/>
        </w:rPr>
      </w:pPr>
      <w:r w:rsidRPr="00010CC5">
        <w:rPr>
          <w:sz w:val="24"/>
        </w:rPr>
        <w:t xml:space="preserve">SOFT SKILLS </w:t>
      </w:r>
    </w:p>
    <w:p w:rsidR="003A2503" w:rsidRPr="00010CC5" w:rsidRDefault="0063042F" w:rsidP="0063042F">
      <w:pPr>
        <w:numPr>
          <w:ilvl w:val="0"/>
          <w:numId w:val="2"/>
        </w:numPr>
        <w:ind w:right="-228"/>
        <w:jc w:val="both"/>
        <w:rPr>
          <w:iCs/>
          <w:color w:val="auto"/>
        </w:rPr>
      </w:pPr>
      <w:r w:rsidRPr="00010CC5">
        <w:rPr>
          <w:szCs w:val="24"/>
          <w:shd w:val="clear" w:color="auto" w:fill="FFFFFF"/>
        </w:rPr>
        <w:t xml:space="preserve">Ability work with minimal supervision, with good </w:t>
      </w:r>
      <w:r w:rsidR="003A2503" w:rsidRPr="00010CC5">
        <w:rPr>
          <w:szCs w:val="24"/>
          <w:shd w:val="clear" w:color="auto" w:fill="FFFFFF"/>
        </w:rPr>
        <w:t>organizational</w:t>
      </w:r>
      <w:r w:rsidRPr="00010CC5">
        <w:rPr>
          <w:szCs w:val="24"/>
          <w:shd w:val="clear" w:color="auto" w:fill="FFFFFF"/>
        </w:rPr>
        <w:t xml:space="preserve"> skills and a positive and flexible attitude</w:t>
      </w:r>
      <w:r w:rsidRPr="00010CC5">
        <w:rPr>
          <w:iCs/>
          <w:color w:val="auto"/>
          <w:szCs w:val="24"/>
        </w:rPr>
        <w:t xml:space="preserve"> </w:t>
      </w:r>
    </w:p>
    <w:p w:rsidR="0063042F" w:rsidRPr="00010CC5" w:rsidRDefault="003A2503" w:rsidP="0063042F">
      <w:pPr>
        <w:numPr>
          <w:ilvl w:val="0"/>
          <w:numId w:val="2"/>
        </w:numPr>
        <w:ind w:right="-228"/>
        <w:jc w:val="both"/>
        <w:rPr>
          <w:iCs/>
          <w:color w:val="auto"/>
        </w:rPr>
      </w:pPr>
      <w:r w:rsidRPr="00010CC5">
        <w:rPr>
          <w:iCs/>
          <w:color w:val="auto"/>
        </w:rPr>
        <w:t xml:space="preserve">Strong automation approach to problem solving </w:t>
      </w:r>
      <w:r w:rsidR="0063042F" w:rsidRPr="00010CC5">
        <w:rPr>
          <w:iCs/>
          <w:color w:val="auto"/>
        </w:rPr>
        <w:t xml:space="preserve"> </w:t>
      </w:r>
    </w:p>
    <w:p w:rsidR="0063042F" w:rsidRPr="00010CC5" w:rsidRDefault="003A2503" w:rsidP="003A2503">
      <w:pPr>
        <w:numPr>
          <w:ilvl w:val="0"/>
          <w:numId w:val="2"/>
        </w:numPr>
        <w:ind w:right="-228"/>
        <w:jc w:val="both"/>
        <w:rPr>
          <w:iCs/>
          <w:color w:val="auto"/>
        </w:rPr>
      </w:pPr>
      <w:r w:rsidRPr="00010CC5">
        <w:rPr>
          <w:iCs/>
          <w:color w:val="auto"/>
        </w:rPr>
        <w:t xml:space="preserve">Enthusiastic for learning new skills, as well as teaching  existing ones </w:t>
      </w:r>
    </w:p>
    <w:p w:rsidR="003A2503" w:rsidRPr="00010CC5" w:rsidRDefault="003A2503" w:rsidP="003A2503">
      <w:pPr>
        <w:pStyle w:val="Heading2"/>
        <w:pBdr>
          <w:bottom w:val="single" w:sz="4" w:space="2" w:color="auto"/>
        </w:pBdr>
        <w:tabs>
          <w:tab w:val="clear" w:pos="1080"/>
        </w:tabs>
        <w:ind w:right="-228"/>
        <w:rPr>
          <w:iCs/>
        </w:rPr>
      </w:pPr>
    </w:p>
    <w:p w:rsidR="00A10B8B" w:rsidRPr="00010CC5" w:rsidRDefault="00A10B8B" w:rsidP="003A2503">
      <w:pPr>
        <w:pStyle w:val="Heading2"/>
        <w:pBdr>
          <w:bottom w:val="single" w:sz="4" w:space="2" w:color="auto"/>
        </w:pBdr>
        <w:tabs>
          <w:tab w:val="clear" w:pos="1080"/>
        </w:tabs>
        <w:ind w:right="-228"/>
        <w:rPr>
          <w:sz w:val="24"/>
        </w:rPr>
      </w:pPr>
    </w:p>
    <w:p w:rsidR="003F45B3" w:rsidRPr="00010CC5" w:rsidRDefault="00310BAC" w:rsidP="003A2503">
      <w:pPr>
        <w:pStyle w:val="Heading2"/>
        <w:pBdr>
          <w:bottom w:val="single" w:sz="4" w:space="2" w:color="auto"/>
        </w:pBdr>
        <w:tabs>
          <w:tab w:val="clear" w:pos="1080"/>
        </w:tabs>
        <w:ind w:right="-228"/>
        <w:rPr>
          <w:sz w:val="24"/>
        </w:rPr>
      </w:pPr>
      <w:r w:rsidRPr="00010CC5">
        <w:rPr>
          <w:sz w:val="24"/>
        </w:rPr>
        <w:t>EDUCATION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513"/>
        <w:gridCol w:w="3253"/>
      </w:tblGrid>
      <w:tr w:rsidR="00D36246" w:rsidRPr="00010CC5" w:rsidTr="00D36246">
        <w:tc>
          <w:tcPr>
            <w:tcW w:w="7513" w:type="dxa"/>
            <w:vAlign w:val="center"/>
          </w:tcPr>
          <w:p w:rsidR="00D36246" w:rsidRPr="00010CC5" w:rsidRDefault="00D36246" w:rsidP="00D36246">
            <w:r w:rsidRPr="00010CC5">
              <w:rPr>
                <w:i/>
                <w:iCs/>
                <w:color w:val="auto"/>
              </w:rPr>
              <w:t xml:space="preserve">University of the West of Scotland </w:t>
            </w:r>
            <w:r w:rsidRPr="00010CC5">
              <w:rPr>
                <w:iCs/>
                <w:color w:val="auto"/>
              </w:rPr>
              <w:t>–</w:t>
            </w:r>
            <w:r w:rsidRPr="00010CC5">
              <w:rPr>
                <w:i/>
                <w:iCs/>
                <w:color w:val="auto"/>
              </w:rPr>
              <w:t xml:space="preserve"> </w:t>
            </w:r>
            <w:proofErr w:type="spellStart"/>
            <w:proofErr w:type="gramStart"/>
            <w:r w:rsidRPr="00010CC5">
              <w:rPr>
                <w:i/>
                <w:iCs/>
                <w:color w:val="auto"/>
              </w:rPr>
              <w:t>BSc</w:t>
            </w:r>
            <w:proofErr w:type="spellEnd"/>
            <w:r w:rsidRPr="00010CC5">
              <w:rPr>
                <w:i/>
                <w:iCs/>
                <w:color w:val="auto"/>
              </w:rPr>
              <w:t>(</w:t>
            </w:r>
            <w:proofErr w:type="spellStart"/>
            <w:proofErr w:type="gramEnd"/>
            <w:r w:rsidRPr="00010CC5">
              <w:rPr>
                <w:i/>
                <w:iCs/>
                <w:color w:val="auto"/>
              </w:rPr>
              <w:t>Hons</w:t>
            </w:r>
            <w:proofErr w:type="spellEnd"/>
            <w:r w:rsidRPr="00010CC5">
              <w:rPr>
                <w:i/>
                <w:iCs/>
                <w:color w:val="auto"/>
              </w:rPr>
              <w:t xml:space="preserve">), First Class, Physics.                            </w:t>
            </w:r>
            <w:r w:rsidRPr="00010CC5">
              <w:rPr>
                <w:iCs/>
                <w:color w:val="auto"/>
              </w:rPr>
              <w:t xml:space="preserve">              </w:t>
            </w:r>
          </w:p>
        </w:tc>
        <w:tc>
          <w:tcPr>
            <w:tcW w:w="3253" w:type="dxa"/>
            <w:vAlign w:val="center"/>
          </w:tcPr>
          <w:p w:rsidR="00D36246" w:rsidRPr="00010CC5" w:rsidRDefault="00010CC5" w:rsidP="00010CC5">
            <w:pPr>
              <w:ind w:left="21" w:right="-228"/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      Paisley, U.K., 2015-201</w:t>
            </w:r>
            <w:r w:rsidR="00D36246" w:rsidRPr="00010CC5">
              <w:rPr>
                <w:iCs/>
                <w:color w:val="auto"/>
              </w:rPr>
              <w:t>9</w:t>
            </w:r>
          </w:p>
        </w:tc>
      </w:tr>
      <w:tr w:rsidR="00D36246" w:rsidRPr="00010CC5" w:rsidTr="00D36246">
        <w:tc>
          <w:tcPr>
            <w:tcW w:w="7513" w:type="dxa"/>
            <w:vAlign w:val="center"/>
          </w:tcPr>
          <w:p w:rsidR="00D36246" w:rsidRPr="00010CC5" w:rsidRDefault="00D36246" w:rsidP="00D36246">
            <w:r w:rsidRPr="00010CC5">
              <w:rPr>
                <w:i/>
                <w:iCs/>
                <w:color w:val="auto"/>
              </w:rPr>
              <w:t xml:space="preserve">ZT M </w:t>
            </w:r>
            <w:r w:rsidRPr="00010CC5">
              <w:rPr>
                <w:iCs/>
                <w:color w:val="auto"/>
              </w:rPr>
              <w:t>–</w:t>
            </w:r>
            <w:r w:rsidRPr="00010CC5">
              <w:rPr>
                <w:i/>
                <w:iCs/>
                <w:color w:val="auto"/>
              </w:rPr>
              <w:t xml:space="preserve"> Complete Machine Learning and Data Science                             </w:t>
            </w:r>
          </w:p>
        </w:tc>
        <w:tc>
          <w:tcPr>
            <w:tcW w:w="3253" w:type="dxa"/>
            <w:vAlign w:val="center"/>
          </w:tcPr>
          <w:p w:rsidR="00D36246" w:rsidRPr="00010CC5" w:rsidRDefault="00010CC5" w:rsidP="00D36246">
            <w:pPr>
              <w:jc w:val="right"/>
            </w:pPr>
            <w:r>
              <w:rPr>
                <w:iCs/>
                <w:color w:val="auto"/>
              </w:rPr>
              <w:t xml:space="preserve">     </w:t>
            </w:r>
            <w:r w:rsidR="00D36246" w:rsidRPr="00010CC5">
              <w:rPr>
                <w:iCs/>
                <w:color w:val="auto"/>
              </w:rPr>
              <w:t>May, 2020</w:t>
            </w:r>
          </w:p>
        </w:tc>
      </w:tr>
      <w:tr w:rsidR="00D36246" w:rsidRPr="00010CC5" w:rsidTr="00D36246">
        <w:tc>
          <w:tcPr>
            <w:tcW w:w="7513" w:type="dxa"/>
            <w:vAlign w:val="center"/>
          </w:tcPr>
          <w:p w:rsidR="00D36246" w:rsidRPr="00010CC5" w:rsidRDefault="00D36246" w:rsidP="00D36246">
            <w:r w:rsidRPr="00010CC5">
              <w:rPr>
                <w:i/>
                <w:iCs/>
                <w:color w:val="auto"/>
              </w:rPr>
              <w:t xml:space="preserve">ZTM </w:t>
            </w:r>
            <w:r w:rsidRPr="00010CC5">
              <w:rPr>
                <w:iCs/>
                <w:color w:val="auto"/>
              </w:rPr>
              <w:t>–</w:t>
            </w:r>
            <w:r w:rsidRPr="00010CC5">
              <w:rPr>
                <w:i/>
                <w:iCs/>
                <w:color w:val="auto"/>
              </w:rPr>
              <w:t xml:space="preserve"> Complete Web Development </w:t>
            </w:r>
          </w:p>
        </w:tc>
        <w:tc>
          <w:tcPr>
            <w:tcW w:w="3253" w:type="dxa"/>
            <w:vAlign w:val="center"/>
          </w:tcPr>
          <w:p w:rsidR="00D36246" w:rsidRPr="00010CC5" w:rsidRDefault="00D36246" w:rsidP="00D36246">
            <w:pPr>
              <w:jc w:val="right"/>
            </w:pPr>
            <w:r w:rsidRPr="00010CC5">
              <w:rPr>
                <w:iCs/>
                <w:color w:val="auto"/>
              </w:rPr>
              <w:t>August ,2020</w:t>
            </w:r>
          </w:p>
        </w:tc>
      </w:tr>
      <w:tr w:rsidR="00D36246" w:rsidRPr="00010CC5" w:rsidTr="00D36246">
        <w:tc>
          <w:tcPr>
            <w:tcW w:w="7513" w:type="dxa"/>
            <w:vAlign w:val="center"/>
          </w:tcPr>
          <w:p w:rsidR="00D36246" w:rsidRPr="00010CC5" w:rsidRDefault="00D36246" w:rsidP="00D36246">
            <w:r w:rsidRPr="00010CC5">
              <w:rPr>
                <w:i/>
                <w:iCs/>
                <w:color w:val="auto"/>
              </w:rPr>
              <w:t xml:space="preserve">IELTS Academic – Credential Id: </w:t>
            </w:r>
            <w:r w:rsidRPr="00010CC5">
              <w:rPr>
                <w:iCs/>
                <w:color w:val="auto"/>
              </w:rPr>
              <w:t>1510003188MAZA294A</w:t>
            </w:r>
          </w:p>
        </w:tc>
        <w:tc>
          <w:tcPr>
            <w:tcW w:w="3253" w:type="dxa"/>
            <w:vAlign w:val="center"/>
          </w:tcPr>
          <w:p w:rsidR="00D36246" w:rsidRPr="00010CC5" w:rsidRDefault="00D36246" w:rsidP="00D36246">
            <w:pPr>
              <w:jc w:val="right"/>
            </w:pPr>
            <w:r w:rsidRPr="00010CC5">
              <w:rPr>
                <w:iCs/>
                <w:color w:val="auto"/>
              </w:rPr>
              <w:t>London, U.K., June 2015</w:t>
            </w:r>
          </w:p>
        </w:tc>
      </w:tr>
    </w:tbl>
    <w:p w:rsidR="00D36246" w:rsidRPr="00010CC5" w:rsidRDefault="00D36246" w:rsidP="00D36246"/>
    <w:p w:rsidR="002C59ED" w:rsidRPr="00010CC5" w:rsidRDefault="002B080D" w:rsidP="002B080D">
      <w:pPr>
        <w:ind w:left="-284" w:right="-228"/>
        <w:rPr>
          <w:iCs/>
          <w:color w:val="auto"/>
        </w:rPr>
      </w:pPr>
      <w:r w:rsidRPr="00010CC5">
        <w:rPr>
          <w:i/>
          <w:iCs/>
          <w:color w:val="auto"/>
        </w:rPr>
        <w:lastRenderedPageBreak/>
        <w:tab/>
      </w:r>
    </w:p>
    <w:p w:rsidR="002C59ED" w:rsidRPr="00010CC5" w:rsidRDefault="00496E7D" w:rsidP="00D36246">
      <w:pPr>
        <w:ind w:left="142" w:right="-228"/>
        <w:rPr>
          <w:iCs/>
          <w:color w:val="auto"/>
        </w:rPr>
      </w:pPr>
      <w:r w:rsidRPr="00010CC5">
        <w:rPr>
          <w:i/>
          <w:iCs/>
          <w:color w:val="auto"/>
        </w:rPr>
        <w:t xml:space="preserve">                            </w:t>
      </w:r>
      <w:r w:rsidR="00B84495" w:rsidRPr="00010CC5">
        <w:rPr>
          <w:i/>
          <w:iCs/>
          <w:color w:val="auto"/>
        </w:rPr>
        <w:tab/>
        <w:t xml:space="preserve">          </w:t>
      </w:r>
      <w:r w:rsidR="00B84495" w:rsidRPr="00010CC5">
        <w:rPr>
          <w:i/>
          <w:iCs/>
          <w:color w:val="auto"/>
        </w:rPr>
        <w:tab/>
      </w:r>
      <w:r w:rsidR="00B84495" w:rsidRPr="00010CC5">
        <w:rPr>
          <w:i/>
          <w:iCs/>
          <w:color w:val="auto"/>
        </w:rPr>
        <w:tab/>
        <w:t xml:space="preserve">        </w:t>
      </w:r>
      <w:r w:rsidR="005D1325" w:rsidRPr="00010CC5">
        <w:rPr>
          <w:i/>
          <w:iCs/>
          <w:color w:val="auto"/>
        </w:rPr>
        <w:t xml:space="preserve"> </w:t>
      </w:r>
      <w:r w:rsidRPr="00010CC5">
        <w:rPr>
          <w:i/>
          <w:iCs/>
          <w:color w:val="auto"/>
        </w:rPr>
        <w:tab/>
        <w:t xml:space="preserve">     </w:t>
      </w:r>
      <w:r w:rsidR="003A2503" w:rsidRPr="00010CC5">
        <w:rPr>
          <w:i/>
          <w:iCs/>
          <w:color w:val="auto"/>
        </w:rPr>
        <w:t xml:space="preserve">                            </w:t>
      </w:r>
    </w:p>
    <w:p w:rsidR="00D55338" w:rsidRPr="00010CC5" w:rsidRDefault="002B080D" w:rsidP="002B080D">
      <w:pPr>
        <w:ind w:left="-284" w:right="-228"/>
        <w:rPr>
          <w:iCs/>
          <w:color w:val="auto"/>
        </w:rPr>
      </w:pPr>
      <w:r w:rsidRPr="00010CC5">
        <w:rPr>
          <w:i/>
          <w:iCs/>
          <w:color w:val="auto"/>
        </w:rPr>
        <w:tab/>
        <w:t xml:space="preserve">       </w:t>
      </w:r>
      <w:r w:rsidR="00B84495" w:rsidRPr="00010CC5">
        <w:rPr>
          <w:i/>
          <w:iCs/>
          <w:color w:val="auto"/>
        </w:rPr>
        <w:tab/>
      </w:r>
    </w:p>
    <w:p w:rsidR="0025381C" w:rsidRPr="00010CC5" w:rsidRDefault="0025381C" w:rsidP="002B080D">
      <w:pPr>
        <w:ind w:left="-284" w:right="-228"/>
      </w:pPr>
    </w:p>
    <w:p w:rsidR="0025381C" w:rsidRPr="00010CC5" w:rsidRDefault="0025381C" w:rsidP="001149DD">
      <w:pPr>
        <w:pStyle w:val="Heading2"/>
        <w:pBdr>
          <w:bottom w:val="single" w:sz="4" w:space="2" w:color="auto"/>
        </w:pBdr>
        <w:tabs>
          <w:tab w:val="clear" w:pos="1080"/>
        </w:tabs>
        <w:ind w:right="-228"/>
        <w:rPr>
          <w:sz w:val="24"/>
        </w:rPr>
      </w:pPr>
      <w:r w:rsidRPr="00010CC5">
        <w:rPr>
          <w:sz w:val="24"/>
        </w:rPr>
        <w:t xml:space="preserve">ADITIONAL </w:t>
      </w:r>
    </w:p>
    <w:tbl>
      <w:tblPr>
        <w:tblW w:w="10833" w:type="dxa"/>
        <w:tblInd w:w="250" w:type="dxa"/>
        <w:tblLook w:val="0000"/>
      </w:tblPr>
      <w:tblGrid>
        <w:gridCol w:w="8969"/>
        <w:gridCol w:w="1864"/>
      </w:tblGrid>
      <w:tr w:rsidR="00D36246" w:rsidRPr="00010CC5" w:rsidTr="00DE5A50">
        <w:trPr>
          <w:trHeight w:val="215"/>
        </w:trPr>
        <w:tc>
          <w:tcPr>
            <w:tcW w:w="8969" w:type="dxa"/>
          </w:tcPr>
          <w:p w:rsidR="00D36246" w:rsidRPr="00010CC5" w:rsidRDefault="00D36246" w:rsidP="00DE5A50">
            <w:pPr>
              <w:tabs>
                <w:tab w:val="left" w:pos="9248"/>
              </w:tabs>
              <w:ind w:left="46" w:right="-495"/>
              <w:rPr>
                <w:i/>
                <w:iCs/>
                <w:color w:val="auto"/>
              </w:rPr>
            </w:pPr>
            <w:r w:rsidRPr="00010CC5">
              <w:rPr>
                <w:i/>
                <w:iCs/>
                <w:color w:val="auto"/>
              </w:rPr>
              <w:t xml:space="preserve">Court Medal </w:t>
            </w:r>
            <w:r w:rsidRPr="00010CC5">
              <w:rPr>
                <w:iCs/>
                <w:color w:val="auto"/>
              </w:rPr>
              <w:t>–</w:t>
            </w:r>
            <w:r w:rsidRPr="00010CC5">
              <w:rPr>
                <w:i/>
                <w:iCs/>
                <w:color w:val="auto"/>
              </w:rPr>
              <w:t xml:space="preserve"> Awarded to the most distinguished Physics student, for academic session</w:t>
            </w:r>
          </w:p>
        </w:tc>
        <w:tc>
          <w:tcPr>
            <w:tcW w:w="1864" w:type="dxa"/>
            <w:vAlign w:val="center"/>
          </w:tcPr>
          <w:p w:rsidR="00D36246" w:rsidRPr="00010CC5" w:rsidRDefault="00D36246" w:rsidP="00DE5A50">
            <w:pPr>
              <w:ind w:right="-228"/>
              <w:jc w:val="center"/>
              <w:rPr>
                <w:i/>
                <w:iCs/>
                <w:color w:val="auto"/>
              </w:rPr>
            </w:pPr>
            <w:r w:rsidRPr="00010CC5">
              <w:rPr>
                <w:iCs/>
                <w:color w:val="auto"/>
              </w:rPr>
              <w:t>2017-2018</w:t>
            </w:r>
          </w:p>
        </w:tc>
      </w:tr>
      <w:tr w:rsidR="00D36246" w:rsidRPr="00010CC5" w:rsidTr="00DE5A50">
        <w:trPr>
          <w:trHeight w:val="258"/>
        </w:trPr>
        <w:tc>
          <w:tcPr>
            <w:tcW w:w="8969" w:type="dxa"/>
          </w:tcPr>
          <w:p w:rsidR="00D36246" w:rsidRPr="00010CC5" w:rsidRDefault="00D36246" w:rsidP="00D36246">
            <w:pPr>
              <w:ind w:left="46" w:right="-228"/>
              <w:rPr>
                <w:i/>
                <w:iCs/>
                <w:color w:val="auto"/>
              </w:rPr>
            </w:pPr>
            <w:r w:rsidRPr="00010CC5">
              <w:rPr>
                <w:i/>
                <w:iCs/>
                <w:color w:val="auto"/>
              </w:rPr>
              <w:t xml:space="preserve">Court Medal </w:t>
            </w:r>
            <w:r w:rsidRPr="00010CC5">
              <w:rPr>
                <w:iCs/>
                <w:color w:val="auto"/>
              </w:rPr>
              <w:t>–</w:t>
            </w:r>
            <w:r w:rsidRPr="00010CC5">
              <w:rPr>
                <w:i/>
                <w:iCs/>
                <w:color w:val="auto"/>
              </w:rPr>
              <w:t xml:space="preserve"> Awarded to the most distinguished Physics student, for academic session</w:t>
            </w:r>
          </w:p>
        </w:tc>
        <w:tc>
          <w:tcPr>
            <w:tcW w:w="1864" w:type="dxa"/>
            <w:vAlign w:val="center"/>
          </w:tcPr>
          <w:p w:rsidR="00D36246" w:rsidRPr="00010CC5" w:rsidRDefault="00D36246" w:rsidP="00DE5A50">
            <w:pPr>
              <w:ind w:right="-228"/>
              <w:jc w:val="center"/>
              <w:rPr>
                <w:i/>
                <w:iCs/>
                <w:color w:val="auto"/>
              </w:rPr>
            </w:pPr>
            <w:r w:rsidRPr="00010CC5">
              <w:rPr>
                <w:iCs/>
                <w:color w:val="auto"/>
              </w:rPr>
              <w:t>2016-2017</w:t>
            </w:r>
          </w:p>
        </w:tc>
      </w:tr>
      <w:tr w:rsidR="00D36246" w:rsidRPr="00010CC5" w:rsidTr="00DE5A50">
        <w:trPr>
          <w:trHeight w:val="279"/>
        </w:trPr>
        <w:tc>
          <w:tcPr>
            <w:tcW w:w="8969" w:type="dxa"/>
          </w:tcPr>
          <w:p w:rsidR="00D36246" w:rsidRPr="00010CC5" w:rsidRDefault="00D36246" w:rsidP="00D36246">
            <w:pPr>
              <w:ind w:left="46" w:right="-228"/>
              <w:rPr>
                <w:i/>
                <w:iCs/>
                <w:color w:val="auto"/>
              </w:rPr>
            </w:pPr>
            <w:r w:rsidRPr="00010CC5">
              <w:rPr>
                <w:i/>
                <w:iCs/>
                <w:color w:val="auto"/>
              </w:rPr>
              <w:t xml:space="preserve">Court Medal </w:t>
            </w:r>
            <w:r w:rsidRPr="00010CC5">
              <w:rPr>
                <w:iCs/>
                <w:color w:val="auto"/>
              </w:rPr>
              <w:t>–</w:t>
            </w:r>
            <w:r w:rsidRPr="00010CC5">
              <w:rPr>
                <w:i/>
                <w:iCs/>
                <w:color w:val="auto"/>
              </w:rPr>
              <w:t xml:space="preserve"> Awarded to the most distinguished Physics student, for academic session</w:t>
            </w:r>
          </w:p>
        </w:tc>
        <w:tc>
          <w:tcPr>
            <w:tcW w:w="1864" w:type="dxa"/>
            <w:vAlign w:val="center"/>
          </w:tcPr>
          <w:p w:rsidR="00D36246" w:rsidRPr="00010CC5" w:rsidRDefault="00D36246" w:rsidP="00DE5A50">
            <w:pPr>
              <w:ind w:right="-228"/>
              <w:jc w:val="center"/>
              <w:rPr>
                <w:i/>
                <w:iCs/>
                <w:color w:val="auto"/>
              </w:rPr>
            </w:pPr>
            <w:r w:rsidRPr="00010CC5">
              <w:rPr>
                <w:iCs/>
                <w:color w:val="auto"/>
              </w:rPr>
              <w:t>2015-2016</w:t>
            </w:r>
          </w:p>
        </w:tc>
      </w:tr>
      <w:tr w:rsidR="00D36246" w:rsidRPr="00010CC5" w:rsidTr="00DE5A50">
        <w:trPr>
          <w:trHeight w:val="346"/>
        </w:trPr>
        <w:tc>
          <w:tcPr>
            <w:tcW w:w="8969" w:type="dxa"/>
          </w:tcPr>
          <w:p w:rsidR="00D36246" w:rsidRPr="00010CC5" w:rsidRDefault="00D36246" w:rsidP="00D36246">
            <w:pPr>
              <w:ind w:left="46" w:right="-228"/>
              <w:rPr>
                <w:i/>
                <w:iCs/>
                <w:color w:val="auto"/>
              </w:rPr>
            </w:pPr>
            <w:r w:rsidRPr="00010CC5">
              <w:rPr>
                <w:i/>
                <w:iCs/>
                <w:color w:val="auto"/>
              </w:rPr>
              <w:t xml:space="preserve">Class representative </w:t>
            </w:r>
            <w:r w:rsidRPr="00010CC5">
              <w:rPr>
                <w:iCs/>
                <w:color w:val="auto"/>
              </w:rPr>
              <w:t xml:space="preserve">– </w:t>
            </w:r>
            <w:r w:rsidRPr="00010CC5">
              <w:rPr>
                <w:i/>
                <w:iCs/>
                <w:color w:val="auto"/>
              </w:rPr>
              <w:t>Physics class UWS</w:t>
            </w:r>
          </w:p>
        </w:tc>
        <w:tc>
          <w:tcPr>
            <w:tcW w:w="1864" w:type="dxa"/>
            <w:vAlign w:val="center"/>
          </w:tcPr>
          <w:p w:rsidR="00D36246" w:rsidRPr="00010CC5" w:rsidRDefault="00D36246" w:rsidP="00DE5A50">
            <w:pPr>
              <w:ind w:right="-228"/>
              <w:jc w:val="center"/>
              <w:rPr>
                <w:i/>
                <w:iCs/>
                <w:color w:val="auto"/>
              </w:rPr>
            </w:pPr>
            <w:r w:rsidRPr="00010CC5">
              <w:rPr>
                <w:iCs/>
                <w:color w:val="auto"/>
              </w:rPr>
              <w:t>2015-2019</w:t>
            </w:r>
          </w:p>
        </w:tc>
      </w:tr>
    </w:tbl>
    <w:p w:rsidR="0025381C" w:rsidRPr="00010CC5" w:rsidRDefault="0025381C" w:rsidP="0025381C">
      <w:pPr>
        <w:ind w:left="-284" w:right="-228"/>
        <w:rPr>
          <w:i/>
          <w:iCs/>
          <w:color w:val="auto"/>
        </w:rPr>
      </w:pPr>
      <w:r w:rsidRPr="00010CC5">
        <w:rPr>
          <w:i/>
          <w:iCs/>
          <w:color w:val="auto"/>
        </w:rPr>
        <w:t xml:space="preserve">                          </w:t>
      </w:r>
      <w:r w:rsidRPr="00010CC5">
        <w:rPr>
          <w:iCs/>
          <w:color w:val="auto"/>
        </w:rPr>
        <w:t xml:space="preserve">              </w:t>
      </w:r>
    </w:p>
    <w:p w:rsidR="0025381C" w:rsidRPr="00010CC5" w:rsidRDefault="0025381C" w:rsidP="00D36246">
      <w:pPr>
        <w:rPr>
          <w:iCs/>
          <w:color w:val="auto"/>
        </w:rPr>
      </w:pPr>
    </w:p>
    <w:sectPr w:rsidR="0025381C" w:rsidRPr="00010CC5" w:rsidSect="008C7DAF">
      <w:pgSz w:w="12240" w:h="15840" w:code="1"/>
      <w:pgMar w:top="993" w:right="720" w:bottom="709" w:left="72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0617" w:rsidRDefault="00F80617" w:rsidP="000208C2">
      <w:r>
        <w:separator/>
      </w:r>
    </w:p>
  </w:endnote>
  <w:endnote w:type="continuationSeparator" w:id="0">
    <w:p w:rsidR="00F80617" w:rsidRDefault="00F80617" w:rsidP="000208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0617" w:rsidRDefault="00F80617" w:rsidP="000208C2">
      <w:r>
        <w:separator/>
      </w:r>
    </w:p>
  </w:footnote>
  <w:footnote w:type="continuationSeparator" w:id="0">
    <w:p w:rsidR="00F80617" w:rsidRDefault="00F80617" w:rsidP="000208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93CE2"/>
    <w:multiLevelType w:val="hybridMultilevel"/>
    <w:tmpl w:val="2C702850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>
    <w:nsid w:val="357575E3"/>
    <w:multiLevelType w:val="hybridMultilevel"/>
    <w:tmpl w:val="A448E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CE3874"/>
    <w:multiLevelType w:val="hybridMultilevel"/>
    <w:tmpl w:val="206C3A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C566E7"/>
    <w:multiLevelType w:val="hybridMultilevel"/>
    <w:tmpl w:val="DD7A0A90"/>
    <w:lvl w:ilvl="0" w:tplc="080A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2010"/>
        </w:tabs>
        <w:ind w:left="1895" w:hanging="245"/>
      </w:pPr>
      <w:rPr>
        <w:rFonts w:ascii="Wingdings" w:hAnsi="Wingdings" w:hint="default"/>
      </w:rPr>
    </w:lvl>
  </w:abstractNum>
  <w:abstractNum w:abstractNumId="5">
    <w:nsid w:val="6A4705E6"/>
    <w:multiLevelType w:val="hybridMultilevel"/>
    <w:tmpl w:val="CE40E16E"/>
    <w:lvl w:ilvl="0" w:tplc="080A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>
    <w:nsid w:val="6B1E221F"/>
    <w:multiLevelType w:val="hybridMultilevel"/>
    <w:tmpl w:val="55006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77BB"/>
    <w:rsid w:val="0000007E"/>
    <w:rsid w:val="00005C01"/>
    <w:rsid w:val="00010CC5"/>
    <w:rsid w:val="00020074"/>
    <w:rsid w:val="000208C2"/>
    <w:rsid w:val="00040CAA"/>
    <w:rsid w:val="0005650A"/>
    <w:rsid w:val="00076388"/>
    <w:rsid w:val="00085828"/>
    <w:rsid w:val="00091F4A"/>
    <w:rsid w:val="000A24F5"/>
    <w:rsid w:val="000C056B"/>
    <w:rsid w:val="000D684F"/>
    <w:rsid w:val="000F2A72"/>
    <w:rsid w:val="001025A7"/>
    <w:rsid w:val="00104D8C"/>
    <w:rsid w:val="001149DD"/>
    <w:rsid w:val="001566F0"/>
    <w:rsid w:val="00167CC1"/>
    <w:rsid w:val="00186F8E"/>
    <w:rsid w:val="001C2917"/>
    <w:rsid w:val="001F42E8"/>
    <w:rsid w:val="001F77AD"/>
    <w:rsid w:val="002019A2"/>
    <w:rsid w:val="00206C1D"/>
    <w:rsid w:val="0025381C"/>
    <w:rsid w:val="00255126"/>
    <w:rsid w:val="002559A5"/>
    <w:rsid w:val="002A0EAD"/>
    <w:rsid w:val="002B080D"/>
    <w:rsid w:val="002B3C27"/>
    <w:rsid w:val="002C59ED"/>
    <w:rsid w:val="002C7C22"/>
    <w:rsid w:val="002D3F5E"/>
    <w:rsid w:val="00310169"/>
    <w:rsid w:val="00310BAC"/>
    <w:rsid w:val="003168E3"/>
    <w:rsid w:val="003429A4"/>
    <w:rsid w:val="00372EAE"/>
    <w:rsid w:val="0037628A"/>
    <w:rsid w:val="003823B1"/>
    <w:rsid w:val="003A2503"/>
    <w:rsid w:val="003A5A0B"/>
    <w:rsid w:val="003B3CF9"/>
    <w:rsid w:val="003F13AC"/>
    <w:rsid w:val="003F45B3"/>
    <w:rsid w:val="003F4701"/>
    <w:rsid w:val="00404E93"/>
    <w:rsid w:val="0040655D"/>
    <w:rsid w:val="00423F69"/>
    <w:rsid w:val="00425546"/>
    <w:rsid w:val="00431366"/>
    <w:rsid w:val="004377BB"/>
    <w:rsid w:val="004420FA"/>
    <w:rsid w:val="00445BA6"/>
    <w:rsid w:val="00450AB3"/>
    <w:rsid w:val="00464BD6"/>
    <w:rsid w:val="00482E82"/>
    <w:rsid w:val="00496E7D"/>
    <w:rsid w:val="004A1303"/>
    <w:rsid w:val="004A54BD"/>
    <w:rsid w:val="004D0D72"/>
    <w:rsid w:val="00502713"/>
    <w:rsid w:val="00504B9A"/>
    <w:rsid w:val="005332F6"/>
    <w:rsid w:val="0053514D"/>
    <w:rsid w:val="00540662"/>
    <w:rsid w:val="00594027"/>
    <w:rsid w:val="00597B95"/>
    <w:rsid w:val="005C187F"/>
    <w:rsid w:val="005D1325"/>
    <w:rsid w:val="005D34A9"/>
    <w:rsid w:val="0061644E"/>
    <w:rsid w:val="0063042F"/>
    <w:rsid w:val="00631506"/>
    <w:rsid w:val="006353D3"/>
    <w:rsid w:val="00665846"/>
    <w:rsid w:val="00674519"/>
    <w:rsid w:val="00694CA0"/>
    <w:rsid w:val="006C4779"/>
    <w:rsid w:val="006E1DE0"/>
    <w:rsid w:val="007122C3"/>
    <w:rsid w:val="0072422F"/>
    <w:rsid w:val="007565E7"/>
    <w:rsid w:val="007732D4"/>
    <w:rsid w:val="00796D3B"/>
    <w:rsid w:val="007B3BF9"/>
    <w:rsid w:val="007F6BCF"/>
    <w:rsid w:val="00844E3A"/>
    <w:rsid w:val="00865399"/>
    <w:rsid w:val="00883437"/>
    <w:rsid w:val="008A0D7C"/>
    <w:rsid w:val="008A1FA3"/>
    <w:rsid w:val="008A6422"/>
    <w:rsid w:val="008C69B4"/>
    <w:rsid w:val="008C7DAF"/>
    <w:rsid w:val="008E3FF6"/>
    <w:rsid w:val="008F7D16"/>
    <w:rsid w:val="00965CB6"/>
    <w:rsid w:val="009852D4"/>
    <w:rsid w:val="009A1D19"/>
    <w:rsid w:val="009C313A"/>
    <w:rsid w:val="009D1B8A"/>
    <w:rsid w:val="009E5E23"/>
    <w:rsid w:val="009E7AAF"/>
    <w:rsid w:val="00A04A7A"/>
    <w:rsid w:val="00A10B8B"/>
    <w:rsid w:val="00A15153"/>
    <w:rsid w:val="00A223F1"/>
    <w:rsid w:val="00A667D8"/>
    <w:rsid w:val="00A7009D"/>
    <w:rsid w:val="00A73FD1"/>
    <w:rsid w:val="00A74277"/>
    <w:rsid w:val="00A752C4"/>
    <w:rsid w:val="00A82D92"/>
    <w:rsid w:val="00AA1F26"/>
    <w:rsid w:val="00AB3435"/>
    <w:rsid w:val="00AC3135"/>
    <w:rsid w:val="00AE3458"/>
    <w:rsid w:val="00B0671B"/>
    <w:rsid w:val="00B07C93"/>
    <w:rsid w:val="00B441AA"/>
    <w:rsid w:val="00B84495"/>
    <w:rsid w:val="00BD6BDE"/>
    <w:rsid w:val="00C80032"/>
    <w:rsid w:val="00C862D7"/>
    <w:rsid w:val="00CB4AC7"/>
    <w:rsid w:val="00D17D31"/>
    <w:rsid w:val="00D36246"/>
    <w:rsid w:val="00D55338"/>
    <w:rsid w:val="00D66687"/>
    <w:rsid w:val="00DB7B97"/>
    <w:rsid w:val="00DC45FC"/>
    <w:rsid w:val="00DE5A50"/>
    <w:rsid w:val="00DF2C99"/>
    <w:rsid w:val="00DF58C0"/>
    <w:rsid w:val="00DF7BB3"/>
    <w:rsid w:val="00E03925"/>
    <w:rsid w:val="00E24154"/>
    <w:rsid w:val="00E27402"/>
    <w:rsid w:val="00E63A16"/>
    <w:rsid w:val="00EB23D1"/>
    <w:rsid w:val="00EB4EEF"/>
    <w:rsid w:val="00EC5B67"/>
    <w:rsid w:val="00EF116B"/>
    <w:rsid w:val="00EF3B1A"/>
    <w:rsid w:val="00F32D03"/>
    <w:rsid w:val="00F526F3"/>
    <w:rsid w:val="00F6303C"/>
    <w:rsid w:val="00F80617"/>
    <w:rsid w:val="00F92D3B"/>
    <w:rsid w:val="00FB0B51"/>
    <w:rsid w:val="00FE736F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7BB"/>
    <w:rPr>
      <w:rFonts w:ascii="Times New Roman" w:eastAsia="Times New Roman" w:hAnsi="Times New Roman" w:cs="Times New Roman"/>
      <w:color w:val="000000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4377BB"/>
    <w:pPr>
      <w:keepNext/>
      <w:tabs>
        <w:tab w:val="num" w:pos="1080"/>
      </w:tabs>
      <w:outlineLvl w:val="1"/>
    </w:pPr>
    <w:rPr>
      <w:b/>
      <w:color w:val="auto"/>
      <w:sz w:val="20"/>
    </w:rPr>
  </w:style>
  <w:style w:type="paragraph" w:styleId="Heading4">
    <w:name w:val="heading 4"/>
    <w:basedOn w:val="Normal"/>
    <w:next w:val="Normal"/>
    <w:link w:val="Heading4Char"/>
    <w:qFormat/>
    <w:rsid w:val="004377BB"/>
    <w:pPr>
      <w:keepNext/>
      <w:jc w:val="center"/>
      <w:outlineLvl w:val="3"/>
    </w:pPr>
    <w:rPr>
      <w:b/>
      <w:i/>
      <w:color w:val="auto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377B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4377BB"/>
    <w:rPr>
      <w:rFonts w:ascii="Times New Roman" w:eastAsia="Times New Roman" w:hAnsi="Times New Roman" w:cs="Times New Roman"/>
      <w:b/>
      <w:i/>
      <w:sz w:val="20"/>
      <w:szCs w:val="20"/>
      <w:lang w:val="en-US"/>
    </w:rPr>
  </w:style>
  <w:style w:type="paragraph" w:customStyle="1" w:styleId="Logro">
    <w:name w:val="Logro"/>
    <w:basedOn w:val="BodyText"/>
    <w:rsid w:val="004377BB"/>
    <w:pPr>
      <w:numPr>
        <w:numId w:val="1"/>
      </w:numPr>
      <w:spacing w:after="60" w:line="220" w:lineRule="atLeast"/>
      <w:jc w:val="both"/>
    </w:pPr>
    <w:rPr>
      <w:rFonts w:ascii="Arial" w:hAnsi="Arial"/>
      <w:color w:val="auto"/>
      <w:spacing w:val="-5"/>
      <w:sz w:val="20"/>
      <w:lang w:val="es-ES" w:eastAsia="es-ES"/>
    </w:rPr>
  </w:style>
  <w:style w:type="paragraph" w:styleId="BodyText">
    <w:name w:val="Body Text"/>
    <w:basedOn w:val="Normal"/>
    <w:link w:val="BodyTextChar"/>
    <w:uiPriority w:val="99"/>
    <w:semiHidden/>
    <w:unhideWhenUsed/>
    <w:rsid w:val="004377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377BB"/>
    <w:rPr>
      <w:rFonts w:ascii="Times New Roman" w:eastAsia="Times New Roman" w:hAnsi="Times New Roman" w:cs="Times New Roman"/>
      <w:color w:val="00000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208C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8C2"/>
    <w:rPr>
      <w:rFonts w:ascii="Times New Roman" w:eastAsia="Times New Roman" w:hAnsi="Times New Roman" w:cs="Times New Roman"/>
      <w:color w:val="00000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208C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8C2"/>
    <w:rPr>
      <w:rFonts w:ascii="Times New Roman" w:eastAsia="Times New Roman" w:hAnsi="Times New Roman" w:cs="Times New Roman"/>
      <w:color w:val="00000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E34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4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9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917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0A24F5"/>
    <w:pPr>
      <w:spacing w:before="100" w:beforeAutospacing="1" w:after="100" w:afterAutospacing="1"/>
    </w:pPr>
    <w:rPr>
      <w:color w:val="auto"/>
      <w:szCs w:val="24"/>
      <w:lang w:val="es-MX" w:eastAsia="es-MX"/>
    </w:rPr>
  </w:style>
  <w:style w:type="character" w:customStyle="1" w:styleId="lt-line-clampline">
    <w:name w:val="lt-line-clamp__line"/>
    <w:basedOn w:val="DefaultParagraphFont"/>
    <w:rsid w:val="008A0D7C"/>
  </w:style>
  <w:style w:type="table" w:styleId="TableGrid">
    <w:name w:val="Table Grid"/>
    <w:basedOn w:val="TableNormal"/>
    <w:uiPriority w:val="59"/>
    <w:rsid w:val="00D362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mazav100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62502-D18D-4F31-8806-2A0093E56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FMC Technologies</Company>
  <LinksUpToDate>false</LinksUpToDate>
  <CharactersWithSpaces>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Mamboury</dc:creator>
  <cp:lastModifiedBy>Owner</cp:lastModifiedBy>
  <cp:revision>17</cp:revision>
  <cp:lastPrinted>2017-07-14T01:52:00Z</cp:lastPrinted>
  <dcterms:created xsi:type="dcterms:W3CDTF">2020-10-03T14:25:00Z</dcterms:created>
  <dcterms:modified xsi:type="dcterms:W3CDTF">2020-10-04T09:01:00Z</dcterms:modified>
</cp:coreProperties>
</file>