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 3</w:t>
      </w:r>
    </w:p>
    <w:p>
      <w:pPr>
        <w:pStyle w:val="Subtitle"/>
      </w:pPr>
      <w:r>
        <w:t xml:space="preserve">Администрирование локальных сетей</w:t>
      </w:r>
    </w:p>
    <w:p>
      <w:pPr>
        <w:pStyle w:val="Author"/>
      </w:pPr>
      <w:r>
        <w:t xml:space="preserve">Зиязетдинов Алмаз, 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принципами планирования локальной сети организации.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Используя графический редактор (Dia), повторим схемы L1 (Рис. 1.1), L2 (Рис. 1.2), L3 (Рис. 1.3), а также сопутствующие им таблицы VLAN (Рис. 1.4), IPадресов (Рис. 1.5) и ё портов подключения оборудования планируемой сети (Рис. 1.6): (рис. 1) (рис. 2) (рис. 3) (рис. 4) (рис. 5) (рис. 6) .</w:t>
      </w:r>
    </w:p>
    <w:bookmarkStart w:id="24" w:name="fig:001"/>
    <w:p>
      <w:pPr>
        <w:pStyle w:val="CaptionedFigure"/>
      </w:pPr>
      <w:r>
        <w:drawing>
          <wp:inline>
            <wp:extent cx="4267200" cy="2400914"/>
            <wp:effectExtent b="0" l="0" r="0" t="0"/>
            <wp:docPr descr="Рис. 1: Повтор схемы L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Повтор схемы L1</w:t>
      </w:r>
    </w:p>
    <w:bookmarkEnd w:id="24"/>
    <w:bookmarkStart w:id="28" w:name="fig:002"/>
    <w:p>
      <w:pPr>
        <w:pStyle w:val="CaptionedFigure"/>
      </w:pPr>
      <w:r>
        <w:drawing>
          <wp:inline>
            <wp:extent cx="4267200" cy="2400914"/>
            <wp:effectExtent b="0" l="0" r="0" t="0"/>
            <wp:docPr descr="Рис. 2: Повтор схемы L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Повтор схемы L2</w:t>
      </w:r>
    </w:p>
    <w:bookmarkEnd w:id="28"/>
    <w:bookmarkStart w:id="32" w:name="fig:003"/>
    <w:p>
      <w:pPr>
        <w:pStyle w:val="CaptionedFigure"/>
      </w:pPr>
      <w:r>
        <w:drawing>
          <wp:inline>
            <wp:extent cx="4267200" cy="2920864"/>
            <wp:effectExtent b="0" l="0" r="0" t="0"/>
            <wp:docPr descr="Рис. 3: Повтор схемы L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20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Повтор схемы L3</w:t>
      </w:r>
    </w:p>
    <w:bookmarkEnd w:id="32"/>
    <w:bookmarkStart w:id="36" w:name="fig:004"/>
    <w:p>
      <w:pPr>
        <w:pStyle w:val="CaptionedFigure"/>
      </w:pPr>
      <w:r>
        <w:drawing>
          <wp:inline>
            <wp:extent cx="3609473" cy="2021305"/>
            <wp:effectExtent b="0" l="0" r="0" t="0"/>
            <wp:docPr descr="Рис. 4: Повтор таблицы VLAN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202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Повтор таблицы VLAN</w:t>
      </w:r>
    </w:p>
    <w:bookmarkEnd w:id="36"/>
    <w:bookmarkStart w:id="40" w:name="fig:005"/>
    <w:p>
      <w:pPr>
        <w:pStyle w:val="CaptionedFigure"/>
      </w:pPr>
      <w:r>
        <w:drawing>
          <wp:inline>
            <wp:extent cx="3580597" cy="6256421"/>
            <wp:effectExtent b="0" l="0" r="0" t="0"/>
            <wp:docPr descr="Рис. 5: Повтор таблицы IP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6256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 таблицы IP</w:t>
      </w:r>
    </w:p>
    <w:bookmarkEnd w:id="40"/>
    <w:bookmarkStart w:id="44" w:name="fig:006"/>
    <w:p>
      <w:pPr>
        <w:pStyle w:val="CaptionedFigure"/>
      </w:pPr>
      <w:r>
        <w:drawing>
          <wp:inline>
            <wp:extent cx="4267200" cy="3474508"/>
            <wp:effectExtent b="0" l="0" r="0" t="0"/>
            <wp:docPr descr="Рис. 6: Повтор таблицы портов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74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Повтор таблицы портов</w:t>
      </w:r>
    </w:p>
    <w:bookmarkEnd w:id="44"/>
    <w:bookmarkEnd w:id="45"/>
    <w:bookmarkStart w:id="46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модель взаимодействия открытых систем (OSI)? Какие уровни в ней есть? Какие функции закреплены за каждым уровнем модели OSI? –</w:t>
      </w:r>
      <w:r>
        <w:t xml:space="preserve"> </w:t>
      </w:r>
      <w:r>
        <w:t xml:space="preserve">Модель взаимодействия открытых систем (Open Systems Interconnection, OSI) — это стандартная модель, предложенная Международной организацией по стандартизации (ISO), которая описывает, как компьютерные системы должны взаимодействовать друг с другом. Она разделяет процесс коммуникации на семь уровней, каждый из которых отвечает за определенные функции.</w:t>
      </w:r>
      <w:r>
        <w:t xml:space="preserve"> </w:t>
      </w:r>
      <w:r>
        <w:t xml:space="preserve">Вот краткое описание каждого уровня модели OSI и его функций:</w:t>
      </w:r>
      <w:r>
        <w:t xml:space="preserve"> </w:t>
      </w:r>
      <w:r>
        <w:t xml:space="preserve">• Физический уровень (Physical Layer): передача битов по физической среде.</w:t>
      </w:r>
      <w:r>
        <w:t xml:space="preserve"> </w:t>
      </w:r>
      <w:r>
        <w:t xml:space="preserve">• Канальный уровень (Data Link Layer): обеспечивает безошибочную передачу данных между соседними устройствами через общую среду передачи.</w:t>
      </w:r>
      <w:r>
        <w:t xml:space="preserve"> </w:t>
      </w:r>
      <w:r>
        <w:t xml:space="preserve">• Сетевой уровень (Network Layer): занимается маршрутизацией и пересылкой пакетов данных через несколько сетей.</w:t>
      </w:r>
      <w:r>
        <w:t xml:space="preserve"> </w:t>
      </w:r>
      <w:r>
        <w:t xml:space="preserve">• Транспортный уровень (Transport Layer): обеспечивает надежную передачу данных между узлами в сети.</w:t>
      </w:r>
      <w:r>
        <w:t xml:space="preserve"> </w:t>
      </w:r>
      <w:r>
        <w:t xml:space="preserve">• Сеансовый уровень (Session Layer): устанавливает, поддерживает и завершает соединения между двумя узлами в сети.</w:t>
      </w:r>
      <w:r>
        <w:t xml:space="preserve"> </w:t>
      </w:r>
      <w:r>
        <w:t xml:space="preserve">• Представительный уровень (Presentation Layer):обеспечивает структурирование и кодирование данных перед их передачей.</w:t>
      </w:r>
      <w:r>
        <w:t xml:space="preserve"> </w:t>
      </w:r>
      <w:r>
        <w:t xml:space="preserve">• Прикладной уровень (Application Layer): предоставляет интерфейс для прикладных программ. Модель OSI помогает стандартизировать процесс взаимодействия между различными системами, что упрощает разработку сетевых приложений и обеспечивает их совместимость.</w:t>
      </w:r>
    </w:p>
    <w:p>
      <w:pPr>
        <w:pStyle w:val="Compact"/>
        <w:numPr>
          <w:ilvl w:val="0"/>
          <w:numId w:val="1001"/>
        </w:numPr>
      </w:pPr>
      <w:r>
        <w:t xml:space="preserve">Какие функции выполняет коммутатор? -</w:t>
      </w:r>
      <w:r>
        <w:t xml:space="preserve"> </w:t>
      </w:r>
      <w:r>
        <w:t xml:space="preserve">Коммутатор (switch) — это сетевое устройство, которое играет важную роль в локальной компьютерной сети (LAN). Его основная функция заключается в пересылке данных между устройствами в сети, обеспечивая эффективную и надежную передачу информации. Вот основные функции, которые выполняет коммутатор:</w:t>
      </w:r>
      <w:r>
        <w:t xml:space="preserve"> </w:t>
      </w:r>
      <w:r>
        <w:t xml:space="preserve">• Пересылка кадров (Frame forwarding)</w:t>
      </w:r>
      <w:r>
        <w:t xml:space="preserve"> </w:t>
      </w:r>
      <w:r>
        <w:t xml:space="preserve">• Фильтрация и обучение (Filtering and Learning)</w:t>
      </w:r>
      <w:r>
        <w:t xml:space="preserve"> </w:t>
      </w:r>
      <w:r>
        <w:t xml:space="preserve">• Управление коллизиями (Collision Management)</w:t>
      </w:r>
      <w:r>
        <w:t xml:space="preserve"> </w:t>
      </w:r>
      <w:r>
        <w:t xml:space="preserve">• Управление потоком (Flow Control)</w:t>
      </w:r>
      <w:r>
        <w:t xml:space="preserve"> </w:t>
      </w:r>
      <w:r>
        <w:t xml:space="preserve">• Дуплексный режим (Duplex Mode Management)</w:t>
      </w:r>
    </w:p>
    <w:p>
      <w:pPr>
        <w:pStyle w:val="Compact"/>
        <w:numPr>
          <w:ilvl w:val="0"/>
          <w:numId w:val="1001"/>
        </w:numPr>
      </w:pPr>
      <w:r>
        <w:t xml:space="preserve">Какие функции выполняет маршрутизатор? - Маршрутизатор (router)</w:t>
      </w:r>
    </w:p>
    <w:p>
      <w:pPr>
        <w:pStyle w:val="Compact"/>
        <w:numPr>
          <w:ilvl w:val="0"/>
          <w:numId w:val="1002"/>
        </w:numPr>
      </w:pPr>
      <w:r>
        <w:t xml:space="preserve">это сетевое устройство, которое работает на сетевом уровне (сетевой уровень OSI модели) и обеспечивает передачу данных между различными сегментами сети, используя информацию о маршрутах. Вот основные функции, которые выполняет маршрутизатор:</w:t>
      </w:r>
      <w:r>
        <w:t xml:space="preserve"> </w:t>
      </w:r>
      <w:r>
        <w:t xml:space="preserve">• Маршрутизация (Routing)</w:t>
      </w:r>
      <w:r>
        <w:t xml:space="preserve"> </w:t>
      </w:r>
      <w:r>
        <w:t xml:space="preserve">• Перенаправление (Forwarding)</w:t>
      </w:r>
      <w:r>
        <w:t xml:space="preserve"> </w:t>
      </w:r>
      <w:r>
        <w:t xml:space="preserve">• Фильтрация трафика (Traffic Filtering)</w:t>
      </w:r>
      <w:r>
        <w:t xml:space="preserve"> </w:t>
      </w:r>
      <w:r>
        <w:t xml:space="preserve">• Адресация (Addressing)</w:t>
      </w:r>
      <w:r>
        <w:t xml:space="preserve"> </w:t>
      </w:r>
      <w:r>
        <w:t xml:space="preserve">• Управление полосой пропускания (Bandwidth Management)</w:t>
      </w:r>
      <w:r>
        <w:t xml:space="preserve"> </w:t>
      </w:r>
      <w:r>
        <w:t xml:space="preserve">• Сегментация сети (Network Segmentation)</w:t>
      </w:r>
    </w:p>
    <w:p>
      <w:pPr>
        <w:pStyle w:val="Compact"/>
        <w:numPr>
          <w:ilvl w:val="0"/>
          <w:numId w:val="1003"/>
        </w:numPr>
      </w:pPr>
      <w:r>
        <w:t xml:space="preserve">В чём отличие коммутаторов третьего уровня от коммутаторов второго уровня? -</w:t>
      </w:r>
      <w:r>
        <w:t xml:space="preserve"> </w:t>
      </w:r>
      <w:r>
        <w:t xml:space="preserve">Отличие между коммутаторами второго и третьего уровня связано с уровнем, на котором они работают в сетевой модели OSI, а также с функциональностью и способностью обрабатывать данные.</w:t>
      </w:r>
    </w:p>
    <w:p>
      <w:pPr>
        <w:pStyle w:val="Compact"/>
        <w:numPr>
          <w:ilvl w:val="0"/>
          <w:numId w:val="1003"/>
        </w:numPr>
      </w:pPr>
      <w:r>
        <w:t xml:space="preserve">Что такое сетевой интерфейс? -</w:t>
      </w:r>
      <w:r>
        <w:t xml:space="preserve"> </w:t>
      </w:r>
      <w:r>
        <w:t xml:space="preserve">Сетевой интерфейс (Network Interface) представляет собой физическое или логическое устройство, которое позволяет компьютеру или другому сетевому устройству подключаться к сети для обмена данными. Сетевой интерфейс обеспечивает связь между устройством и сетью, позволяя передавать данные внутри и между сетями.</w:t>
      </w:r>
    </w:p>
    <w:p>
      <w:pPr>
        <w:pStyle w:val="Compact"/>
        <w:numPr>
          <w:ilvl w:val="0"/>
          <w:numId w:val="1003"/>
        </w:numPr>
      </w:pPr>
      <w:r>
        <w:t xml:space="preserve">Что такое сетевой порт? -</w:t>
      </w:r>
      <w:r>
        <w:t xml:space="preserve"> </w:t>
      </w:r>
      <w:r>
        <w:t xml:space="preserve">Сетевой порт (Network port) — это числовая адресная точка в компьютерной сети, которая используется для идентификации конкретного процесса или службы на устройстве в сети. Порты позволяют множеству приложений и служб работать параллельно на одном устройстве, обеспечивая таким образом многопроцессорный и многопользовательский доступ к ресурсам сети.</w:t>
      </w:r>
    </w:p>
    <w:p>
      <w:pPr>
        <w:pStyle w:val="Compact"/>
        <w:numPr>
          <w:ilvl w:val="0"/>
          <w:numId w:val="1003"/>
        </w:numPr>
      </w:pPr>
      <w:r>
        <w:t xml:space="preserve">Кратко охарактеризуйте технологии Ethernet, Fast Ethernet, Gigabit</w:t>
      </w:r>
      <w:r>
        <w:t xml:space="preserve"> </w:t>
      </w:r>
      <w:r>
        <w:t xml:space="preserve">Ethernet. -</w:t>
      </w:r>
      <w:r>
        <w:t xml:space="preserve"> </w:t>
      </w:r>
      <w:r>
        <w:t xml:space="preserve">• Ethernet - это стандартная технология локальных сетей (LAN), которая предоставляет возможность передачи данных по сетевым кабелям. Он работает на скоростях до 10 Мбит/с и использует различные типы кабелей, такие как коаксиальный кабель (10BASE5), витая пара (10BASE-T) и оптоволокно (10BASE-F). Ethernet был первоначально стандартизирован в IEEE 802.3 и стал доминирующим стандартом для проводных локальных сетей.</w:t>
      </w:r>
      <w:r>
        <w:t xml:space="preserve"> </w:t>
      </w:r>
      <w:r>
        <w:t xml:space="preserve">• Fast Ethernet - это улучшенная версия технологии Ethernet, которая поддерживает скорости передачи данных до 100 Мбит/с. Он использует те же типы кабелей, что и Ethernet, но с повышенной скоростью передачи данных. Fast Ethernet был стандартизирован в IEEE 802.3u и быстро стал популярным выбором для более быстрых сетей в домашних и офисных средах.</w:t>
      </w:r>
      <w:r>
        <w:t xml:space="preserve"> </w:t>
      </w:r>
      <w:r>
        <w:t xml:space="preserve">• Gigabit Ethernet - это следующий этап развития Ethernet, предоставляющий скорости передачи данных до 1 Гбит/с. Он использует высокоскоростные варианты витой пары (1000BASE-T) или оптоволокна (1000BASE-X) для обеспечения более высокой пропускной способности. Gigabit Ethernet часто используется в корпоративных сетях и датацентрах для обеспечения высокой производительности и скорости обмена данными между устройствами.</w:t>
      </w:r>
    </w:p>
    <w:p>
      <w:pPr>
        <w:pStyle w:val="Compact"/>
        <w:numPr>
          <w:ilvl w:val="0"/>
          <w:numId w:val="1003"/>
        </w:numPr>
      </w:pPr>
      <w:r>
        <w:t xml:space="preserve">Что такое IP-адрес (IPv4-адрес)? Определите понятия сеть, подсеть, маска подсети. Охарактеризуйте служебные IP-адреса. Приведите пример с пояснениями разбиения сети на две или более подсетей с указанием числа узлов в каждой подсети. -</w:t>
      </w:r>
      <w:r>
        <w:t xml:space="preserve"> </w:t>
      </w:r>
      <w:r>
        <w:t xml:space="preserve">• IP-адрес (Internet Protocol Address) - это числовой идентификатор, присваиваемый каждому устройству в компьютерной сети, подключенной к сети, использующей протокол IPv4. IPv4-адрес состоит из четырех октетов (байтов), разделенных точками, каждый из которых может принимать значения от 0 до 255. Например, 192.168.1.1.</w:t>
      </w:r>
      <w:r>
        <w:t xml:space="preserve"> </w:t>
      </w:r>
      <w:r>
        <w:t xml:space="preserve">• Сеть - это группа компьютеров и других устройств, соединенных между собой для обмена данными и ресурсами. Каждое устройство в сети имеет свой собственный IP-адрес,который позволяет ему уникально идентифицироваться в сети.</w:t>
      </w:r>
      <w:r>
        <w:t xml:space="preserve"> </w:t>
      </w:r>
      <w:r>
        <w:t xml:space="preserve">• Подсеть (Subnet) - это логический сегмент сети, который образуется путем разделения основной сети на более мелкие части для управления трафиком и повышения безопасности сети.</w:t>
      </w:r>
      <w:r>
        <w:t xml:space="preserve"> </w:t>
      </w:r>
      <w:r>
        <w:t xml:space="preserve">• Маска подсети (Subnet Mask) - это 32-битовое значение, используемое для определения размера сети и подсети. Маска подсети указывает, какая часть IP-адреса относится к сети, а какая к узлам в этой сети. Она состоит из последовательности единиц, за которыми следуют нули. Например, 255.255.255.0.</w:t>
      </w:r>
      <w:r>
        <w:t xml:space="preserve"> </w:t>
      </w:r>
      <w:r>
        <w:t xml:space="preserve">• Служебные IP-адреса - это специальные адреса, зарезервированные для определенных целей в сети. Они не используются для назначения устройствам в сети и предназначены для определенных служб или целей, таких как тестирование, маршрутизация, широковещательные и многоадресные коммуникации. Пример разбиения сети на две подсети с указанием числа узлов в каждой подсети: Предположим, у нас есть сеть с IP-адресом 192.168.1.0 и маской подсети 255.255.255.0 (24 бита для сети и 8 битов для узлов). Мы хотим разбить эту сеть на две подсети с равным количеством узлов. Мы можем использовать маску подсети 255.255.255.128 (или /25), что означает, что у нас есть 7 битов для узлов (2^7 = 128) и 1 бит для подсети. Таким образом, у нас есть две подсети:</w:t>
      </w:r>
      <w:r>
        <w:t xml:space="preserve"> </w:t>
      </w:r>
      <w:r>
        <w:t xml:space="preserve">Подсеть 1:</w:t>
      </w:r>
      <w:r>
        <w:t xml:space="preserve"> </w:t>
      </w:r>
      <w:r>
        <w:t xml:space="preserve">• IP-адрес: 192.168.1.0</w:t>
      </w:r>
      <w:r>
        <w:t xml:space="preserve"> </w:t>
      </w:r>
      <w:r>
        <w:t xml:space="preserve">• Маска подсети: 255.255.255.128</w:t>
      </w:r>
      <w:r>
        <w:t xml:space="preserve"> </w:t>
      </w:r>
      <w:r>
        <w:t xml:space="preserve">• Диапазон адресов: 192.168.1.1 - 192.168.1.126 (126 узлов)</w:t>
      </w:r>
      <w:r>
        <w:t xml:space="preserve"> </w:t>
      </w:r>
      <w:r>
        <w:t xml:space="preserve">• Broadcast адрес: 192.168.1.127</w:t>
      </w:r>
      <w:r>
        <w:t xml:space="preserve"> </w:t>
      </w:r>
      <w:r>
        <w:t xml:space="preserve">Подсеть 2:</w:t>
      </w:r>
      <w:r>
        <w:t xml:space="preserve"> </w:t>
      </w:r>
      <w:r>
        <w:t xml:space="preserve">• IP-адрес: 192.168.1.128</w:t>
      </w:r>
      <w:r>
        <w:t xml:space="preserve"> </w:t>
      </w:r>
      <w:r>
        <w:t xml:space="preserve">• Маска подсети: 255.255.255.128</w:t>
      </w:r>
      <w:r>
        <w:t xml:space="preserve"> </w:t>
      </w:r>
      <w:r>
        <w:t xml:space="preserve">• Диапазон адресов: 192.168.1.129 - 192.168.1.254 (126 узлов)</w:t>
      </w:r>
      <w:r>
        <w:t xml:space="preserve"> </w:t>
      </w:r>
      <w:r>
        <w:t xml:space="preserve">• Broadcast адрес: 192.168.1.255</w:t>
      </w:r>
      <w:r>
        <w:t xml:space="preserve"> </w:t>
      </w:r>
      <w:r>
        <w:t xml:space="preserve">Таким образом, мы разбили исходную сеть на две подсети с равным количеством узлов.</w:t>
      </w:r>
    </w:p>
    <w:p>
      <w:pPr>
        <w:pStyle w:val="Compact"/>
        <w:numPr>
          <w:ilvl w:val="0"/>
          <w:numId w:val="1003"/>
        </w:numPr>
      </w:pPr>
      <w:r>
        <w:t xml:space="preserve">Дайте определение понятию VLAN. Для чего применяется VLAN в сети организации? Какие преимущества даёт применение VLAN в сети организации? Приведите примеры разных ситуаций. -</w:t>
      </w:r>
      <w:r>
        <w:t xml:space="preserve"> </w:t>
      </w:r>
      <w:r>
        <w:t xml:space="preserve">VLAN (Virtual Local Area Network) - это логическая сеть, которая создается внутри физической сети с целью разделения устройств на разные группы, независимо от их физического расположения в сети. Устройства в одной VLAN могут обмениваться данными как внутри VLAN, так и с устройствами в других VLAN, в зависимости от настроек маршрутизации или коммутации. Применение VLAN в сети организации:</w:t>
      </w:r>
      <w:r>
        <w:t xml:space="preserve"> </w:t>
      </w:r>
      <w:r>
        <w:t xml:space="preserve">• Сегментация сети: позволяет разделить сеть на логические сегменты согласно функциональным, безопасностным или организационным потребностям.</w:t>
      </w:r>
      <w:r>
        <w:t xml:space="preserve"> </w:t>
      </w:r>
      <w:r>
        <w:t xml:space="preserve">• Управление трафиком: позволяет администраторам сети управлять трафиком, применяя политики безопасности, качества обслуживания (QoS) и т. д.</w:t>
      </w:r>
      <w:r>
        <w:t xml:space="preserve"> </w:t>
      </w:r>
      <w:r>
        <w:t xml:space="preserve">• Улучшенная безопасность: позволяет разделить чувствительные данные и сервисы от общего трафика в сети, улучшая безопасность и предотвращая несанкционированный доступ к данным.</w:t>
      </w:r>
      <w:r>
        <w:t xml:space="preserve"> </w:t>
      </w:r>
      <w:r>
        <w:t xml:space="preserve">• Оптимизация ресурсов: позволяет оптимизировать использование сетевых ресурсов, направляя трафик только туда, где он необходим, и уменьшая перегрузку сети. Преимущества применения VLAN в сети организации:</w:t>
      </w:r>
      <w:r>
        <w:t xml:space="preserve"> </w:t>
      </w:r>
      <w:r>
        <w:t xml:space="preserve">• Гибкость и масштабируемость: возможность быстро изменять конфигурацию сети, добавлять или удалять VLAN в зависимости от потребностей организации.</w:t>
      </w:r>
      <w:r>
        <w:t xml:space="preserve"> </w:t>
      </w:r>
      <w:r>
        <w:t xml:space="preserve">• Улучшенная безопасность: возможность физической и логической изоляции сетевых сегментов, что усиливает безопасность и защищает от атак.</w:t>
      </w:r>
      <w:r>
        <w:t xml:space="preserve"> </w:t>
      </w:r>
      <w:r>
        <w:t xml:space="preserve">• Эффективное использование ресурсов: возможность оптимизации сетевых ресурсов и уменьшения нагрузки на сеть за счет лучшего управления трафиком.</w:t>
      </w:r>
      <w:r>
        <w:t xml:space="preserve"> </w:t>
      </w:r>
      <w:r>
        <w:t xml:space="preserve">• Улучшенное управление: централизованное управление и настройка VLAN облегчает администрирование сети и обеспечивает более гибкие возможности управления сетью.</w:t>
      </w:r>
      <w:r>
        <w:t xml:space="preserve"> </w:t>
      </w:r>
      <w:r>
        <w:t xml:space="preserve">Примеры ситуаций применения VLAN:</w:t>
      </w:r>
      <w:r>
        <w:t xml:space="preserve"> </w:t>
      </w:r>
      <w:r>
        <w:t xml:space="preserve">• Разделение отделов: создание VLAN для разных отделов организации (например, финансового, маркетингового, технического) для логического разделения сетевых ресурсов и безопасности данных.</w:t>
      </w:r>
      <w:r>
        <w:t xml:space="preserve"> </w:t>
      </w:r>
      <w:r>
        <w:t xml:space="preserve">• Гостевая сеть: создание VLAN для гостевого Wi-Fi, чтобы отделить трафик гостевых пользователей от внутренней сети</w:t>
      </w:r>
      <w:r>
        <w:t xml:space="preserve"> </w:t>
      </w:r>
      <w:r>
        <w:t xml:space="preserve">компании.</w:t>
      </w:r>
      <w:r>
        <w:t xml:space="preserve"> </w:t>
      </w:r>
      <w:r>
        <w:t xml:space="preserve">• Группировка устройств: группировка сетевых устройств с общими потребностями (например, серверов, IP-телефонов, видеокамер) в отдельные VLAN для оптимизации трафика и улучшения производительности.</w:t>
      </w:r>
      <w:r>
        <w:t xml:space="preserve"> </w:t>
      </w:r>
      <w:r>
        <w:t xml:space="preserve">• Сегментация по безопасности: создание отдельной VLAN для сегментации трафика с целью улучшения безопасности и защиты критически важных сетевых ресурсов.</w:t>
      </w:r>
    </w:p>
    <w:p>
      <w:pPr>
        <w:pStyle w:val="FirstParagraph"/>
      </w:pPr>
      <w:r>
        <w:t xml:space="preserve">10.В чём отличие Trunk Port от Access Port? -</w:t>
      </w:r>
      <w:r>
        <w:t xml:space="preserve"> </w:t>
      </w:r>
      <w:r>
        <w:t xml:space="preserve">Trunk Port и Access Port - это два типа портов на коммутаторах, используемых в сетевых конфигурациях. Они имеют разные функции и настройки.</w:t>
      </w:r>
      <w:r>
        <w:t xml:space="preserve"> </w:t>
      </w:r>
      <w:r>
        <w:t xml:space="preserve">• Access Port предназначен для подключения устройств конечных пользователей, таких как компьютеры, принтеры или IP-телефоны.</w:t>
      </w:r>
      <w:r>
        <w:t xml:space="preserve"> </w:t>
      </w:r>
      <w:r>
        <w:t xml:space="preserve">• Trunk Port используется для соединения между коммутаторами или между коммутатором и маршрутизатором.</w:t>
      </w:r>
      <w:r>
        <w:t xml:space="preserve"> </w:t>
      </w:r>
      <w:r>
        <w:t xml:space="preserve">Отличие между Trunk Port и Access Port:</w:t>
      </w:r>
      <w:r>
        <w:t xml:space="preserve"> </w:t>
      </w:r>
      <w:r>
        <w:t xml:space="preserve">Трафик:</w:t>
      </w:r>
      <w:r>
        <w:t xml:space="preserve"> </w:t>
      </w:r>
      <w:r>
        <w:t xml:space="preserve">• Access Port передает трафик только одной VLAN, к которой он принадлежит.</w:t>
      </w:r>
      <w:r>
        <w:t xml:space="preserve"> </w:t>
      </w:r>
      <w:r>
        <w:t xml:space="preserve">• Trunk Port передает трафик с нескольких VLAN через один порт.</w:t>
      </w:r>
      <w:r>
        <w:t xml:space="preserve"> </w:t>
      </w:r>
      <w:r>
        <w:t xml:space="preserve">Назначение:</w:t>
      </w:r>
      <w:r>
        <w:t xml:space="preserve"> </w:t>
      </w:r>
      <w:r>
        <w:t xml:space="preserve">• Access Port предназначен для подключения конечных устройств пользователей к сети.</w:t>
      </w:r>
      <w:r>
        <w:t xml:space="preserve"> </w:t>
      </w:r>
      <w:r>
        <w:t xml:space="preserve">• Trunk Port используется для соединения коммутаторов и передачи трафика между ними, а также для подключения к маршрутизаторам.</w:t>
      </w:r>
      <w:r>
        <w:t xml:space="preserve"> </w:t>
      </w:r>
      <w:r>
        <w:t xml:space="preserve">Настройка:</w:t>
      </w:r>
      <w:r>
        <w:t xml:space="preserve"> </w:t>
      </w:r>
      <w:r>
        <w:t xml:space="preserve">• Access Port настраивается для принадлежности к определенной VLAN.</w:t>
      </w:r>
      <w:r>
        <w:t xml:space="preserve"> </w:t>
      </w:r>
      <w:r>
        <w:t xml:space="preserve">• Trunk Port настраивается для передачи трафика с нескольких VLAN и может быть настроен для передачи всех или определенных VLAN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выполнению данной лабораторной работы, мы познакомились с принципами планирования локальной сети организации.</w:t>
      </w:r>
    </w:p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Зиязетдинов Алмаз, НПИбд-01-22</dc:creator>
  <dc:language>ru-RU</dc:language>
  <cp:keywords/>
  <dcterms:created xsi:type="dcterms:W3CDTF">2025-06-18T21:43:39Z</dcterms:created>
  <dcterms:modified xsi:type="dcterms:W3CDTF">2025-06-18T21:43:39Z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Администрирование локальных сетей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