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B2" w:rsidRDefault="000504E8">
      <w:r>
        <w:fldChar w:fldCharType="begin"/>
      </w:r>
      <w:r w:rsidR="009232D4">
        <w:instrText xml:space="preserve"> MACROBUTTON MTEditEquationSection2 </w:instrText>
      </w:r>
      <w:r w:rsidR="009232D4" w:rsidRPr="009232D4">
        <w:rPr>
          <w:rStyle w:val="MTEquationSection"/>
        </w:rPr>
        <w:instrText>Equation Chapter 1 Section 1</w:instrText>
      </w:r>
      <w:r>
        <w:fldChar w:fldCharType="begin"/>
      </w:r>
      <w:r w:rsidR="009232D4">
        <w:instrText xml:space="preserve"> SEQ MTEqn \r \h \* MERGEFORMAT </w:instrText>
      </w:r>
      <w:r>
        <w:fldChar w:fldCharType="end"/>
      </w:r>
      <w:r>
        <w:fldChar w:fldCharType="begin"/>
      </w:r>
      <w:r w:rsidR="009232D4">
        <w:instrText xml:space="preserve"> SEQ MTSec \r 1 \h \* MERGEFORMAT </w:instrText>
      </w:r>
      <w:r>
        <w:fldChar w:fldCharType="end"/>
      </w:r>
      <w:r>
        <w:fldChar w:fldCharType="begin"/>
      </w:r>
      <w:r w:rsidR="009232D4">
        <w:instrText xml:space="preserve"> SEQ MTChap \r 1 \h \* MERGEFORMAT </w:instrText>
      </w:r>
      <w:r>
        <w:fldChar w:fldCharType="end"/>
      </w:r>
      <w:r>
        <w:fldChar w:fldCharType="end"/>
      </w:r>
      <w:r w:rsidR="007F0390">
        <w:t>УДК 678.7</w:t>
      </w:r>
    </w:p>
    <w:p w:rsidR="002209B2" w:rsidRDefault="002209B2"/>
    <w:p w:rsidR="002209B2" w:rsidRPr="00E15518" w:rsidRDefault="007F0390">
      <w:pPr>
        <w:jc w:val="center"/>
      </w:pPr>
      <w:r>
        <w:t>МАТЕМАТИЧЕСКОЕ МОДЕЛИРОВАНИЕ ПРОЦЕССОВ, ПРОТЕКАЮЩИХ ПРИ ОСАЖДЕНИИ НАПЫЛЯЕМЫХ ЧАСТИЦ ПОЛИМЕРНОГО ПОРОШКА</w:t>
      </w:r>
    </w:p>
    <w:p w:rsidR="002209B2" w:rsidRDefault="007F0390">
      <w:pPr>
        <w:jc w:val="center"/>
      </w:pPr>
      <w:r>
        <w:tab/>
      </w:r>
    </w:p>
    <w:p w:rsidR="002209B2" w:rsidRDefault="007F0390">
      <w:pPr>
        <w:jc w:val="center"/>
      </w:pPr>
      <w:r>
        <w:t>В.Л. Федяев</w:t>
      </w:r>
      <w:proofErr w:type="gramStart"/>
      <w:r>
        <w:rPr>
          <w:vertAlign w:val="superscript"/>
        </w:rPr>
        <w:t>1</w:t>
      </w:r>
      <w:proofErr w:type="gramEnd"/>
      <w:r>
        <w:rPr>
          <w:vertAlign w:val="superscript"/>
        </w:rPr>
        <w:t>,2</w:t>
      </w:r>
      <w:r>
        <w:t>, Э.Р. Галимов</w:t>
      </w:r>
      <w:r>
        <w:rPr>
          <w:vertAlign w:val="superscript"/>
        </w:rPr>
        <w:t>2</w:t>
      </w:r>
      <w:r>
        <w:t>, М.С. Тахавиев</w:t>
      </w:r>
      <w:r>
        <w:rPr>
          <w:vertAlign w:val="superscript"/>
        </w:rPr>
        <w:t>3</w:t>
      </w:r>
      <w:r>
        <w:t>, А.Р. Сираев</w:t>
      </w:r>
      <w:r>
        <w:rPr>
          <w:vertAlign w:val="superscript"/>
        </w:rPr>
        <w:t>1</w:t>
      </w:r>
    </w:p>
    <w:p w:rsidR="002209B2" w:rsidRDefault="007F0390">
      <w:pPr>
        <w:jc w:val="center"/>
      </w:pPr>
      <w:r>
        <w:t xml:space="preserve">ИММ </w:t>
      </w:r>
      <w:proofErr w:type="spellStart"/>
      <w:r>
        <w:t>КазНЦ</w:t>
      </w:r>
      <w:proofErr w:type="spellEnd"/>
      <w:r>
        <w:t xml:space="preserve"> РАН</w:t>
      </w:r>
      <w:proofErr w:type="gramStart"/>
      <w:r>
        <w:rPr>
          <w:vertAlign w:val="superscript"/>
        </w:rPr>
        <w:t>1</w:t>
      </w:r>
      <w:proofErr w:type="gramEnd"/>
    </w:p>
    <w:p w:rsidR="002209B2" w:rsidRDefault="007F0390">
      <w:pPr>
        <w:jc w:val="center"/>
      </w:pPr>
      <w:r>
        <w:t>КНИТУ им. А.Н. Туполева</w:t>
      </w:r>
      <w:proofErr w:type="gramStart"/>
      <w:r>
        <w:rPr>
          <w:vertAlign w:val="superscript"/>
        </w:rPr>
        <w:t>2</w:t>
      </w:r>
      <w:proofErr w:type="gramEnd"/>
    </w:p>
    <w:p w:rsidR="002209B2" w:rsidRDefault="007F0390">
      <w:pPr>
        <w:jc w:val="center"/>
      </w:pPr>
      <w:r>
        <w:t xml:space="preserve">ООО «Газпром </w:t>
      </w:r>
      <w:proofErr w:type="spellStart"/>
      <w:r>
        <w:t>Трансгаз</w:t>
      </w:r>
      <w:proofErr w:type="spellEnd"/>
      <w:r>
        <w:t xml:space="preserve"> Казань»</w:t>
      </w:r>
      <w:r>
        <w:rPr>
          <w:vertAlign w:val="superscript"/>
        </w:rPr>
        <w:t>3</w:t>
      </w:r>
    </w:p>
    <w:p w:rsidR="002209B2" w:rsidRDefault="000504E8">
      <w:pPr>
        <w:jc w:val="center"/>
      </w:pPr>
      <w:hyperlink r:id="rId6">
        <w:r w:rsidR="007F0390">
          <w:rPr>
            <w:rStyle w:val="-"/>
            <w:lang w:val="en-US"/>
          </w:rPr>
          <w:t>morenko</w:t>
        </w:r>
        <w:r w:rsidR="007F0390" w:rsidRPr="002A08AD">
          <w:rPr>
            <w:rStyle w:val="-"/>
          </w:rPr>
          <w:t>@</w:t>
        </w:r>
        <w:r w:rsidR="007F0390">
          <w:rPr>
            <w:rStyle w:val="-"/>
            <w:lang w:val="en-US"/>
          </w:rPr>
          <w:t>imm</w:t>
        </w:r>
        <w:r w:rsidR="007F0390" w:rsidRPr="002A08AD">
          <w:rPr>
            <w:rStyle w:val="-"/>
          </w:rPr>
          <w:t>.</w:t>
        </w:r>
        <w:r w:rsidR="007F0390">
          <w:rPr>
            <w:rStyle w:val="-"/>
            <w:lang w:val="en-US"/>
          </w:rPr>
          <w:t>knc</w:t>
        </w:r>
        <w:r w:rsidR="007F0390" w:rsidRPr="002A08AD">
          <w:rPr>
            <w:rStyle w:val="-"/>
          </w:rPr>
          <w:t>.</w:t>
        </w:r>
        <w:r w:rsidR="007F0390">
          <w:rPr>
            <w:rStyle w:val="-"/>
            <w:lang w:val="en-US"/>
          </w:rPr>
          <w:t>ru</w:t>
        </w:r>
      </w:hyperlink>
    </w:p>
    <w:p w:rsidR="002209B2" w:rsidRPr="002A08AD" w:rsidRDefault="002209B2">
      <w:pPr>
        <w:jc w:val="center"/>
      </w:pPr>
    </w:p>
    <w:p w:rsidR="002209B2" w:rsidRDefault="007F0390" w:rsidP="00704278">
      <w:pPr>
        <w:ind w:firstLine="567"/>
        <w:jc w:val="both"/>
      </w:pPr>
      <w:r>
        <w:t>Ключевые слова: напыление полимерных материалов, осаждение частиц, ударные процессы</w:t>
      </w:r>
    </w:p>
    <w:p w:rsidR="002209B2" w:rsidRDefault="002209B2" w:rsidP="00704278">
      <w:pPr>
        <w:ind w:firstLine="567"/>
        <w:jc w:val="both"/>
      </w:pPr>
    </w:p>
    <w:p w:rsidR="002209B2" w:rsidRDefault="007F0390" w:rsidP="00704278">
      <w:pPr>
        <w:ind w:firstLine="567"/>
        <w:jc w:val="both"/>
      </w:pPr>
      <w:r>
        <w:t>Аннотация. Рассматривается осаждение частиц полимерного порошка на поверхность обрабатываемого тела, слой осевших ранее частиц. Используются основные положения теории удара. Приводятся соотношения для оценки характерных параметров исследуемых процессов</w:t>
      </w:r>
      <w:r w:rsidR="00BD4BE1">
        <w:t>,</w:t>
      </w:r>
      <w:r>
        <w:t xml:space="preserve"> представляются результаты их анализа, а также рекомендации по повышению эффективности осаждения.</w:t>
      </w:r>
    </w:p>
    <w:p w:rsidR="002209B2" w:rsidRDefault="002209B2" w:rsidP="00704278">
      <w:pPr>
        <w:ind w:firstLine="567"/>
        <w:jc w:val="both"/>
      </w:pPr>
    </w:p>
    <w:p w:rsidR="002209B2" w:rsidRDefault="007F0390" w:rsidP="00704278">
      <w:pPr>
        <w:ind w:firstLine="567"/>
        <w:jc w:val="both"/>
      </w:pPr>
      <w:r>
        <w:t xml:space="preserve">При нанесении полимерных порошковых покрытий на их эксплуатационные показатели  большое влияние оказывают технологии и применяемое оборудование; используемые расходные материалы; форма и состояние поверхности обрабатываемых тел; внешние условия, при которых реализуются соответствующие технологии, технологические режимы; другие обстоятельства </w:t>
      </w:r>
      <w:r w:rsidRPr="002A08AD">
        <w:t xml:space="preserve">[1,2]. </w:t>
      </w:r>
      <w:r>
        <w:t xml:space="preserve">В случае струйного напыления полимерных порошковых материалов (композиций) в процессе формирования покрытия выделяются </w:t>
      </w:r>
      <w:proofErr w:type="gramStart"/>
      <w:r>
        <w:t>три основны</w:t>
      </w:r>
      <w:r w:rsidR="003D5743">
        <w:t>е</w:t>
      </w:r>
      <w:r>
        <w:t xml:space="preserve"> этапа</w:t>
      </w:r>
      <w:proofErr w:type="gramEnd"/>
      <w:r>
        <w:t xml:space="preserve">: осаждение частиц порошка на обрабатываемой поверхности тела, образование пористого дисперсного слоя; пленкообразование, сопровождаемое слипанием, слиянием, спеканием, растеканием частиц; структуризация материла формируемого покрытия. </w:t>
      </w:r>
      <w:proofErr w:type="gramStart"/>
      <w:r>
        <w:t xml:space="preserve">В свою очередь, в уточнение этих этапов можно выделить следующие стадии: осаждение полимерного порошка на поверхности подложки; деформирование частиц при ударе, действии других факторов, слипание их; слияние, спекание частиц в </w:t>
      </w:r>
      <w:proofErr w:type="spellStart"/>
      <w:r>
        <w:t>напыленном</w:t>
      </w:r>
      <w:proofErr w:type="spellEnd"/>
      <w:r>
        <w:t xml:space="preserve"> слое; дегазация, выход газов из слоя трансформируемого слоя; смачивание поверхности подложки; пленкообразование</w:t>
      </w:r>
      <w:r w:rsidR="00833D56">
        <w:t>,</w:t>
      </w:r>
      <w:r>
        <w:t xml:space="preserve"> отверждение материала; молекулярная и надмолекулярная структуризация, полимеризация материала формируемого покрытия;</w:t>
      </w:r>
      <w:proofErr w:type="gramEnd"/>
      <w:r>
        <w:t xml:space="preserve"> адгезия покрытия к твердому телу.</w:t>
      </w:r>
    </w:p>
    <w:p w:rsidR="002209B2" w:rsidRDefault="007F0390" w:rsidP="00704278">
      <w:pPr>
        <w:ind w:firstLine="567"/>
        <w:jc w:val="both"/>
      </w:pPr>
      <w:r>
        <w:t xml:space="preserve">Каждая из названных стадий формирования полимерного покрытия </w:t>
      </w:r>
      <w:r w:rsidR="003D5743">
        <w:t xml:space="preserve">определенным образом </w:t>
      </w:r>
      <w:r>
        <w:t>влияет на его эксплуатационные показатели. Для того</w:t>
      </w:r>
      <w:proofErr w:type="gramStart"/>
      <w:r w:rsidR="003D5743">
        <w:t>,</w:t>
      </w:r>
      <w:proofErr w:type="gramEnd"/>
      <w:r>
        <w:t xml:space="preserve"> чтобы оценить это влияние</w:t>
      </w:r>
      <w:r w:rsidR="003D5743">
        <w:t>,</w:t>
      </w:r>
      <w:r>
        <w:t xml:space="preserve"> необходимо, учитывая особенности предшествующих этим стадиям процессов </w:t>
      </w:r>
      <w:r w:rsidRPr="002A08AD">
        <w:t xml:space="preserve">[3], </w:t>
      </w:r>
      <w:r>
        <w:t>проанализировать их. В настоящей статье рассматривается первая стадия — осаждение частиц полимерного порошка на обрабатываемой поверхности твердого тела.</w:t>
      </w:r>
    </w:p>
    <w:p w:rsidR="002209B2" w:rsidRPr="00E35812" w:rsidRDefault="007F0390" w:rsidP="00704278">
      <w:pPr>
        <w:ind w:firstLine="567"/>
        <w:jc w:val="both"/>
      </w:pPr>
      <w:r>
        <w:t>Отдельные частицы порошка, возможно, кластеры, двигаясь в струе во</w:t>
      </w:r>
      <w:r w:rsidR="003D5743">
        <w:t xml:space="preserve">здуха, топочных газов вначале </w:t>
      </w:r>
      <w:r>
        <w:t>падают на поверхность тела, за</w:t>
      </w:r>
      <w:r w:rsidR="003D5743">
        <w:t xml:space="preserve">тем на слой уже осевших частиц. </w:t>
      </w:r>
      <w:r>
        <w:t>Поведение част</w:t>
      </w:r>
      <w:r w:rsidRPr="002A08AD">
        <w:t>и</w:t>
      </w:r>
      <w:r>
        <w:t>ц в момент удара во многом зависит от размера частиц, их форм</w:t>
      </w:r>
      <w:r w:rsidR="003D5743">
        <w:t>ы</w:t>
      </w:r>
      <w:r>
        <w:t xml:space="preserve">, состояния материала частиц (твердый, оплавленный, расплавленный), его механических характеристик; от состояния поверхности подложки, ее шероховатости, температуры; от угла падения частиц, скорости падения, силы удара и т.д. Обширные материалы о процессах, протекающих при ударе твердых, жидких частиц (капель) по преграде, приводятся в работах </w:t>
      </w:r>
      <w:r w:rsidRPr="002A08AD">
        <w:t xml:space="preserve">[4-9 </w:t>
      </w:r>
      <w:r>
        <w:t>и др.</w:t>
      </w:r>
      <w:r w:rsidRPr="002A08AD">
        <w:t>].</w:t>
      </w:r>
      <w:r w:rsidR="00E35812" w:rsidRPr="00E35812">
        <w:rPr>
          <w:rFonts w:hint="eastAsia"/>
        </w:rPr>
        <w:t xml:space="preserve"> </w:t>
      </w:r>
    </w:p>
    <w:p w:rsidR="002209B2" w:rsidRDefault="007F0390" w:rsidP="00704278">
      <w:pPr>
        <w:tabs>
          <w:tab w:val="center" w:pos="4819"/>
          <w:tab w:val="right" w:pos="9638"/>
        </w:tabs>
        <w:ind w:firstLine="567"/>
        <w:jc w:val="both"/>
      </w:pPr>
      <w:r>
        <w:t>Для ударного взаимодействия материальных тел характер</w:t>
      </w:r>
      <w:r w:rsidR="003D5743">
        <w:t>но</w:t>
      </w:r>
      <w:r>
        <w:t xml:space="preserve"> то, что за малое время удара </w:t>
      </w:r>
      <w:r w:rsidR="00E35812" w:rsidRPr="00E35812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7" o:title=""/>
          </v:shape>
          <o:OLEObject Type="Embed" ProgID="Equation.DSMT4" ShapeID="_x0000_i1025" DrawAspect="Content" ObjectID="_1539731148" r:id="rId8"/>
        </w:object>
      </w:r>
      <w:r w:rsidR="002A08AD" w:rsidRPr="002A08AD">
        <w:t xml:space="preserve"> </w:t>
      </w:r>
      <w:r w:rsidR="002A08AD">
        <w:t>скорость соударяющихся тел либо одного из них изменяется значительно.</w:t>
      </w:r>
    </w:p>
    <w:p w:rsidR="002A08AD" w:rsidRDefault="002A08AD" w:rsidP="00704278">
      <w:pPr>
        <w:tabs>
          <w:tab w:val="center" w:pos="4819"/>
          <w:tab w:val="right" w:pos="9638"/>
        </w:tabs>
        <w:ind w:firstLine="567"/>
        <w:jc w:val="both"/>
      </w:pPr>
      <w:r>
        <w:lastRenderedPageBreak/>
        <w:t xml:space="preserve">Следуя </w:t>
      </w:r>
      <w:r w:rsidRPr="002A08AD">
        <w:t>[7-9]</w:t>
      </w:r>
      <w:r w:rsidR="00B54F77" w:rsidRPr="00B54F77">
        <w:t xml:space="preserve"> </w:t>
      </w:r>
      <w:r w:rsidR="00B54F77">
        <w:t>при</w:t>
      </w:r>
      <w:r w:rsidRPr="002A08AD">
        <w:t xml:space="preserve"> </w:t>
      </w:r>
      <w:r>
        <w:t>анализе удара частиц полимерного порошка по поверхности обрабатываемого тела, слоя ранее осевши</w:t>
      </w:r>
      <w:r w:rsidR="004A31E4">
        <w:t>х частиц</w:t>
      </w:r>
      <w:r>
        <w:t xml:space="preserve"> выделим следующие группы основных параметров.</w:t>
      </w:r>
    </w:p>
    <w:p w:rsidR="002A08AD" w:rsidRDefault="002A08AD" w:rsidP="00704278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  <w:jc w:val="both"/>
      </w:pPr>
      <w:r>
        <w:t xml:space="preserve">Показатели подлетающих к поверхности частиц: </w:t>
      </w:r>
      <w:r w:rsidR="004A31E4">
        <w:t xml:space="preserve">размеры, </w:t>
      </w:r>
      <w:r>
        <w:t>форма, объемная концентрация частиц в набегающей</w:t>
      </w:r>
      <w:r w:rsidR="001D0CFF">
        <w:t xml:space="preserve"> на обрабатываемое тело газовой струе.</w:t>
      </w:r>
    </w:p>
    <w:p w:rsidR="001D0CFF" w:rsidRDefault="001D0CFF" w:rsidP="00704278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  <w:jc w:val="both"/>
      </w:pPr>
      <w:r>
        <w:t>Параметры удара: масса частиц при ударе, скорость удара, угол падения частиц.</w:t>
      </w:r>
    </w:p>
    <w:p w:rsidR="001D0CFF" w:rsidRDefault="001D0CFF" w:rsidP="00704278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  <w:jc w:val="both"/>
      </w:pPr>
      <w:proofErr w:type="gramStart"/>
      <w:r>
        <w:t>Параметры, характеризующие материал частиц: плотность, модуль Юнга, коэффициент Пуассона, скорость волн растяжения, сжатия; вязкость расплава, поверхностное натяжение.</w:t>
      </w:r>
      <w:proofErr w:type="gramEnd"/>
    </w:p>
    <w:p w:rsidR="001D0CFF" w:rsidRDefault="001D0CFF" w:rsidP="00704278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  <w:jc w:val="both"/>
      </w:pPr>
      <w:proofErr w:type="gramStart"/>
      <w:r>
        <w:t>Показатели обрабатываемого тела (преграды, подложки): толщина; кривизна, шероховатость поверхности, плотность материала, модуль Юнга, коэффициент Пуассона, скорость волн сжатия, сдвига; скорость движения, вращения тела.</w:t>
      </w:r>
      <w:proofErr w:type="gramEnd"/>
    </w:p>
    <w:p w:rsidR="00C10665" w:rsidRPr="00C10665" w:rsidRDefault="001D0CFF" w:rsidP="00704278">
      <w:pPr>
        <w:pStyle w:val="a7"/>
        <w:numPr>
          <w:ilvl w:val="0"/>
          <w:numId w:val="1"/>
        </w:numPr>
        <w:tabs>
          <w:tab w:val="center" w:pos="4819"/>
          <w:tab w:val="right" w:pos="9638"/>
        </w:tabs>
        <w:ind w:left="567" w:hanging="283"/>
        <w:jc w:val="both"/>
      </w:pPr>
      <w:r>
        <w:t>Параметры напыляемого слоя: толщина, кривизна и шероховатость внешней поверхности слоя; плотность, пористость, модуль Юнга, коэффициент Пуассона материала слоя, скорость волн сжатия, сдвига; вязкость расплава.</w:t>
      </w:r>
    </w:p>
    <w:p w:rsidR="005518FA" w:rsidRPr="00EB5DD7" w:rsidRDefault="001D0CFF" w:rsidP="00704278">
      <w:pPr>
        <w:tabs>
          <w:tab w:val="center" w:pos="4819"/>
          <w:tab w:val="right" w:pos="9638"/>
        </w:tabs>
        <w:ind w:firstLine="567"/>
        <w:jc w:val="both"/>
      </w:pPr>
      <w:r>
        <w:t>При обозначении показателей части порошка будем использовать нижний индекс «</w:t>
      </w:r>
      <w:proofErr w:type="spellStart"/>
      <w:r w:rsidRPr="00C10665">
        <w:rPr>
          <w:i/>
        </w:rPr>
        <w:t>р</w:t>
      </w:r>
      <w:proofErr w:type="spellEnd"/>
      <w:r>
        <w:t>», напыляемого слоя – «</w:t>
      </w:r>
      <w:proofErr w:type="spellStart"/>
      <w:r w:rsidRPr="00C10665">
        <w:rPr>
          <w:i/>
        </w:rPr>
        <w:t>н</w:t>
      </w:r>
      <w:proofErr w:type="spellEnd"/>
      <w:r>
        <w:t>», покрытия – «</w:t>
      </w:r>
      <w:r w:rsidRPr="00C10665">
        <w:rPr>
          <w:i/>
        </w:rPr>
        <w:t>с</w:t>
      </w:r>
      <w:r>
        <w:t>», параметров тела – индекс «</w:t>
      </w:r>
      <w:r w:rsidRPr="00C10665">
        <w:rPr>
          <w:i/>
        </w:rPr>
        <w:t>т</w:t>
      </w:r>
      <w:r>
        <w:t xml:space="preserve">». Для различия фазового состояния материалов: твердого, жидкого, газообразного воспользуемся, соответственно, индексами </w:t>
      </w:r>
      <w:r w:rsidR="00E35812">
        <w:t>«</w:t>
      </w:r>
      <w:r w:rsidR="00E35812" w:rsidRPr="00C10665">
        <w:rPr>
          <w:i/>
          <w:lang w:val="en-US"/>
        </w:rPr>
        <w:t>s</w:t>
      </w:r>
      <w:r w:rsidR="00E35812">
        <w:t>», «</w:t>
      </w:r>
      <w:r w:rsidR="00E35812" w:rsidRPr="00C10665">
        <w:rPr>
          <w:i/>
          <w:lang w:val="en-US"/>
        </w:rPr>
        <w:t>l</w:t>
      </w:r>
      <w:r w:rsidR="00E35812">
        <w:t>»</w:t>
      </w:r>
      <w:r w:rsidR="00E35812" w:rsidRPr="00E35812">
        <w:t xml:space="preserve">, </w:t>
      </w:r>
      <w:r w:rsidR="00E35812">
        <w:t>«</w:t>
      </w:r>
      <w:r w:rsidR="00E35812" w:rsidRPr="00C10665">
        <w:rPr>
          <w:i/>
          <w:lang w:val="en-US"/>
        </w:rPr>
        <w:t>g</w:t>
      </w:r>
      <w:r w:rsidR="00E35812">
        <w:t>».</w:t>
      </w:r>
    </w:p>
    <w:p w:rsidR="00E35812" w:rsidRPr="00781E7A" w:rsidRDefault="006A4B76" w:rsidP="00704278">
      <w:pPr>
        <w:tabs>
          <w:tab w:val="center" w:pos="4819"/>
          <w:tab w:val="right" w:pos="9638"/>
        </w:tabs>
        <w:ind w:firstLine="567"/>
        <w:jc w:val="both"/>
        <w:rPr>
          <w:b/>
        </w:rPr>
      </w:pPr>
      <w:r w:rsidRPr="00781E7A">
        <w:rPr>
          <w:b/>
        </w:rPr>
        <w:t xml:space="preserve">1. </w:t>
      </w:r>
      <w:r w:rsidR="00E35812" w:rsidRPr="00781E7A">
        <w:rPr>
          <w:b/>
        </w:rPr>
        <w:t>Падение частиц порошка на поверхность тела</w:t>
      </w:r>
    </w:p>
    <w:p w:rsidR="00E35812" w:rsidRDefault="00B54F77" w:rsidP="00704278">
      <w:pPr>
        <w:tabs>
          <w:tab w:val="center" w:pos="4819"/>
          <w:tab w:val="right" w:pos="9638"/>
        </w:tabs>
        <w:ind w:firstLine="567"/>
        <w:jc w:val="both"/>
      </w:pPr>
      <w:proofErr w:type="gramStart"/>
      <w:r>
        <w:t>Рассмотрим</w:t>
      </w:r>
      <w:r w:rsidR="00E35812">
        <w:t xml:space="preserve"> предварительно единичный объем струи газа, содержащ</w:t>
      </w:r>
      <w:r w:rsidR="004A31E4">
        <w:t>и</w:t>
      </w:r>
      <w:r w:rsidR="00E35812">
        <w:t xml:space="preserve">й определенное количество частиц порошка </w:t>
      </w:r>
      <w:r w:rsidR="00E35812" w:rsidRPr="00E35812">
        <w:rPr>
          <w:position w:val="-14"/>
        </w:rPr>
        <w:object w:dxaOrig="360" w:dyaOrig="380">
          <v:shape id="_x0000_i1026" type="#_x0000_t75" style="width:18pt;height:19pt" o:ole="">
            <v:imagedata r:id="rId9" o:title=""/>
          </v:shape>
          <o:OLEObject Type="Embed" ProgID="Equation.DSMT4" ShapeID="_x0000_i1026" DrawAspect="Content" ObjectID="_1539731149" r:id="rId10"/>
        </w:object>
      </w:r>
      <w:r w:rsidR="00E35812" w:rsidRPr="00E35812">
        <w:t xml:space="preserve">. </w:t>
      </w:r>
      <w:r w:rsidR="00E35812">
        <w:t>Ради простоты предположим, что все частиц</w:t>
      </w:r>
      <w:r w:rsidR="000928DB">
        <w:t>ы</w:t>
      </w:r>
      <w:r w:rsidR="00E35812">
        <w:t xml:space="preserve"> имеют форму, близкую к сферической, радиус их </w:t>
      </w:r>
      <w:r w:rsidR="00E35812" w:rsidRPr="00E35812">
        <w:rPr>
          <w:position w:val="-14"/>
        </w:rPr>
        <w:object w:dxaOrig="240" w:dyaOrig="380">
          <v:shape id="_x0000_i1027" type="#_x0000_t75" style="width:12pt;height:19pt" o:ole="">
            <v:imagedata r:id="rId11" o:title=""/>
          </v:shape>
          <o:OLEObject Type="Embed" ProgID="Equation.DSMT4" ShapeID="_x0000_i1027" DrawAspect="Content" ObjectID="_1539731150" r:id="rId12"/>
        </w:object>
      </w:r>
      <w:r w:rsidR="00E35812" w:rsidRPr="00E35812">
        <w:t xml:space="preserve">. </w:t>
      </w:r>
      <w:r w:rsidR="00E35812">
        <w:t xml:space="preserve">При моделировании  частиц, в частности, различают 50%-ный диаметр </w:t>
      </w:r>
      <w:r w:rsidR="00E35812" w:rsidRPr="00E35812">
        <w:rPr>
          <w:position w:val="-14"/>
        </w:rPr>
        <w:object w:dxaOrig="360" w:dyaOrig="380">
          <v:shape id="_x0000_i1028" type="#_x0000_t75" style="width:18pt;height:19pt" o:ole="">
            <v:imagedata r:id="rId13" o:title=""/>
          </v:shape>
          <o:OLEObject Type="Embed" ProgID="Equation.DSMT4" ShapeID="_x0000_i1028" DrawAspect="Content" ObjectID="_1539731151" r:id="rId14"/>
        </w:object>
      </w:r>
      <w:r w:rsidR="00E35812" w:rsidRPr="00E35812">
        <w:t xml:space="preserve">, </w:t>
      </w:r>
      <w:r w:rsidR="00E35812">
        <w:t xml:space="preserve">который находится из условия, что 50% объема частиц приходится на частицы меньшего диаметра, оставшиеся 50% - на частицы большего диаметра, и доминирующий диаметр </w:t>
      </w:r>
      <w:r w:rsidR="00E35812" w:rsidRPr="00E35812">
        <w:rPr>
          <w:position w:val="-14"/>
        </w:rPr>
        <w:object w:dxaOrig="380" w:dyaOrig="380">
          <v:shape id="_x0000_i1029" type="#_x0000_t75" style="width:19pt;height:19pt" o:ole="">
            <v:imagedata r:id="rId15" o:title=""/>
          </v:shape>
          <o:OLEObject Type="Embed" ProgID="Equation.DSMT4" ShapeID="_x0000_i1029" DrawAspect="Content" ObjectID="_1539731152" r:id="rId16"/>
        </w:object>
      </w:r>
      <w:r w:rsidR="00E35812" w:rsidRPr="00E35812">
        <w:t xml:space="preserve">, </w:t>
      </w:r>
      <w:r w:rsidR="00E35812">
        <w:t>определяемый как диаметр частиц, характерный</w:t>
      </w:r>
      <w:proofErr w:type="gramEnd"/>
      <w:r w:rsidR="00E35812">
        <w:t xml:space="preserve"> для наибольшего объема материала частиц,</w:t>
      </w:r>
    </w:p>
    <w:p w:rsidR="00E35812" w:rsidRDefault="00E35812" w:rsidP="006A4B76">
      <w:pPr>
        <w:tabs>
          <w:tab w:val="center" w:pos="4819"/>
          <w:tab w:val="right" w:pos="9638"/>
        </w:tabs>
        <w:ind w:firstLine="709"/>
      </w:pPr>
      <w:r>
        <w:tab/>
      </w:r>
      <w:r w:rsidRPr="00E35812">
        <w:rPr>
          <w:position w:val="-14"/>
        </w:rPr>
        <w:object w:dxaOrig="2100" w:dyaOrig="400">
          <v:shape id="_x0000_i1030" type="#_x0000_t75" style="width:105pt;height:20.5pt" o:ole="">
            <v:imagedata r:id="rId17" o:title=""/>
          </v:shape>
          <o:OLEObject Type="Embed" ProgID="Equation.DSMT4" ShapeID="_x0000_i1030" DrawAspect="Content" ObjectID="_1539731153" r:id="rId18"/>
        </w:object>
      </w:r>
      <w:r w:rsidRPr="00B54F77">
        <w:t>,</w:t>
      </w:r>
      <w:r w:rsidR="00B54F77" w:rsidRPr="00B54F77">
        <w:br/>
      </w:r>
      <w:r w:rsidR="00B54F77">
        <w:t>г</w:t>
      </w:r>
      <w:r>
        <w:t>де</w:t>
      </w:r>
      <w:r w:rsidRPr="00B54F77">
        <w:t xml:space="preserve"> </w:t>
      </w:r>
      <w:r w:rsidR="00B54F77" w:rsidRPr="00B54F77">
        <w:rPr>
          <w:position w:val="-28"/>
        </w:rPr>
        <w:object w:dxaOrig="1100" w:dyaOrig="720">
          <v:shape id="_x0000_i1031" type="#_x0000_t75" style="width:54.5pt;height:36pt" o:ole="">
            <v:imagedata r:id="rId19" o:title=""/>
          </v:shape>
          <o:OLEObject Type="Embed" ProgID="Equation.DSMT4" ShapeID="_x0000_i1031" DrawAspect="Content" ObjectID="_1539731154" r:id="rId20"/>
        </w:object>
      </w:r>
      <w:r w:rsidR="00FB3D6B" w:rsidRPr="00B54F77">
        <w:t xml:space="preserve">, </w:t>
      </w:r>
      <w:r w:rsidR="00B54F77" w:rsidRPr="00B54F77">
        <w:rPr>
          <w:position w:val="-14"/>
        </w:rPr>
        <w:object w:dxaOrig="320" w:dyaOrig="380">
          <v:shape id="_x0000_i1032" type="#_x0000_t75" style="width:15.5pt;height:19pt" o:ole="">
            <v:imagedata r:id="rId21" o:title=""/>
          </v:shape>
          <o:OLEObject Type="Embed" ProgID="Equation.DSMT4" ShapeID="_x0000_i1032" DrawAspect="Content" ObjectID="_1539731155" r:id="rId22"/>
        </w:object>
      </w:r>
      <w:r w:rsidR="00B54F77" w:rsidRPr="00B54F77">
        <w:t xml:space="preserve"> - объем </w:t>
      </w:r>
      <w:r w:rsidR="00B54F77" w:rsidRPr="00B54F77">
        <w:rPr>
          <w:position w:val="-6"/>
        </w:rPr>
        <w:object w:dxaOrig="139" w:dyaOrig="260">
          <v:shape id="_x0000_i1033" type="#_x0000_t75" style="width:6.5pt;height:13pt" o:ole="">
            <v:imagedata r:id="rId23" o:title=""/>
          </v:shape>
          <o:OLEObject Type="Embed" ProgID="Equation.DSMT4" ShapeID="_x0000_i1033" DrawAspect="Content" ObjectID="_1539731156" r:id="rId24"/>
        </w:object>
      </w:r>
      <w:r w:rsidR="00B54F77" w:rsidRPr="00B54F77">
        <w:t>-</w:t>
      </w:r>
      <w:r w:rsidR="00B54F77">
        <w:t>ой частицы порошка.</w:t>
      </w:r>
    </w:p>
    <w:p w:rsidR="005518FA" w:rsidRPr="005518FA" w:rsidRDefault="00B54F77" w:rsidP="00C10665">
      <w:pPr>
        <w:tabs>
          <w:tab w:val="center" w:pos="4819"/>
          <w:tab w:val="right" w:pos="9638"/>
        </w:tabs>
        <w:ind w:firstLine="567"/>
      </w:pPr>
      <w:r>
        <w:t>Введем, кроме того, объемн</w:t>
      </w:r>
      <w:r w:rsidR="000928DB">
        <w:t>о</w:t>
      </w:r>
      <w:r>
        <w:t>е распределени</w:t>
      </w:r>
      <w:r w:rsidR="000928DB">
        <w:t>е</w:t>
      </w:r>
      <w:r>
        <w:t xml:space="preserve"> размера частиц</w:t>
      </w:r>
    </w:p>
    <w:p w:rsidR="005518FA" w:rsidRPr="005518FA" w:rsidRDefault="00B54F77" w:rsidP="005518FA">
      <w:pPr>
        <w:tabs>
          <w:tab w:val="center" w:pos="4819"/>
          <w:tab w:val="right" w:pos="9638"/>
        </w:tabs>
        <w:ind w:firstLine="709"/>
        <w:jc w:val="center"/>
      </w:pPr>
      <w:r w:rsidRPr="00B54F77">
        <w:rPr>
          <w:position w:val="-14"/>
        </w:rPr>
        <w:object w:dxaOrig="1180" w:dyaOrig="380">
          <v:shape id="_x0000_i1034" type="#_x0000_t75" style="width:59pt;height:19pt" o:ole="">
            <v:imagedata r:id="rId25" o:title=""/>
          </v:shape>
          <o:OLEObject Type="Embed" ProgID="Equation.DSMT4" ShapeID="_x0000_i1034" DrawAspect="Content" ObjectID="_1539731157" r:id="rId26"/>
        </w:object>
      </w:r>
      <w:r w:rsidR="005518FA">
        <w:t>,</w:t>
      </w:r>
    </w:p>
    <w:p w:rsidR="005518FA" w:rsidRPr="005518FA" w:rsidRDefault="00B54F77" w:rsidP="00704278">
      <w:pPr>
        <w:tabs>
          <w:tab w:val="center" w:pos="4819"/>
          <w:tab w:val="right" w:pos="9638"/>
        </w:tabs>
        <w:jc w:val="both"/>
      </w:pPr>
      <w:r>
        <w:t xml:space="preserve">где </w:t>
      </w:r>
      <w:r w:rsidRPr="00B54F77">
        <w:rPr>
          <w:position w:val="-12"/>
        </w:rPr>
        <w:object w:dxaOrig="279" w:dyaOrig="360">
          <v:shape id="_x0000_i1035" type="#_x0000_t75" style="width:14.5pt;height:18pt" o:ole="">
            <v:imagedata r:id="rId27" o:title=""/>
          </v:shape>
          <o:OLEObject Type="Embed" ProgID="Equation.DSMT4" ShapeID="_x0000_i1035" DrawAspect="Content" ObjectID="_1539731158" r:id="rId28"/>
        </w:object>
      </w:r>
      <w:r>
        <w:t xml:space="preserve"> </w:t>
      </w:r>
      <w:r w:rsidRPr="00B54F77">
        <w:t xml:space="preserve">- </w:t>
      </w:r>
      <w:r>
        <w:t xml:space="preserve">объем тех частиц, диаметр которых равен </w:t>
      </w:r>
      <w:r w:rsidRPr="00B54F77">
        <w:rPr>
          <w:position w:val="-6"/>
        </w:rPr>
        <w:object w:dxaOrig="220" w:dyaOrig="279">
          <v:shape id="_x0000_i1036" type="#_x0000_t75" style="width:11.5pt;height:14.5pt" o:ole="">
            <v:imagedata r:id="rId29" o:title=""/>
          </v:shape>
          <o:OLEObject Type="Embed" ProgID="Equation.DSMT4" ShapeID="_x0000_i1036" DrawAspect="Content" ObjectID="_1539731159" r:id="rId30"/>
        </w:object>
      </w:r>
      <w:r w:rsidRPr="00B54F77">
        <w:t xml:space="preserve"> </w:t>
      </w:r>
      <w:r>
        <w:t xml:space="preserve">либо близок к нему. Отсюда число частиц с диаметром </w:t>
      </w:r>
      <w:r w:rsidRPr="00B54F77">
        <w:rPr>
          <w:position w:val="-6"/>
        </w:rPr>
        <w:object w:dxaOrig="220" w:dyaOrig="279">
          <v:shape id="_x0000_i1037" type="#_x0000_t75" style="width:11.5pt;height:14.5pt" o:ole="">
            <v:imagedata r:id="rId31" o:title=""/>
          </v:shape>
          <o:OLEObject Type="Embed" ProgID="Equation.DSMT4" ShapeID="_x0000_i1037" DrawAspect="Content" ObjectID="_1539731160" r:id="rId32"/>
        </w:object>
      </w:r>
      <w:r w:rsidRPr="00B54F77">
        <w:t xml:space="preserve">, </w:t>
      </w:r>
      <w:r>
        <w:t>находящихся в рассматриваемом единичном объеме струи, будет</w:t>
      </w:r>
      <w:r w:rsidR="005518FA" w:rsidRPr="005518FA">
        <w:t xml:space="preserve">: </w:t>
      </w:r>
    </w:p>
    <w:p w:rsidR="005518FA" w:rsidRPr="00EB5DD7" w:rsidRDefault="00B54F77" w:rsidP="005518FA">
      <w:pPr>
        <w:tabs>
          <w:tab w:val="center" w:pos="4819"/>
          <w:tab w:val="right" w:pos="9638"/>
        </w:tabs>
        <w:ind w:firstLine="709"/>
        <w:jc w:val="center"/>
      </w:pPr>
      <w:r w:rsidRPr="00B54F77">
        <w:rPr>
          <w:position w:val="-14"/>
        </w:rPr>
        <w:object w:dxaOrig="1920" w:dyaOrig="400">
          <v:shape id="_x0000_i1038" type="#_x0000_t75" style="width:96pt;height:20.5pt" o:ole="">
            <v:imagedata r:id="rId33" o:title=""/>
          </v:shape>
          <o:OLEObject Type="Embed" ProgID="Equation.DSMT4" ShapeID="_x0000_i1038" DrawAspect="Content" ObjectID="_1539731161" r:id="rId34"/>
        </w:object>
      </w:r>
      <w:r w:rsidRPr="00B54F77">
        <w:t>.</w:t>
      </w:r>
    </w:p>
    <w:p w:rsidR="00B54F77" w:rsidRDefault="00B54F77" w:rsidP="005518FA">
      <w:pPr>
        <w:tabs>
          <w:tab w:val="center" w:pos="4819"/>
          <w:tab w:val="right" w:pos="9638"/>
        </w:tabs>
      </w:pPr>
      <w:r>
        <w:t xml:space="preserve">Общее число частиц </w:t>
      </w:r>
      <w:r w:rsidRPr="00B54F77">
        <w:rPr>
          <w:position w:val="-28"/>
        </w:rPr>
        <w:object w:dxaOrig="1200" w:dyaOrig="540">
          <v:shape id="_x0000_i1039" type="#_x0000_t75" style="width:60pt;height:27pt" o:ole="">
            <v:imagedata r:id="rId35" o:title=""/>
          </v:shape>
          <o:OLEObject Type="Embed" ProgID="Equation.DSMT4" ShapeID="_x0000_i1039" DrawAspect="Content" ObjectID="_1539731162" r:id="rId36"/>
        </w:object>
      </w:r>
      <w:r w:rsidRPr="00B54F77">
        <w:t>.</w:t>
      </w:r>
    </w:p>
    <w:p w:rsidR="005518FA" w:rsidRPr="005518FA" w:rsidRDefault="00B54F77" w:rsidP="00704278">
      <w:pPr>
        <w:tabs>
          <w:tab w:val="center" w:pos="4819"/>
          <w:tab w:val="right" w:pos="9638"/>
        </w:tabs>
        <w:ind w:firstLine="567"/>
        <w:jc w:val="both"/>
      </w:pPr>
      <w:r>
        <w:t xml:space="preserve">Далее предположим, что обрабатываемая поверхность тела неподвижна, кривизна ее мала. Выделим на ней единичную площадку </w:t>
      </w:r>
      <w:r w:rsidR="00CE18CE" w:rsidRPr="00CE18CE">
        <w:rPr>
          <w:position w:val="-12"/>
        </w:rPr>
        <w:object w:dxaOrig="320" w:dyaOrig="360">
          <v:shape id="_x0000_i1040" type="#_x0000_t75" style="width:15.5pt;height:18pt" o:ole="">
            <v:imagedata r:id="rId37" o:title=""/>
          </v:shape>
          <o:OLEObject Type="Embed" ProgID="Equation.DSMT4" ShapeID="_x0000_i1040" DrawAspect="Content" ObjectID="_1539731163" r:id="rId38"/>
        </w:object>
      </w:r>
      <w:r w:rsidRPr="00B54F77">
        <w:t xml:space="preserve"> </w:t>
      </w:r>
      <w:r>
        <w:t xml:space="preserve">с внешней нормалью </w:t>
      </w:r>
      <w:r w:rsidR="00CE18CE" w:rsidRPr="00CE18CE">
        <w:rPr>
          <w:position w:val="-6"/>
        </w:rPr>
        <w:object w:dxaOrig="200" w:dyaOrig="220">
          <v:shape id="_x0000_i1041" type="#_x0000_t75" style="width:10pt;height:11.5pt" o:ole="">
            <v:imagedata r:id="rId39" o:title=""/>
          </v:shape>
          <o:OLEObject Type="Embed" ProgID="Equation.DSMT4" ShapeID="_x0000_i1041" DrawAspect="Content" ObjectID="_1539731164" r:id="rId40"/>
        </w:object>
      </w:r>
      <w:r w:rsidRPr="00B54F77">
        <w:t xml:space="preserve">. </w:t>
      </w:r>
      <w:r>
        <w:t xml:space="preserve">Если в прилегающем к этой площадке единичном объеме струи все частиц диаметром </w:t>
      </w:r>
      <w:r w:rsidR="00CE18CE" w:rsidRPr="00CE18CE">
        <w:rPr>
          <w:position w:val="-6"/>
        </w:rPr>
        <w:object w:dxaOrig="220" w:dyaOrig="279">
          <v:shape id="_x0000_i1042" type="#_x0000_t75" style="width:11.5pt;height:14.5pt" o:ole="">
            <v:imagedata r:id="rId41" o:title=""/>
          </v:shape>
          <o:OLEObject Type="Embed" ProgID="Equation.DSMT4" ShapeID="_x0000_i1042" DrawAspect="Content" ObjectID="_1539731165" r:id="rId42"/>
        </w:object>
      </w:r>
      <w:r w:rsidRPr="00B54F77">
        <w:t xml:space="preserve"> </w:t>
      </w:r>
      <w:r>
        <w:t xml:space="preserve">летят к поверхности с одинаковой скоростью </w:t>
      </w:r>
      <w:r w:rsidR="00CE18CE" w:rsidRPr="00CE18CE">
        <w:rPr>
          <w:position w:val="-12"/>
        </w:rPr>
        <w:object w:dxaOrig="260" w:dyaOrig="360">
          <v:shape id="_x0000_i1043" type="#_x0000_t75" style="width:13pt;height:18pt" o:ole="">
            <v:imagedata r:id="rId43" o:title=""/>
          </v:shape>
          <o:OLEObject Type="Embed" ProgID="Equation.DSMT4" ShapeID="_x0000_i1043" DrawAspect="Content" ObjectID="_1539731166" r:id="rId44"/>
        </w:object>
      </w:r>
      <w:r w:rsidRPr="00B54F77">
        <w:t xml:space="preserve">, </w:t>
      </w:r>
      <w:r>
        <w:t xml:space="preserve">то количество частиц, упавших на эту площадку за время </w:t>
      </w:r>
      <w:r w:rsidR="00CE18CE" w:rsidRPr="00CE18CE">
        <w:rPr>
          <w:position w:val="-6"/>
        </w:rPr>
        <w:object w:dxaOrig="200" w:dyaOrig="220">
          <v:shape id="_x0000_i1044" type="#_x0000_t75" style="width:10pt;height:11.5pt" o:ole="">
            <v:imagedata r:id="rId45" o:title=""/>
          </v:shape>
          <o:OLEObject Type="Embed" ProgID="Equation.DSMT4" ShapeID="_x0000_i1044" DrawAspect="Content" ObjectID="_1539731167" r:id="rId46"/>
        </w:object>
      </w:r>
    </w:p>
    <w:p w:rsidR="005518FA" w:rsidRPr="005518FA" w:rsidRDefault="00CE18CE" w:rsidP="005518FA">
      <w:pPr>
        <w:tabs>
          <w:tab w:val="center" w:pos="4819"/>
          <w:tab w:val="right" w:pos="9638"/>
        </w:tabs>
        <w:ind w:firstLine="709"/>
        <w:jc w:val="center"/>
      </w:pPr>
      <w:r w:rsidRPr="00CE18CE">
        <w:rPr>
          <w:position w:val="-12"/>
        </w:rPr>
        <w:object w:dxaOrig="1579" w:dyaOrig="360">
          <v:shape id="_x0000_i1045" type="#_x0000_t75" style="width:78.5pt;height:18pt" o:ole="">
            <v:imagedata r:id="rId47" o:title=""/>
          </v:shape>
          <o:OLEObject Type="Embed" ProgID="Equation.DSMT4" ShapeID="_x0000_i1045" DrawAspect="Content" ObjectID="_1539731168" r:id="rId48"/>
        </w:object>
      </w:r>
      <w:r w:rsidR="0088639F" w:rsidRPr="0088639F">
        <w:t>,</w:t>
      </w:r>
    </w:p>
    <w:p w:rsidR="005518FA" w:rsidRPr="00EB5DD7" w:rsidRDefault="0088639F" w:rsidP="00704278">
      <w:pPr>
        <w:tabs>
          <w:tab w:val="center" w:pos="4819"/>
          <w:tab w:val="right" w:pos="9638"/>
        </w:tabs>
        <w:jc w:val="both"/>
      </w:pPr>
      <w:r>
        <w:t xml:space="preserve">где </w:t>
      </w:r>
      <w:r w:rsidR="00CE18CE" w:rsidRPr="00CE18CE">
        <w:rPr>
          <w:position w:val="-12"/>
        </w:rPr>
        <w:object w:dxaOrig="320" w:dyaOrig="360">
          <v:shape id="_x0000_i1046" type="#_x0000_t75" style="width:15.5pt;height:18pt" o:ole="">
            <v:imagedata r:id="rId49" o:title=""/>
          </v:shape>
          <o:OLEObject Type="Embed" ProgID="Equation.DSMT4" ShapeID="_x0000_i1046" DrawAspect="Content" ObjectID="_1539731169" r:id="rId50"/>
        </w:object>
      </w:r>
      <w:r w:rsidR="00CE18CE">
        <w:t xml:space="preserve"> – проекция вектора скорости</w:t>
      </w:r>
      <w:r w:rsidR="00CE18CE" w:rsidRPr="00CE18CE">
        <w:t xml:space="preserve"> </w:t>
      </w:r>
      <w:r w:rsidR="00CE18CE" w:rsidRPr="00CE18CE">
        <w:rPr>
          <w:position w:val="-12"/>
        </w:rPr>
        <w:object w:dxaOrig="260" w:dyaOrig="360">
          <v:shape id="_x0000_i1047" type="#_x0000_t75" style="width:13pt;height:18pt" o:ole="">
            <v:imagedata r:id="rId51" o:title=""/>
          </v:shape>
          <o:OLEObject Type="Embed" ProgID="Equation.DSMT4" ShapeID="_x0000_i1047" DrawAspect="Content" ObjectID="_1539731170" r:id="rId52"/>
        </w:object>
      </w:r>
      <w:r w:rsidRPr="0088639F">
        <w:t xml:space="preserve"> </w:t>
      </w:r>
      <w:r>
        <w:t xml:space="preserve">на нормаль </w:t>
      </w:r>
      <w:r w:rsidR="00CE18CE" w:rsidRPr="00CE18CE">
        <w:rPr>
          <w:position w:val="-6"/>
        </w:rPr>
        <w:object w:dxaOrig="200" w:dyaOrig="220">
          <v:shape id="_x0000_i1048" type="#_x0000_t75" style="width:10pt;height:11.5pt" o:ole="">
            <v:imagedata r:id="rId53" o:title=""/>
          </v:shape>
          <o:OLEObject Type="Embed" ProgID="Equation.DSMT4" ShapeID="_x0000_i1048" DrawAspect="Content" ObjectID="_1539731171" r:id="rId54"/>
        </w:object>
      </w:r>
      <w:r w:rsidRPr="0088639F">
        <w:t xml:space="preserve">, </w:t>
      </w:r>
      <w:r w:rsidR="00CE18CE" w:rsidRPr="00CE18CE">
        <w:rPr>
          <w:position w:val="-6"/>
        </w:rPr>
        <w:object w:dxaOrig="139" w:dyaOrig="279">
          <v:shape id="_x0000_i1049" type="#_x0000_t75" style="width:6.5pt;height:14.5pt" o:ole="">
            <v:imagedata r:id="rId55" o:title=""/>
          </v:shape>
          <o:OLEObject Type="Embed" ProgID="Equation.DSMT4" ShapeID="_x0000_i1049" DrawAspect="Content" ObjectID="_1539731172" r:id="rId56"/>
        </w:object>
      </w:r>
      <w:r w:rsidRPr="0088639F">
        <w:t xml:space="preserve"> - </w:t>
      </w:r>
      <w:r w:rsidR="00C10665">
        <w:t>длина, равная единице.</w:t>
      </w:r>
      <w:r w:rsidR="00C10665" w:rsidRPr="00C10665">
        <w:t xml:space="preserve"> </w:t>
      </w:r>
      <w:r>
        <w:t>Соответственно, количес</w:t>
      </w:r>
      <w:r w:rsidR="00CE18CE">
        <w:t xml:space="preserve">тво ударов всех частиц за время </w:t>
      </w:r>
      <w:r w:rsidR="00CE18CE" w:rsidRPr="00CE18CE">
        <w:rPr>
          <w:position w:val="-6"/>
        </w:rPr>
        <w:object w:dxaOrig="200" w:dyaOrig="220">
          <v:shape id="_x0000_i1050" type="#_x0000_t75" style="width:10pt;height:11.5pt" o:ole="">
            <v:imagedata r:id="rId57" o:title=""/>
          </v:shape>
          <o:OLEObject Type="Embed" ProgID="Equation.DSMT4" ShapeID="_x0000_i1050" DrawAspect="Content" ObjectID="_1539731173" r:id="rId58"/>
        </w:object>
      </w:r>
      <w:r w:rsidR="00CE18CE" w:rsidRPr="00CE18CE">
        <w:t xml:space="preserve"> </w:t>
      </w:r>
      <w:r w:rsidR="00CE18CE">
        <w:t>будет</w:t>
      </w:r>
      <w:proofErr w:type="gramStart"/>
      <w:r w:rsidR="00CE18CE">
        <w:t>:</w:t>
      </w:r>
      <w:proofErr w:type="gramEnd"/>
    </w:p>
    <w:p w:rsidR="0088639F" w:rsidRPr="00CE18CE" w:rsidRDefault="00CE18CE" w:rsidP="005518FA">
      <w:pPr>
        <w:tabs>
          <w:tab w:val="center" w:pos="4819"/>
          <w:tab w:val="right" w:pos="9638"/>
        </w:tabs>
        <w:ind w:firstLine="709"/>
        <w:jc w:val="center"/>
      </w:pPr>
      <w:r w:rsidRPr="00CE18CE">
        <w:rPr>
          <w:position w:val="-28"/>
        </w:rPr>
        <w:object w:dxaOrig="1300" w:dyaOrig="540">
          <v:shape id="_x0000_i1051" type="#_x0000_t75" style="width:65.5pt;height:27pt" o:ole="">
            <v:imagedata r:id="rId59" o:title=""/>
          </v:shape>
          <o:OLEObject Type="Embed" ProgID="Equation.DSMT4" ShapeID="_x0000_i1051" DrawAspect="Content" ObjectID="_1539731174" r:id="rId60"/>
        </w:object>
      </w:r>
      <w:r w:rsidRPr="00CE18CE">
        <w:t>.</w:t>
      </w:r>
    </w:p>
    <w:p w:rsidR="005518FA" w:rsidRPr="005518FA" w:rsidRDefault="00CE18CE" w:rsidP="00704278">
      <w:pPr>
        <w:tabs>
          <w:tab w:val="center" w:pos="4819"/>
          <w:tab w:val="right" w:pos="9638"/>
        </w:tabs>
        <w:ind w:firstLine="567"/>
        <w:jc w:val="both"/>
      </w:pPr>
      <w:r>
        <w:lastRenderedPageBreak/>
        <w:t xml:space="preserve">Определим интенсивность осаждения частиц на поверхность тела </w:t>
      </w:r>
      <w:r w:rsidRPr="00CE18CE">
        <w:rPr>
          <w:position w:val="-12"/>
        </w:rPr>
        <w:object w:dxaOrig="279" w:dyaOrig="360">
          <v:shape id="_x0000_i1052" type="#_x0000_t75" style="width:14.5pt;height:18pt" o:ole="">
            <v:imagedata r:id="rId61" o:title=""/>
          </v:shape>
          <o:OLEObject Type="Embed" ProgID="Equation.DSMT4" ShapeID="_x0000_i1052" DrawAspect="Content" ObjectID="_1539731175" r:id="rId62"/>
        </w:object>
      </w:r>
      <w:r>
        <w:t xml:space="preserve"> как толщину материала частиц, осевших на ней за единицу времени. При условии, что количество ударов частиц по площадке </w:t>
      </w:r>
      <w:r w:rsidRPr="00CE18CE">
        <w:rPr>
          <w:position w:val="-12"/>
        </w:rPr>
        <w:object w:dxaOrig="740" w:dyaOrig="380">
          <v:shape id="_x0000_i1053" type="#_x0000_t75" style="width:36.5pt;height:19pt" o:ole="">
            <v:imagedata r:id="rId63" o:title=""/>
          </v:shape>
          <o:OLEObject Type="Embed" ProgID="Equation.DSMT4" ShapeID="_x0000_i1053" DrawAspect="Content" ObjectID="_1539731176" r:id="rId64"/>
        </w:object>
      </w:r>
      <w:r w:rsidRPr="00CE18CE">
        <w:t xml:space="preserve"> </w:t>
      </w:r>
      <w:r>
        <w:t xml:space="preserve">в единицу времени равно </w:t>
      </w:r>
      <w:r w:rsidR="000928DB" w:rsidRPr="00CE18CE">
        <w:rPr>
          <w:position w:val="-12"/>
        </w:rPr>
        <w:object w:dxaOrig="660" w:dyaOrig="360">
          <v:shape id="_x0000_i1054" type="#_x0000_t75" style="width:33pt;height:18pt" o:ole="">
            <v:imagedata r:id="rId65" o:title=""/>
          </v:shape>
          <o:OLEObject Type="Embed" ProgID="Equation.DSMT4" ShapeID="_x0000_i1054" DrawAspect="Content" ObjectID="_1539731177" r:id="rId66"/>
        </w:object>
      </w:r>
      <w:r w:rsidRPr="00CE18CE">
        <w:t xml:space="preserve">, </w:t>
      </w:r>
      <w:r>
        <w:t>найдем</w:t>
      </w:r>
      <w:proofErr w:type="gramStart"/>
      <w:r>
        <w:t>:</w:t>
      </w:r>
      <w:proofErr w:type="gramEnd"/>
    </w:p>
    <w:p w:rsidR="00CE18CE" w:rsidRPr="00CE18CE" w:rsidRDefault="00CE18CE" w:rsidP="005518FA">
      <w:pPr>
        <w:tabs>
          <w:tab w:val="center" w:pos="4819"/>
          <w:tab w:val="right" w:pos="9638"/>
        </w:tabs>
        <w:ind w:firstLine="709"/>
        <w:jc w:val="center"/>
      </w:pPr>
      <w:r w:rsidRPr="00CE18CE">
        <w:rPr>
          <w:position w:val="-28"/>
        </w:rPr>
        <w:object w:dxaOrig="1719" w:dyaOrig="660">
          <v:shape id="_x0000_i1055" type="#_x0000_t75" style="width:86pt;height:33pt" o:ole="">
            <v:imagedata r:id="rId67" o:title=""/>
          </v:shape>
          <o:OLEObject Type="Embed" ProgID="Equation.DSMT4" ShapeID="_x0000_i1055" DrawAspect="Content" ObjectID="_1539731178" r:id="rId68"/>
        </w:object>
      </w:r>
      <w:r w:rsidRPr="00CE18CE">
        <w:t>.</w:t>
      </w:r>
    </w:p>
    <w:p w:rsidR="000928DB" w:rsidRDefault="00CE18CE" w:rsidP="00C10665">
      <w:pPr>
        <w:tabs>
          <w:tab w:val="center" w:pos="4819"/>
          <w:tab w:val="right" w:pos="9638"/>
        </w:tabs>
        <w:ind w:firstLine="567"/>
      </w:pPr>
      <w:r>
        <w:t>В случае, когда размеры всех частиц одинаковы</w:t>
      </w:r>
      <w:proofErr w:type="gramStart"/>
      <w:r>
        <w:t xml:space="preserve"> (</w:t>
      </w:r>
      <w:r w:rsidR="000928DB" w:rsidRPr="00CE18CE">
        <w:rPr>
          <w:position w:val="-14"/>
        </w:rPr>
        <w:object w:dxaOrig="780" w:dyaOrig="380">
          <v:shape id="_x0000_i1056" type="#_x0000_t75" style="width:39pt;height:19pt" o:ole="">
            <v:imagedata r:id="rId69" o:title=""/>
          </v:shape>
          <o:OLEObject Type="Embed" ProgID="Equation.DSMT4" ShapeID="_x0000_i1056" DrawAspect="Content" ObjectID="_1539731179" r:id="rId70"/>
        </w:object>
      </w:r>
      <w:r w:rsidRPr="00CE18CE">
        <w:t xml:space="preserve">), </w:t>
      </w:r>
      <w:proofErr w:type="gramEnd"/>
      <w:r>
        <w:t xml:space="preserve">скорость </w:t>
      </w:r>
      <w:r w:rsidRPr="00CE18CE">
        <w:rPr>
          <w:position w:val="-12"/>
        </w:rPr>
        <w:object w:dxaOrig="760" w:dyaOrig="360">
          <v:shape id="_x0000_i1057" type="#_x0000_t75" style="width:38.5pt;height:18pt" o:ole="">
            <v:imagedata r:id="rId71" o:title=""/>
          </v:shape>
          <o:OLEObject Type="Embed" ProgID="Equation.DSMT4" ShapeID="_x0000_i1057" DrawAspect="Content" ObjectID="_1539731180" r:id="rId72"/>
        </w:object>
      </w:r>
      <w:r w:rsidRPr="00CE18CE">
        <w:t xml:space="preserve">, </w:t>
      </w:r>
      <w:r>
        <w:t>получим:</w:t>
      </w:r>
    </w:p>
    <w:p w:rsidR="007F0390" w:rsidRPr="00EB5DD7" w:rsidRDefault="000928DB" w:rsidP="00704278">
      <w:pPr>
        <w:tabs>
          <w:tab w:val="center" w:pos="4819"/>
          <w:tab w:val="right" w:pos="9638"/>
        </w:tabs>
        <w:ind w:firstLine="567"/>
        <w:jc w:val="center"/>
      </w:pPr>
      <w:r w:rsidRPr="00CE18CE">
        <w:rPr>
          <w:position w:val="-14"/>
        </w:rPr>
        <w:object w:dxaOrig="3540" w:dyaOrig="400">
          <v:shape id="_x0000_i1058" type="#_x0000_t75" style="width:177pt;height:20.5pt" o:ole="">
            <v:imagedata r:id="rId73" o:title=""/>
          </v:shape>
          <o:OLEObject Type="Embed" ProgID="Equation.DSMT4" ShapeID="_x0000_i1058" DrawAspect="Content" ObjectID="_1539731181" r:id="rId74"/>
        </w:object>
      </w:r>
      <w:r w:rsidR="00CE18CE" w:rsidRPr="00CE18CE">
        <w:t>.</w:t>
      </w:r>
    </w:p>
    <w:p w:rsidR="003671C1" w:rsidRPr="007F0390" w:rsidRDefault="003671C1" w:rsidP="00C10665">
      <w:pPr>
        <w:tabs>
          <w:tab w:val="center" w:pos="4819"/>
          <w:tab w:val="right" w:pos="9638"/>
        </w:tabs>
        <w:ind w:firstLine="567"/>
        <w:rPr>
          <w:b/>
        </w:rPr>
      </w:pPr>
      <w:r w:rsidRPr="007F0390">
        <w:rPr>
          <w:b/>
        </w:rPr>
        <w:t>2. Оценка напряжений в материале тела при многократном ударе напыл</w:t>
      </w:r>
      <w:r w:rsidR="000928DB">
        <w:rPr>
          <w:b/>
        </w:rPr>
        <w:t>яемых</w:t>
      </w:r>
      <w:r w:rsidRPr="007F0390">
        <w:rPr>
          <w:b/>
        </w:rPr>
        <w:t xml:space="preserve"> частиц</w:t>
      </w:r>
    </w:p>
    <w:p w:rsidR="00EB0B38" w:rsidRDefault="00EB0B38" w:rsidP="00704278">
      <w:pPr>
        <w:tabs>
          <w:tab w:val="center" w:pos="4819"/>
          <w:tab w:val="right" w:pos="9638"/>
        </w:tabs>
        <w:ind w:firstLine="567"/>
        <w:jc w:val="both"/>
      </w:pPr>
      <w:proofErr w:type="gramStart"/>
      <w:r>
        <w:t>В дополнение к приведенным выше допущениям</w:t>
      </w:r>
      <w:r w:rsidR="006D5746" w:rsidRPr="006D5746">
        <w:t xml:space="preserve"> </w:t>
      </w:r>
      <w:r w:rsidR="006D5746">
        <w:t>примем, что все частицы сферические, одинакового размера, при подлете к телу распределены равномерно, обладают одинаковой скор</w:t>
      </w:r>
      <w:r w:rsidR="000928DB">
        <w:t>остью падения, величина которой</w:t>
      </w:r>
      <w:r w:rsidR="006D5746">
        <w:t xml:space="preserve"> сравнительно мала (напряжение в материале тела, обусловленное ударом частицы, успевает значительно уменьшиться до падения следующей частицы), все частицы порошка, находящиеся вблизи рассматриваемого участка тела, попадают на него.</w:t>
      </w:r>
      <w:proofErr w:type="gramEnd"/>
    </w:p>
    <w:p w:rsidR="006D5746" w:rsidRPr="006D5746" w:rsidRDefault="006D5746" w:rsidP="00704278">
      <w:pPr>
        <w:tabs>
          <w:tab w:val="center" w:pos="4819"/>
          <w:tab w:val="right" w:pos="9638"/>
        </w:tabs>
        <w:ind w:firstLine="567"/>
        <w:jc w:val="both"/>
      </w:pPr>
      <w:r>
        <w:t xml:space="preserve">Частицы порошка, падающие вначале на поверхность тела, затем на осевшие ранее частицы оказывают ударное воздействие на материал препятствия. В одномерном приближении давление удара соответствует давлению, возникающему при столкновении </w:t>
      </w:r>
      <w:proofErr w:type="spellStart"/>
      <w:r>
        <w:t>полубесконечного</w:t>
      </w:r>
      <w:proofErr w:type="spellEnd"/>
      <w:r>
        <w:t xml:space="preserve"> плоского тела с жесткой подложкой, и описывается зависимостью [7]:</w:t>
      </w:r>
    </w:p>
    <w:p w:rsidR="006D5746" w:rsidRPr="006D5746" w:rsidRDefault="006D5746" w:rsidP="007F0390">
      <w:pPr>
        <w:tabs>
          <w:tab w:val="center" w:pos="4819"/>
          <w:tab w:val="right" w:pos="9638"/>
        </w:tabs>
        <w:ind w:firstLine="709"/>
        <w:jc w:val="center"/>
      </w:pPr>
      <w:r w:rsidRPr="006D5746">
        <w:rPr>
          <w:position w:val="-14"/>
        </w:rPr>
        <w:object w:dxaOrig="1160" w:dyaOrig="380">
          <v:shape id="_x0000_i1059" type="#_x0000_t75" style="width:58pt;height:19pt" o:ole="">
            <v:imagedata r:id="rId75" o:title=""/>
          </v:shape>
          <o:OLEObject Type="Embed" ProgID="Equation.DSMT4" ShapeID="_x0000_i1059" DrawAspect="Content" ObjectID="_1539731182" r:id="rId76"/>
        </w:object>
      </w:r>
      <w:r w:rsidRPr="006D5746">
        <w:t>,</w:t>
      </w:r>
    </w:p>
    <w:p w:rsidR="006D5746" w:rsidRDefault="006D5746" w:rsidP="00704278">
      <w:pPr>
        <w:tabs>
          <w:tab w:val="center" w:pos="4819"/>
          <w:tab w:val="right" w:pos="9638"/>
        </w:tabs>
        <w:jc w:val="both"/>
      </w:pPr>
      <w:r>
        <w:t xml:space="preserve">где </w:t>
      </w:r>
      <w:r w:rsidRPr="006D5746">
        <w:rPr>
          <w:position w:val="-14"/>
        </w:rPr>
        <w:object w:dxaOrig="320" w:dyaOrig="380">
          <v:shape id="_x0000_i1060" type="#_x0000_t75" style="width:15.5pt;height:19pt" o:ole="">
            <v:imagedata r:id="rId77" o:title=""/>
          </v:shape>
          <o:OLEObject Type="Embed" ProgID="Equation.DSMT4" ShapeID="_x0000_i1060" DrawAspect="Content" ObjectID="_1539731183" r:id="rId78"/>
        </w:object>
      </w:r>
      <w:r w:rsidRPr="006D5746">
        <w:t xml:space="preserve"> - </w:t>
      </w:r>
      <w:r>
        <w:t xml:space="preserve">плотность материала частиц, </w:t>
      </w:r>
      <w:r w:rsidRPr="006D5746">
        <w:rPr>
          <w:position w:val="-14"/>
        </w:rPr>
        <w:object w:dxaOrig="320" w:dyaOrig="380">
          <v:shape id="_x0000_i1061" type="#_x0000_t75" style="width:15.5pt;height:19pt" o:ole="">
            <v:imagedata r:id="rId79" o:title=""/>
          </v:shape>
          <o:OLEObject Type="Embed" ProgID="Equation.DSMT4" ShapeID="_x0000_i1061" DrawAspect="Content" ObjectID="_1539731184" r:id="rId80"/>
        </w:object>
      </w:r>
      <w:r w:rsidRPr="006D5746">
        <w:t xml:space="preserve"> - </w:t>
      </w:r>
      <w:r>
        <w:t>скорость звука в этом материале (скорость ударной волны).</w:t>
      </w:r>
    </w:p>
    <w:p w:rsidR="006D5746" w:rsidRDefault="006D5746" w:rsidP="00704278">
      <w:pPr>
        <w:tabs>
          <w:tab w:val="center" w:pos="4819"/>
          <w:tab w:val="right" w:pos="9638"/>
        </w:tabs>
        <w:ind w:firstLine="567"/>
        <w:jc w:val="both"/>
      </w:pPr>
      <w:r>
        <w:t>Учитывая механические характеристики материала препятствия, получим:</w:t>
      </w:r>
      <w:r>
        <w:br/>
        <w:t>при ударе по подложке</w:t>
      </w:r>
    </w:p>
    <w:p w:rsidR="006D5746" w:rsidRDefault="00406E4F" w:rsidP="007F0390">
      <w:pPr>
        <w:tabs>
          <w:tab w:val="center" w:pos="4819"/>
          <w:tab w:val="right" w:pos="9638"/>
        </w:tabs>
        <w:ind w:firstLine="709"/>
        <w:jc w:val="center"/>
      </w:pPr>
      <w:r w:rsidRPr="006D5746">
        <w:rPr>
          <w:position w:val="-14"/>
        </w:rPr>
        <w:object w:dxaOrig="3180" w:dyaOrig="380">
          <v:shape id="_x0000_i1062" type="#_x0000_t75" style="width:159pt;height:19pt" o:ole="">
            <v:imagedata r:id="rId81" o:title=""/>
          </v:shape>
          <o:OLEObject Type="Embed" ProgID="Equation.DSMT4" ShapeID="_x0000_i1062" DrawAspect="Content" ObjectID="_1539731185" r:id="rId82"/>
        </w:object>
      </w:r>
      <w:r w:rsidR="006D5746" w:rsidRPr="007C3386">
        <w:t>,</w:t>
      </w:r>
    </w:p>
    <w:p w:rsidR="00406E4F" w:rsidRDefault="00406E4F" w:rsidP="00406E4F">
      <w:pPr>
        <w:tabs>
          <w:tab w:val="center" w:pos="4819"/>
          <w:tab w:val="right" w:pos="9638"/>
        </w:tabs>
      </w:pPr>
      <w:r>
        <w:t>по осевшему слою частиц</w:t>
      </w:r>
    </w:p>
    <w:p w:rsidR="00406E4F" w:rsidRPr="009232D4" w:rsidRDefault="00406E4F" w:rsidP="007F0390">
      <w:pPr>
        <w:tabs>
          <w:tab w:val="center" w:pos="4819"/>
          <w:tab w:val="right" w:pos="9638"/>
        </w:tabs>
        <w:ind w:firstLine="709"/>
        <w:jc w:val="center"/>
      </w:pPr>
      <w:r w:rsidRPr="00406E4F">
        <w:rPr>
          <w:position w:val="-14"/>
        </w:rPr>
        <w:object w:dxaOrig="3220" w:dyaOrig="380">
          <v:shape id="_x0000_i1063" type="#_x0000_t75" style="width:161.5pt;height:19pt" o:ole="">
            <v:imagedata r:id="rId83" o:title=""/>
          </v:shape>
          <o:OLEObject Type="Embed" ProgID="Equation.DSMT4" ShapeID="_x0000_i1063" DrawAspect="Content" ObjectID="_1539731186" r:id="rId84"/>
        </w:object>
      </w:r>
      <w:r w:rsidRPr="009232D4">
        <w:t>.</w:t>
      </w:r>
    </w:p>
    <w:p w:rsidR="00406E4F" w:rsidRDefault="00406E4F" w:rsidP="00704278">
      <w:pPr>
        <w:tabs>
          <w:tab w:val="center" w:pos="4819"/>
          <w:tab w:val="right" w:pos="9638"/>
        </w:tabs>
        <w:jc w:val="both"/>
      </w:pPr>
      <w:r>
        <w:t>Здесь</w:t>
      </w:r>
      <w:r w:rsidRPr="00406E4F">
        <w:t xml:space="preserve"> </w:t>
      </w:r>
      <w:r w:rsidRPr="00406E4F">
        <w:rPr>
          <w:position w:val="-12"/>
        </w:rPr>
        <w:object w:dxaOrig="720" w:dyaOrig="360">
          <v:shape id="_x0000_i1064" type="#_x0000_t75" style="width:36pt;height:18pt" o:ole="">
            <v:imagedata r:id="rId85" o:title=""/>
          </v:shape>
          <o:OLEObject Type="Embed" ProgID="Equation.DSMT4" ShapeID="_x0000_i1064" DrawAspect="Content" ObjectID="_1539731187" r:id="rId86"/>
        </w:object>
      </w:r>
      <w:r w:rsidRPr="00406E4F">
        <w:t xml:space="preserve">; </w:t>
      </w:r>
      <w:r w:rsidRPr="00406E4F">
        <w:rPr>
          <w:position w:val="-12"/>
        </w:rPr>
        <w:object w:dxaOrig="720" w:dyaOrig="360">
          <v:shape id="_x0000_i1065" type="#_x0000_t75" style="width:36pt;height:18pt" o:ole="">
            <v:imagedata r:id="rId87" o:title=""/>
          </v:shape>
          <o:OLEObject Type="Embed" ProgID="Equation.DSMT4" ShapeID="_x0000_i1065" DrawAspect="Content" ObjectID="_1539731188" r:id="rId88"/>
        </w:object>
      </w:r>
      <w:r w:rsidRPr="00406E4F">
        <w:t xml:space="preserve"> </w:t>
      </w:r>
      <w:r>
        <w:t xml:space="preserve">- соответственно, плотность, скорость звука в материале подложке, </w:t>
      </w:r>
      <w:proofErr w:type="spellStart"/>
      <w:r>
        <w:t>напыленном</w:t>
      </w:r>
      <w:proofErr w:type="spellEnd"/>
      <w:r>
        <w:t xml:space="preserve"> слое частиц.</w:t>
      </w:r>
    </w:p>
    <w:p w:rsidR="00406E4F" w:rsidRDefault="00406E4F" w:rsidP="00704278">
      <w:pPr>
        <w:tabs>
          <w:tab w:val="center" w:pos="4819"/>
          <w:tab w:val="right" w:pos="9638"/>
        </w:tabs>
        <w:ind w:firstLine="567"/>
        <w:jc w:val="both"/>
      </w:pPr>
      <w:r>
        <w:t xml:space="preserve">В </w:t>
      </w:r>
      <w:proofErr w:type="spellStart"/>
      <w:r>
        <w:t>соответсвии</w:t>
      </w:r>
      <w:proofErr w:type="spellEnd"/>
      <w:r>
        <w:t xml:space="preserve"> с теорией </w:t>
      </w:r>
      <w:proofErr w:type="spellStart"/>
      <w:r>
        <w:t>Тайрувенгадама</w:t>
      </w:r>
      <w:proofErr w:type="spellEnd"/>
      <w:r>
        <w:t xml:space="preserve"> удельная интенсивность энергии, поглощаемой материалом обрабатываемого тела при многократном ударе частиц, определяется следующим образом:</w:t>
      </w:r>
    </w:p>
    <w:p w:rsidR="00406E4F" w:rsidRPr="00406E4F" w:rsidRDefault="00406E4F" w:rsidP="007F0390">
      <w:pPr>
        <w:tabs>
          <w:tab w:val="center" w:pos="4819"/>
          <w:tab w:val="right" w:pos="9638"/>
        </w:tabs>
        <w:ind w:firstLine="709"/>
        <w:jc w:val="center"/>
      </w:pPr>
      <w:r w:rsidRPr="00406E4F">
        <w:rPr>
          <w:position w:val="-14"/>
        </w:rPr>
        <w:object w:dxaOrig="3420" w:dyaOrig="400">
          <v:shape id="_x0000_i1066" type="#_x0000_t75" style="width:171pt;height:20.5pt" o:ole="">
            <v:imagedata r:id="rId89" o:title=""/>
          </v:shape>
          <o:OLEObject Type="Embed" ProgID="Equation.DSMT4" ShapeID="_x0000_i1066" DrawAspect="Content" ObjectID="_1539731189" r:id="rId90"/>
        </w:object>
      </w:r>
      <w:r w:rsidRPr="00406E4F">
        <w:t>,</w:t>
      </w:r>
    </w:p>
    <w:p w:rsidR="00406E4F" w:rsidRDefault="00406E4F" w:rsidP="00704278">
      <w:pPr>
        <w:tabs>
          <w:tab w:val="center" w:pos="4819"/>
          <w:tab w:val="right" w:pos="9638"/>
        </w:tabs>
        <w:jc w:val="both"/>
      </w:pPr>
      <w:r>
        <w:t>где</w:t>
      </w:r>
      <w:r w:rsidRPr="00406E4F">
        <w:t xml:space="preserve"> </w:t>
      </w:r>
      <w:r w:rsidRPr="00406E4F">
        <w:rPr>
          <w:position w:val="-12"/>
        </w:rPr>
        <w:object w:dxaOrig="279" w:dyaOrig="360">
          <v:shape id="_x0000_i1067" type="#_x0000_t75" style="width:14.5pt;height:18pt" o:ole="">
            <v:imagedata r:id="rId91" o:title=""/>
          </v:shape>
          <o:OLEObject Type="Embed" ProgID="Equation.DSMT4" ShapeID="_x0000_i1067" DrawAspect="Content" ObjectID="_1539731190" r:id="rId92"/>
        </w:object>
      </w:r>
      <w:r w:rsidRPr="00406E4F">
        <w:t xml:space="preserve"> -</w:t>
      </w:r>
      <w:r w:rsidR="00242E08">
        <w:t xml:space="preserve"> </w:t>
      </w:r>
      <w:bookmarkStart w:id="0" w:name="OLE_LINK2"/>
      <w:r>
        <w:t>коэффициент</w:t>
      </w:r>
      <w:r w:rsidRPr="00406E4F">
        <w:t xml:space="preserve"> </w:t>
      </w:r>
      <w:r>
        <w:t>пропорциональности</w:t>
      </w:r>
      <w:r w:rsidRPr="00406E4F">
        <w:t xml:space="preserve">, </w:t>
      </w:r>
      <w:r w:rsidRPr="00406E4F">
        <w:rPr>
          <w:position w:val="-12"/>
        </w:rPr>
        <w:object w:dxaOrig="2460" w:dyaOrig="380">
          <v:shape id="_x0000_i1068" type="#_x0000_t75" style="width:123pt;height:19pt" o:ole="">
            <v:imagedata r:id="rId93" o:title=""/>
          </v:shape>
          <o:OLEObject Type="Embed" ProgID="Equation.DSMT4" ShapeID="_x0000_i1068" DrawAspect="Content" ObjectID="_1539731191" r:id="rId94"/>
        </w:object>
      </w:r>
      <w:r w:rsidRPr="00406E4F">
        <w:t xml:space="preserve">, </w:t>
      </w:r>
      <w:bookmarkEnd w:id="0"/>
      <w:r>
        <w:t>параметр</w:t>
      </w:r>
      <w:r w:rsidRPr="00406E4F">
        <w:t xml:space="preserve"> </w:t>
      </w:r>
      <w:r w:rsidRPr="00406E4F">
        <w:rPr>
          <w:position w:val="-10"/>
        </w:rPr>
        <w:object w:dxaOrig="240" w:dyaOrig="320">
          <v:shape id="_x0000_i1069" type="#_x0000_t75" style="width:12pt;height:15.5pt" o:ole="">
            <v:imagedata r:id="rId95" o:title=""/>
          </v:shape>
          <o:OLEObject Type="Embed" ProgID="Equation.DSMT4" ShapeID="_x0000_i1069" DrawAspect="Content" ObjectID="_1539731192" r:id="rId96"/>
        </w:object>
      </w:r>
      <w:r w:rsidRPr="00406E4F">
        <w:t xml:space="preserve"> </w:t>
      </w:r>
      <w:r>
        <w:t>зависит</w:t>
      </w:r>
      <w:r w:rsidRPr="00406E4F">
        <w:t xml:space="preserve"> </w:t>
      </w:r>
      <w:r>
        <w:t>от</w:t>
      </w:r>
      <w:r w:rsidRPr="00406E4F">
        <w:t xml:space="preserve"> </w:t>
      </w:r>
      <w:r>
        <w:t>свойств</w:t>
      </w:r>
      <w:r w:rsidRPr="00406E4F">
        <w:t xml:space="preserve"> </w:t>
      </w:r>
      <w:r>
        <w:t>материала</w:t>
      </w:r>
      <w:r w:rsidRPr="00406E4F">
        <w:t xml:space="preserve"> </w:t>
      </w:r>
      <w:r>
        <w:t>подложки</w:t>
      </w:r>
      <w:r w:rsidRPr="00406E4F">
        <w:t xml:space="preserve"> </w:t>
      </w:r>
      <w:r>
        <w:t>и</w:t>
      </w:r>
      <w:r w:rsidRPr="00406E4F">
        <w:t xml:space="preserve"> </w:t>
      </w:r>
      <w:r>
        <w:t>величины</w:t>
      </w:r>
      <w:r w:rsidRPr="00406E4F">
        <w:t xml:space="preserve"> </w:t>
      </w:r>
      <w:r>
        <w:t>нагрузок</w:t>
      </w:r>
      <w:r w:rsidRPr="00406E4F">
        <w:t xml:space="preserve">, </w:t>
      </w:r>
      <w:r w:rsidRPr="00025957">
        <w:rPr>
          <w:position w:val="-4"/>
        </w:rPr>
        <w:object w:dxaOrig="240" w:dyaOrig="260">
          <v:shape id="_x0000_i1070" type="#_x0000_t75" style="width:12pt;height:13pt" o:ole="">
            <v:imagedata r:id="rId97" o:title=""/>
          </v:shape>
          <o:OLEObject Type="Embed" ProgID="Equation.DSMT4" ShapeID="_x0000_i1070" DrawAspect="Content" ObjectID="_1539731193" r:id="rId98"/>
        </w:object>
      </w:r>
      <w:r w:rsidRPr="00406E4F">
        <w:t xml:space="preserve"> -</w:t>
      </w:r>
      <w:r w:rsidR="00804A86" w:rsidRPr="00804A86">
        <w:t xml:space="preserve"> </w:t>
      </w:r>
      <w:r>
        <w:t>глубина</w:t>
      </w:r>
      <w:r w:rsidRPr="00406E4F">
        <w:t xml:space="preserve"> </w:t>
      </w:r>
      <w:r>
        <w:t>слоя</w:t>
      </w:r>
      <w:r w:rsidRPr="00406E4F">
        <w:t xml:space="preserve"> </w:t>
      </w:r>
      <w:r>
        <w:t>материала</w:t>
      </w:r>
      <w:r w:rsidRPr="00406E4F">
        <w:t xml:space="preserve"> </w:t>
      </w:r>
      <w:r>
        <w:t>подложк</w:t>
      </w:r>
      <w:r w:rsidR="000928DB">
        <w:t>е</w:t>
      </w:r>
      <w:r w:rsidRPr="00406E4F">
        <w:t xml:space="preserve">, </w:t>
      </w:r>
      <w:r w:rsidRPr="00406E4F">
        <w:rPr>
          <w:position w:val="-12"/>
        </w:rPr>
        <w:object w:dxaOrig="1200" w:dyaOrig="360">
          <v:shape id="_x0000_i1071" type="#_x0000_t75" style="width:60pt;height:18pt" o:ole="">
            <v:imagedata r:id="rId99" o:title=""/>
          </v:shape>
          <o:OLEObject Type="Embed" ProgID="Equation.DSMT4" ShapeID="_x0000_i1071" DrawAspect="Content" ObjectID="_1539731194" r:id="rId100"/>
        </w:object>
      </w:r>
      <w:r w:rsidRPr="00406E4F">
        <w:t xml:space="preserve"> - </w:t>
      </w:r>
      <w:r>
        <w:t>толщина</w:t>
      </w:r>
      <w:r w:rsidRPr="00406E4F">
        <w:t xml:space="preserve"> </w:t>
      </w:r>
      <w:r>
        <w:t>слоя</w:t>
      </w:r>
      <w:r w:rsidRPr="00406E4F">
        <w:t xml:space="preserve"> </w:t>
      </w:r>
      <w:r>
        <w:t>осевших</w:t>
      </w:r>
      <w:r w:rsidRPr="00406E4F">
        <w:t xml:space="preserve"> </w:t>
      </w:r>
      <w:r>
        <w:t>частиц</w:t>
      </w:r>
      <w:r w:rsidRPr="00406E4F">
        <w:t>.</w:t>
      </w:r>
      <w:r w:rsidR="00760666" w:rsidRPr="00760666">
        <w:t xml:space="preserve"> </w:t>
      </w:r>
      <w:r>
        <w:t xml:space="preserve">При условии, что </w:t>
      </w:r>
      <w:bookmarkStart w:id="1" w:name="OLE_LINK1"/>
      <w:r w:rsidR="000928DB" w:rsidRPr="00E36EF4">
        <w:rPr>
          <w:position w:val="-12"/>
        </w:rPr>
        <w:object w:dxaOrig="1080" w:dyaOrig="360">
          <v:shape id="_x0000_i1072" type="#_x0000_t75" style="width:54pt;height:18pt" o:ole="">
            <v:imagedata r:id="rId101" o:title=""/>
          </v:shape>
          <o:OLEObject Type="Embed" ProgID="Equation.DSMT4" ShapeID="_x0000_i1072" DrawAspect="Content" ObjectID="_1539731195" r:id="rId102"/>
        </w:object>
      </w:r>
      <w:bookmarkEnd w:id="1"/>
      <w:r w:rsidRPr="00406E4F">
        <w:t xml:space="preserve">, </w:t>
      </w:r>
      <w:r>
        <w:t>интенсивность энергии</w:t>
      </w:r>
    </w:p>
    <w:bookmarkStart w:id="2" w:name="OLE_LINK3"/>
    <w:p w:rsidR="00406E4F" w:rsidRPr="009232D4" w:rsidRDefault="00406E4F" w:rsidP="007F0390">
      <w:pPr>
        <w:tabs>
          <w:tab w:val="center" w:pos="4819"/>
          <w:tab w:val="right" w:pos="9638"/>
        </w:tabs>
        <w:ind w:firstLine="709"/>
        <w:jc w:val="center"/>
      </w:pPr>
      <w:r w:rsidRPr="00406E4F">
        <w:rPr>
          <w:position w:val="-14"/>
        </w:rPr>
        <w:object w:dxaOrig="4239" w:dyaOrig="400">
          <v:shape id="_x0000_i1073" type="#_x0000_t75" style="width:212pt;height:20.5pt" o:ole="">
            <v:imagedata r:id="rId103" o:title=""/>
          </v:shape>
          <o:OLEObject Type="Embed" ProgID="Equation.DSMT4" ShapeID="_x0000_i1073" DrawAspect="Content" ObjectID="_1539731196" r:id="rId104"/>
        </w:object>
      </w:r>
      <w:bookmarkEnd w:id="2"/>
      <w:r w:rsidRPr="00406E4F">
        <w:t>.</w:t>
      </w:r>
    </w:p>
    <w:p w:rsidR="00E36EF4" w:rsidRDefault="00E36EF4" w:rsidP="00704278">
      <w:pPr>
        <w:tabs>
          <w:tab w:val="center" w:pos="4819"/>
          <w:tab w:val="right" w:pos="9638"/>
        </w:tabs>
        <w:ind w:firstLine="567"/>
        <w:jc w:val="both"/>
      </w:pPr>
      <w:proofErr w:type="gramStart"/>
      <w:r>
        <w:t xml:space="preserve">Поскольку при </w:t>
      </w:r>
      <w:r w:rsidR="00006308" w:rsidRPr="00006308">
        <w:rPr>
          <w:position w:val="-6"/>
        </w:rPr>
        <w:object w:dxaOrig="639" w:dyaOrig="279">
          <v:shape id="_x0000_i1074" type="#_x0000_t75" style="width:32pt;height:14.5pt" o:ole="">
            <v:imagedata r:id="rId105" o:title=""/>
          </v:shape>
          <o:OLEObject Type="Embed" ProgID="Equation.DSMT4" ShapeID="_x0000_i1074" DrawAspect="Content" ObjectID="_1539731197" r:id="rId106"/>
        </w:object>
      </w:r>
      <w:r w:rsidRPr="00E36EF4">
        <w:t xml:space="preserve"> </w:t>
      </w:r>
      <w:r w:rsidR="00006308" w:rsidRPr="00006308">
        <w:rPr>
          <w:position w:val="-10"/>
        </w:rPr>
        <w:object w:dxaOrig="980" w:dyaOrig="320">
          <v:shape id="_x0000_i1075" type="#_x0000_t75" style="width:49pt;height:15.5pt" o:ole="">
            <v:imagedata r:id="rId107" o:title=""/>
          </v:shape>
          <o:OLEObject Type="Embed" ProgID="Equation.DSMT4" ShapeID="_x0000_i1075" DrawAspect="Content" ObjectID="_1539731198" r:id="rId108"/>
        </w:object>
      </w:r>
      <w:r w:rsidRPr="00E36EF4">
        <w:t xml:space="preserve">, </w:t>
      </w:r>
      <w:r>
        <w:t>а</w:t>
      </w:r>
      <w:r w:rsidRPr="00E36EF4">
        <w:t xml:space="preserve"> </w:t>
      </w:r>
      <w:r>
        <w:t xml:space="preserve">при </w:t>
      </w:r>
      <w:r w:rsidRPr="00E36EF4">
        <w:rPr>
          <w:position w:val="-12"/>
        </w:rPr>
        <w:object w:dxaOrig="1460" w:dyaOrig="360">
          <v:shape id="_x0000_i1076" type="#_x0000_t75" style="width:73pt;height:18pt" o:ole="">
            <v:imagedata r:id="rId109" o:title=""/>
          </v:shape>
          <o:OLEObject Type="Embed" ProgID="Equation.DSMT4" ShapeID="_x0000_i1076" DrawAspect="Content" ObjectID="_1539731199" r:id="rId110"/>
        </w:object>
      </w:r>
      <w:r w:rsidRPr="00E36EF4">
        <w:t xml:space="preserve"> </w:t>
      </w:r>
      <w:r>
        <w:t xml:space="preserve">функция </w:t>
      </w:r>
      <w:r w:rsidRPr="00E36EF4">
        <w:rPr>
          <w:position w:val="-12"/>
        </w:rPr>
        <w:object w:dxaOrig="1840" w:dyaOrig="360">
          <v:shape id="_x0000_i1077" type="#_x0000_t75" style="width:92.5pt;height:18pt" o:ole="">
            <v:imagedata r:id="rId111" o:title=""/>
          </v:shape>
          <o:OLEObject Type="Embed" ProgID="Equation.DSMT4" ShapeID="_x0000_i1077" DrawAspect="Content" ObjectID="_1539731200" r:id="rId112"/>
        </w:object>
      </w:r>
      <w:r w:rsidRPr="00E36EF4">
        <w:t xml:space="preserve">, </w:t>
      </w:r>
      <w:r>
        <w:t>следует ожидать, что в данном интервале изменения параметров интенсивность энергии будет иметь максимум.</w:t>
      </w:r>
      <w:proofErr w:type="gramEnd"/>
      <w:r>
        <w:t xml:space="preserve"> В результате ряда упрощений и преобразований найдем время </w:t>
      </w:r>
      <w:r w:rsidRPr="00E36EF4">
        <w:rPr>
          <w:position w:val="-12"/>
        </w:rPr>
        <w:object w:dxaOrig="240" w:dyaOrig="360">
          <v:shape id="_x0000_i1078" type="#_x0000_t75" style="width:12pt;height:18pt" o:ole="">
            <v:imagedata r:id="rId113" o:title=""/>
          </v:shape>
          <o:OLEObject Type="Embed" ProgID="Equation.DSMT4" ShapeID="_x0000_i1078" DrawAspect="Content" ObjectID="_1539731201" r:id="rId114"/>
        </w:object>
      </w:r>
      <w:r w:rsidRPr="00E36EF4">
        <w:t xml:space="preserve">, </w:t>
      </w:r>
      <w:r>
        <w:t xml:space="preserve">при котором интенсивность энергии </w:t>
      </w:r>
      <w:r w:rsidRPr="00E36EF4">
        <w:rPr>
          <w:position w:val="-12"/>
        </w:rPr>
        <w:object w:dxaOrig="240" w:dyaOrig="360">
          <v:shape id="_x0000_i1079" type="#_x0000_t75" style="width:12pt;height:18pt" o:ole="">
            <v:imagedata r:id="rId115" o:title=""/>
          </v:shape>
          <o:OLEObject Type="Embed" ProgID="Equation.DSMT4" ShapeID="_x0000_i1079" DrawAspect="Content" ObjectID="_1539731202" r:id="rId116"/>
        </w:object>
      </w:r>
      <w:r w:rsidRPr="00E36EF4">
        <w:t xml:space="preserve"> </w:t>
      </w:r>
      <w:r>
        <w:t>достигнет максимума,</w:t>
      </w:r>
    </w:p>
    <w:bookmarkStart w:id="3" w:name="OLE_LINK4"/>
    <w:p w:rsidR="00E36EF4" w:rsidRPr="00E36EF4" w:rsidRDefault="000928DB" w:rsidP="007F0390">
      <w:pPr>
        <w:tabs>
          <w:tab w:val="center" w:pos="4819"/>
          <w:tab w:val="right" w:pos="9638"/>
        </w:tabs>
        <w:ind w:firstLine="709"/>
        <w:jc w:val="center"/>
      </w:pPr>
      <w:r w:rsidRPr="00E36EF4">
        <w:rPr>
          <w:position w:val="-12"/>
        </w:rPr>
        <w:object w:dxaOrig="2620" w:dyaOrig="380">
          <v:shape id="_x0000_i1080" type="#_x0000_t75" style="width:131.5pt;height:19pt" o:ole="">
            <v:imagedata r:id="rId117" o:title=""/>
          </v:shape>
          <o:OLEObject Type="Embed" ProgID="Equation.DSMT4" ShapeID="_x0000_i1080" DrawAspect="Content" ObjectID="_1539731203" r:id="rId118"/>
        </w:object>
      </w:r>
      <w:bookmarkEnd w:id="3"/>
      <w:r w:rsidR="00E36EF4" w:rsidRPr="00E36EF4">
        <w:t>,</w:t>
      </w:r>
    </w:p>
    <w:p w:rsidR="00E36EF4" w:rsidRPr="009232D4" w:rsidRDefault="00E36EF4" w:rsidP="007F0390">
      <w:pPr>
        <w:tabs>
          <w:tab w:val="center" w:pos="4819"/>
          <w:tab w:val="right" w:pos="9638"/>
        </w:tabs>
      </w:pPr>
      <w:r>
        <w:lastRenderedPageBreak/>
        <w:t>где</w:t>
      </w:r>
      <w:r w:rsidRPr="00006308">
        <w:t xml:space="preserve"> </w:t>
      </w:r>
      <w:bookmarkStart w:id="4" w:name="OLE_LINK5"/>
      <w:r w:rsidR="00006308" w:rsidRPr="00006308">
        <w:rPr>
          <w:position w:val="-12"/>
        </w:rPr>
        <w:object w:dxaOrig="1260" w:dyaOrig="380">
          <v:shape id="_x0000_i1081" type="#_x0000_t75" style="width:63pt;height:19pt" o:ole="">
            <v:imagedata r:id="rId119" o:title=""/>
          </v:shape>
          <o:OLEObject Type="Embed" ProgID="Equation.DSMT4" ShapeID="_x0000_i1081" DrawAspect="Content" ObjectID="_1539731204" r:id="rId120"/>
        </w:object>
      </w:r>
      <w:bookmarkEnd w:id="4"/>
      <w:r w:rsidRPr="00006308">
        <w:t xml:space="preserve">, </w:t>
      </w:r>
      <w:bookmarkStart w:id="5" w:name="OLE_LINK6"/>
      <w:r w:rsidRPr="00E36EF4">
        <w:rPr>
          <w:position w:val="-12"/>
        </w:rPr>
        <w:object w:dxaOrig="2020" w:dyaOrig="380">
          <v:shape id="_x0000_i1082" type="#_x0000_t75" style="width:101pt;height:19pt" o:ole="">
            <v:imagedata r:id="rId121" o:title=""/>
          </v:shape>
          <o:OLEObject Type="Embed" ProgID="Equation.DSMT4" ShapeID="_x0000_i1082" DrawAspect="Content" ObjectID="_1539731205" r:id="rId122"/>
        </w:object>
      </w:r>
      <w:bookmarkEnd w:id="5"/>
      <w:r w:rsidR="00006308" w:rsidRPr="00006308">
        <w:t xml:space="preserve">, </w:t>
      </w:r>
      <w:bookmarkStart w:id="6" w:name="OLE_LINK7"/>
      <w:r w:rsidR="00006308" w:rsidRPr="00006308">
        <w:rPr>
          <w:position w:val="-10"/>
        </w:rPr>
        <w:object w:dxaOrig="1340" w:dyaOrig="480">
          <v:shape id="_x0000_i1083" type="#_x0000_t75" style="width:66.5pt;height:24pt" o:ole="">
            <v:imagedata r:id="rId123" o:title=""/>
          </v:shape>
          <o:OLEObject Type="Embed" ProgID="Equation.DSMT4" ShapeID="_x0000_i1083" DrawAspect="Content" ObjectID="_1539731206" r:id="rId124"/>
        </w:object>
      </w:r>
      <w:bookmarkEnd w:id="6"/>
      <w:r w:rsidR="00006308" w:rsidRPr="00006308">
        <w:t xml:space="preserve">, </w:t>
      </w:r>
      <w:bookmarkStart w:id="7" w:name="OLE_LINK8"/>
      <w:r w:rsidR="00006308" w:rsidRPr="00006308">
        <w:rPr>
          <w:position w:val="-12"/>
        </w:rPr>
        <w:object w:dxaOrig="220" w:dyaOrig="360">
          <v:shape id="_x0000_i1084" type="#_x0000_t75" style="width:11.5pt;height:18pt" o:ole="">
            <v:imagedata r:id="rId125" o:title=""/>
          </v:shape>
          <o:OLEObject Type="Embed" ProgID="Equation.DSMT4" ShapeID="_x0000_i1084" DrawAspect="Content" ObjectID="_1539731207" r:id="rId126"/>
        </w:object>
      </w:r>
      <w:bookmarkEnd w:id="7"/>
      <w:r w:rsidR="00006308" w:rsidRPr="00006308">
        <w:t xml:space="preserve"> - </w:t>
      </w:r>
      <w:r w:rsidR="00006308">
        <w:t xml:space="preserve">время </w:t>
      </w:r>
      <w:r w:rsidR="00AF4EA1">
        <w:t>напыления,</w:t>
      </w:r>
      <w:r w:rsidR="00006308">
        <w:t xml:space="preserve"> </w:t>
      </w:r>
      <w:r w:rsidR="000928DB">
        <w:t>когда</w:t>
      </w:r>
      <w:r w:rsidR="00006308">
        <w:t xml:space="preserve"> </w:t>
      </w:r>
      <w:bookmarkStart w:id="8" w:name="OLE_LINK9"/>
      <w:r w:rsidR="00006308" w:rsidRPr="00006308">
        <w:rPr>
          <w:position w:val="-12"/>
        </w:rPr>
        <w:object w:dxaOrig="1359" w:dyaOrig="360">
          <v:shape id="_x0000_i1085" type="#_x0000_t75" style="width:68pt;height:18pt" o:ole="">
            <v:imagedata r:id="rId127" o:title=""/>
          </v:shape>
          <o:OLEObject Type="Embed" ProgID="Equation.DSMT4" ShapeID="_x0000_i1085" DrawAspect="Content" ObjectID="_1539731208" r:id="rId128"/>
        </w:object>
      </w:r>
      <w:bookmarkEnd w:id="8"/>
      <w:r w:rsidR="00006308" w:rsidRPr="00006308">
        <w:t xml:space="preserve">; </w:t>
      </w:r>
      <w:bookmarkStart w:id="9" w:name="OLE_LINK10"/>
      <w:r w:rsidR="00006308" w:rsidRPr="00006308">
        <w:rPr>
          <w:position w:val="-12"/>
        </w:rPr>
        <w:object w:dxaOrig="2120" w:dyaOrig="380">
          <v:shape id="_x0000_i1086" type="#_x0000_t75" style="width:106pt;height:19pt" o:ole="">
            <v:imagedata r:id="rId129" o:title=""/>
          </v:shape>
          <o:OLEObject Type="Embed" ProgID="Equation.DSMT4" ShapeID="_x0000_i1086" DrawAspect="Content" ObjectID="_1539731209" r:id="rId130"/>
        </w:object>
      </w:r>
      <w:bookmarkEnd w:id="9"/>
      <w:r w:rsidR="00006308" w:rsidRPr="00006308">
        <w:t>.</w:t>
      </w:r>
    </w:p>
    <w:p w:rsidR="009232D4" w:rsidRPr="00760666" w:rsidRDefault="009232D4" w:rsidP="00704278">
      <w:pPr>
        <w:tabs>
          <w:tab w:val="center" w:pos="4819"/>
          <w:tab w:val="right" w:pos="9638"/>
        </w:tabs>
        <w:ind w:firstLine="567"/>
        <w:jc w:val="both"/>
        <w:rPr>
          <w:b/>
        </w:rPr>
      </w:pPr>
      <w:r w:rsidRPr="00760666">
        <w:rPr>
          <w:b/>
        </w:rPr>
        <w:t>3. Удар твердой деформируемой частицы по поверхности препятствия</w:t>
      </w:r>
    </w:p>
    <w:p w:rsidR="00D83337" w:rsidRPr="007C3386" w:rsidRDefault="009232D4" w:rsidP="00704278">
      <w:pPr>
        <w:tabs>
          <w:tab w:val="center" w:pos="4819"/>
          <w:tab w:val="right" w:pos="9638"/>
        </w:tabs>
        <w:ind w:firstLine="567"/>
        <w:jc w:val="both"/>
      </w:pPr>
      <w:r>
        <w:t xml:space="preserve">Предположим, как и ранее, что перед ударом падающая частица имеет форму сферы, является шаром. При прямом ударе деформируемого шара по поверхности твердого неподвижного тела выделяют две стадии. В течение начальной стадии скорость центра масс частицы </w:t>
      </w:r>
      <w:r w:rsidR="00AF4EA1" w:rsidRPr="00AF4EA1">
        <w:rPr>
          <w:position w:val="-14"/>
        </w:rPr>
        <w:object w:dxaOrig="639" w:dyaOrig="380">
          <v:shape id="_x0000_i1087" type="#_x0000_t75" style="width:32pt;height:19pt" o:ole="">
            <v:imagedata r:id="rId131" o:title=""/>
          </v:shape>
          <o:OLEObject Type="Embed" ProgID="Equation.DSMT4" ShapeID="_x0000_i1087" DrawAspect="Content" ObjectID="_1539731210" r:id="rId132"/>
        </w:object>
      </w:r>
      <w:r w:rsidRPr="009232D4">
        <w:t xml:space="preserve"> </w:t>
      </w:r>
      <w:r>
        <w:t xml:space="preserve">уменьшается до нуля, шар деформируется, вся начальная кинетическая энергия переход в его внутреннюю потенциальную энергию. Затем шар начинает двигаться в обратном направлении, достигая скорость </w:t>
      </w:r>
      <w:r w:rsidR="00AF4EA1" w:rsidRPr="00AF4EA1">
        <w:rPr>
          <w:position w:val="-6"/>
        </w:rPr>
        <w:object w:dxaOrig="200" w:dyaOrig="220">
          <v:shape id="_x0000_i1088" type="#_x0000_t75" style="width:10pt;height:11.5pt" o:ole="">
            <v:imagedata r:id="rId133" o:title=""/>
          </v:shape>
          <o:OLEObject Type="Embed" ProgID="Equation.DSMT4" ShapeID="_x0000_i1088" DrawAspect="Content" ObjectID="_1539731211" r:id="rId134"/>
        </w:object>
      </w:r>
      <w:r w:rsidRPr="009232D4">
        <w:t xml:space="preserve">. </w:t>
      </w:r>
      <w:r>
        <w:t xml:space="preserve">При этом часть механической энергии расходуется на сообщение материалу шара остаточных деформаций и на его нагрев. Вводя параметр </w:t>
      </w:r>
      <w:r w:rsidR="00AF4EA1" w:rsidRPr="00AF4EA1">
        <w:rPr>
          <w:position w:val="-6"/>
        </w:rPr>
        <w:object w:dxaOrig="840" w:dyaOrig="279">
          <v:shape id="_x0000_i1089" type="#_x0000_t75" style="width:42pt;height:14.5pt" o:ole="">
            <v:imagedata r:id="rId135" o:title=""/>
          </v:shape>
          <o:OLEObject Type="Embed" ProgID="Equation.DSMT4" ShapeID="_x0000_i1089" DrawAspect="Content" ObjectID="_1539731212" r:id="rId136"/>
        </w:object>
      </w:r>
      <w:r w:rsidRPr="009232D4">
        <w:t xml:space="preserve">, </w:t>
      </w:r>
      <w:r>
        <w:t>называемы</w:t>
      </w:r>
      <w:r w:rsidR="000928DB">
        <w:t>й</w:t>
      </w:r>
      <w:r>
        <w:t xml:space="preserve"> коэффициентом восстановления при ударе, найдем среднюю силу реакции преграды, направленную вдоль внешней нормали к ней</w:t>
      </w:r>
      <w:r w:rsidR="000928DB">
        <w:t>,</w:t>
      </w:r>
    </w:p>
    <w:p w:rsidR="009232D4" w:rsidRPr="00FA726C" w:rsidRDefault="00D83337" w:rsidP="007F0390">
      <w:pPr>
        <w:pStyle w:val="MTDisplayEquation"/>
        <w:ind w:firstLine="709"/>
        <w:rPr>
          <w:lang w:val="ru-RU"/>
        </w:rPr>
      </w:pPr>
      <w:r w:rsidRPr="007C3386">
        <w:rPr>
          <w:lang w:val="ru-RU"/>
        </w:rPr>
        <w:tab/>
      </w:r>
      <w:r w:rsidRPr="00D83337">
        <w:rPr>
          <w:position w:val="-14"/>
        </w:rPr>
        <w:object w:dxaOrig="1800" w:dyaOrig="380">
          <v:shape id="_x0000_i1090" type="#_x0000_t75" style="width:90pt;height:19pt" o:ole="">
            <v:imagedata r:id="rId137" o:title=""/>
          </v:shape>
          <o:OLEObject Type="Embed" ProgID="Equation.DSMT4" ShapeID="_x0000_i1090" DrawAspect="Content" ObjectID="_1539731213" r:id="rId138"/>
        </w:object>
      </w:r>
      <w:r w:rsidRPr="00FA726C">
        <w:rPr>
          <w:lang w:val="ru-RU"/>
        </w:rPr>
        <w:t xml:space="preserve"> </w:t>
      </w:r>
      <w:r w:rsidRPr="00FA726C">
        <w:rPr>
          <w:lang w:val="ru-RU"/>
        </w:rPr>
        <w:tab/>
      </w:r>
      <w:r w:rsidR="000504E8">
        <w:fldChar w:fldCharType="begin"/>
      </w:r>
      <w:r w:rsidRPr="00FA726C">
        <w:rPr>
          <w:lang w:val="ru-RU"/>
        </w:rPr>
        <w:instrText xml:space="preserve"> </w:instrText>
      </w:r>
      <w:r>
        <w:instrText>MACROBUTTON</w:instrText>
      </w:r>
      <w:r w:rsidRPr="00FA726C">
        <w:rPr>
          <w:lang w:val="ru-RU"/>
        </w:rPr>
        <w:instrText xml:space="preserve"> </w:instrText>
      </w:r>
      <w:r>
        <w:instrText>MTPlaceRef</w:instrText>
      </w:r>
      <w:r w:rsidRPr="00FA726C">
        <w:rPr>
          <w:lang w:val="ru-RU"/>
        </w:rPr>
        <w:instrText xml:space="preserve"> \* </w:instrText>
      </w:r>
      <w:r>
        <w:instrText>MERGEFORMAT</w:instrText>
      </w:r>
      <w:r w:rsidRPr="00FA726C">
        <w:rPr>
          <w:lang w:val="ru-RU"/>
        </w:rPr>
        <w:instrText xml:space="preserve"> </w:instrText>
      </w:r>
      <w:r w:rsidR="000504E8">
        <w:fldChar w:fldCharType="begin"/>
      </w:r>
      <w:r w:rsidRPr="00FA726C">
        <w:rPr>
          <w:lang w:val="ru-RU"/>
        </w:rPr>
        <w:instrText xml:space="preserve"> </w:instrText>
      </w:r>
      <w:r>
        <w:instrText>SEQ</w:instrText>
      </w:r>
      <w:r w:rsidRPr="00FA726C">
        <w:rPr>
          <w:lang w:val="ru-RU"/>
        </w:rPr>
        <w:instrText xml:space="preserve"> </w:instrText>
      </w:r>
      <w:r>
        <w:instrText>MTEqn</w:instrText>
      </w:r>
      <w:r w:rsidRPr="00FA726C">
        <w:rPr>
          <w:lang w:val="ru-RU"/>
        </w:rPr>
        <w:instrText xml:space="preserve"> \</w:instrText>
      </w:r>
      <w:r>
        <w:instrText>h</w:instrText>
      </w:r>
      <w:r w:rsidRPr="00FA726C">
        <w:rPr>
          <w:lang w:val="ru-RU"/>
        </w:rPr>
        <w:instrText xml:space="preserve"> \* </w:instrText>
      </w:r>
      <w:r>
        <w:instrText>MERGEFORMAT</w:instrText>
      </w:r>
      <w:r w:rsidRPr="00FA726C">
        <w:rPr>
          <w:lang w:val="ru-RU"/>
        </w:rPr>
        <w:instrText xml:space="preserve"> </w:instrText>
      </w:r>
      <w:r w:rsidR="000504E8">
        <w:fldChar w:fldCharType="end"/>
      </w:r>
      <w:bookmarkStart w:id="10" w:name="ZEqnNum995025"/>
      <w:r w:rsidRPr="00FA726C">
        <w:rPr>
          <w:lang w:val="ru-RU"/>
        </w:rPr>
        <w:instrText>(</w:instrText>
      </w:r>
      <w:fldSimple w:instr=" SEQ MTEqn \c \* Arabic \* MERGEFORMAT ">
        <w:r w:rsidR="0095021D" w:rsidRPr="0095021D">
          <w:rPr>
            <w:noProof/>
            <w:lang w:val="ru-RU"/>
          </w:rPr>
          <w:instrText>1</w:instrText>
        </w:r>
      </w:fldSimple>
      <w:r w:rsidRPr="00FA726C">
        <w:rPr>
          <w:lang w:val="ru-RU"/>
        </w:rPr>
        <w:instrText>)</w:instrText>
      </w:r>
      <w:bookmarkEnd w:id="10"/>
      <w:r w:rsidR="000504E8">
        <w:fldChar w:fldCharType="end"/>
      </w:r>
    </w:p>
    <w:p w:rsidR="00D83337" w:rsidRDefault="00D83337" w:rsidP="00704278">
      <w:pPr>
        <w:jc w:val="both"/>
      </w:pPr>
      <w:r>
        <w:t xml:space="preserve">Здесь </w:t>
      </w:r>
      <w:r w:rsidR="00FA726C" w:rsidRPr="00FA726C">
        <w:rPr>
          <w:position w:val="-12"/>
        </w:rPr>
        <w:object w:dxaOrig="740" w:dyaOrig="360">
          <v:shape id="_x0000_i1091" type="#_x0000_t75" style="width:36.5pt;height:18pt" o:ole="">
            <v:imagedata r:id="rId139" o:title=""/>
          </v:shape>
          <o:OLEObject Type="Embed" ProgID="Equation.DSMT4" ShapeID="_x0000_i1091" DrawAspect="Content" ObjectID="_1539731214" r:id="rId140"/>
        </w:object>
      </w:r>
      <w:r w:rsidRPr="00D83337">
        <w:t xml:space="preserve">, </w:t>
      </w:r>
      <w:r w:rsidR="00FA726C" w:rsidRPr="00FA726C">
        <w:rPr>
          <w:position w:val="-12"/>
        </w:rPr>
        <w:object w:dxaOrig="260" w:dyaOrig="360">
          <v:shape id="_x0000_i1092" type="#_x0000_t75" style="width:13pt;height:18pt" o:ole="">
            <v:imagedata r:id="rId141" o:title=""/>
          </v:shape>
          <o:OLEObject Type="Embed" ProgID="Equation.DSMT4" ShapeID="_x0000_i1092" DrawAspect="Content" ObjectID="_1539731215" r:id="rId142"/>
        </w:object>
      </w:r>
      <w:r w:rsidRPr="00D83337">
        <w:t xml:space="preserve"> -</w:t>
      </w:r>
      <w:r>
        <w:t xml:space="preserve">проекция на нормаль скорости падения тела </w:t>
      </w:r>
      <w:r w:rsidR="00FA726C" w:rsidRPr="00FA726C">
        <w:rPr>
          <w:position w:val="-6"/>
        </w:rPr>
        <w:object w:dxaOrig="200" w:dyaOrig="279">
          <v:shape id="_x0000_i1093" type="#_x0000_t75" style="width:10pt;height:14.5pt" o:ole="">
            <v:imagedata r:id="rId143" o:title=""/>
          </v:shape>
          <o:OLEObject Type="Embed" ProgID="Equation.DSMT4" ShapeID="_x0000_i1093" DrawAspect="Content" ObjectID="_1539731216" r:id="rId144"/>
        </w:object>
      </w:r>
      <w:r w:rsidRPr="00D83337">
        <w:t xml:space="preserve">, </w:t>
      </w:r>
      <w:r w:rsidR="00FA726C" w:rsidRPr="00FA726C">
        <w:rPr>
          <w:position w:val="-14"/>
        </w:rPr>
        <w:object w:dxaOrig="760" w:dyaOrig="380">
          <v:shape id="_x0000_i1094" type="#_x0000_t75" style="width:38.5pt;height:19pt" o:ole="">
            <v:imagedata r:id="rId145" o:title=""/>
          </v:shape>
          <o:OLEObject Type="Embed" ProgID="Equation.DSMT4" ShapeID="_x0000_i1094" DrawAspect="Content" ObjectID="_1539731217" r:id="rId146"/>
        </w:object>
      </w:r>
      <w:r>
        <w:t xml:space="preserve"> его масса.</w:t>
      </w:r>
    </w:p>
    <w:p w:rsidR="00D83337" w:rsidRDefault="00D83337" w:rsidP="00704278">
      <w:pPr>
        <w:ind w:firstLine="567"/>
        <w:jc w:val="both"/>
      </w:pPr>
      <w:proofErr w:type="gramStart"/>
      <w:r>
        <w:t xml:space="preserve">В случае, когда во время удара на частицу действуют внешние силы, например, сила тяжести </w:t>
      </w:r>
      <w:r w:rsidR="00FA726C" w:rsidRPr="00FA726C">
        <w:rPr>
          <w:position w:val="-14"/>
        </w:rPr>
        <w:object w:dxaOrig="880" w:dyaOrig="420">
          <v:shape id="_x0000_i1095" type="#_x0000_t75" style="width:44.5pt;height:21pt" o:ole="">
            <v:imagedata r:id="rId147" o:title=""/>
          </v:shape>
          <o:OLEObject Type="Embed" ProgID="Equation.DSMT4" ShapeID="_x0000_i1095" DrawAspect="Content" ObjectID="_1539731218" r:id="rId148"/>
        </w:object>
      </w:r>
      <w:r w:rsidRPr="00D83337">
        <w:t xml:space="preserve"> (</w:t>
      </w:r>
      <w:r w:rsidR="00FA726C" w:rsidRPr="00FA726C">
        <w:rPr>
          <w:position w:val="-10"/>
        </w:rPr>
        <w:object w:dxaOrig="220" w:dyaOrig="320">
          <v:shape id="_x0000_i1096" type="#_x0000_t75" style="width:11.5pt;height:15.5pt" o:ole="">
            <v:imagedata r:id="rId149" o:title=""/>
          </v:shape>
          <o:OLEObject Type="Embed" ProgID="Equation.DSMT4" ShapeID="_x0000_i1096" DrawAspect="Content" ObjectID="_1539731219" r:id="rId150"/>
        </w:object>
      </w:r>
      <w:r w:rsidRPr="00D83337">
        <w:t xml:space="preserve"> -</w:t>
      </w:r>
      <w:r>
        <w:t xml:space="preserve">ускорение свободного падения), электростатическая сила </w:t>
      </w:r>
      <w:r w:rsidR="00FA726C" w:rsidRPr="00FA726C">
        <w:rPr>
          <w:position w:val="-12"/>
        </w:rPr>
        <w:object w:dxaOrig="279" w:dyaOrig="400">
          <v:shape id="_x0000_i1097" type="#_x0000_t75" style="width:14.5pt;height:20.5pt" o:ole="">
            <v:imagedata r:id="rId151" o:title=""/>
          </v:shape>
          <o:OLEObject Type="Embed" ProgID="Equation.DSMT4" ShapeID="_x0000_i1097" DrawAspect="Content" ObjectID="_1539731220" r:id="rId152"/>
        </w:object>
      </w:r>
      <w:r w:rsidRPr="00D83337">
        <w:t xml:space="preserve"> </w:t>
      </w:r>
      <w:r>
        <w:t xml:space="preserve">(если заряженная частица находится в электростатическом поле), сила сцепления частицы с материалом подложки </w:t>
      </w:r>
      <w:r w:rsidR="00FA726C" w:rsidRPr="00FA726C">
        <w:rPr>
          <w:position w:val="-12"/>
        </w:rPr>
        <w:object w:dxaOrig="279" w:dyaOrig="400">
          <v:shape id="_x0000_i1098" type="#_x0000_t75" style="width:14.5pt;height:20.5pt" o:ole="">
            <v:imagedata r:id="rId153" o:title=""/>
          </v:shape>
          <o:OLEObject Type="Embed" ProgID="Equation.DSMT4" ShapeID="_x0000_i1098" DrawAspect="Content" ObjectID="_1539731221" r:id="rId154"/>
        </w:object>
      </w:r>
      <w:r w:rsidRPr="00D83337">
        <w:t xml:space="preserve">, </w:t>
      </w:r>
      <w:r>
        <w:t xml:space="preserve">сила удара по частице следующей частицы </w:t>
      </w:r>
      <w:r w:rsidR="00FA726C" w:rsidRPr="00FA726C">
        <w:rPr>
          <w:position w:val="-12"/>
        </w:rPr>
        <w:object w:dxaOrig="279" w:dyaOrig="400">
          <v:shape id="_x0000_i1099" type="#_x0000_t75" style="width:14.5pt;height:20.5pt" o:ole="">
            <v:imagedata r:id="rId155" o:title=""/>
          </v:shape>
          <o:OLEObject Type="Embed" ProgID="Equation.DSMT4" ShapeID="_x0000_i1099" DrawAspect="Content" ObjectID="_1539731222" r:id="rId156"/>
        </w:object>
      </w:r>
      <w:r w:rsidRPr="00D83337">
        <w:t xml:space="preserve">, </w:t>
      </w:r>
      <w:r w:rsidR="000928DB">
        <w:t xml:space="preserve">скорость отскока </w:t>
      </w:r>
      <w:r>
        <w:t xml:space="preserve">будет зависеть как от ее деформирования, описываемого коэффициентом восстановления </w:t>
      </w:r>
      <w:r w:rsidR="00FA726C" w:rsidRPr="00FA726C">
        <w:rPr>
          <w:position w:val="-6"/>
        </w:rPr>
        <w:object w:dxaOrig="200" w:dyaOrig="279">
          <v:shape id="_x0000_i1100" type="#_x0000_t75" style="width:10pt;height:14.5pt" o:ole="">
            <v:imagedata r:id="rId157" o:title=""/>
          </v:shape>
          <o:OLEObject Type="Embed" ProgID="Equation.DSMT4" ShapeID="_x0000_i1100" DrawAspect="Content" ObjectID="_1539731223" r:id="rId158"/>
        </w:object>
      </w:r>
      <w:r w:rsidRPr="00D83337">
        <w:t xml:space="preserve">, </w:t>
      </w:r>
      <w:r>
        <w:t xml:space="preserve">так и от действия внешней силы </w:t>
      </w:r>
      <w:r w:rsidR="00FA726C" w:rsidRPr="00FA726C">
        <w:rPr>
          <w:position w:val="-14"/>
        </w:rPr>
        <w:object w:dxaOrig="2040" w:dyaOrig="420">
          <v:shape id="_x0000_i1101" type="#_x0000_t75" style="width:102pt;height:21pt" o:ole="">
            <v:imagedata r:id="rId159" o:title=""/>
          </v:shape>
          <o:OLEObject Type="Embed" ProgID="Equation.DSMT4" ShapeID="_x0000_i1101" DrawAspect="Content" ObjectID="_1539731224" r:id="rId160"/>
        </w:object>
      </w:r>
      <w:r w:rsidRPr="00D83337">
        <w:t xml:space="preserve">. </w:t>
      </w:r>
      <w:r>
        <w:t>Соответственно</w:t>
      </w:r>
      <w:r w:rsidR="000928DB">
        <w:t>,</w:t>
      </w:r>
      <w:proofErr w:type="gramEnd"/>
    </w:p>
    <w:p w:rsidR="00D83337" w:rsidRPr="00D83337" w:rsidRDefault="00FA726C" w:rsidP="007F0390">
      <w:pPr>
        <w:ind w:firstLine="709"/>
        <w:jc w:val="center"/>
      </w:pPr>
      <w:r w:rsidRPr="00FA726C">
        <w:rPr>
          <w:position w:val="-6"/>
        </w:rPr>
        <w:object w:dxaOrig="660" w:dyaOrig="320">
          <v:shape id="_x0000_i1102" type="#_x0000_t75" style="width:33pt;height:15.5pt" o:ole="">
            <v:imagedata r:id="rId161" o:title=""/>
          </v:shape>
          <o:OLEObject Type="Embed" ProgID="Equation.DSMT4" ShapeID="_x0000_i1102" DrawAspect="Content" ObjectID="_1539731225" r:id="rId162"/>
        </w:object>
      </w:r>
      <w:r w:rsidR="00D83337" w:rsidRPr="00D83337">
        <w:t>,</w:t>
      </w:r>
    </w:p>
    <w:p w:rsidR="00D83337" w:rsidRDefault="00D83337" w:rsidP="00704278">
      <w:pPr>
        <w:jc w:val="both"/>
      </w:pPr>
      <w:r>
        <w:t xml:space="preserve">где </w:t>
      </w:r>
      <w:r w:rsidR="00FA726C" w:rsidRPr="00FA726C">
        <w:rPr>
          <w:position w:val="-14"/>
        </w:rPr>
        <w:object w:dxaOrig="1020" w:dyaOrig="400">
          <v:shape id="_x0000_i1103" type="#_x0000_t75" style="width:51pt;height:20.5pt" o:ole="">
            <v:imagedata r:id="rId163" o:title=""/>
          </v:shape>
          <o:OLEObject Type="Embed" ProgID="Equation.DSMT4" ShapeID="_x0000_i1103" DrawAspect="Content" ObjectID="_1539731226" r:id="rId164"/>
        </w:object>
      </w:r>
      <w:r w:rsidRPr="00D83337">
        <w:t xml:space="preserve">, </w:t>
      </w:r>
      <w:r w:rsidR="00FA726C" w:rsidRPr="00FA726C">
        <w:rPr>
          <w:position w:val="-14"/>
        </w:rPr>
        <w:object w:dxaOrig="279" w:dyaOrig="380">
          <v:shape id="_x0000_i1104" type="#_x0000_t75" style="width:14.5pt;height:19pt" o:ole="">
            <v:imagedata r:id="rId165" o:title=""/>
          </v:shape>
          <o:OLEObject Type="Embed" ProgID="Equation.DSMT4" ShapeID="_x0000_i1104" DrawAspect="Content" ObjectID="_1539731227" r:id="rId166"/>
        </w:object>
      </w:r>
      <w:r w:rsidRPr="00D83337">
        <w:t xml:space="preserve"> </w:t>
      </w:r>
      <w:r>
        <w:t xml:space="preserve">- коэффициент, характеризующий влияние на скорость </w:t>
      </w:r>
      <w:r w:rsidR="00FA726C" w:rsidRPr="00FA726C">
        <w:rPr>
          <w:position w:val="-6"/>
        </w:rPr>
        <w:object w:dxaOrig="200" w:dyaOrig="220">
          <v:shape id="_x0000_i1105" type="#_x0000_t75" style="width:10pt;height:11.5pt" o:ole="">
            <v:imagedata r:id="rId167" o:title=""/>
          </v:shape>
          <o:OLEObject Type="Embed" ProgID="Equation.DSMT4" ShapeID="_x0000_i1105" DrawAspect="Content" ObjectID="_1539731228" r:id="rId168"/>
        </w:object>
      </w:r>
      <w:r w:rsidRPr="00D83337">
        <w:t xml:space="preserve"> </w:t>
      </w:r>
      <w:r>
        <w:t>силы</w:t>
      </w:r>
      <w:proofErr w:type="gramStart"/>
      <w:r>
        <w:t xml:space="preserve"> </w:t>
      </w:r>
      <w:r w:rsidR="00FA726C" w:rsidRPr="00025957">
        <w:rPr>
          <w:position w:val="-4"/>
        </w:rPr>
        <w:object w:dxaOrig="260" w:dyaOrig="320">
          <v:shape id="_x0000_i1106" type="#_x0000_t75" style="width:13pt;height:15.5pt" o:ole="">
            <v:imagedata r:id="rId169" o:title=""/>
          </v:shape>
          <o:OLEObject Type="Embed" ProgID="Equation.DSMT4" ShapeID="_x0000_i1106" DrawAspect="Content" ObjectID="_1539731229" r:id="rId170"/>
        </w:object>
      </w:r>
      <w:r w:rsidRPr="00D83337">
        <w:t xml:space="preserve"> (</w:t>
      </w:r>
      <w:r w:rsidR="00FA726C" w:rsidRPr="00FA726C">
        <w:rPr>
          <w:position w:val="-14"/>
        </w:rPr>
        <w:object w:dxaOrig="660" w:dyaOrig="380">
          <v:shape id="_x0000_i1107" type="#_x0000_t75" style="width:33pt;height:19pt" o:ole="">
            <v:imagedata r:id="rId171" o:title=""/>
          </v:shape>
          <o:OLEObject Type="Embed" ProgID="Equation.DSMT4" ShapeID="_x0000_i1107" DrawAspect="Content" ObjectID="_1539731230" r:id="rId172"/>
        </w:object>
      </w:r>
      <w:r w:rsidRPr="00D83337">
        <w:t xml:space="preserve">, </w:t>
      </w:r>
      <w:proofErr w:type="gramEnd"/>
      <w:r>
        <w:t xml:space="preserve">если </w:t>
      </w:r>
      <w:r w:rsidR="00FA726C" w:rsidRPr="00FA726C">
        <w:rPr>
          <w:position w:val="-6"/>
        </w:rPr>
        <w:object w:dxaOrig="620" w:dyaOrig="340">
          <v:shape id="_x0000_i1108" type="#_x0000_t75" style="width:31pt;height:17.5pt" o:ole="">
            <v:imagedata r:id="rId173" o:title=""/>
          </v:shape>
          <o:OLEObject Type="Embed" ProgID="Equation.DSMT4" ShapeID="_x0000_i1108" DrawAspect="Content" ObjectID="_1539731231" r:id="rId174"/>
        </w:object>
      </w:r>
      <w:r w:rsidRPr="00D83337">
        <w:t xml:space="preserve">). </w:t>
      </w:r>
      <w:r>
        <w:t xml:space="preserve">Учитывая данное обстоятельство, по аналогии </w:t>
      </w:r>
      <w:proofErr w:type="gramStart"/>
      <w:r>
        <w:t>с</w:t>
      </w:r>
      <w:proofErr w:type="gramEnd"/>
      <w:r>
        <w:t xml:space="preserve"> </w:t>
      </w:r>
      <w:r w:rsidR="000504E8">
        <w:fldChar w:fldCharType="begin"/>
      </w:r>
      <w:r>
        <w:instrText xml:space="preserve"> GOTOBUTTON ZEqnNum995025  \* MERGEFORMAT </w:instrText>
      </w:r>
      <w:fldSimple w:instr=" REF ZEqnNum995025 \* Charformat \! \* MERGEFORMAT ">
        <w:r w:rsidR="0095021D" w:rsidRPr="00FA726C">
          <w:instrText>(</w:instrText>
        </w:r>
        <w:r w:rsidR="0095021D" w:rsidRPr="0095021D">
          <w:instrText>1</w:instrText>
        </w:r>
        <w:r w:rsidR="0095021D" w:rsidRPr="00FA726C">
          <w:instrText>)</w:instrText>
        </w:r>
      </w:fldSimple>
      <w:r w:rsidR="000504E8">
        <w:fldChar w:fldCharType="end"/>
      </w:r>
      <w:r>
        <w:t xml:space="preserve"> запишем:</w:t>
      </w:r>
    </w:p>
    <w:p w:rsidR="00D83337" w:rsidRPr="00FA726C" w:rsidRDefault="00FA726C" w:rsidP="007F0390">
      <w:pPr>
        <w:ind w:firstLine="709"/>
        <w:jc w:val="center"/>
      </w:pPr>
      <w:r w:rsidRPr="00FA726C">
        <w:rPr>
          <w:position w:val="-14"/>
        </w:rPr>
        <w:object w:dxaOrig="2400" w:dyaOrig="400">
          <v:shape id="_x0000_i1109" type="#_x0000_t75" style="width:120pt;height:20.5pt" o:ole="">
            <v:imagedata r:id="rId175" o:title=""/>
          </v:shape>
          <o:OLEObject Type="Embed" ProgID="Equation.DSMT4" ShapeID="_x0000_i1109" DrawAspect="Content" ObjectID="_1539731232" r:id="rId176"/>
        </w:object>
      </w:r>
      <w:r w:rsidR="00D83337" w:rsidRPr="00FA726C">
        <w:t>.</w:t>
      </w:r>
    </w:p>
    <w:p w:rsidR="00D83337" w:rsidRDefault="00D83337" w:rsidP="00760666">
      <w:r>
        <w:t>Отсюда следует, что скорость отскока будет минимальной</w:t>
      </w:r>
      <w:proofErr w:type="gramStart"/>
      <w:r>
        <w:t xml:space="preserve"> </w:t>
      </w:r>
      <w:r w:rsidR="00FA726C" w:rsidRPr="00FA726C">
        <w:t>(</w:t>
      </w:r>
      <w:r w:rsidR="00FA726C" w:rsidRPr="00FA726C">
        <w:rPr>
          <w:position w:val="-6"/>
        </w:rPr>
        <w:object w:dxaOrig="540" w:dyaOrig="320">
          <v:shape id="_x0000_i1110" type="#_x0000_t75" style="width:27pt;height:15.5pt" o:ole="">
            <v:imagedata r:id="rId177" o:title=""/>
          </v:shape>
          <o:OLEObject Type="Embed" ProgID="Equation.DSMT4" ShapeID="_x0000_i1110" DrawAspect="Content" ObjectID="_1539731233" r:id="rId178"/>
        </w:object>
      </w:r>
      <w:r w:rsidR="00FA726C" w:rsidRPr="00FA726C">
        <w:t xml:space="preserve">), </w:t>
      </w:r>
      <w:proofErr w:type="gramEnd"/>
      <w:r w:rsidR="00FA726C">
        <w:t>если проекция средней за время удара внешней силы</w:t>
      </w:r>
    </w:p>
    <w:p w:rsidR="00FA726C" w:rsidRPr="00FA726C" w:rsidRDefault="00FA726C" w:rsidP="007F0390">
      <w:pPr>
        <w:ind w:firstLine="709"/>
        <w:jc w:val="center"/>
      </w:pPr>
      <w:r w:rsidRPr="00FA726C">
        <w:rPr>
          <w:position w:val="-14"/>
        </w:rPr>
        <w:object w:dxaOrig="1740" w:dyaOrig="380">
          <v:shape id="_x0000_i1111" type="#_x0000_t75" style="width:87pt;height:19pt" o:ole="">
            <v:imagedata r:id="rId179" o:title=""/>
          </v:shape>
          <o:OLEObject Type="Embed" ProgID="Equation.DSMT4" ShapeID="_x0000_i1111" DrawAspect="Content" ObjectID="_1539731234" r:id="rId180"/>
        </w:object>
      </w:r>
      <w:r w:rsidRPr="00FA726C">
        <w:t>.</w:t>
      </w:r>
    </w:p>
    <w:p w:rsidR="00FA726C" w:rsidRPr="00EB5DD7" w:rsidRDefault="00FA726C" w:rsidP="00704278">
      <w:pPr>
        <w:ind w:firstLine="567"/>
        <w:jc w:val="both"/>
      </w:pPr>
      <w:proofErr w:type="gramStart"/>
      <w:r>
        <w:t>Таким образом, наиболее благоприятная ситуация по уменьшению скорости отскока частицы будет в случае, когда сила тяжести, электростатическая сила напр</w:t>
      </w:r>
      <w:r w:rsidR="000928DB">
        <w:t xml:space="preserve">авлены по нормали в сторону </w:t>
      </w:r>
      <w:r>
        <w:t>подложки; поверхностный слой размягчен (</w:t>
      </w:r>
      <w:proofErr w:type="spellStart"/>
      <w:r w:rsidR="000928DB">
        <w:t>под</w:t>
      </w:r>
      <w:r>
        <w:t>плавлен</w:t>
      </w:r>
      <w:proofErr w:type="spellEnd"/>
      <w:r>
        <w:t xml:space="preserve">); поверхность подложки шероховатая, на ней имеется слой </w:t>
      </w:r>
      <w:proofErr w:type="spellStart"/>
      <w:r>
        <w:t>адгезива</w:t>
      </w:r>
      <w:proofErr w:type="spellEnd"/>
      <w:r>
        <w:t xml:space="preserve"> (клея); следующая за первой частица ударяет по ней в конце времени </w:t>
      </w:r>
      <w:r w:rsidRPr="00FA726C">
        <w:rPr>
          <w:position w:val="-12"/>
        </w:rPr>
        <w:object w:dxaOrig="260" w:dyaOrig="360">
          <v:shape id="_x0000_i1112" type="#_x0000_t75" style="width:13pt;height:18pt" o:ole="">
            <v:imagedata r:id="rId181" o:title=""/>
          </v:shape>
          <o:OLEObject Type="Embed" ProgID="Equation.DSMT4" ShapeID="_x0000_i1112" DrawAspect="Content" ObjectID="_1539731235" r:id="rId182"/>
        </w:object>
      </w:r>
      <w:r w:rsidRPr="00FA726C">
        <w:t xml:space="preserve"> </w:t>
      </w:r>
      <w:r>
        <w:t>(в начале обратного движения первой частицы).</w:t>
      </w:r>
      <w:proofErr w:type="gramEnd"/>
    </w:p>
    <w:p w:rsidR="00FA726C" w:rsidRPr="007F0390" w:rsidRDefault="00FA726C" w:rsidP="00704278">
      <w:pPr>
        <w:ind w:firstLine="567"/>
        <w:jc w:val="both"/>
      </w:pPr>
      <w:r>
        <w:t xml:space="preserve">Известно, что при ударе частицы по поверхности преграды в </w:t>
      </w:r>
      <w:r w:rsidR="000928DB">
        <w:t>материале,</w:t>
      </w:r>
      <w:r>
        <w:t xml:space="preserve"> как частиц, так и преграды распространяются ударные волны. Основные соотношения на ударной волне представляют собой уравнение сохранения массы и закон сохранения импульса. В результате анализа экспериментальных данных установлено, что скорость ударной волны </w:t>
      </w:r>
      <w:r w:rsidR="007F0390" w:rsidRPr="007F0390">
        <w:rPr>
          <w:position w:val="-6"/>
        </w:rPr>
        <w:object w:dxaOrig="180" w:dyaOrig="279">
          <v:shape id="_x0000_i1113" type="#_x0000_t75" style="width:9pt;height:14.5pt" o:ole="">
            <v:imagedata r:id="rId183" o:title=""/>
          </v:shape>
          <o:OLEObject Type="Embed" ProgID="Equation.DSMT4" ShapeID="_x0000_i1113" DrawAspect="Content" ObjectID="_1539731236" r:id="rId184"/>
        </w:object>
      </w:r>
      <w:r w:rsidR="007F0390" w:rsidRPr="007F0390">
        <w:t xml:space="preserve"> </w:t>
      </w:r>
      <w:r w:rsidR="007F0390">
        <w:t xml:space="preserve">и скорость частицы при ударе </w:t>
      </w:r>
      <w:r w:rsidR="007F0390" w:rsidRPr="007F0390">
        <w:rPr>
          <w:position w:val="-14"/>
        </w:rPr>
        <w:object w:dxaOrig="279" w:dyaOrig="380">
          <v:shape id="_x0000_i1114" type="#_x0000_t75" style="width:14.5pt;height:19pt" o:ole="">
            <v:imagedata r:id="rId185" o:title=""/>
          </v:shape>
          <o:OLEObject Type="Embed" ProgID="Equation.DSMT4" ShapeID="_x0000_i1114" DrawAspect="Content" ObjectID="_1539731237" r:id="rId186"/>
        </w:object>
      </w:r>
      <w:r w:rsidR="007F0390" w:rsidRPr="007F0390">
        <w:t xml:space="preserve"> </w:t>
      </w:r>
      <w:r w:rsidR="007F0390">
        <w:t xml:space="preserve">связаны соотношением </w:t>
      </w:r>
      <w:r w:rsidR="007F0390" w:rsidRPr="007F0390">
        <w:t>[7]</w:t>
      </w:r>
    </w:p>
    <w:p w:rsidR="006D5746" w:rsidRPr="00EB5DD7" w:rsidRDefault="007F0390" w:rsidP="00EB5DD7">
      <w:pPr>
        <w:ind w:firstLine="709"/>
        <w:jc w:val="center"/>
      </w:pPr>
      <w:r w:rsidRPr="007F0390">
        <w:rPr>
          <w:position w:val="-14"/>
        </w:rPr>
        <w:object w:dxaOrig="1219" w:dyaOrig="380">
          <v:shape id="_x0000_i1115" type="#_x0000_t75" style="width:61pt;height:19pt" o:ole="">
            <v:imagedata r:id="rId187" o:title=""/>
          </v:shape>
          <o:OLEObject Type="Embed" ProgID="Equation.DSMT4" ShapeID="_x0000_i1115" DrawAspect="Content" ObjectID="_1539731238" r:id="rId188"/>
        </w:object>
      </w:r>
      <w:r w:rsidRPr="00EB5DD7">
        <w:t>.</w:t>
      </w:r>
    </w:p>
    <w:p w:rsidR="00EB5DD7" w:rsidRPr="007C3386" w:rsidRDefault="00EB5DD7" w:rsidP="00704278">
      <w:pPr>
        <w:jc w:val="both"/>
      </w:pPr>
      <w:proofErr w:type="gramStart"/>
      <w:r>
        <w:t xml:space="preserve">Здесь </w:t>
      </w:r>
      <w:r w:rsidR="007C3386" w:rsidRPr="007C3386">
        <w:rPr>
          <w:position w:val="-6"/>
        </w:rPr>
        <w:object w:dxaOrig="220" w:dyaOrig="279">
          <v:shape id="_x0000_i1116" type="#_x0000_t75" style="width:11.5pt;height:14.5pt" o:ole="">
            <v:imagedata r:id="rId189" o:title=""/>
          </v:shape>
          <o:OLEObject Type="Embed" ProgID="Equation.DSMT4" ShapeID="_x0000_i1116" DrawAspect="Content" ObjectID="_1539731239" r:id="rId190"/>
        </w:object>
      </w:r>
      <w:r w:rsidRPr="00EB5DD7">
        <w:t xml:space="preserve"> - </w:t>
      </w:r>
      <w:r w:rsidR="007C3386">
        <w:t>эмпирический парамет</w:t>
      </w:r>
      <w:r>
        <w:t>р (</w:t>
      </w:r>
      <w:r w:rsidR="007C3386" w:rsidRPr="007C3386">
        <w:rPr>
          <w:position w:val="-10"/>
        </w:rPr>
        <w:object w:dxaOrig="999" w:dyaOrig="320">
          <v:shape id="_x0000_i1117" type="#_x0000_t75" style="width:50pt;height:15.5pt" o:ole="">
            <v:imagedata r:id="rId191" o:title=""/>
          </v:shape>
          <o:OLEObject Type="Embed" ProgID="Equation.DSMT4" ShapeID="_x0000_i1117" DrawAspect="Content" ObjectID="_1539731240" r:id="rId192"/>
        </w:object>
      </w:r>
      <w:r w:rsidRPr="00EB5DD7">
        <w:t>;</w:t>
      </w:r>
      <w:r>
        <w:t xml:space="preserve"> </w:t>
      </w:r>
      <w:r w:rsidR="007C3386" w:rsidRPr="007C3386">
        <w:rPr>
          <w:position w:val="-6"/>
        </w:rPr>
        <w:object w:dxaOrig="340" w:dyaOrig="279">
          <v:shape id="_x0000_i1118" type="#_x0000_t75" style="width:17.5pt;height:14.5pt" o:ole="">
            <v:imagedata r:id="rId193" o:title=""/>
          </v:shape>
          <o:OLEObject Type="Embed" ProgID="Equation.DSMT4" ShapeID="_x0000_i1118" DrawAspect="Content" ObjectID="_1539731241" r:id="rId194"/>
        </w:object>
      </w:r>
      <w:r w:rsidRPr="00EB5DD7">
        <w:t xml:space="preserve"> - </w:t>
      </w:r>
      <w:r>
        <w:t>скачок скорости частицы в момент удара.</w:t>
      </w:r>
      <w:proofErr w:type="gramEnd"/>
      <w:r>
        <w:t xml:space="preserve"> Отсюда для давления на ударной волне </w:t>
      </w:r>
      <w:r w:rsidR="007C3386" w:rsidRPr="007C3386">
        <w:rPr>
          <w:position w:val="-10"/>
        </w:rPr>
        <w:object w:dxaOrig="240" w:dyaOrig="320">
          <v:shape id="_x0000_i1119" type="#_x0000_t75" style="width:12pt;height:15.5pt" o:ole="">
            <v:imagedata r:id="rId195" o:title=""/>
          </v:shape>
          <o:OLEObject Type="Embed" ProgID="Equation.DSMT4" ShapeID="_x0000_i1119" DrawAspect="Content" ObjectID="_1539731242" r:id="rId196"/>
        </w:object>
      </w:r>
      <w:r w:rsidRPr="00EB5DD7">
        <w:t xml:space="preserve"> </w:t>
      </w:r>
      <w:r>
        <w:t xml:space="preserve"> можно получить зависимость (адиабат</w:t>
      </w:r>
      <w:r w:rsidR="000928DB">
        <w:t>а</w:t>
      </w:r>
      <w:r>
        <w:t xml:space="preserve"> </w:t>
      </w:r>
      <w:proofErr w:type="spellStart"/>
      <w:r>
        <w:t>Гюгонио</w:t>
      </w:r>
      <w:proofErr w:type="spellEnd"/>
      <w:r>
        <w:t xml:space="preserve">): </w:t>
      </w:r>
    </w:p>
    <w:p w:rsidR="00EB5DD7" w:rsidRPr="007C3386" w:rsidRDefault="007C3386" w:rsidP="007C3386">
      <w:pPr>
        <w:ind w:firstLine="709"/>
        <w:jc w:val="center"/>
      </w:pPr>
      <w:r w:rsidRPr="007C3386">
        <w:rPr>
          <w:position w:val="-12"/>
        </w:rPr>
        <w:object w:dxaOrig="1060" w:dyaOrig="360">
          <v:shape id="_x0000_i1120" type="#_x0000_t75" style="width:53.5pt;height:18pt" o:ole="">
            <v:imagedata r:id="rId197" o:title=""/>
          </v:shape>
          <o:OLEObject Type="Embed" ProgID="Equation.DSMT4" ShapeID="_x0000_i1120" DrawAspect="Content" ObjectID="_1539731243" r:id="rId198"/>
        </w:object>
      </w:r>
      <w:r w:rsidR="00EB5DD7" w:rsidRPr="007C3386">
        <w:t>,</w:t>
      </w:r>
    </w:p>
    <w:p w:rsidR="00EB5DD7" w:rsidRPr="00EB5DD7" w:rsidRDefault="00EB5DD7" w:rsidP="00704278">
      <w:pPr>
        <w:jc w:val="both"/>
      </w:pPr>
      <w:r>
        <w:lastRenderedPageBreak/>
        <w:t xml:space="preserve">где </w:t>
      </w:r>
      <w:r w:rsidR="007C3386" w:rsidRPr="007C3386">
        <w:rPr>
          <w:position w:val="-12"/>
        </w:rPr>
        <w:object w:dxaOrig="300" w:dyaOrig="360">
          <v:shape id="_x0000_i1121" type="#_x0000_t75" style="width:15pt;height:18pt" o:ole="">
            <v:imagedata r:id="rId199" o:title=""/>
          </v:shape>
          <o:OLEObject Type="Embed" ProgID="Equation.DSMT4" ShapeID="_x0000_i1121" DrawAspect="Content" ObjectID="_1539731244" r:id="rId200"/>
        </w:object>
      </w:r>
      <w:r w:rsidRPr="00EB5DD7">
        <w:t xml:space="preserve"> - </w:t>
      </w:r>
      <w:r>
        <w:t>начальная плотность материала, в котором распространяется волна.</w:t>
      </w:r>
      <w:r w:rsidR="007C3386">
        <w:t xml:space="preserve"> </w:t>
      </w:r>
      <w:r>
        <w:t xml:space="preserve">Если преграда покоится, то начальная скорость частиц преграды равна нулю, </w:t>
      </w:r>
      <w:r w:rsidR="007C3386">
        <w:t>ударяющейся</w:t>
      </w:r>
      <w:r>
        <w:t xml:space="preserve"> частицы </w:t>
      </w:r>
      <w:r w:rsidR="007C3386" w:rsidRPr="007C3386">
        <w:rPr>
          <w:position w:val="-14"/>
        </w:rPr>
        <w:object w:dxaOrig="279" w:dyaOrig="380">
          <v:shape id="_x0000_i1122" type="#_x0000_t75" style="width:14.5pt;height:19pt" o:ole="">
            <v:imagedata r:id="rId201" o:title=""/>
          </v:shape>
          <o:OLEObject Type="Embed" ProgID="Equation.DSMT4" ShapeID="_x0000_i1122" DrawAspect="Content" ObjectID="_1539731245" r:id="rId202"/>
        </w:object>
      </w:r>
      <w:r w:rsidRPr="00EB5DD7">
        <w:t xml:space="preserve">. </w:t>
      </w:r>
      <w:r>
        <w:t>При соприкосновении частиц в момент удара их скорости и давление с обеих сторон, в соответствии с условием совместности, буд</w:t>
      </w:r>
      <w:r w:rsidR="000928DB">
        <w:t>у</w:t>
      </w:r>
      <w:r>
        <w:t xml:space="preserve">т </w:t>
      </w:r>
      <w:r w:rsidR="007C3386" w:rsidRPr="007C3386">
        <w:rPr>
          <w:position w:val="-12"/>
        </w:rPr>
        <w:object w:dxaOrig="560" w:dyaOrig="360">
          <v:shape id="_x0000_i1123" type="#_x0000_t75" style="width:27.5pt;height:18pt" o:ole="">
            <v:imagedata r:id="rId203" o:title=""/>
          </v:shape>
          <o:OLEObject Type="Embed" ProgID="Equation.DSMT4" ShapeID="_x0000_i1123" DrawAspect="Content" ObjectID="_1539731246" r:id="rId204"/>
        </w:object>
      </w:r>
      <w:r w:rsidRPr="00EB5DD7">
        <w:t xml:space="preserve">. </w:t>
      </w:r>
      <w:r>
        <w:t xml:space="preserve">Таким образом, в начальной стадии контакта скачок скорости падающей частицы </w:t>
      </w:r>
      <w:r w:rsidR="007C3386" w:rsidRPr="007C3386">
        <w:rPr>
          <w:position w:val="-14"/>
        </w:rPr>
        <w:object w:dxaOrig="1780" w:dyaOrig="380">
          <v:shape id="_x0000_i1124" type="#_x0000_t75" style="width:89.5pt;height:19pt" o:ole="">
            <v:imagedata r:id="rId205" o:title=""/>
          </v:shape>
          <o:OLEObject Type="Embed" ProgID="Equation.DSMT4" ShapeID="_x0000_i1124" DrawAspect="Content" ObjectID="_1539731247" r:id="rId206"/>
        </w:object>
      </w:r>
      <w:r>
        <w:t xml:space="preserve">, А в преграде </w:t>
      </w:r>
      <w:r w:rsidR="007C3386" w:rsidRPr="007C3386">
        <w:rPr>
          <w:position w:val="-12"/>
        </w:rPr>
        <w:object w:dxaOrig="740" w:dyaOrig="360">
          <v:shape id="_x0000_i1125" type="#_x0000_t75" style="width:36.5pt;height:18pt" o:ole="">
            <v:imagedata r:id="rId207" o:title=""/>
          </v:shape>
          <o:OLEObject Type="Embed" ProgID="Equation.DSMT4" ShapeID="_x0000_i1125" DrawAspect="Content" ObjectID="_1539731248" r:id="rId208"/>
        </w:object>
      </w:r>
      <w:r w:rsidRPr="00EB5DD7">
        <w:t>.</w:t>
      </w:r>
    </w:p>
    <w:p w:rsidR="00EB5DD7" w:rsidRPr="00EB5DD7" w:rsidRDefault="00EB5DD7" w:rsidP="00704278">
      <w:pPr>
        <w:ind w:firstLine="567"/>
        <w:jc w:val="both"/>
      </w:pPr>
      <w:r>
        <w:t xml:space="preserve">Возникшее в частице и преграде в начале удара давление </w:t>
      </w:r>
      <w:r w:rsidR="007C3386" w:rsidRPr="007C3386">
        <w:rPr>
          <w:position w:val="-12"/>
        </w:rPr>
        <w:object w:dxaOrig="279" w:dyaOrig="360">
          <v:shape id="_x0000_i1126" type="#_x0000_t75" style="width:14.5pt;height:18pt" o:ole="">
            <v:imagedata r:id="rId209" o:title=""/>
          </v:shape>
          <o:OLEObject Type="Embed" ProgID="Equation.DSMT4" ShapeID="_x0000_i1126" DrawAspect="Content" ObjectID="_1539731249" r:id="rId210"/>
        </w:object>
      </w:r>
      <w:r w:rsidRPr="00EB5DD7">
        <w:t xml:space="preserve"> </w:t>
      </w:r>
      <w:r>
        <w:t xml:space="preserve">(ударное напряжение) распространяется по материалу частицы, </w:t>
      </w:r>
      <w:r w:rsidR="007C3386">
        <w:t>достигает</w:t>
      </w:r>
      <w:r>
        <w:t xml:space="preserve"> ее противоположной поверхности, отражается. При подходе ударной волны к поверхности контакта скорость падающей частицы и давление в ней быстро уменьша</w:t>
      </w:r>
      <w:r w:rsidR="000928DB">
        <w:t>ю</w:t>
      </w:r>
      <w:r>
        <w:t xml:space="preserve">тся. Если акустический </w:t>
      </w:r>
      <w:r w:rsidR="007C3386">
        <w:t xml:space="preserve">импеданс </w:t>
      </w:r>
      <w:r w:rsidR="00760666">
        <w:t>частицы,</w:t>
      </w:r>
      <w:r w:rsidR="007C3386">
        <w:t xml:space="preserve"> характеризуемый произведением плотности ее материала на скорость, мал, то</w:t>
      </w:r>
      <w:r w:rsidR="00760666">
        <w:t xml:space="preserve"> частица прекращает движение во</w:t>
      </w:r>
      <w:r w:rsidR="007C3386">
        <w:t>внутрь препятствия. При высоком импедансе (большая плотность, скорость частицы) она продолжает проникать вглубь преграды.</w:t>
      </w:r>
    </w:p>
    <w:p w:rsidR="007C3386" w:rsidRPr="007C3386" w:rsidRDefault="007C3386" w:rsidP="00704278">
      <w:pPr>
        <w:ind w:firstLine="567"/>
        <w:jc w:val="both"/>
      </w:pPr>
      <w:r>
        <w:t>Подробное решение задачи об ударе сферического тела по упругой изотропной преграде представлен</w:t>
      </w:r>
      <w:r w:rsidR="00760666">
        <w:t>о</w:t>
      </w:r>
      <w:r>
        <w:t xml:space="preserve"> в работе Тимошенко С.П. </w:t>
      </w:r>
      <w:r w:rsidRPr="007C3386">
        <w:t xml:space="preserve">[6,8]. </w:t>
      </w:r>
      <w:r>
        <w:t>Приведем, не останавливаясь на деталях</w:t>
      </w:r>
      <w:r w:rsidR="000928DB">
        <w:t>,</w:t>
      </w:r>
      <w:r>
        <w:t xml:space="preserve"> окончательные расчетные соотношения. При условии, что продолжительность контакта шара и препятствия велика, </w:t>
      </w:r>
      <w:proofErr w:type="gramStart"/>
      <w:r>
        <w:t>согласно закона</w:t>
      </w:r>
      <w:proofErr w:type="gramEnd"/>
      <w:r>
        <w:t xml:space="preserve"> Герца сила удара будет</w:t>
      </w:r>
    </w:p>
    <w:p w:rsidR="007C3386" w:rsidRPr="00611819" w:rsidRDefault="007C3386" w:rsidP="007C3386">
      <w:pPr>
        <w:pStyle w:val="MTDisplayEquation"/>
        <w:rPr>
          <w:lang w:val="ru-RU"/>
        </w:rPr>
      </w:pPr>
      <w:r w:rsidRPr="007C3386">
        <w:rPr>
          <w:lang w:val="ru-RU"/>
        </w:rPr>
        <w:tab/>
      </w:r>
      <w:r w:rsidR="000928DB" w:rsidRPr="00DE13BE">
        <w:rPr>
          <w:position w:val="-14"/>
        </w:rPr>
        <w:object w:dxaOrig="1160" w:dyaOrig="400">
          <v:shape id="_x0000_i1127" type="#_x0000_t75" style="width:58pt;height:20.5pt" o:ole="">
            <v:imagedata r:id="rId211" o:title=""/>
          </v:shape>
          <o:OLEObject Type="Embed" ProgID="Equation.DSMT4" ShapeID="_x0000_i1127" DrawAspect="Content" ObjectID="_1539731250" r:id="rId212"/>
        </w:object>
      </w:r>
      <w:r w:rsidRPr="00611819">
        <w:rPr>
          <w:lang w:val="ru-RU"/>
        </w:rPr>
        <w:tab/>
      </w:r>
      <w:r w:rsidR="000504E8">
        <w:fldChar w:fldCharType="begin"/>
      </w:r>
      <w:r w:rsidRPr="00611819">
        <w:rPr>
          <w:lang w:val="ru-RU"/>
        </w:rPr>
        <w:instrText xml:space="preserve"> </w:instrText>
      </w:r>
      <w:r>
        <w:instrText>MACROBUTTON</w:instrText>
      </w:r>
      <w:r w:rsidRPr="00611819">
        <w:rPr>
          <w:lang w:val="ru-RU"/>
        </w:rPr>
        <w:instrText xml:space="preserve"> </w:instrText>
      </w:r>
      <w:r>
        <w:instrText>MTPlaceRef</w:instrText>
      </w:r>
      <w:r w:rsidRPr="00611819">
        <w:rPr>
          <w:lang w:val="ru-RU"/>
        </w:rPr>
        <w:instrText xml:space="preserve"> \* </w:instrText>
      </w:r>
      <w:r>
        <w:instrText>MERGEFORMAT</w:instrText>
      </w:r>
      <w:r w:rsidRPr="00611819">
        <w:rPr>
          <w:lang w:val="ru-RU"/>
        </w:rPr>
        <w:instrText xml:space="preserve"> </w:instrText>
      </w:r>
      <w:r w:rsidR="000504E8">
        <w:fldChar w:fldCharType="begin"/>
      </w:r>
      <w:r w:rsidRPr="00611819">
        <w:rPr>
          <w:lang w:val="ru-RU"/>
        </w:rPr>
        <w:instrText xml:space="preserve"> </w:instrText>
      </w:r>
      <w:r>
        <w:instrText>SEQ</w:instrText>
      </w:r>
      <w:r w:rsidRPr="00611819">
        <w:rPr>
          <w:lang w:val="ru-RU"/>
        </w:rPr>
        <w:instrText xml:space="preserve"> </w:instrText>
      </w:r>
      <w:r>
        <w:instrText>MTEqn</w:instrText>
      </w:r>
      <w:r w:rsidRPr="00611819">
        <w:rPr>
          <w:lang w:val="ru-RU"/>
        </w:rPr>
        <w:instrText xml:space="preserve"> \</w:instrText>
      </w:r>
      <w:r>
        <w:instrText>h</w:instrText>
      </w:r>
      <w:r w:rsidRPr="00611819">
        <w:rPr>
          <w:lang w:val="ru-RU"/>
        </w:rPr>
        <w:instrText xml:space="preserve"> \* </w:instrText>
      </w:r>
      <w:r>
        <w:instrText>MERGEFORMAT</w:instrText>
      </w:r>
      <w:r w:rsidRPr="00611819">
        <w:rPr>
          <w:lang w:val="ru-RU"/>
        </w:rPr>
        <w:instrText xml:space="preserve"> </w:instrText>
      </w:r>
      <w:r w:rsidR="000504E8">
        <w:fldChar w:fldCharType="end"/>
      </w:r>
      <w:bookmarkStart w:id="11" w:name="ZEqnNum387989"/>
      <w:r w:rsidRPr="00611819">
        <w:rPr>
          <w:lang w:val="ru-RU"/>
        </w:rPr>
        <w:instrText>(</w:instrText>
      </w:r>
      <w:fldSimple w:instr=" SEQ MTEqn \c \* Arabic \* MERGEFORMAT ">
        <w:r w:rsidR="0095021D" w:rsidRPr="0095021D">
          <w:rPr>
            <w:noProof/>
            <w:lang w:val="ru-RU"/>
          </w:rPr>
          <w:instrText>2</w:instrText>
        </w:r>
      </w:fldSimple>
      <w:r w:rsidRPr="00611819">
        <w:rPr>
          <w:lang w:val="ru-RU"/>
        </w:rPr>
        <w:instrText>)</w:instrText>
      </w:r>
      <w:bookmarkEnd w:id="11"/>
      <w:r w:rsidR="000504E8">
        <w:fldChar w:fldCharType="end"/>
      </w:r>
    </w:p>
    <w:p w:rsidR="007C3386" w:rsidRDefault="007C3386" w:rsidP="00704278">
      <w:pPr>
        <w:jc w:val="both"/>
      </w:pPr>
      <w:r>
        <w:t>Здесь</w:t>
      </w:r>
      <w:r w:rsidRPr="007C3386">
        <w:t xml:space="preserve"> </w:t>
      </w:r>
      <w:r w:rsidR="00DE13BE" w:rsidRPr="00DE13BE">
        <w:rPr>
          <w:position w:val="-16"/>
        </w:rPr>
        <w:object w:dxaOrig="2580" w:dyaOrig="440">
          <v:shape id="_x0000_i1128" type="#_x0000_t75" style="width:129pt;height:22pt" o:ole="">
            <v:imagedata r:id="rId213" o:title=""/>
          </v:shape>
          <o:OLEObject Type="Embed" ProgID="Equation.DSMT4" ShapeID="_x0000_i1128" DrawAspect="Content" ObjectID="_1539731251" r:id="rId214"/>
        </w:object>
      </w:r>
      <w:r w:rsidRPr="007C3386">
        <w:t xml:space="preserve">, </w:t>
      </w:r>
      <w:r w:rsidRPr="007C3386">
        <w:rPr>
          <w:position w:val="-14"/>
        </w:rPr>
        <w:object w:dxaOrig="1780" w:dyaOrig="400">
          <v:shape id="_x0000_i1129" type="#_x0000_t75" style="width:89.5pt;height:20.5pt" o:ole="">
            <v:imagedata r:id="rId215" o:title=""/>
          </v:shape>
          <o:OLEObject Type="Embed" ProgID="Equation.DSMT4" ShapeID="_x0000_i1129" DrawAspect="Content" ObjectID="_1539731252" r:id="rId216"/>
        </w:object>
      </w:r>
      <w:r w:rsidRPr="007C3386">
        <w:t xml:space="preserve">, </w:t>
      </w:r>
      <w:r w:rsidRPr="007C3386">
        <w:rPr>
          <w:position w:val="-12"/>
        </w:rPr>
        <w:object w:dxaOrig="1820" w:dyaOrig="380">
          <v:shape id="_x0000_i1130" type="#_x0000_t75" style="width:90.5pt;height:19pt" o:ole="">
            <v:imagedata r:id="rId217" o:title=""/>
          </v:shape>
          <o:OLEObject Type="Embed" ProgID="Equation.DSMT4" ShapeID="_x0000_i1130" DrawAspect="Content" ObjectID="_1539731253" r:id="rId218"/>
        </w:object>
      </w:r>
      <w:r w:rsidRPr="007C3386">
        <w:t>;</w:t>
      </w:r>
      <w:r w:rsidRPr="007C3386">
        <w:rPr>
          <w:position w:val="-14"/>
        </w:rPr>
        <w:object w:dxaOrig="1340" w:dyaOrig="380">
          <v:shape id="_x0000_i1131" type="#_x0000_t75" style="width:66.5pt;height:19pt" o:ole="">
            <v:imagedata r:id="rId219" o:title=""/>
          </v:shape>
          <o:OLEObject Type="Embed" ProgID="Equation.DSMT4" ShapeID="_x0000_i1131" DrawAspect="Content" ObjectID="_1539731254" r:id="rId220"/>
        </w:object>
      </w:r>
      <w:r w:rsidRPr="007C3386">
        <w:t xml:space="preserve"> - </w:t>
      </w:r>
      <w:r>
        <w:t>соответственно</w:t>
      </w:r>
      <w:r w:rsidRPr="007C3386">
        <w:t xml:space="preserve">, </w:t>
      </w:r>
      <w:r>
        <w:t>модуль</w:t>
      </w:r>
      <w:r w:rsidRPr="007C3386">
        <w:t xml:space="preserve"> </w:t>
      </w:r>
      <w:r>
        <w:t>Юнга</w:t>
      </w:r>
      <w:r w:rsidRPr="007C3386">
        <w:t xml:space="preserve">, </w:t>
      </w:r>
      <w:r>
        <w:t>коэффициент</w:t>
      </w:r>
      <w:r w:rsidRPr="007C3386">
        <w:t xml:space="preserve"> </w:t>
      </w:r>
      <w:r>
        <w:t>Пуассона</w:t>
      </w:r>
      <w:r w:rsidRPr="007C3386">
        <w:t xml:space="preserve"> </w:t>
      </w:r>
      <w:r>
        <w:t>материала</w:t>
      </w:r>
      <w:r w:rsidRPr="007C3386">
        <w:t xml:space="preserve"> </w:t>
      </w:r>
      <w:r>
        <w:t>частицы</w:t>
      </w:r>
      <w:r w:rsidRPr="007C3386">
        <w:t xml:space="preserve"> </w:t>
      </w:r>
      <w:r>
        <w:t>и</w:t>
      </w:r>
      <w:r w:rsidRPr="007C3386">
        <w:t xml:space="preserve"> </w:t>
      </w:r>
      <w:r>
        <w:t xml:space="preserve">препятствия; </w:t>
      </w:r>
      <w:r w:rsidR="00611819" w:rsidRPr="00611819">
        <w:rPr>
          <w:position w:val="-6"/>
        </w:rPr>
        <w:object w:dxaOrig="180" w:dyaOrig="220">
          <v:shape id="_x0000_i1132" type="#_x0000_t75" style="width:9pt;height:11.5pt" o:ole="">
            <v:imagedata r:id="rId221" o:title=""/>
          </v:shape>
          <o:OLEObject Type="Embed" ProgID="Equation.DSMT4" ShapeID="_x0000_i1132" DrawAspect="Content" ObjectID="_1539731255" r:id="rId222"/>
        </w:object>
      </w:r>
      <w:r w:rsidR="00760666" w:rsidRPr="00760666">
        <w:t xml:space="preserve">- </w:t>
      </w:r>
      <w:r>
        <w:t>сближение шара и препятствия</w:t>
      </w:r>
      <w:proofErr w:type="gramStart"/>
      <w:r>
        <w:t xml:space="preserve"> ,</w:t>
      </w:r>
      <w:proofErr w:type="gramEnd"/>
      <w:r>
        <w:t xml:space="preserve"> обусловленное локальным</w:t>
      </w:r>
      <w:r w:rsidR="00760666">
        <w:t xml:space="preserve"> сжатием тела в точке контакта.</w:t>
      </w:r>
      <w:r w:rsidR="00760666" w:rsidRPr="00760666">
        <w:t xml:space="preserve"> </w:t>
      </w:r>
      <w:r>
        <w:t xml:space="preserve">Предполагая, что препятствие </w:t>
      </w:r>
      <w:proofErr w:type="spellStart"/>
      <w:r>
        <w:t>полубесконечно</w:t>
      </w:r>
      <w:proofErr w:type="spellEnd"/>
      <w:r>
        <w:t xml:space="preserve"> и неподвижно, найдем максимальное значение </w:t>
      </w:r>
      <w:r w:rsidR="00611819">
        <w:t>деформации</w:t>
      </w:r>
      <w:r w:rsidR="000928DB">
        <w:t xml:space="preserve"> (</w:t>
      </w:r>
      <w:r w:rsidR="00611819">
        <w:t>максимальн</w:t>
      </w:r>
      <w:r w:rsidR="000928DB">
        <w:t>ое</w:t>
      </w:r>
      <w:r w:rsidR="00611819">
        <w:t xml:space="preserve"> </w:t>
      </w:r>
      <w:r w:rsidR="000928DB">
        <w:t>сближение</w:t>
      </w:r>
      <w:r w:rsidR="00611819">
        <w:t xml:space="preserve"> </w:t>
      </w:r>
      <w:r w:rsidR="000928DB">
        <w:t>частицы и препятствия)</w:t>
      </w:r>
    </w:p>
    <w:p w:rsidR="00611819" w:rsidRPr="004875A0" w:rsidRDefault="00D541CF" w:rsidP="00611819">
      <w:pPr>
        <w:jc w:val="center"/>
      </w:pPr>
      <w:r w:rsidRPr="00D541CF">
        <w:rPr>
          <w:position w:val="-14"/>
        </w:rPr>
        <w:object w:dxaOrig="2100" w:dyaOrig="400">
          <v:shape id="_x0000_i1133" type="#_x0000_t75" style="width:105pt;height:20.5pt" o:ole="">
            <v:imagedata r:id="rId223" o:title=""/>
          </v:shape>
          <o:OLEObject Type="Embed" ProgID="Equation.DSMT4" ShapeID="_x0000_i1133" DrawAspect="Content" ObjectID="_1539731256" r:id="rId224"/>
        </w:object>
      </w:r>
      <w:r w:rsidR="00611819" w:rsidRPr="004875A0">
        <w:t>.</w:t>
      </w:r>
    </w:p>
    <w:p w:rsidR="00611819" w:rsidRDefault="00611819" w:rsidP="007C3386">
      <w:r>
        <w:t xml:space="preserve">Отсюда, согласно </w:t>
      </w:r>
      <w:r w:rsidR="000504E8">
        <w:fldChar w:fldCharType="begin"/>
      </w:r>
      <w:r>
        <w:instrText xml:space="preserve"> GOTOBUTTON ZEqnNum387989  \* MERGEFORMAT </w:instrText>
      </w:r>
      <w:fldSimple w:instr=" REF ZEqnNum387989 \* Charformat \! \* MERGEFORMAT ">
        <w:r w:rsidR="0095021D" w:rsidRPr="00611819">
          <w:instrText>(</w:instrText>
        </w:r>
        <w:r w:rsidR="0095021D" w:rsidRPr="0095021D">
          <w:instrText>2</w:instrText>
        </w:r>
        <w:r w:rsidR="0095021D" w:rsidRPr="00611819">
          <w:instrText>)</w:instrText>
        </w:r>
      </w:fldSimple>
      <w:r w:rsidR="000504E8">
        <w:fldChar w:fldCharType="end"/>
      </w:r>
      <w:r>
        <w:t>, максимальная сила удара</w:t>
      </w:r>
    </w:p>
    <w:p w:rsidR="00611819" w:rsidRPr="00611819" w:rsidRDefault="00611819" w:rsidP="00611819">
      <w:pPr>
        <w:jc w:val="center"/>
      </w:pPr>
      <w:r w:rsidRPr="00611819">
        <w:rPr>
          <w:position w:val="-14"/>
        </w:rPr>
        <w:object w:dxaOrig="2120" w:dyaOrig="400">
          <v:shape id="_x0000_i1134" type="#_x0000_t75" style="width:106pt;height:20.5pt" o:ole="">
            <v:imagedata r:id="rId225" o:title=""/>
          </v:shape>
          <o:OLEObject Type="Embed" ProgID="Equation.DSMT4" ShapeID="_x0000_i1134" DrawAspect="Content" ObjectID="_1539731257" r:id="rId226"/>
        </w:object>
      </w:r>
      <w:r w:rsidRPr="00611819">
        <w:t>,</w:t>
      </w:r>
    </w:p>
    <w:p w:rsidR="00611819" w:rsidRDefault="00611819" w:rsidP="007C3386">
      <w:r>
        <w:t>а максимальный радиус площадки контакта</w:t>
      </w:r>
    </w:p>
    <w:p w:rsidR="00611819" w:rsidRPr="005F5F1C" w:rsidRDefault="000928DB" w:rsidP="00611819">
      <w:pPr>
        <w:jc w:val="center"/>
      </w:pPr>
      <w:r w:rsidRPr="00611819">
        <w:rPr>
          <w:position w:val="-16"/>
        </w:rPr>
        <w:object w:dxaOrig="2460" w:dyaOrig="440">
          <v:shape id="_x0000_i1135" type="#_x0000_t75" style="width:123pt;height:22pt" o:ole="">
            <v:imagedata r:id="rId227" o:title=""/>
          </v:shape>
          <o:OLEObject Type="Embed" ProgID="Equation.DSMT4" ShapeID="_x0000_i1135" DrawAspect="Content" ObjectID="_1539731258" r:id="rId228"/>
        </w:object>
      </w:r>
      <w:r w:rsidR="00611819" w:rsidRPr="005F5F1C">
        <w:t>.</w:t>
      </w:r>
    </w:p>
    <w:p w:rsidR="00611819" w:rsidRPr="00611819" w:rsidRDefault="00611819" w:rsidP="00611819">
      <w:pPr>
        <w:ind w:firstLine="567"/>
      </w:pPr>
      <w:r>
        <w:t>Известно, что в рассматриваемой задаче распределени</w:t>
      </w:r>
      <w:r w:rsidR="000928DB">
        <w:t>е</w:t>
      </w:r>
      <w:r>
        <w:t xml:space="preserve"> давления по площадке имеет вид</w:t>
      </w:r>
    </w:p>
    <w:p w:rsidR="00611819" w:rsidRPr="00611819" w:rsidRDefault="00611819" w:rsidP="00611819">
      <w:pPr>
        <w:pStyle w:val="MTDisplayEquation"/>
        <w:rPr>
          <w:lang w:val="ru-RU"/>
        </w:rPr>
      </w:pPr>
      <w:r w:rsidRPr="00611819">
        <w:rPr>
          <w:lang w:val="ru-RU"/>
        </w:rPr>
        <w:tab/>
      </w:r>
      <w:r w:rsidRPr="00611819">
        <w:rPr>
          <w:position w:val="-12"/>
        </w:rPr>
        <w:object w:dxaOrig="2620" w:dyaOrig="380">
          <v:shape id="_x0000_i1136" type="#_x0000_t75" style="width:131.5pt;height:19pt" o:ole="">
            <v:imagedata r:id="rId229" o:title=""/>
          </v:shape>
          <o:OLEObject Type="Embed" ProgID="Equation.DSMT4" ShapeID="_x0000_i1136" DrawAspect="Content" ObjectID="_1539731259" r:id="rId230"/>
        </w:object>
      </w:r>
      <w:r w:rsidRPr="00611819">
        <w:rPr>
          <w:lang w:val="ru-RU"/>
        </w:rPr>
        <w:t xml:space="preserve"> ,</w:t>
      </w:r>
      <w:r w:rsidRPr="00611819">
        <w:rPr>
          <w:lang w:val="ru-RU"/>
        </w:rPr>
        <w:tab/>
      </w:r>
      <w:r w:rsidR="000504E8">
        <w:fldChar w:fldCharType="begin"/>
      </w:r>
      <w:r w:rsidRPr="00611819">
        <w:rPr>
          <w:lang w:val="ru-RU"/>
        </w:rPr>
        <w:instrText xml:space="preserve"> </w:instrText>
      </w:r>
      <w:r>
        <w:instrText>MACROBUTTON</w:instrText>
      </w:r>
      <w:r w:rsidRPr="00611819">
        <w:rPr>
          <w:lang w:val="ru-RU"/>
        </w:rPr>
        <w:instrText xml:space="preserve"> </w:instrText>
      </w:r>
      <w:r>
        <w:instrText>MTPlaceRef</w:instrText>
      </w:r>
      <w:r w:rsidRPr="00611819">
        <w:rPr>
          <w:lang w:val="ru-RU"/>
        </w:rPr>
        <w:instrText xml:space="preserve"> \* </w:instrText>
      </w:r>
      <w:r>
        <w:instrText>MERGEFORMAT</w:instrText>
      </w:r>
      <w:r w:rsidRPr="00611819">
        <w:rPr>
          <w:lang w:val="ru-RU"/>
        </w:rPr>
        <w:instrText xml:space="preserve"> </w:instrText>
      </w:r>
      <w:r w:rsidR="000504E8">
        <w:fldChar w:fldCharType="begin"/>
      </w:r>
      <w:r w:rsidRPr="00611819">
        <w:rPr>
          <w:lang w:val="ru-RU"/>
        </w:rPr>
        <w:instrText xml:space="preserve"> </w:instrText>
      </w:r>
      <w:r>
        <w:instrText>SEQ</w:instrText>
      </w:r>
      <w:r w:rsidRPr="00611819">
        <w:rPr>
          <w:lang w:val="ru-RU"/>
        </w:rPr>
        <w:instrText xml:space="preserve"> </w:instrText>
      </w:r>
      <w:r>
        <w:instrText>MTEqn</w:instrText>
      </w:r>
      <w:r w:rsidRPr="00611819">
        <w:rPr>
          <w:lang w:val="ru-RU"/>
        </w:rPr>
        <w:instrText xml:space="preserve"> \</w:instrText>
      </w:r>
      <w:r>
        <w:instrText>h</w:instrText>
      </w:r>
      <w:r w:rsidRPr="00611819">
        <w:rPr>
          <w:lang w:val="ru-RU"/>
        </w:rPr>
        <w:instrText xml:space="preserve"> \* </w:instrText>
      </w:r>
      <w:r>
        <w:instrText>MERGEFORMAT</w:instrText>
      </w:r>
      <w:r w:rsidRPr="00611819">
        <w:rPr>
          <w:lang w:val="ru-RU"/>
        </w:rPr>
        <w:instrText xml:space="preserve"> </w:instrText>
      </w:r>
      <w:r w:rsidR="000504E8">
        <w:fldChar w:fldCharType="end"/>
      </w:r>
      <w:bookmarkStart w:id="12" w:name="ZEqnNum324639"/>
      <w:r w:rsidRPr="00611819">
        <w:rPr>
          <w:lang w:val="ru-RU"/>
        </w:rPr>
        <w:instrText>(</w:instrText>
      </w:r>
      <w:fldSimple w:instr=" SEQ MTEqn \c \* Arabic \* MERGEFORMAT ">
        <w:r w:rsidR="0095021D" w:rsidRPr="0095021D">
          <w:rPr>
            <w:noProof/>
            <w:lang w:val="ru-RU"/>
          </w:rPr>
          <w:instrText>3</w:instrText>
        </w:r>
      </w:fldSimple>
      <w:r w:rsidRPr="00611819">
        <w:rPr>
          <w:lang w:val="ru-RU"/>
        </w:rPr>
        <w:instrText>)</w:instrText>
      </w:r>
      <w:bookmarkEnd w:id="12"/>
      <w:r w:rsidR="000504E8">
        <w:fldChar w:fldCharType="end"/>
      </w:r>
    </w:p>
    <w:p w:rsidR="00611819" w:rsidRPr="00611819" w:rsidRDefault="00611819" w:rsidP="00704278">
      <w:pPr>
        <w:jc w:val="both"/>
      </w:pPr>
      <w:r>
        <w:t xml:space="preserve">где </w:t>
      </w:r>
      <w:r w:rsidR="000928DB" w:rsidRPr="00611819">
        <w:rPr>
          <w:position w:val="-12"/>
        </w:rPr>
        <w:object w:dxaOrig="1080" w:dyaOrig="360">
          <v:shape id="_x0000_i1137" type="#_x0000_t75" style="width:54pt;height:18pt" o:ole="">
            <v:imagedata r:id="rId231" o:title=""/>
          </v:shape>
          <o:OLEObject Type="Embed" ProgID="Equation.DSMT4" ShapeID="_x0000_i1137" DrawAspect="Content" ObjectID="_1539731260" r:id="rId232"/>
        </w:object>
      </w:r>
      <w:r w:rsidRPr="00611819">
        <w:t xml:space="preserve"> - </w:t>
      </w:r>
      <w:r>
        <w:t>поверхностное давление в центре площадки</w:t>
      </w:r>
      <w:proofErr w:type="gramStart"/>
      <w:r>
        <w:t xml:space="preserve">, </w:t>
      </w:r>
      <w:r w:rsidRPr="00611819">
        <w:rPr>
          <w:position w:val="-12"/>
        </w:rPr>
        <w:object w:dxaOrig="1280" w:dyaOrig="440">
          <v:shape id="_x0000_i1138" type="#_x0000_t75" style="width:63.5pt;height:22pt" o:ole="">
            <v:imagedata r:id="rId233" o:title=""/>
          </v:shape>
          <o:OLEObject Type="Embed" ProgID="Equation.DSMT4" ShapeID="_x0000_i1138" DrawAspect="Content" ObjectID="_1539731261" r:id="rId234"/>
        </w:object>
      </w:r>
      <w:r w:rsidRPr="00611819">
        <w:t xml:space="preserve">; </w:t>
      </w:r>
      <w:r w:rsidRPr="00611819">
        <w:rPr>
          <w:position w:val="-6"/>
        </w:rPr>
        <w:object w:dxaOrig="200" w:dyaOrig="220">
          <v:shape id="_x0000_i1139" type="#_x0000_t75" style="width:10pt;height:11.5pt" o:ole="">
            <v:imagedata r:id="rId235" o:title=""/>
          </v:shape>
          <o:OLEObject Type="Embed" ProgID="Equation.DSMT4" ShapeID="_x0000_i1139" DrawAspect="Content" ObjectID="_1539731262" r:id="rId236"/>
        </w:object>
      </w:r>
      <w:r w:rsidRPr="00611819">
        <w:t xml:space="preserve">, </w:t>
      </w:r>
      <w:r w:rsidRPr="00611819">
        <w:rPr>
          <w:position w:val="-10"/>
        </w:rPr>
        <w:object w:dxaOrig="220" w:dyaOrig="260">
          <v:shape id="_x0000_i1140" type="#_x0000_t75" style="width:11.5pt;height:13pt" o:ole="">
            <v:imagedata r:id="rId237" o:title=""/>
          </v:shape>
          <o:OLEObject Type="Embed" ProgID="Equation.DSMT4" ShapeID="_x0000_i1140" DrawAspect="Content" ObjectID="_1539731263" r:id="rId238"/>
        </w:object>
      </w:r>
      <w:r w:rsidRPr="00611819">
        <w:t xml:space="preserve"> -</w:t>
      </w:r>
      <w:proofErr w:type="gramEnd"/>
      <w:r>
        <w:t xml:space="preserve">декартовы координаты на площадке с центром в точке удара частицы. Нетрудно убедится, что </w:t>
      </w:r>
    </w:p>
    <w:p w:rsidR="00611819" w:rsidRPr="005F5F1C" w:rsidRDefault="00611819" w:rsidP="00611819">
      <w:pPr>
        <w:pStyle w:val="MTDisplayEquation"/>
        <w:rPr>
          <w:lang w:val="ru-RU"/>
        </w:rPr>
      </w:pPr>
      <w:r w:rsidRPr="00611819">
        <w:rPr>
          <w:lang w:val="ru-RU"/>
        </w:rPr>
        <w:tab/>
      </w:r>
      <w:r w:rsidRPr="00611819">
        <w:rPr>
          <w:position w:val="-12"/>
        </w:rPr>
        <w:object w:dxaOrig="1660" w:dyaOrig="380">
          <v:shape id="_x0000_i1141" type="#_x0000_t75" style="width:83pt;height:19pt" o:ole="">
            <v:imagedata r:id="rId239" o:title=""/>
          </v:shape>
          <o:OLEObject Type="Embed" ProgID="Equation.DSMT4" ShapeID="_x0000_i1141" DrawAspect="Content" ObjectID="_1539731264" r:id="rId240"/>
        </w:object>
      </w:r>
      <w:r w:rsidRPr="005F5F1C">
        <w:rPr>
          <w:lang w:val="ru-RU"/>
        </w:rPr>
        <w:t>.</w:t>
      </w:r>
      <w:r w:rsidRPr="005F5F1C">
        <w:rPr>
          <w:lang w:val="ru-RU"/>
        </w:rPr>
        <w:tab/>
      </w:r>
      <w:r w:rsidR="000504E8">
        <w:fldChar w:fldCharType="begin"/>
      </w:r>
      <w:r w:rsidRPr="005F5F1C">
        <w:rPr>
          <w:lang w:val="ru-RU"/>
        </w:rPr>
        <w:instrText xml:space="preserve"> </w:instrText>
      </w:r>
      <w:r>
        <w:instrText>MACROBUTTON</w:instrText>
      </w:r>
      <w:r w:rsidRPr="005F5F1C">
        <w:rPr>
          <w:lang w:val="ru-RU"/>
        </w:rPr>
        <w:instrText xml:space="preserve"> </w:instrText>
      </w:r>
      <w:r>
        <w:instrText>MTPlaceRef</w:instrText>
      </w:r>
      <w:r w:rsidRPr="005F5F1C">
        <w:rPr>
          <w:lang w:val="ru-RU"/>
        </w:rPr>
        <w:instrText xml:space="preserve"> \* </w:instrText>
      </w:r>
      <w:r>
        <w:instrText>MERGEFORMAT</w:instrText>
      </w:r>
      <w:r w:rsidRPr="005F5F1C">
        <w:rPr>
          <w:lang w:val="ru-RU"/>
        </w:rPr>
        <w:instrText xml:space="preserve"> </w:instrText>
      </w:r>
      <w:r w:rsidR="000504E8">
        <w:fldChar w:fldCharType="begin"/>
      </w:r>
      <w:r w:rsidRPr="005F5F1C">
        <w:rPr>
          <w:lang w:val="ru-RU"/>
        </w:rPr>
        <w:instrText xml:space="preserve"> </w:instrText>
      </w:r>
      <w:r>
        <w:instrText>SEQ</w:instrText>
      </w:r>
      <w:r w:rsidRPr="005F5F1C">
        <w:rPr>
          <w:lang w:val="ru-RU"/>
        </w:rPr>
        <w:instrText xml:space="preserve"> </w:instrText>
      </w:r>
      <w:r>
        <w:instrText>MTEqn</w:instrText>
      </w:r>
      <w:r w:rsidRPr="005F5F1C">
        <w:rPr>
          <w:lang w:val="ru-RU"/>
        </w:rPr>
        <w:instrText xml:space="preserve"> \</w:instrText>
      </w:r>
      <w:r>
        <w:instrText>h</w:instrText>
      </w:r>
      <w:r w:rsidRPr="005F5F1C">
        <w:rPr>
          <w:lang w:val="ru-RU"/>
        </w:rPr>
        <w:instrText xml:space="preserve"> \* </w:instrText>
      </w:r>
      <w:r>
        <w:instrText>MERGEFORMAT</w:instrText>
      </w:r>
      <w:r w:rsidRPr="005F5F1C">
        <w:rPr>
          <w:lang w:val="ru-RU"/>
        </w:rPr>
        <w:instrText xml:space="preserve"> </w:instrText>
      </w:r>
      <w:r w:rsidR="000504E8">
        <w:fldChar w:fldCharType="end"/>
      </w:r>
      <w:bookmarkStart w:id="13" w:name="ZEqnNum451484"/>
      <w:r w:rsidRPr="005F5F1C">
        <w:rPr>
          <w:lang w:val="ru-RU"/>
        </w:rPr>
        <w:instrText>(</w:instrText>
      </w:r>
      <w:fldSimple w:instr=" SEQ MTEqn \c \* Arabic \* MERGEFORMAT ">
        <w:r w:rsidR="0095021D" w:rsidRPr="0095021D">
          <w:rPr>
            <w:noProof/>
            <w:lang w:val="ru-RU"/>
          </w:rPr>
          <w:instrText>4</w:instrText>
        </w:r>
      </w:fldSimple>
      <w:r w:rsidRPr="005F5F1C">
        <w:rPr>
          <w:lang w:val="ru-RU"/>
        </w:rPr>
        <w:instrText>)</w:instrText>
      </w:r>
      <w:bookmarkEnd w:id="13"/>
      <w:r w:rsidR="000504E8">
        <w:fldChar w:fldCharType="end"/>
      </w:r>
    </w:p>
    <w:p w:rsidR="00611819" w:rsidRDefault="00611819" w:rsidP="00611819">
      <w:r>
        <w:t xml:space="preserve">В момент прекращения деформаций, когда </w:t>
      </w:r>
      <w:r w:rsidR="005F5F1C" w:rsidRPr="005F5F1C">
        <w:rPr>
          <w:position w:val="-6"/>
        </w:rPr>
        <w:object w:dxaOrig="540" w:dyaOrig="279">
          <v:shape id="_x0000_i1142" type="#_x0000_t75" style="width:27pt;height:14.5pt" o:ole="">
            <v:imagedata r:id="rId241" o:title=""/>
          </v:shape>
          <o:OLEObject Type="Embed" ProgID="Equation.DSMT4" ShapeID="_x0000_i1142" DrawAspect="Content" ObjectID="_1539731265" r:id="rId242"/>
        </w:object>
      </w:r>
      <w:r w:rsidRPr="00611819">
        <w:t xml:space="preserve">, </w:t>
      </w:r>
      <w:r>
        <w:t xml:space="preserve">радиус площадки контакта </w:t>
      </w:r>
      <w:r w:rsidR="005F5F1C" w:rsidRPr="005F5F1C">
        <w:rPr>
          <w:position w:val="-12"/>
        </w:rPr>
        <w:object w:dxaOrig="620" w:dyaOrig="360">
          <v:shape id="_x0000_i1143" type="#_x0000_t75" style="width:31pt;height:18pt" o:ole="">
            <v:imagedata r:id="rId243" o:title=""/>
          </v:shape>
          <o:OLEObject Type="Embed" ProgID="Equation.DSMT4" ShapeID="_x0000_i1143" DrawAspect="Content" ObjectID="_1539731266" r:id="rId244"/>
        </w:object>
      </w:r>
      <w:r w:rsidRPr="00611819">
        <w:t xml:space="preserve">, </w:t>
      </w:r>
      <w:r w:rsidR="000928DB">
        <w:t xml:space="preserve">сила </w:t>
      </w:r>
      <w:r w:rsidR="005F5F1C" w:rsidRPr="005F5F1C">
        <w:rPr>
          <w:position w:val="-12"/>
        </w:rPr>
        <w:object w:dxaOrig="660" w:dyaOrig="360">
          <v:shape id="_x0000_i1144" type="#_x0000_t75" style="width:33pt;height:18pt" o:ole="">
            <v:imagedata r:id="rId245" o:title=""/>
          </v:shape>
          <o:OLEObject Type="Embed" ProgID="Equation.DSMT4" ShapeID="_x0000_i1144" DrawAspect="Content" ObjectID="_1539731267" r:id="rId246"/>
        </w:object>
      </w:r>
      <w:r w:rsidRPr="00611819">
        <w:t xml:space="preserve"> </w:t>
      </w:r>
      <w:r>
        <w:t>давление</w:t>
      </w:r>
    </w:p>
    <w:p w:rsidR="00611819" w:rsidRPr="005F5F1C" w:rsidRDefault="000928DB" w:rsidP="005F5F1C">
      <w:pPr>
        <w:jc w:val="center"/>
      </w:pPr>
      <w:r w:rsidRPr="005F5F1C">
        <w:rPr>
          <w:position w:val="-34"/>
        </w:rPr>
        <w:object w:dxaOrig="2700" w:dyaOrig="859">
          <v:shape id="_x0000_i1145" type="#_x0000_t75" style="width:135pt;height:42.5pt" o:ole="">
            <v:imagedata r:id="rId247" o:title=""/>
          </v:shape>
          <o:OLEObject Type="Embed" ProgID="Equation.DSMT4" ShapeID="_x0000_i1145" DrawAspect="Content" ObjectID="_1539731268" r:id="rId248"/>
        </w:object>
      </w:r>
      <w:r w:rsidR="005F5F1C" w:rsidRPr="005F5F1C">
        <w:t>.</w:t>
      </w:r>
    </w:p>
    <w:p w:rsidR="005F5F1C" w:rsidRDefault="005F5F1C" w:rsidP="00704278">
      <w:pPr>
        <w:ind w:firstLine="567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оценить изменение функци</w:t>
      </w:r>
      <w:r w:rsidR="000928DB">
        <w:t>и</w:t>
      </w:r>
      <w:r>
        <w:t xml:space="preserve"> </w:t>
      </w:r>
      <w:r w:rsidRPr="005F5F1C">
        <w:rPr>
          <w:position w:val="-10"/>
        </w:rPr>
        <w:object w:dxaOrig="460" w:dyaOrig="320">
          <v:shape id="_x0000_i1146" type="#_x0000_t75" style="width:23.5pt;height:15.5pt" o:ole="">
            <v:imagedata r:id="rId249" o:title=""/>
          </v:shape>
          <o:OLEObject Type="Embed" ProgID="Equation.DSMT4" ShapeID="_x0000_i1146" DrawAspect="Content" ObjectID="_1539731269" r:id="rId250"/>
        </w:object>
      </w:r>
      <w:r w:rsidRPr="005F5F1C">
        <w:t xml:space="preserve">, </w:t>
      </w:r>
      <w:r>
        <w:t xml:space="preserve">а также </w:t>
      </w:r>
      <w:r w:rsidRPr="005F5F1C">
        <w:rPr>
          <w:position w:val="-10"/>
        </w:rPr>
        <w:object w:dxaOrig="480" w:dyaOrig="320">
          <v:shape id="_x0000_i1147" type="#_x0000_t75" style="width:24pt;height:15.5pt" o:ole="">
            <v:imagedata r:id="rId251" o:title=""/>
          </v:shape>
          <o:OLEObject Type="Embed" ProgID="Equation.DSMT4" ShapeID="_x0000_i1147" DrawAspect="Content" ObjectID="_1539731270" r:id="rId252"/>
        </w:object>
      </w:r>
      <w:r w:rsidRPr="005F5F1C">
        <w:t xml:space="preserve">, </w:t>
      </w:r>
      <w:r w:rsidRPr="005F5F1C">
        <w:rPr>
          <w:position w:val="-10"/>
        </w:rPr>
        <w:object w:dxaOrig="520" w:dyaOrig="320">
          <v:shape id="_x0000_i1148" type="#_x0000_t75" style="width:26.5pt;height:15.5pt" o:ole="">
            <v:imagedata r:id="rId253" o:title=""/>
          </v:shape>
          <o:OLEObject Type="Embed" ProgID="Equation.DSMT4" ShapeID="_x0000_i1148" DrawAspect="Content" ObjectID="_1539731271" r:id="rId254"/>
        </w:object>
      </w:r>
      <w:r w:rsidRPr="005F5F1C">
        <w:t xml:space="preserve">, </w:t>
      </w:r>
      <w:r w:rsidRPr="005F5F1C">
        <w:rPr>
          <w:position w:val="-10"/>
        </w:rPr>
        <w:object w:dxaOrig="520" w:dyaOrig="320">
          <v:shape id="_x0000_i1149" type="#_x0000_t75" style="width:26.5pt;height:15.5pt" o:ole="">
            <v:imagedata r:id="rId255" o:title=""/>
          </v:shape>
          <o:OLEObject Type="Embed" ProgID="Equation.DSMT4" ShapeID="_x0000_i1149" DrawAspect="Content" ObjectID="_1539731272" r:id="rId256"/>
        </w:object>
      </w:r>
      <w:r w:rsidRPr="005F5F1C">
        <w:t xml:space="preserve"> </w:t>
      </w:r>
      <w:r>
        <w:t>в зависимости от времени, необхо</w:t>
      </w:r>
      <w:r w:rsidR="000928DB">
        <w:t>димо проинтегрировать уравнение, следующее из второго закона Ньютона</w:t>
      </w:r>
    </w:p>
    <w:p w:rsidR="005F5F1C" w:rsidRPr="005F5F1C" w:rsidRDefault="005F5F1C" w:rsidP="000928DB">
      <w:pPr>
        <w:ind w:firstLine="709"/>
        <w:jc w:val="center"/>
      </w:pPr>
      <w:r w:rsidRPr="005F5F1C">
        <w:rPr>
          <w:position w:val="-14"/>
        </w:rPr>
        <w:object w:dxaOrig="2460" w:dyaOrig="400">
          <v:shape id="_x0000_i1150" type="#_x0000_t75" style="width:123pt;height:20.5pt" o:ole="">
            <v:imagedata r:id="rId257" o:title=""/>
          </v:shape>
          <o:OLEObject Type="Embed" ProgID="Equation.DSMT4" ShapeID="_x0000_i1150" DrawAspect="Content" ObjectID="_1539731273" r:id="rId258"/>
        </w:object>
      </w:r>
      <w:r w:rsidRPr="005F5F1C">
        <w:t>.</w:t>
      </w:r>
    </w:p>
    <w:p w:rsidR="005F5F1C" w:rsidRDefault="005F5F1C" w:rsidP="005F5F1C">
      <w:r>
        <w:t>Проведя ряд преобразований, интегрирование, получим</w:t>
      </w:r>
    </w:p>
    <w:p w:rsidR="005F5F1C" w:rsidRDefault="005F5F1C" w:rsidP="005F5F1C">
      <w:pPr>
        <w:pStyle w:val="MTDisplayEquation"/>
        <w:rPr>
          <w:lang w:val="ru-RU"/>
        </w:rPr>
      </w:pPr>
      <w:r w:rsidRPr="005F5F1C">
        <w:rPr>
          <w:lang w:val="ru-RU"/>
        </w:rPr>
        <w:lastRenderedPageBreak/>
        <w:tab/>
      </w:r>
      <w:r w:rsidRPr="005F5F1C">
        <w:rPr>
          <w:position w:val="-32"/>
        </w:rPr>
        <w:object w:dxaOrig="1860" w:dyaOrig="760">
          <v:shape id="_x0000_i1151" type="#_x0000_t75" style="width:93pt;height:38.5pt" o:ole="">
            <v:imagedata r:id="rId259" o:title=""/>
          </v:shape>
          <o:OLEObject Type="Embed" ProgID="Equation.DSMT4" ShapeID="_x0000_i1151" DrawAspect="Content" ObjectID="_1539731274" r:id="rId260"/>
        </w:object>
      </w:r>
      <w:r w:rsidRPr="005F5F1C">
        <w:rPr>
          <w:lang w:val="ru-RU"/>
        </w:rPr>
        <w:t xml:space="preserve"> ,</w:t>
      </w:r>
      <w:r w:rsidRPr="005F5F1C">
        <w:rPr>
          <w:lang w:val="ru-RU"/>
        </w:rPr>
        <w:tab/>
      </w:r>
      <w:r w:rsidR="000504E8">
        <w:fldChar w:fldCharType="begin"/>
      </w:r>
      <w:r w:rsidRPr="005F5F1C">
        <w:rPr>
          <w:lang w:val="ru-RU"/>
        </w:rPr>
        <w:instrText xml:space="preserve"> </w:instrText>
      </w:r>
      <w:r>
        <w:instrText>MACROBUTTON</w:instrText>
      </w:r>
      <w:r w:rsidRPr="005F5F1C">
        <w:rPr>
          <w:lang w:val="ru-RU"/>
        </w:rPr>
        <w:instrText xml:space="preserve"> </w:instrText>
      </w:r>
      <w:r>
        <w:instrText>MTPlaceRef</w:instrText>
      </w:r>
      <w:r w:rsidRPr="005F5F1C">
        <w:rPr>
          <w:lang w:val="ru-RU"/>
        </w:rPr>
        <w:instrText xml:space="preserve"> \* </w:instrText>
      </w:r>
      <w:r>
        <w:instrText>MERGEFORMAT</w:instrText>
      </w:r>
      <w:r w:rsidRPr="005F5F1C">
        <w:rPr>
          <w:lang w:val="ru-RU"/>
        </w:rPr>
        <w:instrText xml:space="preserve"> </w:instrText>
      </w:r>
      <w:r w:rsidR="000504E8">
        <w:fldChar w:fldCharType="begin"/>
      </w:r>
      <w:r w:rsidRPr="005F5F1C">
        <w:rPr>
          <w:lang w:val="ru-RU"/>
        </w:rPr>
        <w:instrText xml:space="preserve"> </w:instrText>
      </w:r>
      <w:r>
        <w:instrText>SEQ</w:instrText>
      </w:r>
      <w:r w:rsidRPr="005F5F1C">
        <w:rPr>
          <w:lang w:val="ru-RU"/>
        </w:rPr>
        <w:instrText xml:space="preserve"> </w:instrText>
      </w:r>
      <w:r>
        <w:instrText>MTEqn</w:instrText>
      </w:r>
      <w:r w:rsidRPr="005F5F1C">
        <w:rPr>
          <w:lang w:val="ru-RU"/>
        </w:rPr>
        <w:instrText xml:space="preserve"> \</w:instrText>
      </w:r>
      <w:r>
        <w:instrText>h</w:instrText>
      </w:r>
      <w:r w:rsidRPr="005F5F1C">
        <w:rPr>
          <w:lang w:val="ru-RU"/>
        </w:rPr>
        <w:instrText xml:space="preserve"> \* </w:instrText>
      </w:r>
      <w:r>
        <w:instrText>MERGEFORMAT</w:instrText>
      </w:r>
      <w:r w:rsidRPr="005F5F1C">
        <w:rPr>
          <w:lang w:val="ru-RU"/>
        </w:rPr>
        <w:instrText xml:space="preserve"> </w:instrText>
      </w:r>
      <w:r w:rsidR="000504E8">
        <w:fldChar w:fldCharType="end"/>
      </w:r>
      <w:bookmarkStart w:id="14" w:name="ZEqnNum768002"/>
      <w:r w:rsidRPr="005F5F1C">
        <w:rPr>
          <w:lang w:val="ru-RU"/>
        </w:rPr>
        <w:instrText>(</w:instrText>
      </w:r>
      <w:fldSimple w:instr=" SEQ MTEqn \c \* Arabic \* MERGEFORMAT ">
        <w:r w:rsidR="0095021D" w:rsidRPr="0095021D">
          <w:rPr>
            <w:noProof/>
            <w:lang w:val="ru-RU"/>
          </w:rPr>
          <w:instrText>5</w:instrText>
        </w:r>
      </w:fldSimple>
      <w:r w:rsidRPr="005F5F1C">
        <w:rPr>
          <w:lang w:val="ru-RU"/>
        </w:rPr>
        <w:instrText>)</w:instrText>
      </w:r>
      <w:bookmarkEnd w:id="14"/>
      <w:r w:rsidR="000504E8">
        <w:fldChar w:fldCharType="end"/>
      </w:r>
    </w:p>
    <w:p w:rsidR="000928DB" w:rsidRDefault="005F5F1C" w:rsidP="005F5F1C">
      <w:r>
        <w:t>где</w:t>
      </w:r>
      <w:r w:rsidRPr="00182512">
        <w:t xml:space="preserve"> </w:t>
      </w:r>
      <w:r w:rsidR="00182512" w:rsidRPr="00182512">
        <w:rPr>
          <w:position w:val="-12"/>
        </w:rPr>
        <w:object w:dxaOrig="880" w:dyaOrig="360">
          <v:shape id="_x0000_i1152" type="#_x0000_t75" style="width:44.5pt;height:18pt" o:ole="">
            <v:imagedata r:id="rId261" o:title=""/>
          </v:shape>
          <o:OLEObject Type="Embed" ProgID="Equation.DSMT4" ShapeID="_x0000_i1152" DrawAspect="Content" ObjectID="_1539731275" r:id="rId262"/>
        </w:object>
      </w:r>
      <w:r w:rsidRPr="00182512">
        <w:t>.</w:t>
      </w:r>
    </w:p>
    <w:p w:rsidR="005F5F1C" w:rsidRDefault="005F5F1C" w:rsidP="000928DB">
      <w:pPr>
        <w:ind w:firstLine="567"/>
      </w:pPr>
      <w:r>
        <w:t xml:space="preserve">В частности, </w:t>
      </w:r>
      <w:proofErr w:type="gramStart"/>
      <w:r>
        <w:t>при</w:t>
      </w:r>
      <w:proofErr w:type="gramEnd"/>
      <w:r>
        <w:t xml:space="preserve"> </w:t>
      </w:r>
      <w:r w:rsidR="00182512" w:rsidRPr="00182512">
        <w:rPr>
          <w:position w:val="-6"/>
        </w:rPr>
        <w:object w:dxaOrig="520" w:dyaOrig="279">
          <v:shape id="_x0000_i1153" type="#_x0000_t75" style="width:26.5pt;height:14.5pt" o:ole="">
            <v:imagedata r:id="rId263" o:title=""/>
          </v:shape>
          <o:OLEObject Type="Embed" ProgID="Equation.DSMT4" ShapeID="_x0000_i1153" DrawAspect="Content" ObjectID="_1539731276" r:id="rId264"/>
        </w:object>
      </w:r>
      <w:r w:rsidRPr="005F5F1C">
        <w:t xml:space="preserve"> </w:t>
      </w:r>
      <w:r>
        <w:t xml:space="preserve">из </w:t>
      </w:r>
      <w:r w:rsidR="000504E8">
        <w:fldChar w:fldCharType="begin"/>
      </w:r>
      <w:r>
        <w:instrText xml:space="preserve"> GOTOBUTTON ZEqnNum768002  \* MERGEFORMAT </w:instrText>
      </w:r>
      <w:fldSimple w:instr=" REF ZEqnNum768002 \* Charformat \! \* MERGEFORMAT ">
        <w:r w:rsidR="0095021D" w:rsidRPr="005F5F1C">
          <w:instrText>(</w:instrText>
        </w:r>
        <w:r w:rsidR="0095021D" w:rsidRPr="0095021D">
          <w:instrText>5</w:instrText>
        </w:r>
        <w:r w:rsidR="0095021D" w:rsidRPr="005F5F1C">
          <w:instrText>)</w:instrText>
        </w:r>
      </w:fldSimple>
      <w:r w:rsidR="000504E8">
        <w:fldChar w:fldCharType="end"/>
      </w:r>
      <w:r>
        <w:t xml:space="preserve"> можно найти время удара:</w:t>
      </w:r>
    </w:p>
    <w:p w:rsidR="005F5F1C" w:rsidRPr="005F5F1C" w:rsidRDefault="00182512" w:rsidP="00182512">
      <w:pPr>
        <w:jc w:val="center"/>
      </w:pPr>
      <w:r w:rsidRPr="00182512">
        <w:rPr>
          <w:position w:val="-14"/>
        </w:rPr>
        <w:object w:dxaOrig="2780" w:dyaOrig="400">
          <v:shape id="_x0000_i1154" type="#_x0000_t75" style="width:138.5pt;height:20.5pt" o:ole="">
            <v:imagedata r:id="rId265" o:title=""/>
          </v:shape>
          <o:OLEObject Type="Embed" ProgID="Equation.DSMT4" ShapeID="_x0000_i1154" DrawAspect="Content" ObjectID="_1539731277" r:id="rId266"/>
        </w:object>
      </w:r>
      <w:r w:rsidR="005F5F1C" w:rsidRPr="005F5F1C">
        <w:t>.</w:t>
      </w:r>
    </w:p>
    <w:p w:rsidR="005F5F1C" w:rsidRDefault="005F5F1C" w:rsidP="005F5F1C">
      <w:r>
        <w:t xml:space="preserve">Если </w:t>
      </w:r>
      <w:r w:rsidR="00182512" w:rsidRPr="00182512">
        <w:rPr>
          <w:position w:val="-6"/>
        </w:rPr>
        <w:object w:dxaOrig="520" w:dyaOrig="279">
          <v:shape id="_x0000_i1155" type="#_x0000_t75" style="width:26.5pt;height:14.5pt" o:ole="">
            <v:imagedata r:id="rId267" o:title=""/>
          </v:shape>
          <o:OLEObject Type="Embed" ProgID="Equation.DSMT4" ShapeID="_x0000_i1155" DrawAspect="Content" ObjectID="_1539731278" r:id="rId268"/>
        </w:object>
      </w:r>
      <w:r w:rsidRPr="005F5F1C">
        <w:t xml:space="preserve">, </w:t>
      </w:r>
      <w:r>
        <w:t xml:space="preserve">соответственно, переменная интегрирования </w:t>
      </w:r>
      <w:r w:rsidR="00182512" w:rsidRPr="00182512">
        <w:rPr>
          <w:position w:val="-6"/>
        </w:rPr>
        <w:object w:dxaOrig="460" w:dyaOrig="279">
          <v:shape id="_x0000_i1156" type="#_x0000_t75" style="width:23.5pt;height:14.5pt" o:ole="">
            <v:imagedata r:id="rId269" o:title=""/>
          </v:shape>
          <o:OLEObject Type="Embed" ProgID="Equation.DSMT4" ShapeID="_x0000_i1156" DrawAspect="Content" ObjectID="_1539731279" r:id="rId270"/>
        </w:object>
      </w:r>
      <w:r w:rsidRPr="005F5F1C">
        <w:t xml:space="preserve">, </w:t>
      </w:r>
      <w:r>
        <w:t>получим:</w:t>
      </w:r>
    </w:p>
    <w:p w:rsidR="005F5F1C" w:rsidRPr="005F5F1C" w:rsidRDefault="00182512" w:rsidP="00182512">
      <w:pPr>
        <w:jc w:val="center"/>
      </w:pPr>
      <w:r w:rsidRPr="00182512">
        <w:rPr>
          <w:position w:val="-10"/>
        </w:rPr>
        <w:object w:dxaOrig="2340" w:dyaOrig="360">
          <v:shape id="_x0000_i1157" type="#_x0000_t75" style="width:117pt;height:18pt" o:ole="">
            <v:imagedata r:id="rId271" o:title=""/>
          </v:shape>
          <o:OLEObject Type="Embed" ProgID="Equation.DSMT4" ShapeID="_x0000_i1157" DrawAspect="Content" ObjectID="_1539731280" r:id="rId272"/>
        </w:object>
      </w:r>
      <w:r w:rsidR="005F5F1C" w:rsidRPr="005F5F1C">
        <w:t>.</w:t>
      </w:r>
    </w:p>
    <w:p w:rsidR="005F5F1C" w:rsidRDefault="005F5F1C" w:rsidP="005F5F1C">
      <w:r>
        <w:t>Следовательно,</w:t>
      </w:r>
    </w:p>
    <w:p w:rsidR="005F5F1C" w:rsidRPr="005F5F1C" w:rsidRDefault="00182512" w:rsidP="00182512">
      <w:pPr>
        <w:jc w:val="center"/>
      </w:pPr>
      <w:r w:rsidRPr="00182512">
        <w:rPr>
          <w:position w:val="-14"/>
        </w:rPr>
        <w:object w:dxaOrig="2260" w:dyaOrig="400">
          <v:shape id="_x0000_i1158" type="#_x0000_t75" style="width:113pt;height:20.5pt" o:ole="">
            <v:imagedata r:id="rId273" o:title=""/>
          </v:shape>
          <o:OLEObject Type="Embed" ProgID="Equation.DSMT4" ShapeID="_x0000_i1158" DrawAspect="Content" ObjectID="_1539731281" r:id="rId274"/>
        </w:object>
      </w:r>
      <w:r w:rsidR="005F5F1C" w:rsidRPr="005F5F1C">
        <w:t>,</w:t>
      </w:r>
    </w:p>
    <w:p w:rsidR="005F5F1C" w:rsidRDefault="005F5F1C" w:rsidP="005F5F1C">
      <w:pPr>
        <w:rPr>
          <w:lang w:val="en-US"/>
        </w:rPr>
      </w:pPr>
      <w:r>
        <w:t xml:space="preserve">или </w:t>
      </w:r>
    </w:p>
    <w:p w:rsidR="005F5F1C" w:rsidRPr="0095021D" w:rsidRDefault="0095021D" w:rsidP="0095021D">
      <w:pPr>
        <w:pStyle w:val="MTDisplayEquation"/>
      </w:pPr>
      <w:r>
        <w:tab/>
      </w:r>
      <w:r w:rsidRPr="00182512">
        <w:rPr>
          <w:position w:val="-14"/>
        </w:rPr>
        <w:object w:dxaOrig="1960" w:dyaOrig="380">
          <v:shape id="_x0000_i1159" type="#_x0000_t75" style="width:98.5pt;height:19pt" o:ole="">
            <v:imagedata r:id="rId275" o:title=""/>
          </v:shape>
          <o:OLEObject Type="Embed" ProgID="Equation.DSMT4" ShapeID="_x0000_i1159" DrawAspect="Content" ObjectID="_1539731282" r:id="rId276"/>
        </w:object>
      </w:r>
      <w:r>
        <w:t xml:space="preserve"> </w:t>
      </w:r>
      <w:r>
        <w:tab/>
      </w:r>
      <w:r w:rsidR="000504E8">
        <w:fldChar w:fldCharType="begin"/>
      </w:r>
      <w:r>
        <w:instrText xml:space="preserve"> MACROBUTTON MTPlaceRef \* MERGEFORMAT </w:instrText>
      </w:r>
      <w:r w:rsidR="000504E8">
        <w:fldChar w:fldCharType="begin"/>
      </w:r>
      <w:r>
        <w:instrText xml:space="preserve"> SEQ MTEqn \h \* MERGEFORMAT </w:instrText>
      </w:r>
      <w:r w:rsidR="000504E8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 w:rsidR="000504E8">
        <w:fldChar w:fldCharType="end"/>
      </w:r>
    </w:p>
    <w:p w:rsidR="00182512" w:rsidRPr="00182512" w:rsidRDefault="0095021D" w:rsidP="00182512">
      <w:r>
        <w:t xml:space="preserve">Подставив </w:t>
      </w:r>
      <w:r w:rsidRPr="0095021D">
        <w:rPr>
          <w:position w:val="-6"/>
          <w:lang w:val="en-US"/>
        </w:rPr>
        <w:object w:dxaOrig="180" w:dyaOrig="220">
          <v:shape id="_x0000_i1160" type="#_x0000_t75" style="width:9pt;height:11pt" o:ole="">
            <v:imagedata r:id="rId277" o:title=""/>
          </v:shape>
          <o:OLEObject Type="Embed" ProgID="Equation.DSMT4" ShapeID="_x0000_i1160" DrawAspect="Content" ObjectID="_1539731283" r:id="rId278"/>
        </w:object>
      </w:r>
      <w:r w:rsidRPr="0095021D">
        <w:t xml:space="preserve"> </w:t>
      </w:r>
      <w:r>
        <w:t>из</w:t>
      </w:r>
      <w:r w:rsidR="00182512">
        <w:t xml:space="preserve"> зависимост</w:t>
      </w:r>
      <w:r>
        <w:t>и</w:t>
      </w:r>
      <w:r w:rsidR="00182512">
        <w:t xml:space="preserve"> </w:t>
      </w:r>
      <w:r w:rsidR="000504E8">
        <w:fldChar w:fldCharType="begin"/>
      </w:r>
      <w:r w:rsidR="00182512">
        <w:instrText xml:space="preserve"> GOTOBUTTON ZEqnNum768002  \* MERGEFORMAT </w:instrText>
      </w:r>
      <w:fldSimple w:instr=" REF ZEqnNum768002 \* Charformat \! \* MERGEFORMAT ">
        <w:r w:rsidRPr="005F5F1C">
          <w:instrText>(</w:instrText>
        </w:r>
        <w:r w:rsidRPr="0095021D">
          <w:instrText>5</w:instrText>
        </w:r>
        <w:r w:rsidRPr="005F5F1C">
          <w:instrText>)</w:instrText>
        </w:r>
      </w:fldSimple>
      <w:r w:rsidR="000504E8">
        <w:fldChar w:fldCharType="end"/>
      </w:r>
      <w:r w:rsidR="00182512">
        <w:t xml:space="preserve">, </w:t>
      </w:r>
      <w:proofErr w:type="gramStart"/>
      <w:r>
        <w:t>в</w:t>
      </w:r>
      <w:proofErr w:type="gramEnd"/>
      <w:r w:rsidR="00182512" w:rsidRPr="00182512">
        <w:t xml:space="preserve"> </w:t>
      </w:r>
      <w:r w:rsidR="000504E8">
        <w:fldChar w:fldCharType="begin"/>
      </w:r>
      <w:r w:rsidR="00182512">
        <w:instrText xml:space="preserve"> GOTOBUTTON ZEqnNum387989  \* MERGEFORMAT </w:instrText>
      </w:r>
      <w:fldSimple w:instr=" REF ZEqnNum387989 \* Charformat \! \* MERGEFORMAT ">
        <w:r w:rsidRPr="00611819">
          <w:instrText>(</w:instrText>
        </w:r>
        <w:r w:rsidRPr="0095021D">
          <w:instrText>2</w:instrText>
        </w:r>
        <w:r w:rsidRPr="00611819">
          <w:instrText>)</w:instrText>
        </w:r>
      </w:fldSimple>
      <w:r w:rsidR="000504E8">
        <w:fldChar w:fldCharType="end"/>
      </w:r>
      <w:r w:rsidR="004875A0">
        <w:t xml:space="preserve"> </w:t>
      </w:r>
      <w:proofErr w:type="gramStart"/>
      <w:r w:rsidR="004875A0">
        <w:t>найдем</w:t>
      </w:r>
      <w:proofErr w:type="gramEnd"/>
      <w:r w:rsidR="004875A0">
        <w:t xml:space="preserve"> </w:t>
      </w:r>
      <w:r w:rsidR="00182512">
        <w:t xml:space="preserve">силу удара </w:t>
      </w:r>
      <w:r w:rsidR="00AF4EA1" w:rsidRPr="00AF4EA1">
        <w:rPr>
          <w:position w:val="-10"/>
        </w:rPr>
        <w:object w:dxaOrig="920" w:dyaOrig="320">
          <v:shape id="_x0000_i1161" type="#_x0000_t75" style="width:46pt;height:15.5pt" o:ole="">
            <v:imagedata r:id="rId279" o:title=""/>
          </v:shape>
          <o:OLEObject Type="Embed" ProgID="Equation.DSMT4" ShapeID="_x0000_i1161" DrawAspect="Content" ObjectID="_1539731284" r:id="rId280"/>
        </w:object>
      </w:r>
      <w:r w:rsidR="00182512" w:rsidRPr="00182512">
        <w:t xml:space="preserve">, </w:t>
      </w:r>
      <w:r w:rsidR="00182512">
        <w:t>радиус площадки контакта</w:t>
      </w:r>
    </w:p>
    <w:p w:rsidR="00182512" w:rsidRPr="00182512" w:rsidRDefault="00182512" w:rsidP="00182512">
      <w:pPr>
        <w:pStyle w:val="MTDisplayEquation"/>
        <w:rPr>
          <w:lang w:val="ru-RU"/>
        </w:rPr>
      </w:pPr>
      <w:r w:rsidRPr="00182512">
        <w:rPr>
          <w:lang w:val="ru-RU"/>
        </w:rPr>
        <w:tab/>
      </w:r>
      <w:r w:rsidRPr="00182512">
        <w:rPr>
          <w:position w:val="-14"/>
        </w:rPr>
        <w:object w:dxaOrig="3460" w:dyaOrig="400">
          <v:shape id="_x0000_i1162" type="#_x0000_t75" style="width:173pt;height:20.5pt" o:ole="">
            <v:imagedata r:id="rId281" o:title=""/>
          </v:shape>
          <o:OLEObject Type="Embed" ProgID="Equation.DSMT4" ShapeID="_x0000_i1162" DrawAspect="Content" ObjectID="_1539731285" r:id="rId282"/>
        </w:object>
      </w:r>
      <w:r w:rsidR="0095021D">
        <w:rPr>
          <w:lang w:val="ru-RU"/>
        </w:rPr>
        <w:t xml:space="preserve"> ,</w:t>
      </w:r>
      <w:r w:rsidRPr="00182512">
        <w:rPr>
          <w:lang w:val="ru-RU"/>
        </w:rPr>
        <w:tab/>
      </w:r>
      <w:r w:rsidR="000504E8">
        <w:fldChar w:fldCharType="begin"/>
      </w:r>
      <w:r w:rsidRPr="00182512">
        <w:rPr>
          <w:lang w:val="ru-RU"/>
        </w:rPr>
        <w:instrText xml:space="preserve"> </w:instrText>
      </w:r>
      <w:r>
        <w:instrText>MACROBUTTON</w:instrText>
      </w:r>
      <w:r w:rsidRPr="00182512">
        <w:rPr>
          <w:lang w:val="ru-RU"/>
        </w:rPr>
        <w:instrText xml:space="preserve"> </w:instrText>
      </w:r>
      <w:r>
        <w:instrText>MTPlaceRef</w:instrText>
      </w:r>
      <w:r w:rsidRPr="00182512">
        <w:rPr>
          <w:lang w:val="ru-RU"/>
        </w:rPr>
        <w:instrText xml:space="preserve"> \* </w:instrText>
      </w:r>
      <w:r>
        <w:instrText>MERGEFORMAT</w:instrText>
      </w:r>
      <w:r w:rsidRPr="00182512">
        <w:rPr>
          <w:lang w:val="ru-RU"/>
        </w:rPr>
        <w:instrText xml:space="preserve"> </w:instrText>
      </w:r>
      <w:r w:rsidR="000504E8">
        <w:fldChar w:fldCharType="begin"/>
      </w:r>
      <w:r w:rsidRPr="00182512">
        <w:rPr>
          <w:lang w:val="ru-RU"/>
        </w:rPr>
        <w:instrText xml:space="preserve"> </w:instrText>
      </w:r>
      <w:r>
        <w:instrText>SEQ</w:instrText>
      </w:r>
      <w:r w:rsidRPr="00182512">
        <w:rPr>
          <w:lang w:val="ru-RU"/>
        </w:rPr>
        <w:instrText xml:space="preserve"> </w:instrText>
      </w:r>
      <w:r>
        <w:instrText>MTEqn</w:instrText>
      </w:r>
      <w:r w:rsidRPr="00182512">
        <w:rPr>
          <w:lang w:val="ru-RU"/>
        </w:rPr>
        <w:instrText xml:space="preserve"> \</w:instrText>
      </w:r>
      <w:r>
        <w:instrText>h</w:instrText>
      </w:r>
      <w:r w:rsidRPr="00182512">
        <w:rPr>
          <w:lang w:val="ru-RU"/>
        </w:rPr>
        <w:instrText xml:space="preserve"> \* </w:instrText>
      </w:r>
      <w:r>
        <w:instrText>MERGEFORMAT</w:instrText>
      </w:r>
      <w:r w:rsidRPr="00182512">
        <w:rPr>
          <w:lang w:val="ru-RU"/>
        </w:rPr>
        <w:instrText xml:space="preserve"> </w:instrText>
      </w:r>
      <w:r w:rsidR="000504E8">
        <w:fldChar w:fldCharType="end"/>
      </w:r>
      <w:bookmarkStart w:id="15" w:name="ZEqnNum907761"/>
      <w:r w:rsidRPr="00182512">
        <w:rPr>
          <w:lang w:val="ru-RU"/>
        </w:rPr>
        <w:instrText>(</w:instrText>
      </w:r>
      <w:fldSimple w:instr=" SEQ MTEqn \c \* Arabic \* MERGEFORMAT ">
        <w:r w:rsidR="0095021D" w:rsidRPr="0095021D">
          <w:rPr>
            <w:noProof/>
            <w:lang w:val="ru-RU"/>
          </w:rPr>
          <w:instrText>7</w:instrText>
        </w:r>
      </w:fldSimple>
      <w:r w:rsidRPr="00182512">
        <w:rPr>
          <w:lang w:val="ru-RU"/>
        </w:rPr>
        <w:instrText>)</w:instrText>
      </w:r>
      <w:bookmarkEnd w:id="15"/>
      <w:r w:rsidR="000504E8">
        <w:fldChar w:fldCharType="end"/>
      </w:r>
    </w:p>
    <w:p w:rsidR="00182512" w:rsidRDefault="00182512" w:rsidP="00182512">
      <w:r>
        <w:t xml:space="preserve">по формуле </w:t>
      </w:r>
      <w:r w:rsidR="000504E8">
        <w:fldChar w:fldCharType="begin"/>
      </w:r>
      <w:r>
        <w:instrText xml:space="preserve"> GOTOBUTTON ZEqnNum451484  \* MERGEFORMAT </w:instrText>
      </w:r>
      <w:fldSimple w:instr=" REF ZEqnNum451484 \* Charformat \! \* MERGEFORMAT ">
        <w:r w:rsidR="0095021D" w:rsidRPr="005F5F1C">
          <w:instrText>(</w:instrText>
        </w:r>
        <w:r w:rsidR="0095021D" w:rsidRPr="0095021D">
          <w:instrText>4</w:instrText>
        </w:r>
        <w:r w:rsidR="0095021D" w:rsidRPr="005F5F1C">
          <w:instrText>)</w:instrText>
        </w:r>
      </w:fldSimple>
      <w:r w:rsidR="000504E8">
        <w:fldChar w:fldCharType="end"/>
      </w:r>
      <w:r>
        <w:t xml:space="preserve">, </w:t>
      </w:r>
      <w:r w:rsidR="000504E8">
        <w:fldChar w:fldCharType="begin"/>
      </w:r>
      <w:r>
        <w:instrText xml:space="preserve"> GOTOBUTTON ZEqnNum324639  \* MERGEFORMAT </w:instrText>
      </w:r>
      <w:fldSimple w:instr=" REF ZEqnNum324639 \* Charformat \! \* MERGEFORMAT ">
        <w:r w:rsidR="0095021D" w:rsidRPr="00611819">
          <w:instrText>(</w:instrText>
        </w:r>
        <w:r w:rsidR="0095021D" w:rsidRPr="0095021D">
          <w:instrText>3</w:instrText>
        </w:r>
        <w:r w:rsidR="0095021D" w:rsidRPr="00611819">
          <w:instrText>)</w:instrText>
        </w:r>
      </w:fldSimple>
      <w:r w:rsidR="000504E8">
        <w:fldChar w:fldCharType="end"/>
      </w:r>
      <w:r>
        <w:t xml:space="preserve">, соответственно, давление </w:t>
      </w:r>
      <w:r w:rsidR="00303881" w:rsidRPr="00303881">
        <w:rPr>
          <w:position w:val="-12"/>
        </w:rPr>
        <w:object w:dxaOrig="1080" w:dyaOrig="360">
          <v:shape id="_x0000_i1163" type="#_x0000_t75" style="width:54pt;height:18pt" o:ole="">
            <v:imagedata r:id="rId283" o:title=""/>
          </v:shape>
          <o:OLEObject Type="Embed" ProgID="Equation.DSMT4" ShapeID="_x0000_i1163" DrawAspect="Content" ObjectID="_1539731286" r:id="rId284"/>
        </w:object>
      </w:r>
      <w:r w:rsidRPr="00182512">
        <w:t xml:space="preserve"> </w:t>
      </w:r>
      <w:r>
        <w:t xml:space="preserve">и </w:t>
      </w:r>
      <w:r w:rsidR="00303881" w:rsidRPr="00303881">
        <w:rPr>
          <w:position w:val="-10"/>
        </w:rPr>
        <w:object w:dxaOrig="1100" w:dyaOrig="320">
          <v:shape id="_x0000_i1164" type="#_x0000_t75" style="width:54.5pt;height:15.5pt" o:ole="">
            <v:imagedata r:id="rId285" o:title=""/>
          </v:shape>
          <o:OLEObject Type="Embed" ProgID="Equation.DSMT4" ShapeID="_x0000_i1164" DrawAspect="Content" ObjectID="_1539731287" r:id="rId286"/>
        </w:object>
      </w:r>
      <w:r w:rsidRPr="00182512">
        <w:t>.</w:t>
      </w:r>
    </w:p>
    <w:p w:rsidR="007F0A26" w:rsidRPr="00E817E4" w:rsidRDefault="00704278" w:rsidP="00182512">
      <w:pPr>
        <w:rPr>
          <w:lang w:val="en-US"/>
        </w:rPr>
      </w:pPr>
      <w:r w:rsidRPr="000504E8">
        <w:rPr>
          <w:lang w:val="en-US"/>
        </w:rPr>
        <w:pict>
          <v:shape id="_x0000_i1165" type="#_x0000_t75" style="width:227pt;height:158.5pt">
            <v:imagedata r:id="rId287" o:title="Фиг-1"/>
          </v:shape>
        </w:pict>
      </w:r>
      <w:r w:rsidRPr="000504E8">
        <w:rPr>
          <w:lang w:val="en-US"/>
        </w:rPr>
        <w:pict>
          <v:shape id="_x0000_i1166" type="#_x0000_t75" style="width:230pt;height:159.5pt">
            <v:imagedata r:id="rId288" o:title="Фиг-2"/>
          </v:shape>
        </w:pict>
      </w:r>
    </w:p>
    <w:p w:rsidR="006632F5" w:rsidRPr="00833D56" w:rsidRDefault="00BA083D" w:rsidP="00182512">
      <w:pPr>
        <w:ind w:firstLine="709"/>
      </w:pPr>
      <w:r>
        <w:t xml:space="preserve">Рис. 1. </w:t>
      </w:r>
      <w:r w:rsidR="006632F5">
        <w:t xml:space="preserve">Изменение с течением времени частицы и препятствия (а), радиуса площадки контакта </w:t>
      </w:r>
      <w:r w:rsidR="006632F5" w:rsidRPr="006632F5">
        <w:rPr>
          <w:position w:val="-6"/>
        </w:rPr>
        <w:object w:dxaOrig="200" w:dyaOrig="220">
          <v:shape id="_x0000_i1167" type="#_x0000_t75" style="width:10pt;height:11pt" o:ole="">
            <v:imagedata r:id="rId289" o:title=""/>
          </v:shape>
          <o:OLEObject Type="Embed" ProgID="Equation.DSMT4" ShapeID="_x0000_i1167" DrawAspect="Content" ObjectID="_1539731288" r:id="rId290"/>
        </w:object>
      </w:r>
      <w:r w:rsidR="006632F5">
        <w:t xml:space="preserve"> (</w:t>
      </w:r>
      <w:r w:rsidR="006632F5">
        <w:rPr>
          <w:lang w:val="en-US"/>
        </w:rPr>
        <w:t>b</w:t>
      </w:r>
      <w:r w:rsidR="006632F5" w:rsidRPr="006632F5">
        <w:t>).</w:t>
      </w:r>
    </w:p>
    <w:p w:rsidR="00451211" w:rsidRPr="00E557BF" w:rsidRDefault="00451211" w:rsidP="00704278">
      <w:pPr>
        <w:ind w:firstLine="709"/>
        <w:jc w:val="both"/>
      </w:pPr>
      <w:r>
        <w:t xml:space="preserve">Характер изменения с течением времени </w:t>
      </w:r>
      <w:r w:rsidRPr="00451211">
        <w:rPr>
          <w:position w:val="-6"/>
        </w:rPr>
        <w:object w:dxaOrig="200" w:dyaOrig="220">
          <v:shape id="_x0000_i1168" type="#_x0000_t75" style="width:10pt;height:11pt" o:ole="">
            <v:imagedata r:id="rId291" o:title=""/>
          </v:shape>
          <o:OLEObject Type="Embed" ProgID="Equation.DSMT4" ShapeID="_x0000_i1168" DrawAspect="Content" ObjectID="_1539731289" r:id="rId292"/>
        </w:object>
      </w:r>
      <w:r w:rsidRPr="00451211">
        <w:t xml:space="preserve"> </w:t>
      </w:r>
      <w:r>
        <w:t xml:space="preserve">сближения частицы и препятствия </w:t>
      </w:r>
      <w:r w:rsidRPr="00451211">
        <w:rPr>
          <w:position w:val="-10"/>
        </w:rPr>
        <w:object w:dxaOrig="460" w:dyaOrig="320">
          <v:shape id="_x0000_i1169" type="#_x0000_t75" style="width:23pt;height:16pt" o:ole="">
            <v:imagedata r:id="rId293" o:title=""/>
          </v:shape>
          <o:OLEObject Type="Embed" ProgID="Equation.DSMT4" ShapeID="_x0000_i1169" DrawAspect="Content" ObjectID="_1539731290" r:id="rId294"/>
        </w:object>
      </w:r>
      <w:r w:rsidRPr="00451211">
        <w:t xml:space="preserve">, </w:t>
      </w:r>
      <w:r>
        <w:t xml:space="preserve">радиуса площадки контакта </w:t>
      </w:r>
      <w:r w:rsidRPr="00451211">
        <w:rPr>
          <w:position w:val="-10"/>
        </w:rPr>
        <w:object w:dxaOrig="480" w:dyaOrig="320">
          <v:shape id="_x0000_i1170" type="#_x0000_t75" style="width:24pt;height:16pt" o:ole="">
            <v:imagedata r:id="rId295" o:title=""/>
          </v:shape>
          <o:OLEObject Type="Embed" ProgID="Equation.DSMT4" ShapeID="_x0000_i1170" DrawAspect="Content" ObjectID="_1539731291" r:id="rId296"/>
        </w:object>
      </w:r>
      <w:r w:rsidRPr="00451211">
        <w:t xml:space="preserve"> </w:t>
      </w:r>
      <w:r>
        <w:t xml:space="preserve">при </w:t>
      </w:r>
      <w:r w:rsidRPr="00451211">
        <w:rPr>
          <w:position w:val="-14"/>
        </w:rPr>
        <w:object w:dxaOrig="1160" w:dyaOrig="400">
          <v:shape id="_x0000_i1171" type="#_x0000_t75" style="width:58pt;height:20pt" o:ole="">
            <v:imagedata r:id="rId297" o:title=""/>
          </v:shape>
          <o:OLEObject Type="Embed" ProgID="Equation.DSMT4" ShapeID="_x0000_i1171" DrawAspect="Content" ObjectID="_1539731292" r:id="rId298"/>
        </w:object>
      </w:r>
      <w:r w:rsidRPr="00451211">
        <w:t xml:space="preserve"> </w:t>
      </w:r>
      <w:proofErr w:type="gramStart"/>
      <w:r>
        <w:t>м</w:t>
      </w:r>
      <w:proofErr w:type="gramEnd"/>
      <w:r w:rsidRPr="00451211">
        <w:t xml:space="preserve">, </w:t>
      </w:r>
      <w:r w:rsidR="00E557BF" w:rsidRPr="00E557BF">
        <w:rPr>
          <w:position w:val="-14"/>
        </w:rPr>
        <w:object w:dxaOrig="940" w:dyaOrig="380">
          <v:shape id="_x0000_i1172" type="#_x0000_t75" style="width:47pt;height:19pt" o:ole="">
            <v:imagedata r:id="rId299" o:title=""/>
          </v:shape>
          <o:OLEObject Type="Embed" ProgID="Equation.DSMT4" ShapeID="_x0000_i1172" DrawAspect="Content" ObjectID="_1539731293" r:id="rId300"/>
        </w:object>
      </w:r>
      <w:r w:rsidRPr="00451211">
        <w:t xml:space="preserve"> </w:t>
      </w:r>
      <w:r>
        <w:t>кг/м</w:t>
      </w:r>
      <w:r>
        <w:rPr>
          <w:vertAlign w:val="superscript"/>
        </w:rPr>
        <w:t>3</w:t>
      </w:r>
      <w:r>
        <w:t xml:space="preserve">, </w:t>
      </w:r>
      <w:r w:rsidR="00E557BF" w:rsidRPr="00E557BF">
        <w:rPr>
          <w:position w:val="-14"/>
        </w:rPr>
        <w:object w:dxaOrig="740" w:dyaOrig="380">
          <v:shape id="_x0000_i1173" type="#_x0000_t75" style="width:37pt;height:19pt" o:ole="">
            <v:imagedata r:id="rId301" o:title=""/>
          </v:shape>
          <o:OLEObject Type="Embed" ProgID="Equation.DSMT4" ShapeID="_x0000_i1173" DrawAspect="Content" ObjectID="_1539731294" r:id="rId302"/>
        </w:object>
      </w:r>
      <w:r w:rsidRPr="00451211">
        <w:t xml:space="preserve"> </w:t>
      </w:r>
      <w:r>
        <w:t xml:space="preserve">м/с, </w:t>
      </w:r>
      <w:r w:rsidR="00E557BF" w:rsidRPr="00E557BF">
        <w:rPr>
          <w:position w:val="-14"/>
        </w:rPr>
        <w:object w:dxaOrig="1340" w:dyaOrig="400">
          <v:shape id="_x0000_i1174" type="#_x0000_t75" style="width:67pt;height:20pt" o:ole="">
            <v:imagedata r:id="rId303" o:title=""/>
          </v:shape>
          <o:OLEObject Type="Embed" ProgID="Equation.DSMT4" ShapeID="_x0000_i1174" DrawAspect="Content" ObjectID="_1539731295" r:id="rId304"/>
        </w:object>
      </w:r>
      <w:r w:rsidR="00EF7D25" w:rsidRPr="00EF7D25">
        <w:t xml:space="preserve"> </w:t>
      </w:r>
      <w:r w:rsidR="00EF7D25">
        <w:t>Па</w:t>
      </w:r>
      <w:r w:rsidR="00EF7D25" w:rsidRPr="00EF7D25">
        <w:t xml:space="preserve">, </w:t>
      </w:r>
      <w:r w:rsidR="00E557BF" w:rsidRPr="00E557BF">
        <w:rPr>
          <w:position w:val="-14"/>
        </w:rPr>
        <w:object w:dxaOrig="980" w:dyaOrig="380">
          <v:shape id="_x0000_i1175" type="#_x0000_t75" style="width:49pt;height:19pt" o:ole="">
            <v:imagedata r:id="rId305" o:title=""/>
          </v:shape>
          <o:OLEObject Type="Embed" ProgID="Equation.DSMT4" ShapeID="_x0000_i1175" DrawAspect="Content" ObjectID="_1539731296" r:id="rId306"/>
        </w:object>
      </w:r>
      <w:r w:rsidR="00EF7D25" w:rsidRPr="00EF7D25">
        <w:t xml:space="preserve"> </w:t>
      </w:r>
      <w:r w:rsidR="00EF7D25">
        <w:t xml:space="preserve">(полиэтилен высокого давления); </w:t>
      </w:r>
      <w:r w:rsidR="00E557BF" w:rsidRPr="00E557BF">
        <w:rPr>
          <w:position w:val="-12"/>
        </w:rPr>
        <w:object w:dxaOrig="1240" w:dyaOrig="380">
          <v:shape id="_x0000_i1176" type="#_x0000_t75" style="width:62pt;height:19pt" o:ole="">
            <v:imagedata r:id="rId307" o:title=""/>
          </v:shape>
          <o:OLEObject Type="Embed" ProgID="Equation.DSMT4" ShapeID="_x0000_i1176" DrawAspect="Content" ObjectID="_1539731297" r:id="rId308"/>
        </w:object>
      </w:r>
      <w:r w:rsidR="00E557BF">
        <w:t xml:space="preserve"> Па, </w:t>
      </w:r>
      <w:r w:rsidR="00E557BF" w:rsidRPr="00E557BF">
        <w:rPr>
          <w:position w:val="-12"/>
        </w:rPr>
        <w:object w:dxaOrig="980" w:dyaOrig="360">
          <v:shape id="_x0000_i1177" type="#_x0000_t75" style="width:49pt;height:18pt" o:ole="">
            <v:imagedata r:id="rId309" o:title=""/>
          </v:shape>
          <o:OLEObject Type="Embed" ProgID="Equation.DSMT4" ShapeID="_x0000_i1177" DrawAspect="Content" ObjectID="_1539731298" r:id="rId310"/>
        </w:object>
      </w:r>
      <w:r w:rsidR="00E557BF" w:rsidRPr="00E557BF">
        <w:t xml:space="preserve"> (</w:t>
      </w:r>
      <w:r w:rsidR="00E557BF">
        <w:t xml:space="preserve">сталь) иллюстрирует рис. 1. Видно, что в начале удара зависимость </w:t>
      </w:r>
      <w:r w:rsidR="002B155F" w:rsidRPr="002B155F">
        <w:rPr>
          <w:position w:val="-10"/>
        </w:rPr>
        <w:object w:dxaOrig="800" w:dyaOrig="320">
          <v:shape id="_x0000_i1178" type="#_x0000_t75" style="width:40pt;height:16pt" o:ole="">
            <v:imagedata r:id="rId311" o:title=""/>
          </v:shape>
          <o:OLEObject Type="Embed" ProgID="Equation.DSMT4" ShapeID="_x0000_i1178" DrawAspect="Content" ObjectID="_1539731299" r:id="rId312"/>
        </w:object>
      </w:r>
      <w:r w:rsidR="00E557BF" w:rsidRPr="00E557BF">
        <w:t xml:space="preserve"> </w:t>
      </w:r>
      <w:r w:rsidR="00E557BF">
        <w:t xml:space="preserve">близка к </w:t>
      </w:r>
      <w:proofErr w:type="gramStart"/>
      <w:r w:rsidR="00E557BF">
        <w:t>линейной</w:t>
      </w:r>
      <w:proofErr w:type="gramEnd"/>
      <w:r w:rsidR="00E557BF">
        <w:t xml:space="preserve">, тогда как </w:t>
      </w:r>
      <w:r w:rsidR="002B155F" w:rsidRPr="002B155F">
        <w:rPr>
          <w:position w:val="-10"/>
        </w:rPr>
        <w:object w:dxaOrig="859" w:dyaOrig="320">
          <v:shape id="_x0000_i1179" type="#_x0000_t75" style="width:43pt;height:16pt" o:ole="">
            <v:imagedata r:id="rId313" o:title=""/>
          </v:shape>
          <o:OLEObject Type="Embed" ProgID="Equation.DSMT4" ShapeID="_x0000_i1179" DrawAspect="Content" ObjectID="_1539731300" r:id="rId314"/>
        </w:object>
      </w:r>
      <w:r w:rsidR="00E557BF" w:rsidRPr="00E557BF">
        <w:t xml:space="preserve"> </w:t>
      </w:r>
      <w:r w:rsidR="00E557BF">
        <w:t xml:space="preserve">существенно </w:t>
      </w:r>
      <w:proofErr w:type="spellStart"/>
      <w:r w:rsidR="00E557BF">
        <w:t>нелинейна</w:t>
      </w:r>
      <w:proofErr w:type="spellEnd"/>
      <w:r w:rsidR="00E557BF">
        <w:t>. Однако</w:t>
      </w:r>
      <w:proofErr w:type="gramStart"/>
      <w:r w:rsidR="00E557BF">
        <w:t>,</w:t>
      </w:r>
      <w:proofErr w:type="gramEnd"/>
      <w:r w:rsidR="00E557BF">
        <w:t xml:space="preserve"> при </w:t>
      </w:r>
      <w:r w:rsidR="002B155F" w:rsidRPr="002B155F">
        <w:rPr>
          <w:position w:val="-6"/>
        </w:rPr>
        <w:object w:dxaOrig="800" w:dyaOrig="279">
          <v:shape id="_x0000_i1180" type="#_x0000_t75" style="width:40pt;height:14pt" o:ole="">
            <v:imagedata r:id="rId315" o:title=""/>
          </v:shape>
          <o:OLEObject Type="Embed" ProgID="Equation.DSMT4" ShapeID="_x0000_i1180" DrawAspect="Content" ObjectID="_1539731301" r:id="rId316"/>
        </w:object>
      </w:r>
      <w:r w:rsidR="00E557BF">
        <w:rPr>
          <w:lang w:val="en-US"/>
        </w:rPr>
        <w:t>c</w:t>
      </w:r>
      <w:r w:rsidR="00E557BF" w:rsidRPr="00E557BF">
        <w:t xml:space="preserve"> </w:t>
      </w:r>
      <w:r w:rsidR="00E557BF">
        <w:t>обе функции стремятся асимптотически к предельным значениям.</w:t>
      </w:r>
    </w:p>
    <w:p w:rsidR="00182512" w:rsidRPr="00182512" w:rsidRDefault="00182512" w:rsidP="00182512">
      <w:pPr>
        <w:ind w:firstLine="709"/>
      </w:pPr>
      <w:r>
        <w:t>Необходимо также иметь в виду, что с высокой степенью точности</w:t>
      </w:r>
      <w:r w:rsidRPr="00182512">
        <w:t xml:space="preserve"> [8]</w:t>
      </w:r>
    </w:p>
    <w:p w:rsidR="00182512" w:rsidRPr="00AF4EA1" w:rsidRDefault="00303881" w:rsidP="00303881">
      <w:pPr>
        <w:jc w:val="center"/>
      </w:pPr>
      <w:r w:rsidRPr="00303881">
        <w:rPr>
          <w:position w:val="-12"/>
        </w:rPr>
        <w:object w:dxaOrig="1700" w:dyaOrig="360">
          <v:shape id="_x0000_i1181" type="#_x0000_t75" style="width:84.5pt;height:18pt" o:ole="">
            <v:imagedata r:id="rId317" o:title=""/>
          </v:shape>
          <o:OLEObject Type="Embed" ProgID="Equation.DSMT4" ShapeID="_x0000_i1181" DrawAspect="Content" ObjectID="_1539731302" r:id="rId318"/>
        </w:object>
      </w:r>
      <w:r w:rsidR="00182512" w:rsidRPr="00AF4EA1">
        <w:t>.</w:t>
      </w:r>
    </w:p>
    <w:p w:rsidR="00182512" w:rsidRPr="00AF4EA1" w:rsidRDefault="00182512" w:rsidP="00182512">
      <w:r>
        <w:t>При</w:t>
      </w:r>
      <w:r w:rsidRPr="00AF4EA1">
        <w:t xml:space="preserve"> </w:t>
      </w:r>
      <w:r>
        <w:t>малых</w:t>
      </w:r>
      <w:r w:rsidRPr="00AF4EA1">
        <w:t xml:space="preserve"> </w:t>
      </w:r>
      <w:r w:rsidR="00303881" w:rsidRPr="00303881">
        <w:rPr>
          <w:position w:val="-12"/>
        </w:rPr>
        <w:object w:dxaOrig="520" w:dyaOrig="360">
          <v:shape id="_x0000_i1182" type="#_x0000_t75" style="width:26.5pt;height:18pt" o:ole="">
            <v:imagedata r:id="rId319" o:title=""/>
          </v:shape>
          <o:OLEObject Type="Embed" ProgID="Equation.DSMT4" ShapeID="_x0000_i1182" DrawAspect="Content" ObjectID="_1539731303" r:id="rId320"/>
        </w:object>
      </w:r>
      <w:r w:rsidRPr="00AF4EA1">
        <w:t xml:space="preserve"> </w:t>
      </w:r>
      <w:r>
        <w:t>приближенно</w:t>
      </w:r>
    </w:p>
    <w:p w:rsidR="00182512" w:rsidRPr="00AF4EA1" w:rsidRDefault="00303881" w:rsidP="00303881">
      <w:pPr>
        <w:jc w:val="center"/>
      </w:pPr>
      <w:r w:rsidRPr="00303881">
        <w:rPr>
          <w:position w:val="-14"/>
        </w:rPr>
        <w:object w:dxaOrig="2260" w:dyaOrig="380">
          <v:shape id="_x0000_i1183" type="#_x0000_t75" style="width:113pt;height:19pt" o:ole="">
            <v:imagedata r:id="rId321" o:title=""/>
          </v:shape>
          <o:OLEObject Type="Embed" ProgID="Equation.DSMT4" ShapeID="_x0000_i1183" DrawAspect="Content" ObjectID="_1539731304" r:id="rId322"/>
        </w:object>
      </w:r>
      <w:r w:rsidR="00182512" w:rsidRPr="00AF4EA1">
        <w:t>,</w:t>
      </w:r>
    </w:p>
    <w:p w:rsidR="00182512" w:rsidRDefault="00182512" w:rsidP="00182512">
      <w:r>
        <w:t xml:space="preserve">что, в общем, согласуется </w:t>
      </w:r>
      <w:proofErr w:type="gramStart"/>
      <w:r>
        <w:t>с</w:t>
      </w:r>
      <w:proofErr w:type="gramEnd"/>
      <w:r>
        <w:t xml:space="preserve"> </w:t>
      </w:r>
      <w:r w:rsidR="000504E8">
        <w:fldChar w:fldCharType="begin"/>
      </w:r>
      <w:r>
        <w:instrText xml:space="preserve"> GOTOBUTTON ZEqnNum481492  \* MERGEFORMAT </w:instrText>
      </w:r>
      <w:fldSimple w:instr=" REF ZEqnNum481492 \* Charformat \! \* MERGEFORMAT ">
        <w:r w:rsidR="0095021D" w:rsidRPr="00182512">
          <w:instrText>(</w:instrText>
        </w:r>
        <w:r w:rsidR="0095021D" w:rsidRPr="0095021D">
          <w:instrText>7</w:instrText>
        </w:r>
        <w:r w:rsidR="0095021D" w:rsidRPr="00182512">
          <w:instrText>)</w:instrText>
        </w:r>
      </w:fldSimple>
      <w:r w:rsidR="000504E8">
        <w:fldChar w:fldCharType="end"/>
      </w:r>
      <w:r>
        <w:t>.</w:t>
      </w:r>
    </w:p>
    <w:p w:rsidR="00182512" w:rsidRDefault="00182512" w:rsidP="00704278">
      <w:pPr>
        <w:ind w:firstLine="567"/>
        <w:jc w:val="both"/>
      </w:pPr>
      <w:r>
        <w:t xml:space="preserve">Отметим, что соотношения </w:t>
      </w:r>
      <w:r w:rsidR="000504E8">
        <w:fldChar w:fldCharType="begin"/>
      </w:r>
      <w:r>
        <w:instrText xml:space="preserve"> GOTOBUTTON ZEqnNum387989  \* MERGEFORMAT </w:instrText>
      </w:r>
      <w:fldSimple w:instr=" REF ZEqnNum387989 \* Charformat \! \* MERGEFORMAT ">
        <w:r w:rsidR="0095021D" w:rsidRPr="00611819">
          <w:instrText>(</w:instrText>
        </w:r>
        <w:r w:rsidR="0095021D" w:rsidRPr="0095021D">
          <w:instrText>2</w:instrText>
        </w:r>
        <w:r w:rsidR="0095021D" w:rsidRPr="00611819">
          <w:instrText>)</w:instrText>
        </w:r>
      </w:fldSimple>
      <w:r w:rsidR="000504E8">
        <w:fldChar w:fldCharType="end"/>
      </w:r>
      <w:r>
        <w:t>-</w:t>
      </w:r>
      <w:r w:rsidR="000504E8">
        <w:fldChar w:fldCharType="begin"/>
      </w:r>
      <w:r>
        <w:instrText xml:space="preserve"> GOTOBUTTON ZEqnNum907761  \* MERGEFORMAT </w:instrText>
      </w:r>
      <w:fldSimple w:instr=" REF ZEqnNum907761 \* Charformat \! \* MERGEFORMAT ">
        <w:r w:rsidR="0095021D" w:rsidRPr="00182512">
          <w:instrText>(</w:instrText>
        </w:r>
        <w:r w:rsidR="0095021D" w:rsidRPr="0095021D">
          <w:instrText>8</w:instrText>
        </w:r>
        <w:r w:rsidR="0095021D" w:rsidRPr="00182512">
          <w:instrText>)</w:instrText>
        </w:r>
      </w:fldSimple>
      <w:r w:rsidR="000504E8">
        <w:fldChar w:fldCharType="end"/>
      </w:r>
      <w:r>
        <w:t xml:space="preserve">, записанные для случая удара частицы по поверхности обрабатываемого тела, можно, в принципе, распространить на удар частиц </w:t>
      </w:r>
      <w:proofErr w:type="gramStart"/>
      <w:r>
        <w:t>по</w:t>
      </w:r>
      <w:proofErr w:type="gramEnd"/>
      <w:r>
        <w:t xml:space="preserve"> ранее </w:t>
      </w:r>
      <w:proofErr w:type="gramStart"/>
      <w:r>
        <w:t>осевшим</w:t>
      </w:r>
      <w:proofErr w:type="gramEnd"/>
      <w:r>
        <w:t xml:space="preserve">, заменяя параметры </w:t>
      </w:r>
      <w:r w:rsidR="00303881" w:rsidRPr="00303881">
        <w:rPr>
          <w:position w:val="-12"/>
        </w:rPr>
        <w:object w:dxaOrig="660" w:dyaOrig="360">
          <v:shape id="_x0000_i1184" type="#_x0000_t75" style="width:33pt;height:18pt" o:ole="">
            <v:imagedata r:id="rId323" o:title=""/>
          </v:shape>
          <o:OLEObject Type="Embed" ProgID="Equation.DSMT4" ShapeID="_x0000_i1184" DrawAspect="Content" ObjectID="_1539731305" r:id="rId324"/>
        </w:object>
      </w:r>
      <w:r w:rsidRPr="00182512">
        <w:t xml:space="preserve"> </w:t>
      </w:r>
      <w:r>
        <w:t xml:space="preserve">на модуль Юнга </w:t>
      </w:r>
      <w:r w:rsidR="00303881" w:rsidRPr="00303881">
        <w:rPr>
          <w:position w:val="-12"/>
        </w:rPr>
        <w:object w:dxaOrig="360" w:dyaOrig="360">
          <v:shape id="_x0000_i1185" type="#_x0000_t75" style="width:18pt;height:18pt" o:ole="">
            <v:imagedata r:id="rId325" o:title=""/>
          </v:shape>
          <o:OLEObject Type="Embed" ProgID="Equation.DSMT4" ShapeID="_x0000_i1185" DrawAspect="Content" ObjectID="_1539731306" r:id="rId326"/>
        </w:object>
      </w:r>
      <w:r w:rsidRPr="00182512">
        <w:t xml:space="preserve">, </w:t>
      </w:r>
      <w:r>
        <w:t xml:space="preserve">коэффициент Пуассона </w:t>
      </w:r>
      <w:r w:rsidR="00303881" w:rsidRPr="00303881">
        <w:rPr>
          <w:position w:val="-12"/>
        </w:rPr>
        <w:object w:dxaOrig="320" w:dyaOrig="360">
          <v:shape id="_x0000_i1186" type="#_x0000_t75" style="width:15.5pt;height:18pt" o:ole="">
            <v:imagedata r:id="rId327" o:title=""/>
          </v:shape>
          <o:OLEObject Type="Embed" ProgID="Equation.DSMT4" ShapeID="_x0000_i1186" DrawAspect="Content" ObjectID="_1539731307" r:id="rId328"/>
        </w:object>
      </w:r>
      <w:r w:rsidRPr="00182512">
        <w:t xml:space="preserve"> </w:t>
      </w:r>
      <w:proofErr w:type="spellStart"/>
      <w:r>
        <w:t>напыленного</w:t>
      </w:r>
      <w:proofErr w:type="spellEnd"/>
      <w:r>
        <w:t xml:space="preserve"> слоя.</w:t>
      </w:r>
    </w:p>
    <w:p w:rsidR="00182512" w:rsidRDefault="00182512" w:rsidP="00704278">
      <w:pPr>
        <w:ind w:firstLine="567"/>
        <w:jc w:val="both"/>
      </w:pPr>
      <w:r>
        <w:t xml:space="preserve">Таким образом, при ударном взаимодействии твердых частиц полимерного порошка с преградой получены аналитические зависимости для оценки интенсивности их </w:t>
      </w:r>
      <w:r>
        <w:lastRenderedPageBreak/>
        <w:t>осаждения, поглощения материалом энергии удара, в том числе, с учетом ранее осевших на обрабатываемое тело частиц порошка. Представлены соотношения для расчета времени контакта деформируемых частиц с препятствием, радиуса площадки контакта, распределения давления по ней, максимальной силы удара, других показателей.</w:t>
      </w:r>
    </w:p>
    <w:p w:rsidR="00546F28" w:rsidRDefault="00546F28" w:rsidP="00760666">
      <w:pPr>
        <w:ind w:firstLine="567"/>
      </w:pPr>
    </w:p>
    <w:p w:rsidR="00546F28" w:rsidRDefault="00546F28" w:rsidP="00760666">
      <w:pPr>
        <w:ind w:firstLine="567"/>
      </w:pPr>
      <w:r>
        <w:t>Литература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r>
        <w:t>Яковлев А.Д. Порошковые краски</w:t>
      </w:r>
      <w:r w:rsidR="00546F28" w:rsidRPr="00546F28">
        <w:t>/</w:t>
      </w:r>
      <w:r w:rsidR="00546F28">
        <w:t xml:space="preserve"> Яковлев А.Д.</w:t>
      </w:r>
      <w:r w:rsidRPr="00777892">
        <w:t xml:space="preserve"> </w:t>
      </w:r>
      <w:r>
        <w:t>–</w:t>
      </w:r>
      <w:r w:rsidRPr="00777892">
        <w:t xml:space="preserve"> </w:t>
      </w:r>
      <w:r>
        <w:t>Л.: Химия, 1987 – 216с.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proofErr w:type="spellStart"/>
      <w:r>
        <w:t>Галимов</w:t>
      </w:r>
      <w:proofErr w:type="spellEnd"/>
      <w:r>
        <w:t xml:space="preserve"> Э.Р. Полимерные порошковые покрытия специального назначен</w:t>
      </w:r>
      <w:r w:rsidR="00E557BF">
        <w:t xml:space="preserve">ия/ </w:t>
      </w:r>
      <w:proofErr w:type="spellStart"/>
      <w:r w:rsidR="00E557BF">
        <w:t>Галимов</w:t>
      </w:r>
      <w:proofErr w:type="spellEnd"/>
      <w:r w:rsidR="00E557BF">
        <w:t xml:space="preserve"> Э.Р., Зверев Э.В.</w:t>
      </w:r>
      <w:r>
        <w:t xml:space="preserve">, </w:t>
      </w:r>
      <w:proofErr w:type="spellStart"/>
      <w:r>
        <w:t>Тукбаев</w:t>
      </w:r>
      <w:proofErr w:type="spellEnd"/>
      <w:r>
        <w:t xml:space="preserve"> Э.Е., </w:t>
      </w:r>
      <w:proofErr w:type="spellStart"/>
      <w:r>
        <w:t>Галимова</w:t>
      </w:r>
      <w:proofErr w:type="spellEnd"/>
      <w:r>
        <w:t xml:space="preserve"> Н.Я., </w:t>
      </w:r>
      <w:proofErr w:type="spellStart"/>
      <w:r>
        <w:t>Курынцев</w:t>
      </w:r>
      <w:proofErr w:type="spellEnd"/>
      <w:r>
        <w:t xml:space="preserve"> С.В., Мухин А.М. – Казань: Изд-во «Офсет Сервис», 2012. – 164с.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r>
        <w:t xml:space="preserve">Федяев В.Л. Математическое моделирование процессов, протекающих при струйном напылении полимерных порошковых покрытий/ Федяев В.Л., </w:t>
      </w:r>
      <w:proofErr w:type="spellStart"/>
      <w:r>
        <w:t>Галимов</w:t>
      </w:r>
      <w:proofErr w:type="spellEnd"/>
      <w:r>
        <w:t xml:space="preserve"> Э.Р., Сираев А.Р., </w:t>
      </w:r>
      <w:proofErr w:type="spellStart"/>
      <w:r>
        <w:t>Мартинес</w:t>
      </w:r>
      <w:proofErr w:type="spellEnd"/>
      <w:r>
        <w:t xml:space="preserve"> Маркес Л. - Актуальные проблемы механики сплошной среды. К 25-летию ИММ </w:t>
      </w:r>
      <w:proofErr w:type="spellStart"/>
      <w:r>
        <w:t>КазНЦ</w:t>
      </w:r>
      <w:proofErr w:type="spellEnd"/>
      <w:r>
        <w:t xml:space="preserve"> РАН. Сб. </w:t>
      </w:r>
      <w:proofErr w:type="spellStart"/>
      <w:r>
        <w:t>науч</w:t>
      </w:r>
      <w:proofErr w:type="spellEnd"/>
      <w:r>
        <w:t>. трудов. – Казань: Изд-во «ФЭН» АН РТ, 2016. 452с.</w:t>
      </w:r>
    </w:p>
    <w:p w:rsidR="00777892" w:rsidRDefault="00E557BF" w:rsidP="00AB1649">
      <w:pPr>
        <w:pStyle w:val="a7"/>
        <w:numPr>
          <w:ilvl w:val="0"/>
          <w:numId w:val="4"/>
        </w:numPr>
        <w:ind w:left="284" w:hanging="284"/>
      </w:pPr>
      <w:proofErr w:type="spellStart"/>
      <w:r>
        <w:t>Тарг</w:t>
      </w:r>
      <w:proofErr w:type="spellEnd"/>
      <w:r w:rsidR="00777892">
        <w:t xml:space="preserve"> С.М. Краткий курс теоретической механики/ </w:t>
      </w:r>
      <w:proofErr w:type="spellStart"/>
      <w:r w:rsidR="00777892">
        <w:t>Тарг</w:t>
      </w:r>
      <w:proofErr w:type="spellEnd"/>
      <w:r w:rsidR="00777892">
        <w:t xml:space="preserve"> С.М. – М.: Наука, 1966. – 450с.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r>
        <w:t>Ландау Л.Д. Механика</w:t>
      </w:r>
      <w:r w:rsidRPr="00777892">
        <w:t>/</w:t>
      </w:r>
      <w:r>
        <w:t xml:space="preserve"> Ландау Л.Д., Лифшиц Е.М. – М.: Наука, 1965. – 204с.</w:t>
      </w:r>
    </w:p>
    <w:p w:rsidR="00777892" w:rsidRDefault="00777892" w:rsidP="00AB1649">
      <w:pPr>
        <w:pStyle w:val="a7"/>
        <w:numPr>
          <w:ilvl w:val="0"/>
          <w:numId w:val="4"/>
        </w:numPr>
        <w:ind w:left="284" w:hanging="284"/>
      </w:pPr>
      <w:r>
        <w:t xml:space="preserve">Тимошенко С.П. </w:t>
      </w:r>
      <w:r w:rsidR="00551AC5">
        <w:t xml:space="preserve">Теория упругости/ Тимошенко С.П., </w:t>
      </w:r>
      <w:proofErr w:type="spellStart"/>
      <w:r w:rsidR="00551AC5">
        <w:t>Гудьир</w:t>
      </w:r>
      <w:proofErr w:type="spellEnd"/>
      <w:r w:rsidR="00551AC5">
        <w:t xml:space="preserve"> Дж.Н. – М.: Наука, 1975. – </w:t>
      </w:r>
      <w:r w:rsidR="00E557BF">
        <w:t>576</w:t>
      </w:r>
      <w:r w:rsidR="00551AC5">
        <w:t>с.</w:t>
      </w:r>
    </w:p>
    <w:p w:rsidR="00551AC5" w:rsidRDefault="00551AC5" w:rsidP="00AB1649">
      <w:pPr>
        <w:pStyle w:val="a7"/>
        <w:numPr>
          <w:ilvl w:val="0"/>
          <w:numId w:val="4"/>
        </w:numPr>
        <w:ind w:left="284" w:hanging="284"/>
      </w:pPr>
      <w:r>
        <w:t>Эрозия</w:t>
      </w:r>
      <w:proofErr w:type="gramStart"/>
      <w:r w:rsidRPr="00551AC5">
        <w:t>/</w:t>
      </w:r>
      <w:r>
        <w:t xml:space="preserve"> П</w:t>
      </w:r>
      <w:proofErr w:type="gramEnd"/>
      <w:r>
        <w:t xml:space="preserve">од ред. </w:t>
      </w:r>
      <w:proofErr w:type="spellStart"/>
      <w:r>
        <w:t>К.Прис</w:t>
      </w:r>
      <w:proofErr w:type="spellEnd"/>
      <w:r>
        <w:t>. – М. Мир, 1982. – 464с.</w:t>
      </w:r>
    </w:p>
    <w:p w:rsidR="00551AC5" w:rsidRDefault="00551AC5" w:rsidP="00AB1649">
      <w:pPr>
        <w:pStyle w:val="a7"/>
        <w:numPr>
          <w:ilvl w:val="0"/>
          <w:numId w:val="4"/>
        </w:numPr>
        <w:ind w:left="284" w:hanging="284"/>
      </w:pPr>
      <w:proofErr w:type="spellStart"/>
      <w:r>
        <w:t>Зукас</w:t>
      </w:r>
      <w:proofErr w:type="spellEnd"/>
      <w:r>
        <w:t xml:space="preserve"> Дж.А. Динамика удара/ </w:t>
      </w:r>
      <w:proofErr w:type="spellStart"/>
      <w:r>
        <w:t>Зукас</w:t>
      </w:r>
      <w:proofErr w:type="spellEnd"/>
      <w:r>
        <w:t xml:space="preserve"> Дж.А., </w:t>
      </w:r>
      <w:proofErr w:type="spellStart"/>
      <w:r>
        <w:t>Николас</w:t>
      </w:r>
      <w:proofErr w:type="spellEnd"/>
      <w:r>
        <w:t xml:space="preserve"> Т., Свифт Х.Ф., </w:t>
      </w:r>
      <w:proofErr w:type="spellStart"/>
      <w:r>
        <w:t>Грещук</w:t>
      </w:r>
      <w:proofErr w:type="spellEnd"/>
      <w:r>
        <w:t xml:space="preserve"> Л.Б., </w:t>
      </w:r>
      <w:proofErr w:type="spellStart"/>
      <w:r>
        <w:t>Курран</w:t>
      </w:r>
      <w:proofErr w:type="spellEnd"/>
      <w:r>
        <w:t xml:space="preserve"> Д.Р. – М.: Мир, 1985. – 296с.</w:t>
      </w:r>
    </w:p>
    <w:p w:rsidR="00551AC5" w:rsidRPr="00551AC5" w:rsidRDefault="00551AC5" w:rsidP="00AB1649">
      <w:pPr>
        <w:pStyle w:val="a7"/>
        <w:numPr>
          <w:ilvl w:val="0"/>
          <w:numId w:val="4"/>
        </w:numPr>
        <w:ind w:left="284" w:hanging="284"/>
      </w:pPr>
      <w:r>
        <w:t>Батуев Г.С. Инженерные методы, исследования ударных процессов/ Батуев Г.С., Голубков Ю.В., Ефремов А.К., Федосов А.А. – М.: Машиностроение, 1977. – 240с.</w:t>
      </w:r>
    </w:p>
    <w:sectPr w:rsidR="00551AC5" w:rsidRPr="00551AC5" w:rsidSect="00007652">
      <w:pgSz w:w="11906" w:h="16838"/>
      <w:pgMar w:top="1134" w:right="850" w:bottom="1134" w:left="1701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20B8"/>
    <w:multiLevelType w:val="hybridMultilevel"/>
    <w:tmpl w:val="7682BC92"/>
    <w:lvl w:ilvl="0" w:tplc="DB0CE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F119A4"/>
    <w:multiLevelType w:val="hybridMultilevel"/>
    <w:tmpl w:val="A0A8D74A"/>
    <w:lvl w:ilvl="0" w:tplc="04190015">
      <w:start w:val="1"/>
      <w:numFmt w:val="upperLetter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>
    <w:nsid w:val="17820179"/>
    <w:multiLevelType w:val="hybridMultilevel"/>
    <w:tmpl w:val="BD248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D3422"/>
    <w:multiLevelType w:val="hybridMultilevel"/>
    <w:tmpl w:val="6E1CB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08"/>
  <w:displayHorizontalDrawingGridEvery w:val="2"/>
  <w:characterSpacingControl w:val="doNotCompress"/>
  <w:compat>
    <w:useFELayout/>
  </w:compat>
  <w:rsids>
    <w:rsidRoot w:val="002209B2"/>
    <w:rsid w:val="00006308"/>
    <w:rsid w:val="00007652"/>
    <w:rsid w:val="000504E8"/>
    <w:rsid w:val="00064202"/>
    <w:rsid w:val="000928DB"/>
    <w:rsid w:val="000E79A8"/>
    <w:rsid w:val="00182512"/>
    <w:rsid w:val="001D0CFF"/>
    <w:rsid w:val="002209B2"/>
    <w:rsid w:val="00242E08"/>
    <w:rsid w:val="002A08AD"/>
    <w:rsid w:val="002B155F"/>
    <w:rsid w:val="002D3C34"/>
    <w:rsid w:val="00303881"/>
    <w:rsid w:val="00356C7E"/>
    <w:rsid w:val="003671C1"/>
    <w:rsid w:val="00394541"/>
    <w:rsid w:val="003A5D9E"/>
    <w:rsid w:val="003D5743"/>
    <w:rsid w:val="00403453"/>
    <w:rsid w:val="00406E4F"/>
    <w:rsid w:val="00451211"/>
    <w:rsid w:val="004875A0"/>
    <w:rsid w:val="004A31E4"/>
    <w:rsid w:val="00546F28"/>
    <w:rsid w:val="005518FA"/>
    <w:rsid w:val="00551AC5"/>
    <w:rsid w:val="005E0BFE"/>
    <w:rsid w:val="005F5F1C"/>
    <w:rsid w:val="00611819"/>
    <w:rsid w:val="00633A6A"/>
    <w:rsid w:val="00654127"/>
    <w:rsid w:val="006564AE"/>
    <w:rsid w:val="00660983"/>
    <w:rsid w:val="006632F5"/>
    <w:rsid w:val="006A4B76"/>
    <w:rsid w:val="006C7C42"/>
    <w:rsid w:val="006D5746"/>
    <w:rsid w:val="00704278"/>
    <w:rsid w:val="00760666"/>
    <w:rsid w:val="00777892"/>
    <w:rsid w:val="00781E7A"/>
    <w:rsid w:val="007B75F1"/>
    <w:rsid w:val="007C3386"/>
    <w:rsid w:val="007E79BA"/>
    <w:rsid w:val="007F0390"/>
    <w:rsid w:val="007F0A26"/>
    <w:rsid w:val="00804A86"/>
    <w:rsid w:val="00833D56"/>
    <w:rsid w:val="0088639F"/>
    <w:rsid w:val="008A4E06"/>
    <w:rsid w:val="009232D4"/>
    <w:rsid w:val="0095021D"/>
    <w:rsid w:val="009A40FE"/>
    <w:rsid w:val="009B6B3D"/>
    <w:rsid w:val="00A44A86"/>
    <w:rsid w:val="00AB1649"/>
    <w:rsid w:val="00AF4EA1"/>
    <w:rsid w:val="00B54F77"/>
    <w:rsid w:val="00BA083D"/>
    <w:rsid w:val="00BD4BE1"/>
    <w:rsid w:val="00C10665"/>
    <w:rsid w:val="00C644FB"/>
    <w:rsid w:val="00C9508D"/>
    <w:rsid w:val="00CE18CE"/>
    <w:rsid w:val="00D541CF"/>
    <w:rsid w:val="00D83337"/>
    <w:rsid w:val="00DE13BE"/>
    <w:rsid w:val="00E15518"/>
    <w:rsid w:val="00E35812"/>
    <w:rsid w:val="00E36EF4"/>
    <w:rsid w:val="00E557BF"/>
    <w:rsid w:val="00E817E4"/>
    <w:rsid w:val="00EB0B38"/>
    <w:rsid w:val="00EB5DD7"/>
    <w:rsid w:val="00EF7D25"/>
    <w:rsid w:val="00FA726C"/>
    <w:rsid w:val="00FB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8AD"/>
    <w:rPr>
      <w:rFonts w:ascii="Times New Roman" w:hAnsi="Times New Roman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2209B2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2209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2209B2"/>
    <w:pPr>
      <w:spacing w:after="140" w:line="288" w:lineRule="auto"/>
    </w:pPr>
  </w:style>
  <w:style w:type="paragraph" w:styleId="a5">
    <w:name w:val="List"/>
    <w:basedOn w:val="a4"/>
    <w:rsid w:val="002209B2"/>
  </w:style>
  <w:style w:type="paragraph" w:customStyle="1" w:styleId="Caption">
    <w:name w:val="Caption"/>
    <w:basedOn w:val="a"/>
    <w:qFormat/>
    <w:rsid w:val="002209B2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2209B2"/>
    <w:pPr>
      <w:suppressLineNumbers/>
    </w:pPr>
  </w:style>
  <w:style w:type="paragraph" w:styleId="a7">
    <w:name w:val="List Paragraph"/>
    <w:basedOn w:val="a"/>
    <w:uiPriority w:val="34"/>
    <w:qFormat/>
    <w:rsid w:val="002A08AD"/>
    <w:pPr>
      <w:ind w:left="720"/>
      <w:contextualSpacing/>
    </w:pPr>
    <w:rPr>
      <w:rFonts w:cs="Mangal"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E35812"/>
    <w:pPr>
      <w:tabs>
        <w:tab w:val="center" w:pos="5160"/>
        <w:tab w:val="right" w:pos="9640"/>
      </w:tabs>
      <w:ind w:left="709"/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E35812"/>
    <w:rPr>
      <w:rFonts w:ascii="Times New Roman" w:hAnsi="Times New Roman"/>
      <w:color w:val="00000A"/>
      <w:sz w:val="24"/>
      <w:lang w:val="en-US"/>
    </w:rPr>
  </w:style>
  <w:style w:type="character" w:customStyle="1" w:styleId="MTEquationSection">
    <w:name w:val="MTEquationSection"/>
    <w:basedOn w:val="a0"/>
    <w:rsid w:val="009232D4"/>
    <w:rPr>
      <w:vanish/>
      <w:color w:val="FF0000"/>
    </w:rPr>
  </w:style>
  <w:style w:type="paragraph" w:styleId="a8">
    <w:name w:val="caption"/>
    <w:basedOn w:val="a"/>
    <w:next w:val="a"/>
    <w:uiPriority w:val="35"/>
    <w:unhideWhenUsed/>
    <w:qFormat/>
    <w:rsid w:val="00E817E4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E817E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E817E4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25" Type="http://schemas.openxmlformats.org/officeDocument/2006/relationships/image" Target="media/image161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6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hyperlink" Target="mailto:morenko@imm.knc.ru" TargetMode="Externa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oleObject" Target="embeddings/oleObject15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6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8.bin"/><Relationship Id="rId312" Type="http://schemas.openxmlformats.org/officeDocument/2006/relationships/oleObject" Target="embeddings/oleObject152.bin"/><Relationship Id="rId317" Type="http://schemas.openxmlformats.org/officeDocument/2006/relationships/image" Target="media/image157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5.wmf"/><Relationship Id="rId302" Type="http://schemas.openxmlformats.org/officeDocument/2006/relationships/oleObject" Target="embeddings/oleObject147.bin"/><Relationship Id="rId307" Type="http://schemas.openxmlformats.org/officeDocument/2006/relationships/image" Target="media/image152.wmf"/><Relationship Id="rId323" Type="http://schemas.openxmlformats.org/officeDocument/2006/relationships/image" Target="media/image160.wmf"/><Relationship Id="rId328" Type="http://schemas.openxmlformats.org/officeDocument/2006/relationships/oleObject" Target="embeddings/oleObject16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image" Target="media/image142.png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3" Type="http://schemas.openxmlformats.org/officeDocument/2006/relationships/image" Target="media/image155.wmf"/><Relationship Id="rId318" Type="http://schemas.openxmlformats.org/officeDocument/2006/relationships/oleObject" Target="embeddings/oleObject1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theme" Target="theme/theme1.xml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446C6-C5C5-45C7-91CA-34A4AD02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7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Алмаз Сираев</cp:lastModifiedBy>
  <cp:revision>44</cp:revision>
  <dcterms:created xsi:type="dcterms:W3CDTF">2016-10-25T23:18:00Z</dcterms:created>
  <dcterms:modified xsi:type="dcterms:W3CDTF">2016-11-03T22:44:00Z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