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C480D" w14:textId="1F094EE5" w:rsidR="002903BB" w:rsidRDefault="002903BB" w:rsidP="000F2E74">
      <w:pPr>
        <w:spacing w:line="240" w:lineRule="atLeast"/>
        <w:ind w:left="720" w:hanging="720"/>
        <w:jc w:val="both"/>
        <w:rPr>
          <w:rFonts w:ascii="Arial" w:hAnsi="Arial" w:cs="Arial"/>
          <w:sz w:val="36"/>
          <w:szCs w:val="36"/>
        </w:rPr>
      </w:pPr>
      <w:r w:rsidRPr="004F2C0D">
        <w:rPr>
          <w:rFonts w:asciiTheme="majorHAnsi" w:hAnsiTheme="majorHAnsi"/>
          <w:noProof/>
          <w:sz w:val="36"/>
        </w:rPr>
        <w:drawing>
          <wp:anchor distT="0" distB="0" distL="114300" distR="114300" simplePos="0" relativeHeight="251677696" behindDoc="0" locked="0" layoutInCell="1" allowOverlap="1" wp14:anchorId="670AF759" wp14:editId="7BE3B850">
            <wp:simplePos x="0" y="0"/>
            <wp:positionH relativeFrom="column">
              <wp:posOffset>3879908</wp:posOffset>
            </wp:positionH>
            <wp:positionV relativeFrom="paragraph">
              <wp:posOffset>195580</wp:posOffset>
            </wp:positionV>
            <wp:extent cx="1780674" cy="1414685"/>
            <wp:effectExtent l="0" t="0" r="0" b="0"/>
            <wp:wrapNone/>
            <wp:docPr id="1" name="Imagem 12">
              <a:extLst xmlns:a="http://schemas.openxmlformats.org/drawingml/2006/main">
                <a:ext uri="{FF2B5EF4-FFF2-40B4-BE49-F238E27FC236}">
                  <a16:creationId xmlns:a16="http://schemas.microsoft.com/office/drawing/2014/main" id="{829D85A8-2599-634F-B1B9-E862DC96C5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2">
                      <a:extLst>
                        <a:ext uri="{FF2B5EF4-FFF2-40B4-BE49-F238E27FC236}">
                          <a16:creationId xmlns:a16="http://schemas.microsoft.com/office/drawing/2014/main" id="{829D85A8-2599-634F-B1B9-E862DC96C54F}"/>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0674" cy="1414685"/>
                    </a:xfrm>
                    <a:prstGeom prst="rect">
                      <a:avLst/>
                    </a:prstGeom>
                  </pic:spPr>
                </pic:pic>
              </a:graphicData>
            </a:graphic>
            <wp14:sizeRelH relativeFrom="page">
              <wp14:pctWidth>0</wp14:pctWidth>
            </wp14:sizeRelH>
            <wp14:sizeRelV relativeFrom="page">
              <wp14:pctHeight>0</wp14:pctHeight>
            </wp14:sizeRelV>
          </wp:anchor>
        </w:drawing>
      </w:r>
      <w:r w:rsidRPr="004F2C0D">
        <w:rPr>
          <w:rFonts w:asciiTheme="majorHAnsi" w:hAnsiTheme="majorHAnsi"/>
          <w:noProof/>
          <w:sz w:val="36"/>
        </w:rPr>
        <w:drawing>
          <wp:anchor distT="0" distB="0" distL="114300" distR="114300" simplePos="0" relativeHeight="251656192" behindDoc="0" locked="0" layoutInCell="1" allowOverlap="1" wp14:anchorId="5CA5407D" wp14:editId="7EE2FD06">
            <wp:simplePos x="0" y="0"/>
            <wp:positionH relativeFrom="column">
              <wp:posOffset>47057</wp:posOffset>
            </wp:positionH>
            <wp:positionV relativeFrom="paragraph">
              <wp:posOffset>55245</wp:posOffset>
            </wp:positionV>
            <wp:extent cx="2004695" cy="1558290"/>
            <wp:effectExtent l="0" t="0" r="0" b="0"/>
            <wp:wrapSquare wrapText="bothSides"/>
            <wp:docPr id="12" name="Imagem 11">
              <a:extLst xmlns:a="http://schemas.openxmlformats.org/drawingml/2006/main">
                <a:ext uri="{FF2B5EF4-FFF2-40B4-BE49-F238E27FC236}">
                  <a16:creationId xmlns:a16="http://schemas.microsoft.com/office/drawing/2014/main" id="{4BC55118-5F0A-3942-97D9-0769C5DBC7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1">
                      <a:extLst>
                        <a:ext uri="{FF2B5EF4-FFF2-40B4-BE49-F238E27FC236}">
                          <a16:creationId xmlns:a16="http://schemas.microsoft.com/office/drawing/2014/main" id="{4BC55118-5F0A-3942-97D9-0769C5DBC747}"/>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4695" cy="1558290"/>
                    </a:xfrm>
                    <a:prstGeom prst="rect">
                      <a:avLst/>
                    </a:prstGeom>
                  </pic:spPr>
                </pic:pic>
              </a:graphicData>
            </a:graphic>
            <wp14:sizeRelH relativeFrom="margin">
              <wp14:pctWidth>0</wp14:pctWidth>
            </wp14:sizeRelH>
            <wp14:sizeRelV relativeFrom="margin">
              <wp14:pctHeight>0</wp14:pctHeight>
            </wp14:sizeRelV>
          </wp:anchor>
        </w:drawing>
      </w:r>
    </w:p>
    <w:p w14:paraId="2824ECF6" w14:textId="49341A44" w:rsidR="002903BB" w:rsidRDefault="002903BB" w:rsidP="000F2E74">
      <w:pPr>
        <w:spacing w:line="240" w:lineRule="atLeast"/>
        <w:ind w:left="720" w:hanging="720"/>
        <w:jc w:val="both"/>
        <w:rPr>
          <w:rFonts w:ascii="Arial" w:hAnsi="Arial" w:cs="Arial"/>
          <w:sz w:val="36"/>
          <w:szCs w:val="36"/>
        </w:rPr>
      </w:pPr>
    </w:p>
    <w:p w14:paraId="356B4DC0" w14:textId="65EB2136" w:rsidR="002903BB" w:rsidRDefault="002903BB" w:rsidP="000F2E74">
      <w:pPr>
        <w:spacing w:line="240" w:lineRule="atLeast"/>
        <w:ind w:left="720" w:hanging="720"/>
        <w:jc w:val="both"/>
        <w:rPr>
          <w:rFonts w:ascii="Arial" w:hAnsi="Arial" w:cs="Arial"/>
          <w:sz w:val="36"/>
          <w:szCs w:val="36"/>
        </w:rPr>
      </w:pPr>
    </w:p>
    <w:p w14:paraId="417C1B78" w14:textId="4B6D06AB" w:rsidR="002903BB" w:rsidRDefault="002903BB" w:rsidP="000F2E74">
      <w:pPr>
        <w:spacing w:line="240" w:lineRule="atLeast"/>
        <w:ind w:left="720" w:hanging="720"/>
        <w:jc w:val="both"/>
        <w:rPr>
          <w:rFonts w:ascii="Arial" w:hAnsi="Arial" w:cs="Arial"/>
          <w:sz w:val="36"/>
          <w:szCs w:val="36"/>
        </w:rPr>
      </w:pPr>
    </w:p>
    <w:p w14:paraId="4762778B" w14:textId="74B91455" w:rsidR="002903BB" w:rsidRDefault="002903BB" w:rsidP="000F2E74">
      <w:pPr>
        <w:spacing w:line="240" w:lineRule="atLeast"/>
        <w:jc w:val="both"/>
        <w:rPr>
          <w:rFonts w:ascii="Arial" w:hAnsi="Arial" w:cs="Arial"/>
          <w:sz w:val="36"/>
          <w:szCs w:val="36"/>
        </w:rPr>
      </w:pPr>
    </w:p>
    <w:p w14:paraId="7CA501CD" w14:textId="7557E5C6" w:rsidR="002903BB" w:rsidRDefault="002903BB" w:rsidP="000F2E74">
      <w:pPr>
        <w:spacing w:line="240" w:lineRule="atLeast"/>
        <w:ind w:left="720" w:hanging="720"/>
        <w:jc w:val="both"/>
        <w:rPr>
          <w:rFonts w:ascii="Arial" w:hAnsi="Arial" w:cs="Arial"/>
          <w:sz w:val="36"/>
          <w:szCs w:val="36"/>
        </w:rPr>
      </w:pPr>
    </w:p>
    <w:p w14:paraId="62FFDDE9" w14:textId="496BD971" w:rsidR="002903BB" w:rsidRDefault="002903BB" w:rsidP="000F2E74">
      <w:pPr>
        <w:spacing w:line="240" w:lineRule="atLeast"/>
        <w:ind w:left="720" w:hanging="720"/>
        <w:jc w:val="both"/>
        <w:rPr>
          <w:rFonts w:ascii="Arial" w:hAnsi="Arial" w:cs="Arial"/>
          <w:sz w:val="36"/>
          <w:szCs w:val="36"/>
        </w:rPr>
      </w:pPr>
    </w:p>
    <w:p w14:paraId="235C1377" w14:textId="0683BAEA" w:rsidR="0037386C" w:rsidRPr="00704008" w:rsidRDefault="0037386C" w:rsidP="00D9754D">
      <w:pPr>
        <w:spacing w:line="240" w:lineRule="atLeast"/>
        <w:ind w:left="720" w:hanging="720"/>
        <w:jc w:val="center"/>
        <w:rPr>
          <w:rFonts w:ascii="Arial" w:hAnsi="Arial" w:cs="Arial"/>
          <w:sz w:val="36"/>
          <w:szCs w:val="36"/>
        </w:rPr>
      </w:pPr>
      <w:r w:rsidRPr="00704008">
        <w:rPr>
          <w:rFonts w:ascii="Arial" w:hAnsi="Arial" w:cs="Arial"/>
          <w:sz w:val="36"/>
          <w:szCs w:val="36"/>
        </w:rPr>
        <w:t>Instituto Politécnico de Viseu</w:t>
      </w:r>
    </w:p>
    <w:p w14:paraId="1E63788D" w14:textId="7407C2DE" w:rsidR="0037386C" w:rsidRPr="00704008" w:rsidRDefault="0037386C" w:rsidP="00D9754D">
      <w:pPr>
        <w:spacing w:line="240" w:lineRule="atLeast"/>
        <w:jc w:val="center"/>
        <w:rPr>
          <w:rFonts w:ascii="Arial" w:hAnsi="Arial" w:cs="Arial"/>
          <w:sz w:val="36"/>
          <w:szCs w:val="36"/>
        </w:rPr>
      </w:pPr>
      <w:r w:rsidRPr="00704008">
        <w:rPr>
          <w:rFonts w:ascii="Arial" w:hAnsi="Arial" w:cs="Arial"/>
          <w:sz w:val="36"/>
          <w:szCs w:val="36"/>
        </w:rPr>
        <w:t>Escola Superior de Tecnologia</w:t>
      </w:r>
      <w:r w:rsidR="002A6173" w:rsidRPr="00704008">
        <w:rPr>
          <w:rFonts w:ascii="Arial" w:hAnsi="Arial" w:cs="Arial"/>
          <w:sz w:val="36"/>
          <w:szCs w:val="36"/>
        </w:rPr>
        <w:t xml:space="preserve"> e Gestão </w:t>
      </w:r>
      <w:r w:rsidRPr="00704008">
        <w:rPr>
          <w:rFonts w:ascii="Arial" w:hAnsi="Arial" w:cs="Arial"/>
          <w:sz w:val="36"/>
          <w:szCs w:val="36"/>
        </w:rPr>
        <w:t>de Viseu</w:t>
      </w:r>
    </w:p>
    <w:p w14:paraId="6914752A" w14:textId="605DB067" w:rsidR="0037386C" w:rsidRPr="00704008" w:rsidRDefault="0037386C" w:rsidP="00D9754D">
      <w:pPr>
        <w:spacing w:line="240" w:lineRule="atLeast"/>
        <w:jc w:val="center"/>
        <w:rPr>
          <w:rFonts w:ascii="Arial" w:hAnsi="Arial" w:cs="Arial"/>
          <w:sz w:val="28"/>
          <w:szCs w:val="28"/>
        </w:rPr>
      </w:pPr>
      <w:r w:rsidRPr="00704008">
        <w:rPr>
          <w:rFonts w:ascii="Arial" w:hAnsi="Arial" w:cs="Arial"/>
          <w:sz w:val="36"/>
          <w:szCs w:val="36"/>
        </w:rPr>
        <w:t>Departamento de Informática</w:t>
      </w:r>
    </w:p>
    <w:p w14:paraId="50DFB216" w14:textId="26D053FC" w:rsidR="0037386C" w:rsidRPr="00704008" w:rsidRDefault="0037386C" w:rsidP="00D9754D">
      <w:pPr>
        <w:spacing w:line="240" w:lineRule="atLeast"/>
        <w:jc w:val="center"/>
        <w:rPr>
          <w:rFonts w:ascii="Arial" w:hAnsi="Arial" w:cs="Arial"/>
        </w:rPr>
      </w:pPr>
    </w:p>
    <w:p w14:paraId="209BE53D" w14:textId="5BA048E0" w:rsidR="002903BB" w:rsidRDefault="002903BB" w:rsidP="00D9754D">
      <w:pPr>
        <w:spacing w:line="240" w:lineRule="atLeast"/>
        <w:jc w:val="center"/>
        <w:rPr>
          <w:rFonts w:ascii="Arial" w:hAnsi="Arial" w:cs="Arial"/>
        </w:rPr>
      </w:pPr>
    </w:p>
    <w:p w14:paraId="30BFCA10" w14:textId="0592468D" w:rsidR="007E04D6" w:rsidRPr="00704008" w:rsidRDefault="007E04D6" w:rsidP="00D9754D">
      <w:pPr>
        <w:spacing w:line="240" w:lineRule="atLeast"/>
        <w:jc w:val="center"/>
        <w:rPr>
          <w:rFonts w:ascii="Arial" w:hAnsi="Arial" w:cs="Arial"/>
        </w:rPr>
      </w:pPr>
    </w:p>
    <w:p w14:paraId="469C2288" w14:textId="1D8F74B6" w:rsidR="008244A8" w:rsidRPr="00704008" w:rsidRDefault="008244A8" w:rsidP="00D9754D">
      <w:pPr>
        <w:spacing w:line="240" w:lineRule="atLeast"/>
        <w:jc w:val="center"/>
        <w:rPr>
          <w:rFonts w:ascii="Arial" w:hAnsi="Arial" w:cs="Arial"/>
        </w:rPr>
      </w:pPr>
    </w:p>
    <w:p w14:paraId="6EE59325" w14:textId="3CFD0E13" w:rsidR="008244A8" w:rsidRPr="00704008" w:rsidRDefault="008244A8" w:rsidP="00D9754D">
      <w:pPr>
        <w:spacing w:line="240" w:lineRule="atLeast"/>
        <w:jc w:val="center"/>
        <w:rPr>
          <w:rFonts w:ascii="Arial" w:hAnsi="Arial" w:cs="Arial"/>
        </w:rPr>
      </w:pPr>
    </w:p>
    <w:p w14:paraId="5B27A586" w14:textId="58A72281" w:rsidR="00FE1BEC" w:rsidRPr="00704008" w:rsidRDefault="00FE1BEC" w:rsidP="00D9754D">
      <w:pPr>
        <w:spacing w:line="240" w:lineRule="atLeast"/>
        <w:jc w:val="center"/>
        <w:rPr>
          <w:rFonts w:ascii="Arial" w:hAnsi="Arial" w:cs="Arial"/>
        </w:rPr>
      </w:pPr>
    </w:p>
    <w:p w14:paraId="1B05FD31" w14:textId="333BC445" w:rsidR="00FE1BEC" w:rsidRPr="00704008" w:rsidRDefault="00FE1BEC" w:rsidP="00D9754D">
      <w:pPr>
        <w:spacing w:line="240" w:lineRule="atLeast"/>
        <w:jc w:val="center"/>
        <w:rPr>
          <w:rFonts w:ascii="Arial" w:hAnsi="Arial" w:cs="Arial"/>
        </w:rPr>
      </w:pPr>
    </w:p>
    <w:p w14:paraId="4FCF0FC6" w14:textId="591519AD" w:rsidR="00FE1BEC" w:rsidRPr="00704008" w:rsidRDefault="00FE1BEC" w:rsidP="00D9754D">
      <w:pPr>
        <w:spacing w:line="240" w:lineRule="atLeast"/>
        <w:jc w:val="center"/>
        <w:rPr>
          <w:rFonts w:ascii="Arial" w:hAnsi="Arial" w:cs="Arial"/>
        </w:rPr>
      </w:pPr>
    </w:p>
    <w:p w14:paraId="559D0A00" w14:textId="48E1C637" w:rsidR="00FE1BEC" w:rsidRPr="00704008" w:rsidRDefault="00FE1BEC" w:rsidP="00D9754D">
      <w:pPr>
        <w:spacing w:line="240" w:lineRule="atLeast"/>
        <w:jc w:val="center"/>
        <w:rPr>
          <w:rFonts w:ascii="Arial" w:hAnsi="Arial" w:cs="Arial"/>
        </w:rPr>
      </w:pPr>
    </w:p>
    <w:p w14:paraId="0495917F" w14:textId="70D41F8C" w:rsidR="00FE1BEC" w:rsidRPr="002903BB" w:rsidRDefault="002903BB" w:rsidP="00D9754D">
      <w:pPr>
        <w:spacing w:line="240" w:lineRule="atLeast"/>
        <w:jc w:val="center"/>
        <w:rPr>
          <w:rFonts w:ascii="Arial" w:hAnsi="Arial" w:cs="Arial"/>
          <w:sz w:val="32"/>
          <w:szCs w:val="32"/>
        </w:rPr>
      </w:pPr>
      <w:r w:rsidRPr="002903BB">
        <w:rPr>
          <w:rFonts w:ascii="Arial" w:hAnsi="Arial" w:cs="Arial"/>
          <w:sz w:val="32"/>
          <w:szCs w:val="32"/>
        </w:rPr>
        <w:t>Unidade Curricular</w:t>
      </w:r>
      <w:r>
        <w:rPr>
          <w:rFonts w:ascii="Arial" w:hAnsi="Arial" w:cs="Arial"/>
          <w:sz w:val="32"/>
          <w:szCs w:val="32"/>
        </w:rPr>
        <w:t>:</w:t>
      </w:r>
      <w:r w:rsidRPr="002903BB">
        <w:rPr>
          <w:rFonts w:ascii="Arial" w:hAnsi="Arial" w:cs="Arial"/>
          <w:sz w:val="32"/>
          <w:szCs w:val="32"/>
        </w:rPr>
        <w:t xml:space="preserve"> </w:t>
      </w:r>
      <w:r w:rsidR="000F2E74">
        <w:rPr>
          <w:rFonts w:ascii="Arial" w:hAnsi="Arial" w:cs="Arial"/>
          <w:sz w:val="32"/>
          <w:szCs w:val="32"/>
        </w:rPr>
        <w:t>Engenharia de Software II</w:t>
      </w:r>
    </w:p>
    <w:p w14:paraId="37A65EF2" w14:textId="77777777" w:rsidR="002903BB" w:rsidRPr="00704008" w:rsidRDefault="002903BB" w:rsidP="00D9754D">
      <w:pPr>
        <w:spacing w:line="240" w:lineRule="atLeast"/>
        <w:jc w:val="center"/>
        <w:rPr>
          <w:rFonts w:ascii="Arial" w:hAnsi="Arial" w:cs="Arial"/>
        </w:rPr>
      </w:pPr>
    </w:p>
    <w:p w14:paraId="6655112B" w14:textId="77777777" w:rsidR="002903BB" w:rsidRDefault="002903BB" w:rsidP="00D9754D">
      <w:pPr>
        <w:spacing w:line="240" w:lineRule="atLeast"/>
        <w:jc w:val="center"/>
        <w:rPr>
          <w:rFonts w:ascii="Arial" w:hAnsi="Arial" w:cs="Arial"/>
          <w:bCs/>
          <w:sz w:val="40"/>
          <w:szCs w:val="40"/>
        </w:rPr>
      </w:pPr>
    </w:p>
    <w:p w14:paraId="5F54B17D" w14:textId="569E1D69" w:rsidR="002903BB" w:rsidRPr="002903BB" w:rsidRDefault="0037386C" w:rsidP="00D9754D">
      <w:pPr>
        <w:spacing w:line="240" w:lineRule="atLeast"/>
        <w:jc w:val="center"/>
        <w:rPr>
          <w:rFonts w:ascii="Arial" w:hAnsi="Arial" w:cs="Arial"/>
          <w:bCs/>
          <w:sz w:val="40"/>
          <w:szCs w:val="40"/>
        </w:rPr>
      </w:pPr>
      <w:r w:rsidRPr="002903BB">
        <w:rPr>
          <w:rFonts w:ascii="Arial" w:hAnsi="Arial" w:cs="Arial"/>
          <w:bCs/>
          <w:sz w:val="40"/>
          <w:szCs w:val="40"/>
        </w:rPr>
        <w:t xml:space="preserve">Relatório </w:t>
      </w:r>
      <w:r w:rsidR="002903BB" w:rsidRPr="002903BB">
        <w:rPr>
          <w:rFonts w:ascii="Arial" w:hAnsi="Arial" w:cs="Arial"/>
          <w:bCs/>
          <w:sz w:val="40"/>
          <w:szCs w:val="40"/>
        </w:rPr>
        <w:t xml:space="preserve">Relativo </w:t>
      </w:r>
      <w:r w:rsidR="000F2E74">
        <w:rPr>
          <w:rFonts w:ascii="Arial" w:hAnsi="Arial" w:cs="Arial"/>
          <w:bCs/>
          <w:sz w:val="40"/>
          <w:szCs w:val="40"/>
        </w:rPr>
        <w:t>ao Épico 2</w:t>
      </w:r>
    </w:p>
    <w:p w14:paraId="14B9E459" w14:textId="77777777" w:rsidR="002903BB" w:rsidRDefault="002903BB" w:rsidP="00D9754D">
      <w:pPr>
        <w:spacing w:line="240" w:lineRule="atLeast"/>
        <w:jc w:val="center"/>
        <w:rPr>
          <w:rFonts w:ascii="Arial" w:hAnsi="Arial" w:cs="Arial"/>
          <w:b/>
          <w:sz w:val="48"/>
          <w:szCs w:val="48"/>
        </w:rPr>
      </w:pPr>
    </w:p>
    <w:p w14:paraId="2B2F3DEE" w14:textId="77777777" w:rsidR="002903BB" w:rsidRDefault="002903BB" w:rsidP="00D9754D">
      <w:pPr>
        <w:spacing w:line="240" w:lineRule="atLeast"/>
        <w:jc w:val="center"/>
        <w:rPr>
          <w:rFonts w:ascii="Arial" w:hAnsi="Arial" w:cs="Arial"/>
          <w:b/>
          <w:sz w:val="40"/>
          <w:szCs w:val="40"/>
        </w:rPr>
      </w:pPr>
    </w:p>
    <w:p w14:paraId="78FB7366" w14:textId="738B01B0" w:rsidR="0037386C" w:rsidRPr="002903BB" w:rsidRDefault="002903BB" w:rsidP="00D9754D">
      <w:pPr>
        <w:spacing w:line="240" w:lineRule="atLeast"/>
        <w:jc w:val="center"/>
        <w:rPr>
          <w:rFonts w:ascii="Arial" w:hAnsi="Arial" w:cs="Arial"/>
          <w:bCs/>
          <w:sz w:val="32"/>
          <w:szCs w:val="32"/>
        </w:rPr>
      </w:pPr>
      <w:r w:rsidRPr="002903BB">
        <w:rPr>
          <w:rFonts w:ascii="Arial" w:hAnsi="Arial" w:cs="Arial"/>
          <w:bCs/>
          <w:sz w:val="32"/>
          <w:szCs w:val="32"/>
        </w:rPr>
        <w:t xml:space="preserve">Tema: </w:t>
      </w:r>
      <w:r w:rsidR="000F2E74">
        <w:rPr>
          <w:rFonts w:ascii="Arial" w:hAnsi="Arial" w:cs="Arial"/>
          <w:bCs/>
          <w:sz w:val="32"/>
          <w:szCs w:val="32"/>
        </w:rPr>
        <w:t xml:space="preserve">Testes </w:t>
      </w:r>
      <w:proofErr w:type="spellStart"/>
      <w:r w:rsidR="000F2E74">
        <w:rPr>
          <w:rFonts w:ascii="Arial" w:hAnsi="Arial" w:cs="Arial"/>
          <w:bCs/>
          <w:sz w:val="32"/>
          <w:szCs w:val="32"/>
        </w:rPr>
        <w:t>Black</w:t>
      </w:r>
      <w:proofErr w:type="spellEnd"/>
      <w:r w:rsidR="000F2E74">
        <w:rPr>
          <w:rFonts w:ascii="Arial" w:hAnsi="Arial" w:cs="Arial"/>
          <w:bCs/>
          <w:sz w:val="32"/>
          <w:szCs w:val="32"/>
        </w:rPr>
        <w:t xml:space="preserve"> Box e White Box</w:t>
      </w:r>
    </w:p>
    <w:p w14:paraId="61870E15" w14:textId="77777777" w:rsidR="007E04D6" w:rsidRPr="00704008" w:rsidRDefault="007E04D6" w:rsidP="000F2E74">
      <w:pPr>
        <w:spacing w:line="240" w:lineRule="atLeast"/>
        <w:jc w:val="both"/>
        <w:rPr>
          <w:rFonts w:ascii="Arial" w:hAnsi="Arial" w:cs="Arial"/>
        </w:rPr>
      </w:pPr>
    </w:p>
    <w:p w14:paraId="4D23E623" w14:textId="7540AF8B" w:rsidR="0086387F" w:rsidRDefault="0086387F" w:rsidP="000F2E74">
      <w:pPr>
        <w:spacing w:line="240" w:lineRule="atLeast"/>
        <w:jc w:val="both"/>
        <w:rPr>
          <w:rFonts w:ascii="Arial" w:hAnsi="Arial" w:cs="Arial"/>
          <w:sz w:val="16"/>
          <w:szCs w:val="16"/>
        </w:rPr>
      </w:pPr>
    </w:p>
    <w:p w14:paraId="3DD1DACA" w14:textId="77777777" w:rsidR="0037386C" w:rsidRPr="00704008" w:rsidRDefault="0037386C" w:rsidP="000F2E74">
      <w:pPr>
        <w:keepNext/>
        <w:spacing w:line="240" w:lineRule="atLeast"/>
        <w:jc w:val="both"/>
        <w:rPr>
          <w:rFonts w:ascii="Arial" w:hAnsi="Arial" w:cs="Arial"/>
        </w:rPr>
      </w:pPr>
    </w:p>
    <w:p w14:paraId="45A99C56" w14:textId="13FAE03E" w:rsidR="002903BB" w:rsidRPr="00335BC1" w:rsidRDefault="002903BB" w:rsidP="00D9754D">
      <w:pPr>
        <w:tabs>
          <w:tab w:val="left" w:pos="5245"/>
        </w:tabs>
        <w:spacing w:before="100" w:beforeAutospacing="1" w:after="100" w:afterAutospacing="1"/>
        <w:ind w:left="3828"/>
        <w:jc w:val="right"/>
        <w:rPr>
          <w:rFonts w:ascii="TimesNewRomanPSMT" w:hAnsi="TimesNewRomanPSMT"/>
          <w:sz w:val="20"/>
          <w:szCs w:val="21"/>
        </w:rPr>
      </w:pPr>
      <w:r w:rsidRPr="002903BB">
        <w:rPr>
          <w:rFonts w:ascii="TimesNewRomanPSMT" w:hAnsi="TimesNewRomanPSMT"/>
          <w:sz w:val="20"/>
          <w:szCs w:val="21"/>
        </w:rPr>
        <w:t xml:space="preserve">Realizado por: </w:t>
      </w:r>
      <w:r w:rsidRPr="00335BC1">
        <w:rPr>
          <w:rFonts w:ascii="TimesNewRomanPSMT" w:hAnsi="TimesNewRomanPSMT"/>
          <w:sz w:val="20"/>
          <w:szCs w:val="21"/>
        </w:rPr>
        <w:tab/>
      </w:r>
      <w:r w:rsidR="000F2E74">
        <w:rPr>
          <w:rFonts w:ascii="TimesNewRomanPSMT" w:hAnsi="TimesNewRomanPSMT"/>
          <w:sz w:val="20"/>
          <w:szCs w:val="21"/>
        </w:rPr>
        <w:t>João Laranjeiro</w:t>
      </w:r>
      <w:r w:rsidRPr="00335BC1">
        <w:rPr>
          <w:rFonts w:ascii="TimesNewRomanPSMT" w:hAnsi="TimesNewRomanPSMT"/>
          <w:sz w:val="20"/>
          <w:szCs w:val="21"/>
        </w:rPr>
        <w:t xml:space="preserve">– </w:t>
      </w:r>
      <w:r w:rsidR="000F2E74">
        <w:rPr>
          <w:rFonts w:ascii="TimesNewRomanPSMT" w:hAnsi="TimesNewRomanPSMT"/>
          <w:sz w:val="20"/>
          <w:szCs w:val="21"/>
        </w:rPr>
        <w:t>23904</w:t>
      </w:r>
    </w:p>
    <w:p w14:paraId="31AFB435" w14:textId="4AC34827" w:rsidR="002903BB" w:rsidRPr="00335BC1" w:rsidRDefault="002903BB" w:rsidP="00D9754D">
      <w:pPr>
        <w:tabs>
          <w:tab w:val="left" w:pos="5245"/>
        </w:tabs>
        <w:spacing w:before="100" w:beforeAutospacing="1" w:after="100" w:afterAutospacing="1"/>
        <w:ind w:left="3828"/>
        <w:jc w:val="right"/>
        <w:rPr>
          <w:rFonts w:ascii="TimesNewRomanPSMT" w:hAnsi="TimesNewRomanPSMT"/>
          <w:sz w:val="20"/>
          <w:szCs w:val="21"/>
        </w:rPr>
      </w:pPr>
      <w:r w:rsidRPr="00335BC1">
        <w:rPr>
          <w:rFonts w:ascii="TimesNewRomanPSMT" w:hAnsi="TimesNewRomanPSMT"/>
          <w:sz w:val="20"/>
          <w:szCs w:val="21"/>
        </w:rPr>
        <w:tab/>
      </w:r>
      <w:r w:rsidR="000F2E74">
        <w:rPr>
          <w:rFonts w:ascii="TimesNewRomanPSMT" w:hAnsi="TimesNewRomanPSMT"/>
          <w:sz w:val="20"/>
          <w:szCs w:val="21"/>
        </w:rPr>
        <w:t>Rodrigo Almeida</w:t>
      </w:r>
      <w:r w:rsidRPr="00335BC1">
        <w:rPr>
          <w:rFonts w:ascii="TimesNewRomanPSMT" w:hAnsi="TimesNewRomanPSMT"/>
          <w:sz w:val="20"/>
          <w:szCs w:val="21"/>
        </w:rPr>
        <w:t xml:space="preserve">– </w:t>
      </w:r>
      <w:r w:rsidR="000F2E74">
        <w:rPr>
          <w:rFonts w:ascii="TimesNewRomanPSMT" w:hAnsi="TimesNewRomanPSMT"/>
          <w:sz w:val="20"/>
          <w:szCs w:val="21"/>
        </w:rPr>
        <w:t>23095</w:t>
      </w:r>
    </w:p>
    <w:p w14:paraId="312C2EB1" w14:textId="569871D6" w:rsidR="002903BB" w:rsidRPr="00335BC1" w:rsidRDefault="002903BB" w:rsidP="00D9754D">
      <w:pPr>
        <w:tabs>
          <w:tab w:val="left" w:pos="5245"/>
        </w:tabs>
        <w:spacing w:before="100" w:beforeAutospacing="1" w:after="100" w:afterAutospacing="1"/>
        <w:ind w:left="3828"/>
        <w:jc w:val="right"/>
        <w:rPr>
          <w:rFonts w:ascii="TimesNewRomanPSMT" w:hAnsi="TimesNewRomanPSMT"/>
          <w:sz w:val="20"/>
          <w:szCs w:val="21"/>
        </w:rPr>
      </w:pPr>
      <w:r w:rsidRPr="00335BC1">
        <w:rPr>
          <w:rFonts w:ascii="TimesNewRomanPSMT" w:hAnsi="TimesNewRomanPSMT"/>
          <w:sz w:val="20"/>
          <w:szCs w:val="21"/>
        </w:rPr>
        <w:tab/>
      </w:r>
      <w:r w:rsidR="000F2E74">
        <w:rPr>
          <w:rFonts w:ascii="TimesNewRomanPSMT" w:hAnsi="TimesNewRomanPSMT"/>
          <w:sz w:val="20"/>
          <w:szCs w:val="21"/>
        </w:rPr>
        <w:t>Gonçalo Fonseca</w:t>
      </w:r>
      <w:r w:rsidRPr="00335BC1">
        <w:rPr>
          <w:rFonts w:ascii="TimesNewRomanPSMT" w:hAnsi="TimesNewRomanPSMT"/>
          <w:sz w:val="20"/>
          <w:szCs w:val="21"/>
        </w:rPr>
        <w:t xml:space="preserve">– </w:t>
      </w:r>
      <w:r w:rsidR="000F2E74">
        <w:rPr>
          <w:rFonts w:ascii="TimesNewRomanPSMT" w:hAnsi="TimesNewRomanPSMT"/>
          <w:sz w:val="20"/>
          <w:szCs w:val="21"/>
        </w:rPr>
        <w:t>23911</w:t>
      </w:r>
    </w:p>
    <w:p w14:paraId="05B3FFBA" w14:textId="4D83CC82" w:rsidR="002903BB" w:rsidRPr="00335BC1" w:rsidRDefault="002903BB" w:rsidP="00D9754D">
      <w:pPr>
        <w:tabs>
          <w:tab w:val="left" w:pos="5245"/>
        </w:tabs>
        <w:spacing w:before="100" w:beforeAutospacing="1" w:after="100" w:afterAutospacing="1"/>
        <w:ind w:left="3828"/>
        <w:jc w:val="right"/>
        <w:rPr>
          <w:rFonts w:ascii="TimesNewRomanPSMT" w:hAnsi="TimesNewRomanPSMT"/>
          <w:sz w:val="20"/>
          <w:szCs w:val="21"/>
        </w:rPr>
      </w:pPr>
      <w:r w:rsidRPr="00335BC1">
        <w:rPr>
          <w:rFonts w:ascii="TimesNewRomanPSMT" w:hAnsi="TimesNewRomanPSMT"/>
          <w:sz w:val="20"/>
          <w:szCs w:val="21"/>
        </w:rPr>
        <w:tab/>
      </w:r>
      <w:r w:rsidR="000F2E74">
        <w:rPr>
          <w:rFonts w:ascii="TimesNewRomanPSMT" w:hAnsi="TimesNewRomanPSMT"/>
          <w:sz w:val="20"/>
          <w:szCs w:val="21"/>
        </w:rPr>
        <w:t>Leandro Dias</w:t>
      </w:r>
      <w:r w:rsidRPr="00335BC1">
        <w:rPr>
          <w:rFonts w:ascii="TimesNewRomanPSMT" w:hAnsi="TimesNewRomanPSMT"/>
          <w:sz w:val="20"/>
          <w:szCs w:val="21"/>
        </w:rPr>
        <w:t xml:space="preserve">– </w:t>
      </w:r>
      <w:r w:rsidR="000F2E74">
        <w:rPr>
          <w:rFonts w:ascii="TimesNewRomanPSMT" w:hAnsi="TimesNewRomanPSMT"/>
          <w:sz w:val="20"/>
          <w:szCs w:val="21"/>
        </w:rPr>
        <w:t>23028</w:t>
      </w:r>
    </w:p>
    <w:p w14:paraId="49E8F023" w14:textId="591FE5F1" w:rsidR="008244A8" w:rsidRPr="00704008" w:rsidRDefault="002903BB" w:rsidP="000F2E74">
      <w:pPr>
        <w:tabs>
          <w:tab w:val="left" w:pos="5245"/>
        </w:tabs>
        <w:spacing w:before="100" w:beforeAutospacing="1" w:after="100" w:afterAutospacing="1"/>
        <w:ind w:left="3828"/>
        <w:jc w:val="both"/>
        <w:rPr>
          <w:rFonts w:ascii="Arial" w:hAnsi="Arial" w:cs="Arial"/>
        </w:rPr>
      </w:pPr>
      <w:r w:rsidRPr="00335BC1">
        <w:rPr>
          <w:rFonts w:ascii="TimesNewRomanPSMT" w:hAnsi="TimesNewRomanPSMT"/>
          <w:sz w:val="20"/>
          <w:szCs w:val="21"/>
        </w:rPr>
        <w:tab/>
        <w:t xml:space="preserve"> </w:t>
      </w:r>
    </w:p>
    <w:p w14:paraId="08513FDE" w14:textId="77777777" w:rsidR="008244A8" w:rsidRPr="00704008" w:rsidRDefault="008244A8" w:rsidP="000F2E74">
      <w:pPr>
        <w:keepNext/>
        <w:spacing w:line="240" w:lineRule="atLeast"/>
        <w:ind w:firstLine="720"/>
        <w:jc w:val="both"/>
        <w:rPr>
          <w:rFonts w:ascii="Arial" w:hAnsi="Arial" w:cs="Arial"/>
        </w:rPr>
      </w:pPr>
    </w:p>
    <w:p w14:paraId="300BD043" w14:textId="4F7B52A3" w:rsidR="0037386C" w:rsidRPr="00704008" w:rsidRDefault="00741610" w:rsidP="000F2E74">
      <w:pPr>
        <w:keepNext/>
        <w:tabs>
          <w:tab w:val="right" w:pos="9072"/>
        </w:tabs>
        <w:spacing w:line="240" w:lineRule="atLeast"/>
        <w:jc w:val="both"/>
        <w:rPr>
          <w:rFonts w:ascii="Arial" w:hAnsi="Arial" w:cs="Arial"/>
        </w:rPr>
      </w:pPr>
      <w:r w:rsidRPr="00704008">
        <w:rPr>
          <w:rFonts w:ascii="Arial" w:hAnsi="Arial" w:cs="Arial"/>
        </w:rPr>
        <w:tab/>
      </w:r>
      <w:r w:rsidR="002A6173" w:rsidRPr="00704008">
        <w:rPr>
          <w:rFonts w:ascii="Arial" w:hAnsi="Arial" w:cs="Arial"/>
        </w:rPr>
        <w:t xml:space="preserve">Viseu, </w:t>
      </w:r>
      <w:r w:rsidR="0034108F">
        <w:rPr>
          <w:rFonts w:ascii="Arial" w:hAnsi="Arial" w:cs="Arial"/>
        </w:rPr>
        <w:t>20</w:t>
      </w:r>
      <w:r w:rsidR="0031110C">
        <w:rPr>
          <w:rFonts w:ascii="Arial" w:hAnsi="Arial" w:cs="Arial"/>
        </w:rPr>
        <w:t>2</w:t>
      </w:r>
      <w:r w:rsidR="000F2E74">
        <w:rPr>
          <w:rFonts w:ascii="Arial" w:hAnsi="Arial" w:cs="Arial"/>
        </w:rPr>
        <w:t>4</w:t>
      </w:r>
    </w:p>
    <w:p w14:paraId="50415F0C" w14:textId="77777777" w:rsidR="0037386C" w:rsidRPr="00704008" w:rsidRDefault="0037386C" w:rsidP="000F2E74">
      <w:pPr>
        <w:spacing w:before="120" w:after="240"/>
        <w:jc w:val="both"/>
      </w:pPr>
    </w:p>
    <w:p w14:paraId="76E83EDA" w14:textId="77777777" w:rsidR="008F459F" w:rsidRPr="00704008" w:rsidRDefault="008F459F" w:rsidP="000F2E74">
      <w:pPr>
        <w:spacing w:line="240" w:lineRule="atLeast"/>
        <w:jc w:val="both"/>
        <w:rPr>
          <w:sz w:val="28"/>
          <w:szCs w:val="28"/>
        </w:rPr>
        <w:sectPr w:rsidR="008F459F" w:rsidRPr="00704008" w:rsidSect="00EE240A">
          <w:headerReference w:type="default" r:id="rId10"/>
          <w:footerReference w:type="even" r:id="rId11"/>
          <w:footerReference w:type="default" r:id="rId12"/>
          <w:footerReference w:type="first" r:id="rId13"/>
          <w:pgSz w:w="11907" w:h="16840" w:code="9"/>
          <w:pgMar w:top="1134" w:right="1134" w:bottom="1418" w:left="1701" w:header="709" w:footer="567" w:gutter="0"/>
          <w:pgNumType w:start="1"/>
          <w:cols w:space="708"/>
          <w:titlePg/>
          <w:docGrid w:linePitch="360"/>
        </w:sectPr>
      </w:pPr>
    </w:p>
    <w:p w14:paraId="46C015D3" w14:textId="77777777" w:rsidR="000868FB" w:rsidRPr="00704008" w:rsidRDefault="000868FB" w:rsidP="00D9754D">
      <w:pPr>
        <w:spacing w:line="240" w:lineRule="atLeast"/>
        <w:jc w:val="center"/>
        <w:rPr>
          <w:sz w:val="28"/>
          <w:szCs w:val="28"/>
        </w:rPr>
      </w:pPr>
      <w:r w:rsidRPr="00704008">
        <w:rPr>
          <w:sz w:val="28"/>
          <w:szCs w:val="28"/>
        </w:rPr>
        <w:lastRenderedPageBreak/>
        <w:t>Instituto Politécnico de Viseu</w:t>
      </w:r>
    </w:p>
    <w:p w14:paraId="52121765" w14:textId="77777777" w:rsidR="000868FB" w:rsidRPr="00704008" w:rsidRDefault="000868FB" w:rsidP="00D9754D">
      <w:pPr>
        <w:spacing w:line="240" w:lineRule="atLeast"/>
        <w:jc w:val="center"/>
        <w:rPr>
          <w:sz w:val="28"/>
          <w:szCs w:val="28"/>
        </w:rPr>
      </w:pPr>
      <w:r w:rsidRPr="00704008">
        <w:rPr>
          <w:sz w:val="28"/>
          <w:szCs w:val="28"/>
        </w:rPr>
        <w:t>Escola Superior de Tecnologia</w:t>
      </w:r>
      <w:r w:rsidR="002A6173" w:rsidRPr="00704008">
        <w:rPr>
          <w:sz w:val="28"/>
          <w:szCs w:val="28"/>
        </w:rPr>
        <w:t xml:space="preserve"> e Gestão </w:t>
      </w:r>
      <w:r w:rsidRPr="00704008">
        <w:rPr>
          <w:sz w:val="28"/>
          <w:szCs w:val="28"/>
        </w:rPr>
        <w:t>de Viseu</w:t>
      </w:r>
    </w:p>
    <w:p w14:paraId="1B184C12" w14:textId="77777777" w:rsidR="000868FB" w:rsidRPr="00704008" w:rsidRDefault="000868FB" w:rsidP="00D9754D">
      <w:pPr>
        <w:spacing w:line="240" w:lineRule="atLeast"/>
        <w:jc w:val="center"/>
        <w:rPr>
          <w:sz w:val="28"/>
          <w:szCs w:val="28"/>
        </w:rPr>
      </w:pPr>
      <w:r w:rsidRPr="00704008">
        <w:rPr>
          <w:sz w:val="28"/>
          <w:szCs w:val="28"/>
        </w:rPr>
        <w:t>Departamento de Informática</w:t>
      </w:r>
    </w:p>
    <w:p w14:paraId="0E2B01DE" w14:textId="77777777" w:rsidR="000868FB" w:rsidRPr="00704008" w:rsidRDefault="000868FB" w:rsidP="00D9754D">
      <w:pPr>
        <w:spacing w:line="240" w:lineRule="atLeast"/>
        <w:jc w:val="center"/>
      </w:pPr>
    </w:p>
    <w:p w14:paraId="22F36563" w14:textId="77777777" w:rsidR="000868FB" w:rsidRPr="00704008" w:rsidRDefault="000868FB" w:rsidP="00D9754D">
      <w:pPr>
        <w:spacing w:line="240" w:lineRule="atLeast"/>
        <w:jc w:val="center"/>
      </w:pPr>
    </w:p>
    <w:p w14:paraId="6E85423B" w14:textId="77777777" w:rsidR="00FE1BEC" w:rsidRPr="00704008" w:rsidRDefault="00FE1BEC" w:rsidP="00D9754D">
      <w:pPr>
        <w:spacing w:line="240" w:lineRule="atLeast"/>
        <w:jc w:val="center"/>
      </w:pPr>
    </w:p>
    <w:p w14:paraId="094AC547" w14:textId="77777777" w:rsidR="000868FB" w:rsidRPr="00704008" w:rsidRDefault="000868FB" w:rsidP="00D9754D">
      <w:pPr>
        <w:spacing w:line="240" w:lineRule="atLeast"/>
        <w:jc w:val="center"/>
      </w:pPr>
    </w:p>
    <w:p w14:paraId="147EE161" w14:textId="77777777" w:rsidR="000868FB" w:rsidRPr="00704008" w:rsidRDefault="000868FB" w:rsidP="00D9754D">
      <w:pPr>
        <w:spacing w:line="240" w:lineRule="atLeast"/>
        <w:jc w:val="center"/>
      </w:pPr>
    </w:p>
    <w:p w14:paraId="6298FCA2" w14:textId="77777777" w:rsidR="000868FB" w:rsidRPr="00704008" w:rsidRDefault="000868FB" w:rsidP="00D9754D">
      <w:pPr>
        <w:spacing w:line="240" w:lineRule="atLeast"/>
        <w:jc w:val="center"/>
      </w:pPr>
    </w:p>
    <w:p w14:paraId="59A7AF4D" w14:textId="4D2EFAC4" w:rsidR="000F2E74" w:rsidRPr="000F2E74" w:rsidRDefault="000F2E74" w:rsidP="00D9754D">
      <w:pPr>
        <w:jc w:val="center"/>
        <w:rPr>
          <w:color w:val="000000"/>
          <w:lang w:val="en-PT" w:eastAsia="en-GB"/>
        </w:rPr>
      </w:pPr>
      <w:r w:rsidRPr="000F2E74">
        <w:rPr>
          <w:color w:val="000000"/>
          <w:lang w:val="en-PT" w:eastAsia="en-GB"/>
        </w:rPr>
        <w:br/>
        <w:t>Relatório relativo ao Épico 2</w:t>
      </w:r>
    </w:p>
    <w:p w14:paraId="10FCFCF6" w14:textId="77777777" w:rsidR="000F2E74" w:rsidRPr="000F2E74" w:rsidRDefault="000F2E74" w:rsidP="00D9754D">
      <w:pPr>
        <w:jc w:val="center"/>
        <w:rPr>
          <w:color w:val="000000"/>
          <w:lang w:val="en-PT" w:eastAsia="en-GB"/>
        </w:rPr>
      </w:pPr>
    </w:p>
    <w:p w14:paraId="548110A1" w14:textId="77777777" w:rsidR="000F2E74" w:rsidRPr="000F2E74" w:rsidRDefault="000F2E74" w:rsidP="00D9754D">
      <w:pPr>
        <w:jc w:val="center"/>
        <w:rPr>
          <w:color w:val="000000"/>
          <w:lang w:val="en-PT" w:eastAsia="en-GB"/>
        </w:rPr>
      </w:pPr>
      <w:r w:rsidRPr="000F2E74">
        <w:rPr>
          <w:color w:val="000000"/>
          <w:lang w:val="en-PT" w:eastAsia="en-GB"/>
        </w:rPr>
        <w:t>Curso de Licenciatura em Engenharia Informática</w:t>
      </w:r>
    </w:p>
    <w:p w14:paraId="7667D138" w14:textId="77777777" w:rsidR="000F2E74" w:rsidRPr="000F2E74" w:rsidRDefault="000F2E74" w:rsidP="00D9754D">
      <w:pPr>
        <w:jc w:val="center"/>
        <w:rPr>
          <w:color w:val="000000"/>
          <w:lang w:val="en-PT" w:eastAsia="en-GB"/>
        </w:rPr>
      </w:pPr>
    </w:p>
    <w:p w14:paraId="07D23E4B" w14:textId="77777777" w:rsidR="000F2E74" w:rsidRPr="000F2E74" w:rsidRDefault="000F2E74" w:rsidP="00D9754D">
      <w:pPr>
        <w:jc w:val="center"/>
        <w:rPr>
          <w:color w:val="000000"/>
          <w:lang w:val="en-PT" w:eastAsia="en-GB"/>
        </w:rPr>
      </w:pPr>
      <w:r w:rsidRPr="000F2E74">
        <w:rPr>
          <w:color w:val="000000"/>
          <w:lang w:val="en-PT" w:eastAsia="en-GB"/>
        </w:rPr>
        <w:t>Unidade Curricular de Engenharia de Software</w:t>
      </w:r>
    </w:p>
    <w:p w14:paraId="27AC7AC5" w14:textId="77777777" w:rsidR="000F2E74" w:rsidRPr="000F2E74" w:rsidRDefault="000F2E74" w:rsidP="00D9754D">
      <w:pPr>
        <w:spacing w:after="240"/>
        <w:jc w:val="center"/>
        <w:rPr>
          <w:lang w:val="en-PT" w:eastAsia="en-GB"/>
        </w:rPr>
      </w:pPr>
    </w:p>
    <w:p w14:paraId="68919D7D" w14:textId="77777777" w:rsidR="000868FB" w:rsidRPr="000F2E74" w:rsidRDefault="000868FB" w:rsidP="00D9754D">
      <w:pPr>
        <w:spacing w:line="240" w:lineRule="atLeast"/>
        <w:jc w:val="center"/>
        <w:rPr>
          <w:lang w:val="en-PT"/>
        </w:rPr>
      </w:pPr>
    </w:p>
    <w:p w14:paraId="3553B8C6" w14:textId="77777777" w:rsidR="000868FB" w:rsidRPr="00704008" w:rsidRDefault="000868FB" w:rsidP="00D9754D">
      <w:pPr>
        <w:spacing w:line="240" w:lineRule="atLeast"/>
        <w:jc w:val="center"/>
      </w:pPr>
    </w:p>
    <w:p w14:paraId="67E46123" w14:textId="77777777" w:rsidR="00865176" w:rsidRPr="00704008" w:rsidRDefault="00865176" w:rsidP="00D9754D">
      <w:pPr>
        <w:spacing w:line="240" w:lineRule="atLeast"/>
        <w:jc w:val="center"/>
      </w:pPr>
    </w:p>
    <w:p w14:paraId="3F6F7A6B" w14:textId="77777777" w:rsidR="00865176" w:rsidRPr="00704008" w:rsidRDefault="00865176" w:rsidP="00D9754D">
      <w:pPr>
        <w:spacing w:line="240" w:lineRule="atLeast"/>
        <w:jc w:val="center"/>
      </w:pPr>
    </w:p>
    <w:p w14:paraId="32B83AA1" w14:textId="77777777" w:rsidR="00865176" w:rsidRPr="00704008" w:rsidRDefault="00865176" w:rsidP="00D9754D">
      <w:pPr>
        <w:spacing w:line="240" w:lineRule="atLeast"/>
        <w:jc w:val="center"/>
      </w:pPr>
    </w:p>
    <w:p w14:paraId="60AE1192" w14:textId="77777777" w:rsidR="00FE1BEC" w:rsidRPr="00704008" w:rsidRDefault="00FE1BEC" w:rsidP="00D9754D">
      <w:pPr>
        <w:spacing w:line="240" w:lineRule="atLeast"/>
        <w:jc w:val="center"/>
      </w:pPr>
    </w:p>
    <w:p w14:paraId="10E4FB23" w14:textId="77777777" w:rsidR="000868FB" w:rsidRPr="00704008" w:rsidRDefault="000868FB" w:rsidP="00D9754D">
      <w:pPr>
        <w:spacing w:line="240" w:lineRule="atLeast"/>
        <w:jc w:val="center"/>
      </w:pPr>
    </w:p>
    <w:p w14:paraId="79DD0F1A" w14:textId="3703DB18" w:rsidR="000868FB" w:rsidRPr="000F2E74" w:rsidRDefault="000F2E74" w:rsidP="00D9754D">
      <w:pPr>
        <w:spacing w:line="240" w:lineRule="atLeast"/>
        <w:jc w:val="center"/>
        <w:rPr>
          <w:lang w:val="en-US"/>
        </w:rPr>
      </w:pPr>
      <w:r w:rsidRPr="000F2E74">
        <w:rPr>
          <w:rFonts w:ascii="Arial" w:hAnsi="Arial" w:cs="Arial"/>
          <w:color w:val="000000"/>
          <w:sz w:val="32"/>
          <w:szCs w:val="32"/>
          <w:lang w:val="en-US"/>
        </w:rPr>
        <w:t xml:space="preserve">Testes Black Box </w:t>
      </w:r>
      <w:proofErr w:type="gramStart"/>
      <w:r w:rsidRPr="000F2E74">
        <w:rPr>
          <w:rFonts w:ascii="Arial" w:hAnsi="Arial" w:cs="Arial"/>
          <w:color w:val="000000"/>
          <w:sz w:val="32"/>
          <w:szCs w:val="32"/>
          <w:lang w:val="en-US"/>
        </w:rPr>
        <w:t>e</w:t>
      </w:r>
      <w:proofErr w:type="gramEnd"/>
      <w:r w:rsidRPr="000F2E74">
        <w:rPr>
          <w:rFonts w:ascii="Arial" w:hAnsi="Arial" w:cs="Arial"/>
          <w:color w:val="000000"/>
          <w:sz w:val="32"/>
          <w:szCs w:val="32"/>
          <w:lang w:val="en-US"/>
        </w:rPr>
        <w:t xml:space="preserve"> White Box</w:t>
      </w:r>
    </w:p>
    <w:p w14:paraId="30995A39" w14:textId="77777777" w:rsidR="000868FB" w:rsidRPr="000F2E74" w:rsidRDefault="000868FB" w:rsidP="00D9754D">
      <w:pPr>
        <w:spacing w:line="240" w:lineRule="atLeast"/>
        <w:jc w:val="center"/>
        <w:rPr>
          <w:lang w:val="en-US"/>
        </w:rPr>
      </w:pPr>
    </w:p>
    <w:p w14:paraId="06270744" w14:textId="77777777" w:rsidR="000868FB" w:rsidRPr="000F2E74" w:rsidRDefault="000868FB" w:rsidP="00D9754D">
      <w:pPr>
        <w:spacing w:line="240" w:lineRule="atLeast"/>
        <w:jc w:val="center"/>
        <w:rPr>
          <w:lang w:val="en-US"/>
        </w:rPr>
      </w:pPr>
    </w:p>
    <w:p w14:paraId="224E64EA" w14:textId="77777777" w:rsidR="00865176" w:rsidRPr="000F2E74" w:rsidRDefault="00865176" w:rsidP="00D9754D">
      <w:pPr>
        <w:spacing w:line="240" w:lineRule="atLeast"/>
        <w:jc w:val="center"/>
        <w:rPr>
          <w:lang w:val="en-US"/>
        </w:rPr>
      </w:pPr>
    </w:p>
    <w:p w14:paraId="34823B1A" w14:textId="77777777" w:rsidR="00865176" w:rsidRPr="000F2E74" w:rsidRDefault="00865176" w:rsidP="00D9754D">
      <w:pPr>
        <w:spacing w:line="240" w:lineRule="atLeast"/>
        <w:jc w:val="center"/>
        <w:rPr>
          <w:lang w:val="en-US"/>
        </w:rPr>
      </w:pPr>
    </w:p>
    <w:p w14:paraId="032222F9" w14:textId="77777777" w:rsidR="00865176" w:rsidRPr="000F2E74" w:rsidRDefault="00865176" w:rsidP="00D9754D">
      <w:pPr>
        <w:spacing w:line="240" w:lineRule="atLeast"/>
        <w:jc w:val="center"/>
        <w:rPr>
          <w:lang w:val="en-US"/>
        </w:rPr>
      </w:pPr>
    </w:p>
    <w:p w14:paraId="4FA46BB8" w14:textId="77777777" w:rsidR="00865176" w:rsidRPr="000F2E74" w:rsidRDefault="00865176" w:rsidP="00D9754D">
      <w:pPr>
        <w:spacing w:line="240" w:lineRule="atLeast"/>
        <w:jc w:val="center"/>
        <w:rPr>
          <w:lang w:val="en-US"/>
        </w:rPr>
      </w:pPr>
    </w:p>
    <w:p w14:paraId="71C553B3" w14:textId="77777777" w:rsidR="000868FB" w:rsidRPr="000F2E74" w:rsidRDefault="000868FB" w:rsidP="00D9754D">
      <w:pPr>
        <w:keepNext/>
        <w:spacing w:line="240" w:lineRule="atLeast"/>
        <w:ind w:firstLine="720"/>
        <w:jc w:val="center"/>
        <w:rPr>
          <w:lang w:val="en-US"/>
        </w:rPr>
      </w:pPr>
    </w:p>
    <w:p w14:paraId="3A28F369" w14:textId="53E089F9" w:rsidR="000868FB" w:rsidRPr="00704008" w:rsidRDefault="00EE240A" w:rsidP="00D9754D">
      <w:pPr>
        <w:keepNext/>
        <w:spacing w:line="240" w:lineRule="atLeast"/>
        <w:jc w:val="center"/>
      </w:pPr>
      <w:r w:rsidRPr="00704008">
        <w:t xml:space="preserve">Ano </w:t>
      </w:r>
      <w:r w:rsidR="004C2D8C">
        <w:t>Letiv</w:t>
      </w:r>
      <w:r w:rsidR="00704008" w:rsidRPr="00704008">
        <w:t>o</w:t>
      </w:r>
      <w:r w:rsidRPr="00704008">
        <w:t xml:space="preserve"> </w:t>
      </w:r>
      <w:r w:rsidR="00335BC1">
        <w:t>202</w:t>
      </w:r>
      <w:r w:rsidR="000F2E74">
        <w:t>3</w:t>
      </w:r>
      <w:r w:rsidR="00335BC1">
        <w:t>/2</w:t>
      </w:r>
      <w:r w:rsidR="000F2E74">
        <w:t>4</w:t>
      </w:r>
    </w:p>
    <w:p w14:paraId="500EE6E0" w14:textId="77777777" w:rsidR="000868FB" w:rsidRPr="00704008" w:rsidRDefault="000868FB" w:rsidP="000F2E74">
      <w:pPr>
        <w:keepNext/>
        <w:spacing w:line="240" w:lineRule="atLeast"/>
        <w:ind w:firstLine="720"/>
        <w:jc w:val="both"/>
      </w:pPr>
    </w:p>
    <w:p w14:paraId="66BBF025" w14:textId="77777777" w:rsidR="000868FB" w:rsidRPr="00704008" w:rsidRDefault="000868FB" w:rsidP="000F2E74">
      <w:pPr>
        <w:keepNext/>
        <w:spacing w:line="240" w:lineRule="atLeast"/>
        <w:ind w:firstLine="720"/>
        <w:jc w:val="both"/>
      </w:pPr>
    </w:p>
    <w:p w14:paraId="52F8B44D" w14:textId="77777777" w:rsidR="000868FB" w:rsidRPr="00704008" w:rsidRDefault="000868FB" w:rsidP="000F2E74">
      <w:pPr>
        <w:keepNext/>
        <w:spacing w:line="240" w:lineRule="atLeast"/>
        <w:ind w:firstLine="720"/>
        <w:jc w:val="both"/>
      </w:pPr>
    </w:p>
    <w:p w14:paraId="2A29C74A" w14:textId="77777777" w:rsidR="000868FB" w:rsidRPr="00704008" w:rsidRDefault="000868FB" w:rsidP="000F2E74">
      <w:pPr>
        <w:keepNext/>
        <w:spacing w:line="240" w:lineRule="atLeast"/>
        <w:ind w:firstLine="720"/>
        <w:jc w:val="both"/>
      </w:pPr>
    </w:p>
    <w:p w14:paraId="1FCF2924" w14:textId="77777777" w:rsidR="00FE1BEC" w:rsidRPr="00704008" w:rsidRDefault="00FE1BEC" w:rsidP="000F2E74">
      <w:pPr>
        <w:keepNext/>
        <w:spacing w:line="240" w:lineRule="atLeast"/>
        <w:ind w:firstLine="720"/>
        <w:jc w:val="both"/>
      </w:pPr>
    </w:p>
    <w:p w14:paraId="696A19F3" w14:textId="77777777" w:rsidR="00FE1BEC" w:rsidRPr="00704008" w:rsidRDefault="00FE1BEC" w:rsidP="000F2E74">
      <w:pPr>
        <w:keepNext/>
        <w:spacing w:line="240" w:lineRule="atLeast"/>
        <w:ind w:firstLine="720"/>
        <w:jc w:val="both"/>
      </w:pPr>
    </w:p>
    <w:p w14:paraId="2672713F" w14:textId="77777777" w:rsidR="00FE1BEC" w:rsidRPr="00704008" w:rsidRDefault="00FE1BEC" w:rsidP="000F2E74">
      <w:pPr>
        <w:keepNext/>
        <w:spacing w:line="240" w:lineRule="atLeast"/>
        <w:ind w:firstLine="720"/>
        <w:jc w:val="both"/>
      </w:pPr>
    </w:p>
    <w:p w14:paraId="0F6F3BEE" w14:textId="77777777" w:rsidR="00FE1BEC" w:rsidRPr="00704008" w:rsidRDefault="00FE1BEC" w:rsidP="000F2E74">
      <w:pPr>
        <w:keepNext/>
        <w:spacing w:line="240" w:lineRule="atLeast"/>
        <w:ind w:firstLine="720"/>
        <w:jc w:val="both"/>
      </w:pPr>
    </w:p>
    <w:p w14:paraId="395ADC39" w14:textId="77777777" w:rsidR="00FE1BEC" w:rsidRPr="00704008" w:rsidRDefault="00FE1BEC" w:rsidP="000F2E74">
      <w:pPr>
        <w:keepNext/>
        <w:spacing w:line="240" w:lineRule="atLeast"/>
        <w:ind w:firstLine="720"/>
        <w:jc w:val="both"/>
      </w:pPr>
    </w:p>
    <w:p w14:paraId="6DBF4A79" w14:textId="77777777" w:rsidR="00FE1BEC" w:rsidRPr="00704008" w:rsidRDefault="00FE1BEC" w:rsidP="000F2E74">
      <w:pPr>
        <w:keepNext/>
        <w:spacing w:line="240" w:lineRule="atLeast"/>
        <w:ind w:firstLine="720"/>
        <w:jc w:val="both"/>
      </w:pPr>
    </w:p>
    <w:p w14:paraId="5E990701" w14:textId="77777777" w:rsidR="00FE1BEC" w:rsidRPr="00704008" w:rsidRDefault="00FE1BEC" w:rsidP="000F2E74">
      <w:pPr>
        <w:keepNext/>
        <w:spacing w:line="240" w:lineRule="atLeast"/>
        <w:ind w:firstLine="720"/>
        <w:jc w:val="both"/>
      </w:pPr>
    </w:p>
    <w:p w14:paraId="2FAEA5BA" w14:textId="77777777" w:rsidR="00FE1BEC" w:rsidRPr="00704008" w:rsidRDefault="00FE1BEC" w:rsidP="000F2E74">
      <w:pPr>
        <w:keepNext/>
        <w:spacing w:line="240" w:lineRule="atLeast"/>
        <w:ind w:firstLine="720"/>
        <w:jc w:val="both"/>
      </w:pPr>
    </w:p>
    <w:p w14:paraId="5A18ADC8" w14:textId="77777777" w:rsidR="00FE1BEC" w:rsidRPr="00704008" w:rsidRDefault="00FE1BEC" w:rsidP="000F2E74">
      <w:pPr>
        <w:keepNext/>
        <w:spacing w:line="240" w:lineRule="atLeast"/>
        <w:ind w:firstLine="720"/>
        <w:jc w:val="both"/>
      </w:pPr>
    </w:p>
    <w:p w14:paraId="7FCFA9FE" w14:textId="77777777" w:rsidR="00FE1BEC" w:rsidRPr="00704008" w:rsidRDefault="00FE1BEC" w:rsidP="000F2E74">
      <w:pPr>
        <w:keepNext/>
        <w:spacing w:line="240" w:lineRule="atLeast"/>
        <w:ind w:firstLine="720"/>
        <w:jc w:val="both"/>
      </w:pPr>
    </w:p>
    <w:p w14:paraId="5CB97B65" w14:textId="77777777" w:rsidR="000868FB" w:rsidRPr="00704008" w:rsidRDefault="000868FB" w:rsidP="000F2E74">
      <w:pPr>
        <w:keepNext/>
        <w:spacing w:line="240" w:lineRule="atLeast"/>
        <w:ind w:firstLine="720"/>
        <w:jc w:val="both"/>
      </w:pPr>
    </w:p>
    <w:p w14:paraId="52BFB0ED" w14:textId="77777777" w:rsidR="000868FB" w:rsidRPr="00704008" w:rsidRDefault="000868FB" w:rsidP="000F2E74">
      <w:pPr>
        <w:keepNext/>
        <w:spacing w:line="240" w:lineRule="atLeast"/>
        <w:ind w:firstLine="720"/>
        <w:jc w:val="both"/>
      </w:pPr>
    </w:p>
    <w:p w14:paraId="1EF348C5" w14:textId="77777777" w:rsidR="000868FB" w:rsidRPr="00704008" w:rsidRDefault="000868FB" w:rsidP="000F2E74">
      <w:pPr>
        <w:keepNext/>
        <w:spacing w:line="240" w:lineRule="atLeast"/>
        <w:ind w:firstLine="720"/>
        <w:jc w:val="both"/>
      </w:pPr>
    </w:p>
    <w:p w14:paraId="763B6AC8" w14:textId="47BB943C" w:rsidR="008F459F" w:rsidRPr="0034108F" w:rsidRDefault="005E19EC" w:rsidP="000F2E74">
      <w:pPr>
        <w:keepNext/>
        <w:tabs>
          <w:tab w:val="right" w:pos="9072"/>
        </w:tabs>
        <w:spacing w:line="240" w:lineRule="atLeast"/>
        <w:jc w:val="both"/>
        <w:sectPr w:rsidR="008F459F" w:rsidRPr="0034108F" w:rsidSect="00EE240A">
          <w:pgSz w:w="11907" w:h="16840" w:code="9"/>
          <w:pgMar w:top="1134" w:right="1134" w:bottom="1418" w:left="1701" w:header="709" w:footer="567" w:gutter="0"/>
          <w:pgNumType w:start="1"/>
          <w:cols w:space="708"/>
          <w:titlePg/>
          <w:docGrid w:linePitch="360"/>
        </w:sectPr>
      </w:pPr>
      <w:r w:rsidRPr="00704008">
        <w:tab/>
      </w:r>
      <w:r w:rsidR="0027666F" w:rsidRPr="00704008">
        <w:t xml:space="preserve">Viseu, </w:t>
      </w:r>
      <w:r w:rsidR="00335BC1">
        <w:t>202</w:t>
      </w:r>
      <w:r w:rsidR="000F2E74">
        <w:t>4</w:t>
      </w:r>
    </w:p>
    <w:p w14:paraId="607C63DB" w14:textId="77777777" w:rsidR="0037386C" w:rsidRPr="00704008" w:rsidRDefault="0037386C" w:rsidP="000F2E74">
      <w:pPr>
        <w:spacing w:after="240"/>
        <w:jc w:val="both"/>
        <w:rPr>
          <w:b/>
          <w:bCs/>
          <w:sz w:val="32"/>
        </w:rPr>
      </w:pPr>
      <w:r w:rsidRPr="00704008">
        <w:rPr>
          <w:b/>
          <w:bCs/>
          <w:sz w:val="32"/>
        </w:rPr>
        <w:lastRenderedPageBreak/>
        <w:t>ÍNDICE</w:t>
      </w:r>
    </w:p>
    <w:p w14:paraId="1F0FA34D" w14:textId="77777777" w:rsidR="00B926F9" w:rsidRPr="00704008" w:rsidRDefault="00B926F9" w:rsidP="000F2E74">
      <w:pPr>
        <w:spacing w:after="240"/>
        <w:jc w:val="both"/>
        <w:rPr>
          <w:b/>
          <w:bCs/>
          <w:sz w:val="32"/>
        </w:rPr>
      </w:pPr>
    </w:p>
    <w:p w14:paraId="52A1812F" w14:textId="4A6593E2" w:rsidR="00D9754D" w:rsidRDefault="00B926F9" w:rsidP="00D9754D">
      <w:pPr>
        <w:pStyle w:val="TOC1"/>
        <w:tabs>
          <w:tab w:val="right" w:leader="underscore" w:pos="9062"/>
        </w:tabs>
        <w:spacing w:line="360" w:lineRule="auto"/>
        <w:rPr>
          <w:rFonts w:asciiTheme="minorHAnsi" w:eastAsiaTheme="minorEastAsia" w:hAnsiTheme="minorHAnsi" w:cstheme="minorBidi"/>
          <w:b w:val="0"/>
          <w:bCs w:val="0"/>
          <w:i w:val="0"/>
          <w:iCs w:val="0"/>
          <w:noProof/>
          <w:kern w:val="2"/>
          <w:lang w:val="en-PT" w:eastAsia="en-GB"/>
          <w14:ligatures w14:val="standardContextual"/>
        </w:rPr>
      </w:pPr>
      <w:r w:rsidRPr="00704008">
        <w:rPr>
          <w:b w:val="0"/>
          <w:bCs w:val="0"/>
          <w:sz w:val="32"/>
        </w:rPr>
        <w:fldChar w:fldCharType="begin"/>
      </w:r>
      <w:r w:rsidRPr="00704008">
        <w:rPr>
          <w:b w:val="0"/>
          <w:bCs w:val="0"/>
          <w:sz w:val="32"/>
        </w:rPr>
        <w:instrText xml:space="preserve"> TOC \o "1-3" \h \z \u </w:instrText>
      </w:r>
      <w:r w:rsidRPr="00704008">
        <w:rPr>
          <w:b w:val="0"/>
          <w:bCs w:val="0"/>
          <w:sz w:val="32"/>
        </w:rPr>
        <w:fldChar w:fldCharType="separate"/>
      </w:r>
      <w:hyperlink w:anchor="_Toc168307979" w:history="1">
        <w:r w:rsidR="00D9754D" w:rsidRPr="0072291A">
          <w:rPr>
            <w:rStyle w:val="Hyperlink"/>
            <w:noProof/>
          </w:rPr>
          <w:t>1. Introdução</w:t>
        </w:r>
        <w:r w:rsidR="00D9754D">
          <w:rPr>
            <w:noProof/>
            <w:webHidden/>
          </w:rPr>
          <w:tab/>
        </w:r>
        <w:r w:rsidR="00D9754D">
          <w:rPr>
            <w:noProof/>
            <w:webHidden/>
          </w:rPr>
          <w:fldChar w:fldCharType="begin"/>
        </w:r>
        <w:r w:rsidR="00D9754D">
          <w:rPr>
            <w:noProof/>
            <w:webHidden/>
          </w:rPr>
          <w:instrText xml:space="preserve"> PAGEREF _Toc168307979 \h </w:instrText>
        </w:r>
        <w:r w:rsidR="00D9754D">
          <w:rPr>
            <w:noProof/>
            <w:webHidden/>
          </w:rPr>
        </w:r>
        <w:r w:rsidR="00D9754D">
          <w:rPr>
            <w:noProof/>
            <w:webHidden/>
          </w:rPr>
          <w:fldChar w:fldCharType="separate"/>
        </w:r>
        <w:r w:rsidR="00D9754D">
          <w:rPr>
            <w:noProof/>
            <w:webHidden/>
          </w:rPr>
          <w:t>1</w:t>
        </w:r>
        <w:r w:rsidR="00D9754D">
          <w:rPr>
            <w:noProof/>
            <w:webHidden/>
          </w:rPr>
          <w:fldChar w:fldCharType="end"/>
        </w:r>
      </w:hyperlink>
    </w:p>
    <w:p w14:paraId="18E5C6C9" w14:textId="544E8BC4" w:rsidR="00D9754D" w:rsidRDefault="00D9754D" w:rsidP="00D9754D">
      <w:pPr>
        <w:pStyle w:val="TOC1"/>
        <w:tabs>
          <w:tab w:val="right" w:leader="underscore" w:pos="9062"/>
        </w:tabs>
        <w:spacing w:line="360" w:lineRule="auto"/>
        <w:rPr>
          <w:rFonts w:asciiTheme="minorHAnsi" w:eastAsiaTheme="minorEastAsia" w:hAnsiTheme="minorHAnsi" w:cstheme="minorBidi"/>
          <w:b w:val="0"/>
          <w:bCs w:val="0"/>
          <w:i w:val="0"/>
          <w:iCs w:val="0"/>
          <w:noProof/>
          <w:kern w:val="2"/>
          <w:lang w:val="en-PT" w:eastAsia="en-GB"/>
          <w14:ligatures w14:val="standardContextual"/>
        </w:rPr>
      </w:pPr>
      <w:hyperlink w:anchor="_Toc168307980" w:history="1">
        <w:r w:rsidRPr="0072291A">
          <w:rPr>
            <w:rStyle w:val="Hyperlink"/>
            <w:noProof/>
          </w:rPr>
          <w:t>2. Título do Capítulo 2</w:t>
        </w:r>
        <w:r>
          <w:rPr>
            <w:noProof/>
            <w:webHidden/>
          </w:rPr>
          <w:tab/>
        </w:r>
        <w:r>
          <w:rPr>
            <w:noProof/>
            <w:webHidden/>
          </w:rPr>
          <w:fldChar w:fldCharType="begin"/>
        </w:r>
        <w:r>
          <w:rPr>
            <w:noProof/>
            <w:webHidden/>
          </w:rPr>
          <w:instrText xml:space="preserve"> PAGEREF _Toc168307980 \h </w:instrText>
        </w:r>
        <w:r>
          <w:rPr>
            <w:noProof/>
            <w:webHidden/>
          </w:rPr>
        </w:r>
        <w:r>
          <w:rPr>
            <w:noProof/>
            <w:webHidden/>
          </w:rPr>
          <w:fldChar w:fldCharType="separate"/>
        </w:r>
        <w:r>
          <w:rPr>
            <w:noProof/>
            <w:webHidden/>
          </w:rPr>
          <w:t>2</w:t>
        </w:r>
        <w:r>
          <w:rPr>
            <w:noProof/>
            <w:webHidden/>
          </w:rPr>
          <w:fldChar w:fldCharType="end"/>
        </w:r>
      </w:hyperlink>
    </w:p>
    <w:p w14:paraId="4207D746" w14:textId="1D573F15" w:rsidR="00D9754D" w:rsidRDefault="00D9754D" w:rsidP="00D9754D">
      <w:pPr>
        <w:pStyle w:val="TOC2"/>
        <w:tabs>
          <w:tab w:val="right" w:leader="underscore" w:pos="9062"/>
        </w:tabs>
        <w:spacing w:line="360" w:lineRule="auto"/>
        <w:rPr>
          <w:rFonts w:asciiTheme="minorHAnsi" w:eastAsiaTheme="minorEastAsia" w:hAnsiTheme="minorHAnsi" w:cstheme="minorBidi"/>
          <w:b w:val="0"/>
          <w:bCs w:val="0"/>
          <w:noProof/>
          <w:kern w:val="2"/>
          <w:sz w:val="24"/>
          <w:szCs w:val="24"/>
          <w:lang w:val="en-PT" w:eastAsia="en-GB"/>
          <w14:ligatures w14:val="standardContextual"/>
        </w:rPr>
      </w:pPr>
      <w:hyperlink w:anchor="_Toc168307981" w:history="1">
        <w:r w:rsidRPr="0072291A">
          <w:rPr>
            <w:rStyle w:val="Hyperlink"/>
            <w:noProof/>
            <w:lang w:val="en-PT" w:eastAsia="en-GB"/>
          </w:rPr>
          <w:t>2.1. Controlo de Acesso Baseado em Funções</w:t>
        </w:r>
        <w:r>
          <w:rPr>
            <w:noProof/>
            <w:webHidden/>
          </w:rPr>
          <w:tab/>
        </w:r>
        <w:r>
          <w:rPr>
            <w:noProof/>
            <w:webHidden/>
          </w:rPr>
          <w:fldChar w:fldCharType="begin"/>
        </w:r>
        <w:r>
          <w:rPr>
            <w:noProof/>
            <w:webHidden/>
          </w:rPr>
          <w:instrText xml:space="preserve"> PAGEREF _Toc168307981 \h </w:instrText>
        </w:r>
        <w:r>
          <w:rPr>
            <w:noProof/>
            <w:webHidden/>
          </w:rPr>
        </w:r>
        <w:r>
          <w:rPr>
            <w:noProof/>
            <w:webHidden/>
          </w:rPr>
          <w:fldChar w:fldCharType="separate"/>
        </w:r>
        <w:r>
          <w:rPr>
            <w:noProof/>
            <w:webHidden/>
          </w:rPr>
          <w:t>2</w:t>
        </w:r>
        <w:r>
          <w:rPr>
            <w:noProof/>
            <w:webHidden/>
          </w:rPr>
          <w:fldChar w:fldCharType="end"/>
        </w:r>
      </w:hyperlink>
    </w:p>
    <w:p w14:paraId="41DA727E" w14:textId="47B7A4DA" w:rsidR="00D9754D" w:rsidRDefault="00D9754D" w:rsidP="00D9754D">
      <w:pPr>
        <w:pStyle w:val="TOC2"/>
        <w:tabs>
          <w:tab w:val="right" w:leader="underscore" w:pos="9062"/>
        </w:tabs>
        <w:spacing w:line="360" w:lineRule="auto"/>
        <w:rPr>
          <w:rFonts w:asciiTheme="minorHAnsi" w:eastAsiaTheme="minorEastAsia" w:hAnsiTheme="minorHAnsi" w:cstheme="minorBidi"/>
          <w:b w:val="0"/>
          <w:bCs w:val="0"/>
          <w:noProof/>
          <w:kern w:val="2"/>
          <w:sz w:val="24"/>
          <w:szCs w:val="24"/>
          <w:lang w:val="en-PT" w:eastAsia="en-GB"/>
          <w14:ligatures w14:val="standardContextual"/>
        </w:rPr>
      </w:pPr>
      <w:hyperlink w:anchor="_Toc168307982" w:history="1">
        <w:r w:rsidRPr="0072291A">
          <w:rPr>
            <w:rStyle w:val="Hyperlink"/>
            <w:noProof/>
            <w:lang w:val="en-PT" w:eastAsia="en-GB"/>
          </w:rPr>
          <w:t>2.2. Autenticação com JWT</w:t>
        </w:r>
        <w:r>
          <w:rPr>
            <w:noProof/>
            <w:webHidden/>
          </w:rPr>
          <w:tab/>
        </w:r>
        <w:r>
          <w:rPr>
            <w:noProof/>
            <w:webHidden/>
          </w:rPr>
          <w:fldChar w:fldCharType="begin"/>
        </w:r>
        <w:r>
          <w:rPr>
            <w:noProof/>
            <w:webHidden/>
          </w:rPr>
          <w:instrText xml:space="preserve"> PAGEREF _Toc168307982 \h </w:instrText>
        </w:r>
        <w:r>
          <w:rPr>
            <w:noProof/>
            <w:webHidden/>
          </w:rPr>
        </w:r>
        <w:r>
          <w:rPr>
            <w:noProof/>
            <w:webHidden/>
          </w:rPr>
          <w:fldChar w:fldCharType="separate"/>
        </w:r>
        <w:r>
          <w:rPr>
            <w:noProof/>
            <w:webHidden/>
          </w:rPr>
          <w:t>2</w:t>
        </w:r>
        <w:r>
          <w:rPr>
            <w:noProof/>
            <w:webHidden/>
          </w:rPr>
          <w:fldChar w:fldCharType="end"/>
        </w:r>
      </w:hyperlink>
    </w:p>
    <w:p w14:paraId="74673259" w14:textId="7A8EBBB7" w:rsidR="00D9754D" w:rsidRDefault="00D9754D" w:rsidP="00D9754D">
      <w:pPr>
        <w:pStyle w:val="TOC2"/>
        <w:tabs>
          <w:tab w:val="right" w:leader="underscore" w:pos="9062"/>
        </w:tabs>
        <w:spacing w:line="360" w:lineRule="auto"/>
        <w:rPr>
          <w:rFonts w:asciiTheme="minorHAnsi" w:eastAsiaTheme="minorEastAsia" w:hAnsiTheme="minorHAnsi" w:cstheme="minorBidi"/>
          <w:b w:val="0"/>
          <w:bCs w:val="0"/>
          <w:noProof/>
          <w:kern w:val="2"/>
          <w:sz w:val="24"/>
          <w:szCs w:val="24"/>
          <w:lang w:val="en-PT" w:eastAsia="en-GB"/>
          <w14:ligatures w14:val="standardContextual"/>
        </w:rPr>
      </w:pPr>
      <w:hyperlink w:anchor="_Toc168307983" w:history="1">
        <w:r w:rsidRPr="0072291A">
          <w:rPr>
            <w:rStyle w:val="Hyperlink"/>
            <w:noProof/>
            <w:lang w:val="en-PT" w:eastAsia="en-GB"/>
          </w:rPr>
          <w:t>2.3. Validação de dados de entrada</w:t>
        </w:r>
        <w:r>
          <w:rPr>
            <w:noProof/>
            <w:webHidden/>
          </w:rPr>
          <w:tab/>
        </w:r>
        <w:r>
          <w:rPr>
            <w:noProof/>
            <w:webHidden/>
          </w:rPr>
          <w:fldChar w:fldCharType="begin"/>
        </w:r>
        <w:r>
          <w:rPr>
            <w:noProof/>
            <w:webHidden/>
          </w:rPr>
          <w:instrText xml:space="preserve"> PAGEREF _Toc168307983 \h </w:instrText>
        </w:r>
        <w:r>
          <w:rPr>
            <w:noProof/>
            <w:webHidden/>
          </w:rPr>
        </w:r>
        <w:r>
          <w:rPr>
            <w:noProof/>
            <w:webHidden/>
          </w:rPr>
          <w:fldChar w:fldCharType="separate"/>
        </w:r>
        <w:r>
          <w:rPr>
            <w:noProof/>
            <w:webHidden/>
          </w:rPr>
          <w:t>3</w:t>
        </w:r>
        <w:r>
          <w:rPr>
            <w:noProof/>
            <w:webHidden/>
          </w:rPr>
          <w:fldChar w:fldCharType="end"/>
        </w:r>
      </w:hyperlink>
    </w:p>
    <w:p w14:paraId="360373B9" w14:textId="5F7419E3" w:rsidR="00D9754D" w:rsidRDefault="00D9754D" w:rsidP="00D9754D">
      <w:pPr>
        <w:pStyle w:val="TOC1"/>
        <w:tabs>
          <w:tab w:val="right" w:leader="underscore" w:pos="9062"/>
        </w:tabs>
        <w:spacing w:line="360" w:lineRule="auto"/>
        <w:rPr>
          <w:rFonts w:asciiTheme="minorHAnsi" w:eastAsiaTheme="minorEastAsia" w:hAnsiTheme="minorHAnsi" w:cstheme="minorBidi"/>
          <w:b w:val="0"/>
          <w:bCs w:val="0"/>
          <w:i w:val="0"/>
          <w:iCs w:val="0"/>
          <w:noProof/>
          <w:kern w:val="2"/>
          <w:lang w:val="en-PT" w:eastAsia="en-GB"/>
          <w14:ligatures w14:val="standardContextual"/>
        </w:rPr>
      </w:pPr>
      <w:hyperlink w:anchor="_Toc168307984" w:history="1">
        <w:r w:rsidRPr="0072291A">
          <w:rPr>
            <w:rStyle w:val="Hyperlink"/>
            <w:noProof/>
          </w:rPr>
          <w:t>3. Testes Black Box</w:t>
        </w:r>
        <w:r>
          <w:rPr>
            <w:noProof/>
            <w:webHidden/>
          </w:rPr>
          <w:tab/>
        </w:r>
        <w:r>
          <w:rPr>
            <w:noProof/>
            <w:webHidden/>
          </w:rPr>
          <w:fldChar w:fldCharType="begin"/>
        </w:r>
        <w:r>
          <w:rPr>
            <w:noProof/>
            <w:webHidden/>
          </w:rPr>
          <w:instrText xml:space="preserve"> PAGEREF _Toc168307984 \h </w:instrText>
        </w:r>
        <w:r>
          <w:rPr>
            <w:noProof/>
            <w:webHidden/>
          </w:rPr>
        </w:r>
        <w:r>
          <w:rPr>
            <w:noProof/>
            <w:webHidden/>
          </w:rPr>
          <w:fldChar w:fldCharType="separate"/>
        </w:r>
        <w:r>
          <w:rPr>
            <w:noProof/>
            <w:webHidden/>
          </w:rPr>
          <w:t>4</w:t>
        </w:r>
        <w:r>
          <w:rPr>
            <w:noProof/>
            <w:webHidden/>
          </w:rPr>
          <w:fldChar w:fldCharType="end"/>
        </w:r>
      </w:hyperlink>
    </w:p>
    <w:p w14:paraId="3D7B4F8E" w14:textId="30651AD6" w:rsidR="00D9754D" w:rsidRDefault="00D9754D" w:rsidP="00D9754D">
      <w:pPr>
        <w:pStyle w:val="TOC2"/>
        <w:tabs>
          <w:tab w:val="right" w:leader="underscore" w:pos="9062"/>
        </w:tabs>
        <w:spacing w:line="360" w:lineRule="auto"/>
        <w:rPr>
          <w:rFonts w:asciiTheme="minorHAnsi" w:eastAsiaTheme="minorEastAsia" w:hAnsiTheme="minorHAnsi" w:cstheme="minorBidi"/>
          <w:b w:val="0"/>
          <w:bCs w:val="0"/>
          <w:noProof/>
          <w:kern w:val="2"/>
          <w:sz w:val="24"/>
          <w:szCs w:val="24"/>
          <w:lang w:val="en-PT" w:eastAsia="en-GB"/>
          <w14:ligatures w14:val="standardContextual"/>
        </w:rPr>
      </w:pPr>
      <w:hyperlink w:anchor="_Toc168307985" w:history="1">
        <w:r w:rsidRPr="0072291A">
          <w:rPr>
            <w:rStyle w:val="Hyperlink"/>
            <w:noProof/>
          </w:rPr>
          <w:t>3.1. Implementação</w:t>
        </w:r>
        <w:r>
          <w:rPr>
            <w:noProof/>
            <w:webHidden/>
          </w:rPr>
          <w:tab/>
        </w:r>
        <w:r>
          <w:rPr>
            <w:noProof/>
            <w:webHidden/>
          </w:rPr>
          <w:fldChar w:fldCharType="begin"/>
        </w:r>
        <w:r>
          <w:rPr>
            <w:noProof/>
            <w:webHidden/>
          </w:rPr>
          <w:instrText xml:space="preserve"> PAGEREF _Toc168307985 \h </w:instrText>
        </w:r>
        <w:r>
          <w:rPr>
            <w:noProof/>
            <w:webHidden/>
          </w:rPr>
        </w:r>
        <w:r>
          <w:rPr>
            <w:noProof/>
            <w:webHidden/>
          </w:rPr>
          <w:fldChar w:fldCharType="separate"/>
        </w:r>
        <w:r>
          <w:rPr>
            <w:noProof/>
            <w:webHidden/>
          </w:rPr>
          <w:t>4</w:t>
        </w:r>
        <w:r>
          <w:rPr>
            <w:noProof/>
            <w:webHidden/>
          </w:rPr>
          <w:fldChar w:fldCharType="end"/>
        </w:r>
      </w:hyperlink>
    </w:p>
    <w:p w14:paraId="3EA7E223" w14:textId="60169965" w:rsidR="00D9754D" w:rsidRDefault="00D9754D" w:rsidP="00D9754D">
      <w:pPr>
        <w:pStyle w:val="TOC2"/>
        <w:tabs>
          <w:tab w:val="right" w:leader="underscore" w:pos="9062"/>
        </w:tabs>
        <w:spacing w:line="360" w:lineRule="auto"/>
        <w:rPr>
          <w:rFonts w:asciiTheme="minorHAnsi" w:eastAsiaTheme="minorEastAsia" w:hAnsiTheme="minorHAnsi" w:cstheme="minorBidi"/>
          <w:b w:val="0"/>
          <w:bCs w:val="0"/>
          <w:noProof/>
          <w:kern w:val="2"/>
          <w:sz w:val="24"/>
          <w:szCs w:val="24"/>
          <w:lang w:val="en-PT" w:eastAsia="en-GB"/>
          <w14:ligatures w14:val="standardContextual"/>
        </w:rPr>
      </w:pPr>
      <w:hyperlink w:anchor="_Toc168307986" w:history="1">
        <w:r w:rsidRPr="0072291A">
          <w:rPr>
            <w:rStyle w:val="Hyperlink"/>
            <w:noProof/>
          </w:rPr>
          <w:t>3.2. Execução dos Testes</w:t>
        </w:r>
        <w:r>
          <w:rPr>
            <w:noProof/>
            <w:webHidden/>
          </w:rPr>
          <w:tab/>
        </w:r>
        <w:r>
          <w:rPr>
            <w:noProof/>
            <w:webHidden/>
          </w:rPr>
          <w:fldChar w:fldCharType="begin"/>
        </w:r>
        <w:r>
          <w:rPr>
            <w:noProof/>
            <w:webHidden/>
          </w:rPr>
          <w:instrText xml:space="preserve"> PAGEREF _Toc168307986 \h </w:instrText>
        </w:r>
        <w:r>
          <w:rPr>
            <w:noProof/>
            <w:webHidden/>
          </w:rPr>
        </w:r>
        <w:r>
          <w:rPr>
            <w:noProof/>
            <w:webHidden/>
          </w:rPr>
          <w:fldChar w:fldCharType="separate"/>
        </w:r>
        <w:r>
          <w:rPr>
            <w:noProof/>
            <w:webHidden/>
          </w:rPr>
          <w:t>7</w:t>
        </w:r>
        <w:r>
          <w:rPr>
            <w:noProof/>
            <w:webHidden/>
          </w:rPr>
          <w:fldChar w:fldCharType="end"/>
        </w:r>
      </w:hyperlink>
    </w:p>
    <w:p w14:paraId="499B339A" w14:textId="6E66135A" w:rsidR="00D9754D" w:rsidRDefault="00D9754D" w:rsidP="00D9754D">
      <w:pPr>
        <w:pStyle w:val="TOC1"/>
        <w:tabs>
          <w:tab w:val="right" w:leader="underscore" w:pos="9062"/>
        </w:tabs>
        <w:spacing w:line="360" w:lineRule="auto"/>
        <w:rPr>
          <w:rFonts w:asciiTheme="minorHAnsi" w:eastAsiaTheme="minorEastAsia" w:hAnsiTheme="minorHAnsi" w:cstheme="minorBidi"/>
          <w:b w:val="0"/>
          <w:bCs w:val="0"/>
          <w:i w:val="0"/>
          <w:iCs w:val="0"/>
          <w:noProof/>
          <w:kern w:val="2"/>
          <w:lang w:val="en-PT" w:eastAsia="en-GB"/>
          <w14:ligatures w14:val="standardContextual"/>
        </w:rPr>
      </w:pPr>
      <w:hyperlink w:anchor="_Toc168307987" w:history="1">
        <w:r w:rsidRPr="0072291A">
          <w:rPr>
            <w:rStyle w:val="Hyperlink"/>
            <w:noProof/>
          </w:rPr>
          <w:t>4. Testes White Box</w:t>
        </w:r>
        <w:r>
          <w:rPr>
            <w:noProof/>
            <w:webHidden/>
          </w:rPr>
          <w:tab/>
        </w:r>
        <w:r>
          <w:rPr>
            <w:noProof/>
            <w:webHidden/>
          </w:rPr>
          <w:fldChar w:fldCharType="begin"/>
        </w:r>
        <w:r>
          <w:rPr>
            <w:noProof/>
            <w:webHidden/>
          </w:rPr>
          <w:instrText xml:space="preserve"> PAGEREF _Toc168307987 \h </w:instrText>
        </w:r>
        <w:r>
          <w:rPr>
            <w:noProof/>
            <w:webHidden/>
          </w:rPr>
        </w:r>
        <w:r>
          <w:rPr>
            <w:noProof/>
            <w:webHidden/>
          </w:rPr>
          <w:fldChar w:fldCharType="separate"/>
        </w:r>
        <w:r>
          <w:rPr>
            <w:noProof/>
            <w:webHidden/>
          </w:rPr>
          <w:t>8</w:t>
        </w:r>
        <w:r>
          <w:rPr>
            <w:noProof/>
            <w:webHidden/>
          </w:rPr>
          <w:fldChar w:fldCharType="end"/>
        </w:r>
      </w:hyperlink>
    </w:p>
    <w:p w14:paraId="62178172" w14:textId="36BB9AD7" w:rsidR="00D9754D" w:rsidRDefault="00D9754D" w:rsidP="00D9754D">
      <w:pPr>
        <w:pStyle w:val="TOC2"/>
        <w:tabs>
          <w:tab w:val="right" w:leader="underscore" w:pos="9062"/>
        </w:tabs>
        <w:spacing w:line="360" w:lineRule="auto"/>
        <w:rPr>
          <w:rFonts w:asciiTheme="minorHAnsi" w:eastAsiaTheme="minorEastAsia" w:hAnsiTheme="minorHAnsi" w:cstheme="minorBidi"/>
          <w:b w:val="0"/>
          <w:bCs w:val="0"/>
          <w:noProof/>
          <w:kern w:val="2"/>
          <w:sz w:val="24"/>
          <w:szCs w:val="24"/>
          <w:lang w:val="en-PT" w:eastAsia="en-GB"/>
          <w14:ligatures w14:val="standardContextual"/>
        </w:rPr>
      </w:pPr>
      <w:hyperlink w:anchor="_Toc168307988" w:history="1">
        <w:r w:rsidRPr="0072291A">
          <w:rPr>
            <w:rStyle w:val="Hyperlink"/>
            <w:noProof/>
          </w:rPr>
          <w:t>4.1. Análise dos Testes</w:t>
        </w:r>
        <w:r>
          <w:rPr>
            <w:noProof/>
            <w:webHidden/>
          </w:rPr>
          <w:tab/>
        </w:r>
        <w:r>
          <w:rPr>
            <w:noProof/>
            <w:webHidden/>
          </w:rPr>
          <w:fldChar w:fldCharType="begin"/>
        </w:r>
        <w:r>
          <w:rPr>
            <w:noProof/>
            <w:webHidden/>
          </w:rPr>
          <w:instrText xml:space="preserve"> PAGEREF _Toc168307988 \h </w:instrText>
        </w:r>
        <w:r>
          <w:rPr>
            <w:noProof/>
            <w:webHidden/>
          </w:rPr>
        </w:r>
        <w:r>
          <w:rPr>
            <w:noProof/>
            <w:webHidden/>
          </w:rPr>
          <w:fldChar w:fldCharType="separate"/>
        </w:r>
        <w:r>
          <w:rPr>
            <w:noProof/>
            <w:webHidden/>
          </w:rPr>
          <w:t>8</w:t>
        </w:r>
        <w:r>
          <w:rPr>
            <w:noProof/>
            <w:webHidden/>
          </w:rPr>
          <w:fldChar w:fldCharType="end"/>
        </w:r>
      </w:hyperlink>
    </w:p>
    <w:p w14:paraId="3ACDDED6" w14:textId="05209CC7" w:rsidR="00D9754D" w:rsidRDefault="00D9754D" w:rsidP="00D9754D">
      <w:pPr>
        <w:pStyle w:val="TOC1"/>
        <w:tabs>
          <w:tab w:val="right" w:leader="underscore" w:pos="9062"/>
        </w:tabs>
        <w:spacing w:line="360" w:lineRule="auto"/>
        <w:rPr>
          <w:rFonts w:asciiTheme="minorHAnsi" w:eastAsiaTheme="minorEastAsia" w:hAnsiTheme="minorHAnsi" w:cstheme="minorBidi"/>
          <w:b w:val="0"/>
          <w:bCs w:val="0"/>
          <w:i w:val="0"/>
          <w:iCs w:val="0"/>
          <w:noProof/>
          <w:kern w:val="2"/>
          <w:lang w:val="en-PT" w:eastAsia="en-GB"/>
          <w14:ligatures w14:val="standardContextual"/>
        </w:rPr>
      </w:pPr>
      <w:hyperlink w:anchor="_Toc168307989" w:history="1">
        <w:r w:rsidRPr="0072291A">
          <w:rPr>
            <w:rStyle w:val="Hyperlink"/>
            <w:noProof/>
          </w:rPr>
          <w:t>5. Conclusões</w:t>
        </w:r>
        <w:r>
          <w:rPr>
            <w:noProof/>
            <w:webHidden/>
          </w:rPr>
          <w:tab/>
        </w:r>
        <w:r>
          <w:rPr>
            <w:noProof/>
            <w:webHidden/>
          </w:rPr>
          <w:fldChar w:fldCharType="begin"/>
        </w:r>
        <w:r>
          <w:rPr>
            <w:noProof/>
            <w:webHidden/>
          </w:rPr>
          <w:instrText xml:space="preserve"> PAGEREF _Toc168307989 \h </w:instrText>
        </w:r>
        <w:r>
          <w:rPr>
            <w:noProof/>
            <w:webHidden/>
          </w:rPr>
        </w:r>
        <w:r>
          <w:rPr>
            <w:noProof/>
            <w:webHidden/>
          </w:rPr>
          <w:fldChar w:fldCharType="separate"/>
        </w:r>
        <w:r>
          <w:rPr>
            <w:noProof/>
            <w:webHidden/>
          </w:rPr>
          <w:t>10</w:t>
        </w:r>
        <w:r>
          <w:rPr>
            <w:noProof/>
            <w:webHidden/>
          </w:rPr>
          <w:fldChar w:fldCharType="end"/>
        </w:r>
      </w:hyperlink>
    </w:p>
    <w:p w14:paraId="634CADCA" w14:textId="06EA8B37" w:rsidR="00B926F9" w:rsidRDefault="00B926F9" w:rsidP="00D9754D">
      <w:pPr>
        <w:spacing w:after="240" w:line="360" w:lineRule="auto"/>
        <w:jc w:val="both"/>
        <w:rPr>
          <w:b/>
          <w:bCs/>
          <w:sz w:val="32"/>
        </w:rPr>
      </w:pPr>
      <w:r w:rsidRPr="00704008">
        <w:rPr>
          <w:b/>
          <w:bCs/>
          <w:sz w:val="32"/>
        </w:rPr>
        <w:fldChar w:fldCharType="end"/>
      </w:r>
    </w:p>
    <w:p w14:paraId="74CAC56C" w14:textId="5B7257A4" w:rsidR="00D9754D" w:rsidRDefault="00D9754D">
      <w:pPr>
        <w:rPr>
          <w:b/>
          <w:bCs/>
          <w:sz w:val="32"/>
        </w:rPr>
      </w:pPr>
      <w:r>
        <w:rPr>
          <w:b/>
          <w:bCs/>
          <w:sz w:val="32"/>
        </w:rPr>
        <w:br w:type="page"/>
      </w:r>
    </w:p>
    <w:p w14:paraId="4C991D19" w14:textId="25373874" w:rsidR="00D9754D" w:rsidRPr="00704008" w:rsidRDefault="00D9754D" w:rsidP="00D9754D">
      <w:pPr>
        <w:spacing w:after="240" w:line="360" w:lineRule="auto"/>
        <w:jc w:val="both"/>
        <w:rPr>
          <w:b/>
          <w:bCs/>
          <w:sz w:val="32"/>
        </w:rPr>
      </w:pPr>
      <w:r w:rsidRPr="00704008">
        <w:rPr>
          <w:b/>
          <w:bCs/>
          <w:sz w:val="32"/>
        </w:rPr>
        <w:lastRenderedPageBreak/>
        <w:t xml:space="preserve">Índice de </w:t>
      </w:r>
      <w:r>
        <w:rPr>
          <w:b/>
          <w:bCs/>
          <w:sz w:val="32"/>
        </w:rPr>
        <w:t>Figuras</w:t>
      </w:r>
    </w:p>
    <w:p w14:paraId="25515833" w14:textId="06B3FE4E" w:rsidR="00D9754D" w:rsidRDefault="00D9754D">
      <w:pPr>
        <w:pStyle w:val="TableofFigures"/>
        <w:tabs>
          <w:tab w:val="right" w:leader="dot" w:pos="9062"/>
        </w:tabs>
        <w:rPr>
          <w:rFonts w:asciiTheme="minorHAnsi" w:eastAsiaTheme="minorEastAsia" w:hAnsiTheme="minorHAnsi" w:cstheme="minorBidi"/>
          <w:noProof/>
          <w:kern w:val="2"/>
          <w:lang w:val="en-PT" w:eastAsia="en-GB"/>
          <w14:ligatures w14:val="standardContextual"/>
        </w:rPr>
      </w:pPr>
      <w:r>
        <w:rPr>
          <w:b/>
          <w:bCs/>
          <w:sz w:val="32"/>
        </w:rPr>
        <w:fldChar w:fldCharType="begin"/>
      </w:r>
      <w:r>
        <w:rPr>
          <w:b/>
          <w:bCs/>
          <w:sz w:val="32"/>
        </w:rPr>
        <w:instrText xml:space="preserve"> TOC \h \z \c "Figura" </w:instrText>
      </w:r>
      <w:r>
        <w:rPr>
          <w:b/>
          <w:bCs/>
          <w:sz w:val="32"/>
        </w:rPr>
        <w:fldChar w:fldCharType="separate"/>
      </w:r>
      <w:hyperlink w:anchor="_Toc168308292" w:history="1">
        <w:r w:rsidRPr="00517B34">
          <w:rPr>
            <w:rStyle w:val="Hyperlink"/>
            <w:noProof/>
          </w:rPr>
          <w:t>Figura 3</w:t>
        </w:r>
        <w:r w:rsidRPr="00517B34">
          <w:rPr>
            <w:rStyle w:val="Hyperlink"/>
            <w:noProof/>
          </w:rPr>
          <w:noBreakHyphen/>
          <w:t>1 Componentes Testados</w:t>
        </w:r>
        <w:r>
          <w:rPr>
            <w:noProof/>
            <w:webHidden/>
          </w:rPr>
          <w:tab/>
        </w:r>
        <w:r>
          <w:rPr>
            <w:noProof/>
            <w:webHidden/>
          </w:rPr>
          <w:fldChar w:fldCharType="begin"/>
        </w:r>
        <w:r>
          <w:rPr>
            <w:noProof/>
            <w:webHidden/>
          </w:rPr>
          <w:instrText xml:space="preserve"> PAGEREF _Toc168308292 \h </w:instrText>
        </w:r>
        <w:r>
          <w:rPr>
            <w:noProof/>
            <w:webHidden/>
          </w:rPr>
        </w:r>
        <w:r>
          <w:rPr>
            <w:noProof/>
            <w:webHidden/>
          </w:rPr>
          <w:fldChar w:fldCharType="separate"/>
        </w:r>
        <w:r>
          <w:rPr>
            <w:noProof/>
            <w:webHidden/>
          </w:rPr>
          <w:t>7</w:t>
        </w:r>
        <w:r>
          <w:rPr>
            <w:noProof/>
            <w:webHidden/>
          </w:rPr>
          <w:fldChar w:fldCharType="end"/>
        </w:r>
      </w:hyperlink>
    </w:p>
    <w:p w14:paraId="3CB167FB" w14:textId="0EAEB134" w:rsidR="00D9754D" w:rsidRDefault="00D9754D">
      <w:pPr>
        <w:pStyle w:val="TableofFigures"/>
        <w:tabs>
          <w:tab w:val="right" w:leader="dot" w:pos="9062"/>
        </w:tabs>
        <w:rPr>
          <w:rFonts w:asciiTheme="minorHAnsi" w:eastAsiaTheme="minorEastAsia" w:hAnsiTheme="minorHAnsi" w:cstheme="minorBidi"/>
          <w:noProof/>
          <w:kern w:val="2"/>
          <w:lang w:val="en-PT" w:eastAsia="en-GB"/>
          <w14:ligatures w14:val="standardContextual"/>
        </w:rPr>
      </w:pPr>
      <w:hyperlink w:anchor="_Toc168308293" w:history="1">
        <w:r w:rsidRPr="00517B34">
          <w:rPr>
            <w:rStyle w:val="Hyperlink"/>
            <w:noProof/>
          </w:rPr>
          <w:t>Figura 4</w:t>
        </w:r>
        <w:r w:rsidRPr="00517B34">
          <w:rPr>
            <w:rStyle w:val="Hyperlink"/>
            <w:noProof/>
          </w:rPr>
          <w:noBreakHyphen/>
          <w:t xml:space="preserve">1 Resultados obtidos dos testes </w:t>
        </w:r>
        <w:r w:rsidRPr="00517B34">
          <w:rPr>
            <w:rStyle w:val="Hyperlink"/>
            <w:i/>
            <w:iCs/>
            <w:noProof/>
          </w:rPr>
          <w:t>White</w:t>
        </w:r>
        <w:r w:rsidRPr="00517B34">
          <w:rPr>
            <w:rStyle w:val="Hyperlink"/>
            <w:noProof/>
          </w:rPr>
          <w:t xml:space="preserve"> </w:t>
        </w:r>
        <w:r w:rsidRPr="00517B34">
          <w:rPr>
            <w:rStyle w:val="Hyperlink"/>
            <w:i/>
            <w:iCs/>
            <w:noProof/>
          </w:rPr>
          <w:t>Box</w:t>
        </w:r>
        <w:r>
          <w:rPr>
            <w:noProof/>
            <w:webHidden/>
          </w:rPr>
          <w:tab/>
        </w:r>
        <w:r>
          <w:rPr>
            <w:noProof/>
            <w:webHidden/>
          </w:rPr>
          <w:fldChar w:fldCharType="begin"/>
        </w:r>
        <w:r>
          <w:rPr>
            <w:noProof/>
            <w:webHidden/>
          </w:rPr>
          <w:instrText xml:space="preserve"> PAGEREF _Toc168308293 \h </w:instrText>
        </w:r>
        <w:r>
          <w:rPr>
            <w:noProof/>
            <w:webHidden/>
          </w:rPr>
        </w:r>
        <w:r>
          <w:rPr>
            <w:noProof/>
            <w:webHidden/>
          </w:rPr>
          <w:fldChar w:fldCharType="separate"/>
        </w:r>
        <w:r>
          <w:rPr>
            <w:noProof/>
            <w:webHidden/>
          </w:rPr>
          <w:t>12</w:t>
        </w:r>
        <w:r>
          <w:rPr>
            <w:noProof/>
            <w:webHidden/>
          </w:rPr>
          <w:fldChar w:fldCharType="end"/>
        </w:r>
      </w:hyperlink>
    </w:p>
    <w:p w14:paraId="0FB41932" w14:textId="7CEEDEA6" w:rsidR="00C13604" w:rsidRPr="00704008" w:rsidRDefault="00D9754D" w:rsidP="00D9754D">
      <w:pPr>
        <w:spacing w:after="240" w:line="360" w:lineRule="auto"/>
        <w:jc w:val="both"/>
        <w:rPr>
          <w:b/>
          <w:bCs/>
          <w:sz w:val="32"/>
        </w:rPr>
      </w:pPr>
      <w:r>
        <w:rPr>
          <w:b/>
          <w:bCs/>
          <w:sz w:val="32"/>
        </w:rPr>
        <w:fldChar w:fldCharType="end"/>
      </w:r>
    </w:p>
    <w:p w14:paraId="0B373B7B" w14:textId="77777777" w:rsidR="00E6117D" w:rsidRPr="00704008" w:rsidRDefault="00E6117D" w:rsidP="000F2E74">
      <w:pPr>
        <w:jc w:val="both"/>
        <w:rPr>
          <w:b/>
          <w:bCs/>
          <w:caps/>
        </w:rPr>
      </w:pPr>
    </w:p>
    <w:p w14:paraId="41C47773" w14:textId="77777777" w:rsidR="0037386C" w:rsidRDefault="00E6117D" w:rsidP="00D9754D">
      <w:pPr>
        <w:spacing w:after="240"/>
        <w:jc w:val="both"/>
        <w:rPr>
          <w:b/>
          <w:bCs/>
          <w:sz w:val="32"/>
        </w:rPr>
      </w:pPr>
      <w:r w:rsidRPr="00704008">
        <w:rPr>
          <w:b/>
          <w:bCs/>
          <w:caps/>
        </w:rPr>
        <w:br w:type="page"/>
      </w:r>
      <w:r w:rsidRPr="00704008">
        <w:rPr>
          <w:b/>
          <w:bCs/>
          <w:sz w:val="32"/>
        </w:rPr>
        <w:lastRenderedPageBreak/>
        <w:t>Índice de tabelas</w:t>
      </w:r>
    </w:p>
    <w:p w14:paraId="75EFCF15" w14:textId="3A71523E" w:rsidR="00D9754D" w:rsidRDefault="00D9754D">
      <w:pPr>
        <w:pStyle w:val="TableofFigures"/>
        <w:tabs>
          <w:tab w:val="right" w:leader="dot" w:pos="9062"/>
        </w:tabs>
        <w:rPr>
          <w:rFonts w:asciiTheme="minorHAnsi" w:eastAsiaTheme="minorEastAsia" w:hAnsiTheme="minorHAnsi" w:cstheme="minorBidi"/>
          <w:noProof/>
          <w:kern w:val="2"/>
          <w:lang w:val="en-PT" w:eastAsia="en-GB"/>
          <w14:ligatures w14:val="standardContextual"/>
        </w:rPr>
      </w:pPr>
      <w:r>
        <w:rPr>
          <w:b/>
          <w:bCs/>
          <w:sz w:val="32"/>
        </w:rPr>
        <w:fldChar w:fldCharType="begin"/>
      </w:r>
      <w:r>
        <w:rPr>
          <w:b/>
          <w:bCs/>
          <w:sz w:val="32"/>
        </w:rPr>
        <w:instrText xml:space="preserve"> TOC \h \z \c "Table" </w:instrText>
      </w:r>
      <w:r>
        <w:rPr>
          <w:b/>
          <w:bCs/>
          <w:sz w:val="32"/>
        </w:rPr>
        <w:fldChar w:fldCharType="separate"/>
      </w:r>
      <w:hyperlink w:anchor="_Toc168308043" w:history="1">
        <w:r w:rsidRPr="00FA7DE0">
          <w:rPr>
            <w:rStyle w:val="Hyperlink"/>
            <w:noProof/>
          </w:rPr>
          <w:t>Table 1 Rotas para cada entidade</w:t>
        </w:r>
        <w:r>
          <w:rPr>
            <w:noProof/>
            <w:webHidden/>
          </w:rPr>
          <w:tab/>
        </w:r>
        <w:r>
          <w:rPr>
            <w:noProof/>
            <w:webHidden/>
          </w:rPr>
          <w:fldChar w:fldCharType="begin"/>
        </w:r>
        <w:r>
          <w:rPr>
            <w:noProof/>
            <w:webHidden/>
          </w:rPr>
          <w:instrText xml:space="preserve"> PAGEREF _Toc168308043 \h </w:instrText>
        </w:r>
        <w:r>
          <w:rPr>
            <w:noProof/>
            <w:webHidden/>
          </w:rPr>
        </w:r>
        <w:r>
          <w:rPr>
            <w:noProof/>
            <w:webHidden/>
          </w:rPr>
          <w:fldChar w:fldCharType="separate"/>
        </w:r>
        <w:r>
          <w:rPr>
            <w:noProof/>
            <w:webHidden/>
          </w:rPr>
          <w:t>4</w:t>
        </w:r>
        <w:r>
          <w:rPr>
            <w:noProof/>
            <w:webHidden/>
          </w:rPr>
          <w:fldChar w:fldCharType="end"/>
        </w:r>
      </w:hyperlink>
    </w:p>
    <w:p w14:paraId="4D5667A5" w14:textId="0BE8540A" w:rsidR="00D9754D" w:rsidRDefault="00D9754D" w:rsidP="00D9754D">
      <w:pPr>
        <w:spacing w:after="240"/>
        <w:jc w:val="both"/>
        <w:rPr>
          <w:b/>
          <w:bCs/>
          <w:sz w:val="32"/>
        </w:rPr>
      </w:pPr>
      <w:r>
        <w:rPr>
          <w:b/>
          <w:bCs/>
          <w:sz w:val="32"/>
        </w:rPr>
        <w:fldChar w:fldCharType="end"/>
      </w:r>
    </w:p>
    <w:p w14:paraId="0895EE17" w14:textId="77777777" w:rsidR="0037386C" w:rsidRPr="00704008" w:rsidRDefault="0037386C" w:rsidP="000F2E74">
      <w:pPr>
        <w:pStyle w:val="Heading1"/>
        <w:spacing w:before="360" w:after="240"/>
        <w:jc w:val="both"/>
        <w:rPr>
          <w:sz w:val="48"/>
        </w:rPr>
      </w:pPr>
      <w:bookmarkStart w:id="0" w:name="_Ref31799869"/>
      <w:bookmarkStart w:id="1" w:name="_Toc178580788"/>
      <w:bookmarkStart w:id="2" w:name="_Toc168307979"/>
      <w:r w:rsidRPr="00704008">
        <w:rPr>
          <w:sz w:val="48"/>
        </w:rPr>
        <w:lastRenderedPageBreak/>
        <w:t>Introdução</w:t>
      </w:r>
      <w:bookmarkEnd w:id="0"/>
      <w:bookmarkEnd w:id="1"/>
      <w:bookmarkEnd w:id="2"/>
    </w:p>
    <w:p w14:paraId="558FE650" w14:textId="77777777" w:rsidR="0031110C" w:rsidRDefault="0031110C" w:rsidP="000F2E74">
      <w:pPr>
        <w:pStyle w:val="pargrafo"/>
        <w:spacing w:after="240"/>
        <w:ind w:firstLine="0"/>
        <w:rPr>
          <w:lang w:val="en-US"/>
        </w:rPr>
      </w:pPr>
    </w:p>
    <w:p w14:paraId="5CD4F8C6" w14:textId="77777777" w:rsidR="000F2E74" w:rsidRPr="000F2E74" w:rsidRDefault="000F2E74" w:rsidP="000F2E74">
      <w:pPr>
        <w:spacing w:line="360" w:lineRule="auto"/>
        <w:jc w:val="both"/>
        <w:rPr>
          <w:color w:val="000000"/>
          <w:lang w:val="en-PT" w:eastAsia="en-GB"/>
        </w:rPr>
      </w:pPr>
      <w:r w:rsidRPr="000F2E74">
        <w:rPr>
          <w:color w:val="000000"/>
          <w:lang w:val="en-PT" w:eastAsia="en-GB"/>
        </w:rPr>
        <w:t>No âmbito do Épico 2 da Unidade Curricular de Engenharia de Software 2, foi essencial realizar testes Black Box e White Box para verificar e testar as funcionalidades do código. Começou-se por implementar uma API, assegurando que esta atendesse a todos os requisitos e funcionalidades necessárias para a execução adequada dos testes. </w:t>
      </w:r>
    </w:p>
    <w:p w14:paraId="7158B239" w14:textId="77777777" w:rsidR="000F2E74" w:rsidRPr="000F2E74" w:rsidRDefault="000F2E74" w:rsidP="000F2E74">
      <w:pPr>
        <w:spacing w:line="360" w:lineRule="auto"/>
        <w:jc w:val="both"/>
        <w:rPr>
          <w:color w:val="000000"/>
          <w:lang w:val="en-PT" w:eastAsia="en-GB"/>
        </w:rPr>
      </w:pPr>
      <w:r w:rsidRPr="000F2E74">
        <w:rPr>
          <w:color w:val="000000"/>
          <w:lang w:val="en-PT" w:eastAsia="en-GB"/>
        </w:rPr>
        <w:t xml:space="preserve">Visando garantir uma abordagem eficiente, este trabalho estava separado em 3 </w:t>
      </w:r>
      <w:r w:rsidRPr="000F2E74">
        <w:rPr>
          <w:i/>
          <w:iCs/>
          <w:color w:val="000000"/>
          <w:lang w:val="en-PT" w:eastAsia="en-GB"/>
        </w:rPr>
        <w:t xml:space="preserve">sprints, </w:t>
      </w:r>
      <w:r w:rsidRPr="000F2E74">
        <w:rPr>
          <w:color w:val="000000"/>
          <w:lang w:val="en-PT" w:eastAsia="en-GB"/>
        </w:rPr>
        <w:t xml:space="preserve">sendo estes semanais. Cada </w:t>
      </w:r>
      <w:r w:rsidRPr="000F2E74">
        <w:rPr>
          <w:i/>
          <w:iCs/>
          <w:color w:val="000000"/>
          <w:lang w:val="en-PT" w:eastAsia="en-GB"/>
        </w:rPr>
        <w:t xml:space="preserve">sprint </w:t>
      </w:r>
      <w:r w:rsidRPr="000F2E74">
        <w:rPr>
          <w:color w:val="000000"/>
          <w:lang w:val="en-PT" w:eastAsia="en-GB"/>
        </w:rPr>
        <w:t>representava uma parte do trabalho, permitindo assim a realização do trabalho passo a passo, garantindo uma análise minuciosa e uma cobertura de testes abrangente.</w:t>
      </w:r>
    </w:p>
    <w:p w14:paraId="72BA1CEE" w14:textId="77777777" w:rsidR="000F2E74" w:rsidRPr="000F2E74" w:rsidRDefault="000F2E74" w:rsidP="000F2E74">
      <w:pPr>
        <w:spacing w:line="360" w:lineRule="auto"/>
        <w:jc w:val="both"/>
        <w:rPr>
          <w:color w:val="000000"/>
          <w:lang w:val="en-PT" w:eastAsia="en-GB"/>
        </w:rPr>
      </w:pPr>
      <w:r w:rsidRPr="000F2E74">
        <w:rPr>
          <w:color w:val="000000"/>
          <w:lang w:val="en-PT" w:eastAsia="en-GB"/>
        </w:rPr>
        <w:t>Para isto foi utilizado um documento Excel para documentar todos os testes realizados. Este serviu como base para visualizar todas as etapas e resultados dos testes realizados, facilitando toda a análise e acompanhamento do processo de verificação das funcionalidades.</w:t>
      </w:r>
    </w:p>
    <w:p w14:paraId="68F4C9C6" w14:textId="77777777" w:rsidR="000F2E74" w:rsidRPr="000F2E74" w:rsidRDefault="000F2E74" w:rsidP="000F2E74">
      <w:pPr>
        <w:spacing w:after="240"/>
        <w:jc w:val="both"/>
        <w:rPr>
          <w:lang w:val="en-PT" w:eastAsia="en-GB"/>
        </w:rPr>
      </w:pPr>
    </w:p>
    <w:p w14:paraId="11ED9FC0" w14:textId="77777777" w:rsidR="000F2E74" w:rsidRPr="000F2E74" w:rsidRDefault="000F2E74" w:rsidP="000F2E74">
      <w:pPr>
        <w:jc w:val="both"/>
        <w:rPr>
          <w:lang w:val="en-PT" w:eastAsia="en-GB"/>
        </w:rPr>
      </w:pPr>
    </w:p>
    <w:p w14:paraId="3FE267E6" w14:textId="77777777" w:rsidR="00B20B78" w:rsidRPr="00704008" w:rsidRDefault="00B20B78" w:rsidP="000F2E74">
      <w:pPr>
        <w:pStyle w:val="Heading1"/>
        <w:spacing w:before="360" w:after="240"/>
        <w:jc w:val="both"/>
        <w:rPr>
          <w:sz w:val="48"/>
        </w:rPr>
        <w:sectPr w:rsidR="00B20B78" w:rsidRPr="00704008" w:rsidSect="00AD430C">
          <w:headerReference w:type="default" r:id="rId14"/>
          <w:footerReference w:type="default" r:id="rId15"/>
          <w:headerReference w:type="first" r:id="rId16"/>
          <w:footerReference w:type="first" r:id="rId17"/>
          <w:pgSz w:w="11907" w:h="16840" w:code="9"/>
          <w:pgMar w:top="1418" w:right="1134" w:bottom="1134" w:left="1701" w:header="709" w:footer="709" w:gutter="0"/>
          <w:pgNumType w:start="1"/>
          <w:cols w:space="708"/>
          <w:titlePg/>
          <w:docGrid w:linePitch="360"/>
        </w:sectPr>
      </w:pPr>
    </w:p>
    <w:p w14:paraId="6BB8BF17" w14:textId="746D6030" w:rsidR="0037386C" w:rsidRPr="00704008" w:rsidRDefault="005C41A7" w:rsidP="000F2E74">
      <w:pPr>
        <w:pStyle w:val="Heading1"/>
        <w:spacing w:before="360" w:after="240"/>
        <w:jc w:val="both"/>
        <w:rPr>
          <w:sz w:val="48"/>
        </w:rPr>
      </w:pPr>
      <w:bookmarkStart w:id="3" w:name="_Ref53669209"/>
      <w:bookmarkStart w:id="4" w:name="_Ref53669211"/>
      <w:bookmarkStart w:id="5" w:name="_Ref53669247"/>
      <w:bookmarkStart w:id="6" w:name="_Toc168307980"/>
      <w:r>
        <w:rPr>
          <w:sz w:val="48"/>
        </w:rPr>
        <w:lastRenderedPageBreak/>
        <w:t>Título do Capítulo 2</w:t>
      </w:r>
      <w:bookmarkEnd w:id="3"/>
      <w:bookmarkEnd w:id="4"/>
      <w:bookmarkEnd w:id="5"/>
      <w:bookmarkEnd w:id="6"/>
    </w:p>
    <w:p w14:paraId="1D62B869" w14:textId="77777777" w:rsidR="000F2E74" w:rsidRPr="000F2E74" w:rsidRDefault="000F2E74" w:rsidP="000F2E74">
      <w:pPr>
        <w:spacing w:before="120" w:after="240" w:line="360" w:lineRule="auto"/>
        <w:jc w:val="both"/>
        <w:rPr>
          <w:color w:val="000000"/>
          <w:lang w:val="en-PT" w:eastAsia="en-GB"/>
        </w:rPr>
      </w:pPr>
      <w:r w:rsidRPr="000F2E74">
        <w:rPr>
          <w:color w:val="000000"/>
          <w:lang w:val="en-PT" w:eastAsia="en-GB"/>
        </w:rPr>
        <w:t xml:space="preserve">Este capítulo explora a criação de uma API em Node.js durante o Sprint 1. A API foi desenvolvida utilizando a biblioteca Express.js, uma framework </w:t>
      </w:r>
      <w:r w:rsidRPr="000F2E74">
        <w:rPr>
          <w:i/>
          <w:iCs/>
          <w:color w:val="000000"/>
          <w:lang w:val="en-PT" w:eastAsia="en-GB"/>
        </w:rPr>
        <w:t xml:space="preserve">web </w:t>
      </w:r>
      <w:r w:rsidRPr="000F2E74">
        <w:rPr>
          <w:color w:val="000000"/>
          <w:lang w:val="en-PT" w:eastAsia="en-GB"/>
        </w:rPr>
        <w:t>minimalista para receber e rotear pedidos HTTP.</w:t>
      </w:r>
    </w:p>
    <w:p w14:paraId="6F495DDF" w14:textId="77777777" w:rsidR="000F2E74" w:rsidRPr="000F2E74" w:rsidRDefault="000F2E74" w:rsidP="000F2E74">
      <w:pPr>
        <w:spacing w:before="120" w:after="240" w:line="360" w:lineRule="auto"/>
        <w:jc w:val="both"/>
        <w:rPr>
          <w:color w:val="000000"/>
          <w:lang w:val="en-PT" w:eastAsia="en-GB"/>
        </w:rPr>
      </w:pPr>
      <w:r w:rsidRPr="000F2E74">
        <w:rPr>
          <w:color w:val="000000"/>
          <w:lang w:val="en-PT" w:eastAsia="en-GB"/>
        </w:rPr>
        <w:t>A API foi projetada para lidar com a gestão de utilizadores e pedidos (</w:t>
      </w:r>
      <w:r w:rsidRPr="000F2E74">
        <w:rPr>
          <w:i/>
          <w:iCs/>
          <w:color w:val="000000"/>
          <w:lang w:val="en-PT" w:eastAsia="en-GB"/>
        </w:rPr>
        <w:t>orders</w:t>
      </w:r>
      <w:r w:rsidRPr="000F2E74">
        <w:rPr>
          <w:color w:val="000000"/>
          <w:lang w:val="en-PT" w:eastAsia="en-GB"/>
        </w:rPr>
        <w:t>). Para atender a estes requisitos, foram criados dois controladores separados: um para utilizadores e outro para pedidos. Além disso, foram implementadas várias rotas para cada entidade, conforme detalhado na Tabela X.</w:t>
      </w:r>
    </w:p>
    <w:tbl>
      <w:tblPr>
        <w:tblW w:w="9204" w:type="dxa"/>
        <w:tblCellMar>
          <w:top w:w="15" w:type="dxa"/>
          <w:left w:w="15" w:type="dxa"/>
          <w:bottom w:w="15" w:type="dxa"/>
          <w:right w:w="15" w:type="dxa"/>
        </w:tblCellMar>
        <w:tblLook w:val="04A0" w:firstRow="1" w:lastRow="0" w:firstColumn="1" w:lastColumn="0" w:noHBand="0" w:noVBand="1"/>
      </w:tblPr>
      <w:tblGrid>
        <w:gridCol w:w="1408"/>
        <w:gridCol w:w="1843"/>
        <w:gridCol w:w="5953"/>
      </w:tblGrid>
      <w:tr w:rsidR="000F2E74" w:rsidRPr="000F2E74" w14:paraId="413BE6DC" w14:textId="77777777" w:rsidTr="000F2E74">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32A05" w14:textId="77777777" w:rsidR="000F2E74" w:rsidRPr="000F2E74" w:rsidRDefault="000F2E74" w:rsidP="000F2E74">
            <w:pPr>
              <w:jc w:val="both"/>
              <w:rPr>
                <w:lang w:val="en-PT" w:eastAsia="en-GB"/>
              </w:rPr>
            </w:pPr>
            <w:r w:rsidRPr="000F2E74">
              <w:rPr>
                <w:b/>
                <w:bCs/>
                <w:color w:val="000000"/>
                <w:lang w:val="en-PT" w:eastAsia="en-GB"/>
              </w:rPr>
              <w:t>Método</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00551" w14:textId="77777777" w:rsidR="000F2E74" w:rsidRPr="000F2E74" w:rsidRDefault="000F2E74" w:rsidP="000F2E74">
            <w:pPr>
              <w:jc w:val="both"/>
              <w:rPr>
                <w:lang w:val="en-PT" w:eastAsia="en-GB"/>
              </w:rPr>
            </w:pPr>
            <w:r w:rsidRPr="000F2E74">
              <w:rPr>
                <w:b/>
                <w:bCs/>
                <w:color w:val="000000"/>
                <w:lang w:val="en-PT" w:eastAsia="en-GB"/>
              </w:rPr>
              <w:t>Rota</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8C5E0" w14:textId="77777777" w:rsidR="000F2E74" w:rsidRPr="000F2E74" w:rsidRDefault="000F2E74" w:rsidP="000F2E74">
            <w:pPr>
              <w:jc w:val="both"/>
              <w:rPr>
                <w:lang w:val="en-PT" w:eastAsia="en-GB"/>
              </w:rPr>
            </w:pPr>
            <w:r w:rsidRPr="000F2E74">
              <w:rPr>
                <w:b/>
                <w:bCs/>
                <w:color w:val="000000"/>
                <w:lang w:val="en-PT" w:eastAsia="en-GB"/>
              </w:rPr>
              <w:t>Descrição</w:t>
            </w:r>
          </w:p>
        </w:tc>
      </w:tr>
      <w:tr w:rsidR="000F2E74" w:rsidRPr="000F2E74" w14:paraId="6E17946F" w14:textId="77777777" w:rsidTr="000F2E74">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46083" w14:textId="77777777" w:rsidR="000F2E74" w:rsidRPr="000F2E74" w:rsidRDefault="000F2E74" w:rsidP="000F2E74">
            <w:pPr>
              <w:jc w:val="both"/>
              <w:rPr>
                <w:lang w:val="en-PT" w:eastAsia="en-GB"/>
              </w:rPr>
            </w:pPr>
            <w:r w:rsidRPr="000F2E74">
              <w:rPr>
                <w:color w:val="000000"/>
                <w:lang w:val="en-PT" w:eastAsia="en-GB"/>
              </w:rPr>
              <w:t>POST</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74C38" w14:textId="77777777" w:rsidR="000F2E74" w:rsidRPr="000F2E74" w:rsidRDefault="000F2E74" w:rsidP="000F2E74">
            <w:pPr>
              <w:jc w:val="both"/>
              <w:rPr>
                <w:lang w:val="en-PT" w:eastAsia="en-GB"/>
              </w:rPr>
            </w:pPr>
            <w:r w:rsidRPr="000F2E74">
              <w:rPr>
                <w:color w:val="000000"/>
                <w:lang w:val="en-PT" w:eastAsia="en-GB"/>
              </w:rPr>
              <w:t>/user</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3D6E3" w14:textId="77777777" w:rsidR="000F2E74" w:rsidRPr="000F2E74" w:rsidRDefault="000F2E74" w:rsidP="000F2E74">
            <w:pPr>
              <w:jc w:val="both"/>
              <w:rPr>
                <w:lang w:val="en-PT" w:eastAsia="en-GB"/>
              </w:rPr>
            </w:pPr>
            <w:r w:rsidRPr="000F2E74">
              <w:rPr>
                <w:color w:val="000000"/>
                <w:lang w:val="en-PT" w:eastAsia="en-GB"/>
              </w:rPr>
              <w:t>Criar de utilizador</w:t>
            </w:r>
          </w:p>
        </w:tc>
      </w:tr>
      <w:tr w:rsidR="000F2E74" w:rsidRPr="000F2E74" w14:paraId="388C6086" w14:textId="77777777" w:rsidTr="000F2E74">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65B97" w14:textId="77777777" w:rsidR="000F2E74" w:rsidRPr="000F2E74" w:rsidRDefault="000F2E74" w:rsidP="000F2E74">
            <w:pPr>
              <w:jc w:val="both"/>
              <w:rPr>
                <w:lang w:val="en-PT" w:eastAsia="en-GB"/>
              </w:rPr>
            </w:pPr>
            <w:r w:rsidRPr="000F2E74">
              <w:rPr>
                <w:color w:val="000000"/>
                <w:lang w:val="en-PT" w:eastAsia="en-GB"/>
              </w:rPr>
              <w:t>POST</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46DAC" w14:textId="77777777" w:rsidR="000F2E74" w:rsidRPr="000F2E74" w:rsidRDefault="000F2E74" w:rsidP="000F2E74">
            <w:pPr>
              <w:jc w:val="both"/>
              <w:rPr>
                <w:lang w:val="en-PT" w:eastAsia="en-GB"/>
              </w:rPr>
            </w:pPr>
            <w:r w:rsidRPr="000F2E74">
              <w:rPr>
                <w:color w:val="000000"/>
                <w:lang w:val="en-PT" w:eastAsia="en-GB"/>
              </w:rPr>
              <w:t>/login</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033B5" w14:textId="77777777" w:rsidR="000F2E74" w:rsidRPr="000F2E74" w:rsidRDefault="000F2E74" w:rsidP="000F2E74">
            <w:pPr>
              <w:jc w:val="both"/>
              <w:rPr>
                <w:lang w:val="en-PT" w:eastAsia="en-GB"/>
              </w:rPr>
            </w:pPr>
            <w:r w:rsidRPr="000F2E74">
              <w:rPr>
                <w:color w:val="000000"/>
                <w:lang w:val="en-PT" w:eastAsia="en-GB"/>
              </w:rPr>
              <w:t>Login</w:t>
            </w:r>
          </w:p>
        </w:tc>
      </w:tr>
      <w:tr w:rsidR="000F2E74" w:rsidRPr="000F2E74" w14:paraId="5CE140BC" w14:textId="77777777" w:rsidTr="000F2E74">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FD03D" w14:textId="77777777" w:rsidR="000F2E74" w:rsidRPr="000F2E74" w:rsidRDefault="000F2E74" w:rsidP="000F2E74">
            <w:pPr>
              <w:jc w:val="both"/>
              <w:rPr>
                <w:lang w:val="en-PT" w:eastAsia="en-GB"/>
              </w:rPr>
            </w:pPr>
            <w:r w:rsidRPr="000F2E74">
              <w:rPr>
                <w:color w:val="000000"/>
                <w:lang w:val="en-PT" w:eastAsia="en-GB"/>
              </w:rPr>
              <w:t>GET</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4B305" w14:textId="77777777" w:rsidR="000F2E74" w:rsidRPr="000F2E74" w:rsidRDefault="000F2E74" w:rsidP="000F2E74">
            <w:pPr>
              <w:jc w:val="both"/>
              <w:rPr>
                <w:lang w:val="en-PT" w:eastAsia="en-GB"/>
              </w:rPr>
            </w:pPr>
            <w:r w:rsidRPr="000F2E74">
              <w:rPr>
                <w:color w:val="000000"/>
                <w:lang w:val="en-PT" w:eastAsia="en-GB"/>
              </w:rPr>
              <w:t>/user</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467DC" w14:textId="77777777" w:rsidR="000F2E74" w:rsidRPr="000F2E74" w:rsidRDefault="000F2E74" w:rsidP="000F2E74">
            <w:pPr>
              <w:jc w:val="both"/>
              <w:rPr>
                <w:lang w:val="en-PT" w:eastAsia="en-GB"/>
              </w:rPr>
            </w:pPr>
            <w:r w:rsidRPr="000F2E74">
              <w:rPr>
                <w:color w:val="000000"/>
                <w:lang w:val="en-PT" w:eastAsia="en-GB"/>
              </w:rPr>
              <w:t>Obter dados do utilizador atual</w:t>
            </w:r>
          </w:p>
        </w:tc>
      </w:tr>
      <w:tr w:rsidR="000F2E74" w:rsidRPr="000F2E74" w14:paraId="295A23B4" w14:textId="77777777" w:rsidTr="000F2E74">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D46A9" w14:textId="77777777" w:rsidR="000F2E74" w:rsidRPr="000F2E74" w:rsidRDefault="000F2E74" w:rsidP="000F2E74">
            <w:pPr>
              <w:jc w:val="both"/>
              <w:rPr>
                <w:lang w:val="en-PT" w:eastAsia="en-GB"/>
              </w:rPr>
            </w:pPr>
            <w:r w:rsidRPr="000F2E74">
              <w:rPr>
                <w:color w:val="000000"/>
                <w:lang w:val="en-PT" w:eastAsia="en-GB"/>
              </w:rPr>
              <w:t>PUT</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C9D7C" w14:textId="77777777" w:rsidR="000F2E74" w:rsidRPr="000F2E74" w:rsidRDefault="000F2E74" w:rsidP="000F2E74">
            <w:pPr>
              <w:jc w:val="both"/>
              <w:rPr>
                <w:lang w:val="en-PT" w:eastAsia="en-GB"/>
              </w:rPr>
            </w:pPr>
            <w:r w:rsidRPr="000F2E74">
              <w:rPr>
                <w:color w:val="000000"/>
                <w:lang w:val="en-PT" w:eastAsia="en-GB"/>
              </w:rPr>
              <w:t>/user</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25A97" w14:textId="77777777" w:rsidR="000F2E74" w:rsidRPr="000F2E74" w:rsidRDefault="000F2E74" w:rsidP="000F2E74">
            <w:pPr>
              <w:jc w:val="both"/>
              <w:rPr>
                <w:lang w:val="en-PT" w:eastAsia="en-GB"/>
              </w:rPr>
            </w:pPr>
            <w:r w:rsidRPr="000F2E74">
              <w:rPr>
                <w:color w:val="000000"/>
                <w:lang w:val="en-PT" w:eastAsia="en-GB"/>
              </w:rPr>
              <w:t>Atualizar dados do utilizador atual</w:t>
            </w:r>
          </w:p>
        </w:tc>
      </w:tr>
      <w:tr w:rsidR="000F2E74" w:rsidRPr="000F2E74" w14:paraId="2EC98CBD" w14:textId="77777777" w:rsidTr="000F2E74">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889DC" w14:textId="77777777" w:rsidR="000F2E74" w:rsidRPr="000F2E74" w:rsidRDefault="000F2E74" w:rsidP="000F2E74">
            <w:pPr>
              <w:jc w:val="both"/>
              <w:rPr>
                <w:lang w:val="en-PT" w:eastAsia="en-GB"/>
              </w:rPr>
            </w:pPr>
            <w:r w:rsidRPr="000F2E74">
              <w:rPr>
                <w:color w:val="000000"/>
                <w:lang w:val="en-PT" w:eastAsia="en-GB"/>
              </w:rPr>
              <w:t>POST</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D6BC2" w14:textId="77777777" w:rsidR="000F2E74" w:rsidRPr="000F2E74" w:rsidRDefault="000F2E74" w:rsidP="000F2E74">
            <w:pPr>
              <w:jc w:val="both"/>
              <w:rPr>
                <w:lang w:val="en-PT" w:eastAsia="en-GB"/>
              </w:rPr>
            </w:pPr>
            <w:r w:rsidRPr="000F2E74">
              <w:rPr>
                <w:color w:val="000000"/>
                <w:lang w:val="en-PT" w:eastAsia="en-GB"/>
              </w:rPr>
              <w:t>/order</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B92BF" w14:textId="77777777" w:rsidR="000F2E74" w:rsidRPr="000F2E74" w:rsidRDefault="000F2E74" w:rsidP="000F2E74">
            <w:pPr>
              <w:jc w:val="both"/>
              <w:rPr>
                <w:lang w:val="en-PT" w:eastAsia="en-GB"/>
              </w:rPr>
            </w:pPr>
            <w:r w:rsidRPr="000F2E74">
              <w:rPr>
                <w:color w:val="000000"/>
                <w:lang w:val="en-PT" w:eastAsia="en-GB"/>
              </w:rPr>
              <w:t>Criar de pedido</w:t>
            </w:r>
          </w:p>
        </w:tc>
      </w:tr>
      <w:tr w:rsidR="000F2E74" w:rsidRPr="000F2E74" w14:paraId="3BA7426A" w14:textId="77777777" w:rsidTr="000F2E74">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8FB51" w14:textId="77777777" w:rsidR="000F2E74" w:rsidRPr="000F2E74" w:rsidRDefault="000F2E74" w:rsidP="000F2E74">
            <w:pPr>
              <w:jc w:val="both"/>
              <w:rPr>
                <w:lang w:val="en-PT" w:eastAsia="en-GB"/>
              </w:rPr>
            </w:pPr>
            <w:r w:rsidRPr="000F2E74">
              <w:rPr>
                <w:color w:val="000000"/>
                <w:lang w:val="en-PT" w:eastAsia="en-GB"/>
              </w:rPr>
              <w:t>GET</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DFEF0" w14:textId="77777777" w:rsidR="000F2E74" w:rsidRPr="000F2E74" w:rsidRDefault="000F2E74" w:rsidP="000F2E74">
            <w:pPr>
              <w:jc w:val="both"/>
              <w:rPr>
                <w:lang w:val="en-PT" w:eastAsia="en-GB"/>
              </w:rPr>
            </w:pPr>
            <w:r w:rsidRPr="000F2E74">
              <w:rPr>
                <w:color w:val="000000"/>
                <w:lang w:val="en-PT" w:eastAsia="en-GB"/>
              </w:rPr>
              <w:t>/order/{id}</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9EC9E" w14:textId="77777777" w:rsidR="000F2E74" w:rsidRPr="000F2E74" w:rsidRDefault="000F2E74" w:rsidP="000F2E74">
            <w:pPr>
              <w:jc w:val="both"/>
              <w:rPr>
                <w:lang w:val="en-PT" w:eastAsia="en-GB"/>
              </w:rPr>
            </w:pPr>
            <w:r w:rsidRPr="000F2E74">
              <w:rPr>
                <w:color w:val="000000"/>
                <w:lang w:val="en-PT" w:eastAsia="en-GB"/>
              </w:rPr>
              <w:t>Obter dados de um pedido</w:t>
            </w:r>
          </w:p>
        </w:tc>
      </w:tr>
    </w:tbl>
    <w:p w14:paraId="1AABAE42" w14:textId="205A4C73" w:rsidR="000F2E74" w:rsidRPr="000F2E74" w:rsidRDefault="00D9754D" w:rsidP="00D9754D">
      <w:pPr>
        <w:pStyle w:val="Caption"/>
        <w:jc w:val="center"/>
        <w:rPr>
          <w:color w:val="000000"/>
          <w:lang w:val="en-PT" w:eastAsia="en-GB"/>
        </w:rPr>
      </w:pPr>
      <w:bookmarkStart w:id="7" w:name="_Toc168308043"/>
      <w:proofErr w:type="spellStart"/>
      <w:r>
        <w:t>Table</w:t>
      </w:r>
      <w:proofErr w:type="spellEnd"/>
      <w:r>
        <w:t xml:space="preserve"> </w:t>
      </w:r>
      <w:r>
        <w:fldChar w:fldCharType="begin"/>
      </w:r>
      <w:r>
        <w:instrText xml:space="preserve"> SEQ Table \* ARABIC </w:instrText>
      </w:r>
      <w:r>
        <w:fldChar w:fldCharType="separate"/>
      </w:r>
      <w:r>
        <w:rPr>
          <w:noProof/>
        </w:rPr>
        <w:t>1</w:t>
      </w:r>
      <w:r>
        <w:fldChar w:fldCharType="end"/>
      </w:r>
      <w:r>
        <w:t xml:space="preserve"> Rotas para cada entidade</w:t>
      </w:r>
      <w:bookmarkEnd w:id="7"/>
    </w:p>
    <w:p w14:paraId="4748D3F9" w14:textId="72A80172" w:rsidR="000F2E74" w:rsidRPr="000F2E74" w:rsidRDefault="000F2E74" w:rsidP="000F2E74">
      <w:pPr>
        <w:pStyle w:val="Heading2"/>
        <w:rPr>
          <w:i w:val="0"/>
          <w:iCs w:val="0"/>
          <w:lang w:val="en-PT" w:eastAsia="en-GB"/>
        </w:rPr>
      </w:pPr>
      <w:bookmarkStart w:id="8" w:name="_Toc168307981"/>
      <w:r w:rsidRPr="000F2E74">
        <w:rPr>
          <w:i w:val="0"/>
          <w:iCs w:val="0"/>
          <w:lang w:val="en-PT" w:eastAsia="en-GB"/>
        </w:rPr>
        <w:t>Controlo de Acesso Baseado em Funções</w:t>
      </w:r>
      <w:bookmarkEnd w:id="8"/>
    </w:p>
    <w:p w14:paraId="4FF8C18F" w14:textId="77777777" w:rsidR="000F2E74" w:rsidRPr="000F2E74" w:rsidRDefault="000F2E74" w:rsidP="000F2E74">
      <w:pPr>
        <w:spacing w:before="120" w:after="240" w:line="360" w:lineRule="auto"/>
        <w:jc w:val="both"/>
        <w:rPr>
          <w:color w:val="000000"/>
          <w:lang w:val="en-PT" w:eastAsia="en-GB"/>
        </w:rPr>
      </w:pPr>
      <w:r w:rsidRPr="000F2E74">
        <w:rPr>
          <w:color w:val="000000"/>
          <w:lang w:val="en-PT" w:eastAsia="en-GB"/>
        </w:rPr>
        <w:t>Cada utilizador pode ter um cargo específico, e cada cargo possui determinadas permissões para acessar os diferentes endpoints. Para definir essas permissões, foi seguido o padrão de RBAC (</w:t>
      </w:r>
      <w:r w:rsidRPr="000F2E74">
        <w:rPr>
          <w:i/>
          <w:iCs/>
          <w:color w:val="000000"/>
          <w:lang w:val="en-PT" w:eastAsia="en-GB"/>
        </w:rPr>
        <w:t>Role-Based Access Control</w:t>
      </w:r>
      <w:r w:rsidRPr="000F2E74">
        <w:rPr>
          <w:color w:val="000000"/>
          <w:lang w:val="en-PT" w:eastAsia="en-GB"/>
        </w:rPr>
        <w:t>).</w:t>
      </w:r>
    </w:p>
    <w:p w14:paraId="15267D71" w14:textId="45F42B54" w:rsidR="000F2E74" w:rsidRPr="000F2E74" w:rsidRDefault="000F2E74" w:rsidP="000F2E74">
      <w:pPr>
        <w:pStyle w:val="Heading2"/>
        <w:rPr>
          <w:i w:val="0"/>
          <w:iCs w:val="0"/>
          <w:lang w:val="en-PT" w:eastAsia="en-GB"/>
        </w:rPr>
      </w:pPr>
      <w:bookmarkStart w:id="9" w:name="_Toc168307982"/>
      <w:r w:rsidRPr="000F2E74">
        <w:rPr>
          <w:i w:val="0"/>
          <w:iCs w:val="0"/>
          <w:lang w:val="en-PT" w:eastAsia="en-GB"/>
        </w:rPr>
        <w:t xml:space="preserve">Autenticação com </w:t>
      </w:r>
      <w:r w:rsidRPr="000F2E74">
        <w:rPr>
          <w:lang w:val="en-PT" w:eastAsia="en-GB"/>
        </w:rPr>
        <w:t>JWT</w:t>
      </w:r>
      <w:bookmarkEnd w:id="9"/>
    </w:p>
    <w:p w14:paraId="00A72083" w14:textId="77777777" w:rsidR="000F2E74" w:rsidRPr="000F2E74" w:rsidRDefault="000F2E74" w:rsidP="000F2E74">
      <w:pPr>
        <w:spacing w:before="120" w:after="240" w:line="360" w:lineRule="auto"/>
        <w:jc w:val="both"/>
        <w:rPr>
          <w:color w:val="000000"/>
          <w:lang w:val="en-PT" w:eastAsia="en-GB"/>
        </w:rPr>
      </w:pPr>
      <w:r w:rsidRPr="000F2E74">
        <w:rPr>
          <w:color w:val="000000"/>
          <w:lang w:val="en-PT" w:eastAsia="en-GB"/>
        </w:rPr>
        <w:t>Para a autenticação, foi utilizado um sistema de JWT (</w:t>
      </w:r>
      <w:r w:rsidRPr="000F2E74">
        <w:rPr>
          <w:i/>
          <w:iCs/>
          <w:color w:val="000000"/>
          <w:lang w:val="en-PT" w:eastAsia="en-GB"/>
        </w:rPr>
        <w:t>JSON Web Tokens</w:t>
      </w:r>
      <w:r w:rsidRPr="000F2E74">
        <w:rPr>
          <w:color w:val="000000"/>
          <w:lang w:val="en-PT" w:eastAsia="en-GB"/>
        </w:rPr>
        <w:t>) com uma duração máxima de 14 dias. Esse mecanismo garante a segurança das operações realizadas na API, permitindo que apenas utilizadores autenticados possam acessar os recursos protegidos.</w:t>
      </w:r>
    </w:p>
    <w:p w14:paraId="2696E781" w14:textId="77777777" w:rsidR="000F2E74" w:rsidRDefault="000F2E74" w:rsidP="000F2E74">
      <w:pPr>
        <w:spacing w:after="240" w:line="360" w:lineRule="auto"/>
        <w:jc w:val="both"/>
        <w:rPr>
          <w:color w:val="000000"/>
          <w:lang w:val="en-PT" w:eastAsia="en-GB"/>
        </w:rPr>
      </w:pPr>
    </w:p>
    <w:p w14:paraId="1BEFCC9C" w14:textId="77777777" w:rsidR="000F2E74" w:rsidRPr="000F2E74" w:rsidRDefault="000F2E74" w:rsidP="000F2E74">
      <w:pPr>
        <w:spacing w:after="240" w:line="360" w:lineRule="auto"/>
        <w:jc w:val="both"/>
        <w:rPr>
          <w:color w:val="000000"/>
          <w:lang w:val="en-PT" w:eastAsia="en-GB"/>
        </w:rPr>
      </w:pPr>
    </w:p>
    <w:p w14:paraId="063C1643" w14:textId="6B854C23" w:rsidR="000F2E74" w:rsidRPr="000F2E74" w:rsidRDefault="000F2E74" w:rsidP="000F2E74">
      <w:pPr>
        <w:pStyle w:val="Heading2"/>
        <w:spacing w:line="360" w:lineRule="auto"/>
        <w:rPr>
          <w:i w:val="0"/>
          <w:iCs w:val="0"/>
          <w:lang w:val="en-PT" w:eastAsia="en-GB"/>
        </w:rPr>
      </w:pPr>
      <w:bookmarkStart w:id="10" w:name="_Toc168307983"/>
      <w:r w:rsidRPr="000F2E74">
        <w:rPr>
          <w:i w:val="0"/>
          <w:iCs w:val="0"/>
          <w:lang w:val="en-PT" w:eastAsia="en-GB"/>
        </w:rPr>
        <w:lastRenderedPageBreak/>
        <w:t>Validação de dados de entrada</w:t>
      </w:r>
      <w:bookmarkEnd w:id="10"/>
    </w:p>
    <w:p w14:paraId="4A2EB183" w14:textId="77777777" w:rsidR="000F2E74" w:rsidRPr="000F2E74" w:rsidRDefault="000F2E74" w:rsidP="000F2E74">
      <w:pPr>
        <w:spacing w:before="120" w:after="240" w:line="360" w:lineRule="auto"/>
        <w:jc w:val="both"/>
        <w:rPr>
          <w:color w:val="000000"/>
          <w:lang w:val="en-PT" w:eastAsia="en-GB"/>
        </w:rPr>
      </w:pPr>
      <w:r w:rsidRPr="000F2E74">
        <w:rPr>
          <w:color w:val="000000"/>
          <w:lang w:val="en-PT" w:eastAsia="en-GB"/>
        </w:rPr>
        <w:t>A API foi implementada para retornar dados apenas no formato JSON. Por esse motivo, o cabeçalho Accept está a ser validado para garantir que apenas pedidos com o cabeçalho Accept adequado sejam processados corretamente.</w:t>
      </w:r>
    </w:p>
    <w:p w14:paraId="7C5CD460" w14:textId="77777777" w:rsidR="000F2E74" w:rsidRPr="000F2E74" w:rsidRDefault="000F2E74" w:rsidP="000F2E74">
      <w:pPr>
        <w:spacing w:before="120" w:after="240" w:line="360" w:lineRule="auto"/>
        <w:jc w:val="both"/>
        <w:rPr>
          <w:color w:val="000000"/>
          <w:lang w:val="en-PT" w:eastAsia="en-GB"/>
        </w:rPr>
      </w:pPr>
      <w:r w:rsidRPr="000F2E74">
        <w:rPr>
          <w:color w:val="000000"/>
          <w:lang w:val="en-PT" w:eastAsia="en-GB"/>
        </w:rPr>
        <w:t xml:space="preserve">Além disso, todos os </w:t>
      </w:r>
      <w:r w:rsidRPr="000F2E74">
        <w:rPr>
          <w:i/>
          <w:iCs/>
          <w:color w:val="000000"/>
          <w:lang w:val="en-PT" w:eastAsia="en-GB"/>
        </w:rPr>
        <w:t>endpoints</w:t>
      </w:r>
      <w:r w:rsidRPr="000F2E74">
        <w:rPr>
          <w:color w:val="000000"/>
          <w:lang w:val="en-PT" w:eastAsia="en-GB"/>
        </w:rPr>
        <w:t xml:space="preserve"> que recebem dados no corpo do pedido estão a ser validados com a biblioteca Zod, que é uma biblioteca de validação de esquemas que oferece uma abordagem declarativa e baseada em esquemas para validar dados de entrada. Algumas vantagens da utilização do Zod incluem:</w:t>
      </w:r>
    </w:p>
    <w:p w14:paraId="104C710C" w14:textId="77777777" w:rsidR="000F2E74" w:rsidRPr="000F2E74" w:rsidRDefault="000F2E74" w:rsidP="000F2E74">
      <w:pPr>
        <w:numPr>
          <w:ilvl w:val="0"/>
          <w:numId w:val="6"/>
        </w:numPr>
        <w:spacing w:before="120" w:line="360" w:lineRule="auto"/>
        <w:jc w:val="both"/>
        <w:textAlignment w:val="baseline"/>
        <w:rPr>
          <w:color w:val="000000"/>
          <w:lang w:val="en-PT" w:eastAsia="en-GB"/>
        </w:rPr>
      </w:pPr>
      <w:r w:rsidRPr="000F2E74">
        <w:rPr>
          <w:color w:val="000000"/>
          <w:lang w:val="en-PT" w:eastAsia="en-GB"/>
        </w:rPr>
        <w:t>Validação de dados robusta e segura;</w:t>
      </w:r>
    </w:p>
    <w:p w14:paraId="5F998ABC" w14:textId="77777777" w:rsidR="000F2E74" w:rsidRPr="000F2E74" w:rsidRDefault="000F2E74" w:rsidP="000F2E74">
      <w:pPr>
        <w:numPr>
          <w:ilvl w:val="0"/>
          <w:numId w:val="6"/>
        </w:numPr>
        <w:spacing w:line="360" w:lineRule="auto"/>
        <w:jc w:val="both"/>
        <w:textAlignment w:val="baseline"/>
        <w:rPr>
          <w:color w:val="000000"/>
          <w:lang w:val="en-PT" w:eastAsia="en-GB"/>
        </w:rPr>
      </w:pPr>
      <w:r w:rsidRPr="000F2E74">
        <w:rPr>
          <w:color w:val="000000"/>
          <w:lang w:val="en-PT" w:eastAsia="en-GB"/>
        </w:rPr>
        <w:t>Suporte para tipos complexos e aninhados;</w:t>
      </w:r>
    </w:p>
    <w:p w14:paraId="206C430A" w14:textId="77777777" w:rsidR="000F2E74" w:rsidRPr="000F2E74" w:rsidRDefault="000F2E74" w:rsidP="000F2E74">
      <w:pPr>
        <w:numPr>
          <w:ilvl w:val="0"/>
          <w:numId w:val="6"/>
        </w:numPr>
        <w:spacing w:line="360" w:lineRule="auto"/>
        <w:jc w:val="both"/>
        <w:textAlignment w:val="baseline"/>
        <w:rPr>
          <w:color w:val="000000"/>
          <w:lang w:val="en-PT" w:eastAsia="en-GB"/>
        </w:rPr>
      </w:pPr>
      <w:r w:rsidRPr="000F2E74">
        <w:rPr>
          <w:color w:val="000000"/>
          <w:lang w:val="en-PT" w:eastAsia="en-GB"/>
        </w:rPr>
        <w:t>Mensagens de erro informativas;</w:t>
      </w:r>
    </w:p>
    <w:p w14:paraId="745489F5" w14:textId="77777777" w:rsidR="000F2E74" w:rsidRPr="000F2E74" w:rsidRDefault="000F2E74" w:rsidP="000F2E74">
      <w:pPr>
        <w:numPr>
          <w:ilvl w:val="0"/>
          <w:numId w:val="6"/>
        </w:numPr>
        <w:spacing w:after="240" w:line="360" w:lineRule="auto"/>
        <w:jc w:val="both"/>
        <w:textAlignment w:val="baseline"/>
        <w:rPr>
          <w:color w:val="000000"/>
          <w:lang w:val="en-PT" w:eastAsia="en-GB"/>
        </w:rPr>
      </w:pPr>
      <w:r w:rsidRPr="000F2E74">
        <w:rPr>
          <w:color w:val="000000"/>
          <w:lang w:val="en-PT" w:eastAsia="en-GB"/>
        </w:rPr>
        <w:t>Desempenho otimizado.</w:t>
      </w:r>
    </w:p>
    <w:p w14:paraId="6A3D661A" w14:textId="77777777" w:rsidR="000F2E74" w:rsidRPr="000F2E74" w:rsidRDefault="000F2E74" w:rsidP="000F2E74">
      <w:pPr>
        <w:spacing w:before="120" w:after="240" w:line="360" w:lineRule="auto"/>
        <w:jc w:val="both"/>
        <w:rPr>
          <w:color w:val="000000"/>
          <w:lang w:val="en-PT" w:eastAsia="en-GB"/>
        </w:rPr>
      </w:pPr>
      <w:r w:rsidRPr="000F2E74">
        <w:rPr>
          <w:color w:val="000000"/>
          <w:lang w:val="en-PT" w:eastAsia="en-GB"/>
        </w:rPr>
        <w:t>Ao utilizar o Zod, a API garante que apenas dados válidos sejam processados, o que melhora a segurança e a confiança do sistema.</w:t>
      </w:r>
    </w:p>
    <w:p w14:paraId="5082D514" w14:textId="77777777" w:rsidR="000F2E74" w:rsidRPr="000F2E74" w:rsidRDefault="000F2E74" w:rsidP="000F2E74">
      <w:pPr>
        <w:spacing w:after="240"/>
        <w:jc w:val="both"/>
        <w:rPr>
          <w:lang w:val="en-PT" w:eastAsia="en-GB"/>
        </w:rPr>
      </w:pPr>
    </w:p>
    <w:p w14:paraId="46352DBE" w14:textId="77777777" w:rsidR="000F2E74" w:rsidRPr="000F2E74" w:rsidRDefault="000F2E74" w:rsidP="000F2E74">
      <w:pPr>
        <w:jc w:val="both"/>
        <w:rPr>
          <w:lang w:val="en-PT" w:eastAsia="en-GB"/>
        </w:rPr>
      </w:pPr>
    </w:p>
    <w:p w14:paraId="03D4D21C" w14:textId="77777777" w:rsidR="0037386C" w:rsidRPr="000F2E74" w:rsidRDefault="0037386C" w:rsidP="000F2E74">
      <w:pPr>
        <w:spacing w:before="120" w:after="240" w:line="240" w:lineRule="atLeast"/>
        <w:jc w:val="both"/>
        <w:rPr>
          <w:lang w:val="en-PT"/>
        </w:rPr>
      </w:pPr>
    </w:p>
    <w:p w14:paraId="168D2370" w14:textId="77777777" w:rsidR="00B20B78" w:rsidRPr="00704008" w:rsidRDefault="00B20B78" w:rsidP="000F2E74">
      <w:pPr>
        <w:pStyle w:val="Heading1"/>
        <w:spacing w:before="360" w:after="240"/>
        <w:jc w:val="both"/>
        <w:rPr>
          <w:sz w:val="48"/>
          <w:szCs w:val="48"/>
        </w:rPr>
        <w:sectPr w:rsidR="00B20B78" w:rsidRPr="00704008" w:rsidSect="00AD430C">
          <w:headerReference w:type="default" r:id="rId18"/>
          <w:pgSz w:w="11907" w:h="16840" w:code="9"/>
          <w:pgMar w:top="1418" w:right="1134" w:bottom="1134" w:left="1701" w:header="709" w:footer="709" w:gutter="0"/>
          <w:cols w:space="708"/>
          <w:titlePg/>
          <w:docGrid w:linePitch="360"/>
        </w:sectPr>
      </w:pPr>
    </w:p>
    <w:p w14:paraId="3F953A0F" w14:textId="1F76C38A" w:rsidR="0037386C" w:rsidRPr="000F2E74" w:rsidRDefault="00767E37" w:rsidP="000F2E74">
      <w:pPr>
        <w:pStyle w:val="Heading1"/>
        <w:spacing w:before="360" w:after="240"/>
        <w:jc w:val="both"/>
        <w:rPr>
          <w:i/>
          <w:iCs/>
          <w:sz w:val="48"/>
          <w:szCs w:val="48"/>
        </w:rPr>
      </w:pPr>
      <w:bookmarkStart w:id="11" w:name="_Ref53669393"/>
      <w:bookmarkStart w:id="12" w:name="_Toc168307984"/>
      <w:r>
        <w:rPr>
          <w:sz w:val="48"/>
          <w:szCs w:val="48"/>
        </w:rPr>
        <w:lastRenderedPageBreak/>
        <w:t>T</w:t>
      </w:r>
      <w:bookmarkEnd w:id="11"/>
      <w:r w:rsidR="000F2E74">
        <w:rPr>
          <w:sz w:val="48"/>
          <w:szCs w:val="48"/>
        </w:rPr>
        <w:t xml:space="preserve">estes </w:t>
      </w:r>
      <w:proofErr w:type="spellStart"/>
      <w:r w:rsidR="000F2E74" w:rsidRPr="000F2E74">
        <w:rPr>
          <w:i/>
          <w:iCs/>
          <w:sz w:val="48"/>
          <w:szCs w:val="48"/>
        </w:rPr>
        <w:t>Black</w:t>
      </w:r>
      <w:proofErr w:type="spellEnd"/>
      <w:r w:rsidR="000F2E74" w:rsidRPr="000F2E74">
        <w:rPr>
          <w:i/>
          <w:iCs/>
          <w:sz w:val="48"/>
          <w:szCs w:val="48"/>
        </w:rPr>
        <w:t xml:space="preserve"> Box</w:t>
      </w:r>
      <w:bookmarkEnd w:id="12"/>
    </w:p>
    <w:p w14:paraId="06570EEE" w14:textId="77777777" w:rsidR="000F2E74" w:rsidRPr="000F2E74" w:rsidRDefault="000F2E74" w:rsidP="000F2E74">
      <w:pPr>
        <w:spacing w:before="120" w:after="240" w:line="360" w:lineRule="auto"/>
        <w:jc w:val="both"/>
        <w:rPr>
          <w:color w:val="000000"/>
          <w:lang w:val="en-PT" w:eastAsia="en-GB"/>
        </w:rPr>
      </w:pPr>
      <w:bookmarkStart w:id="13" w:name="_Ref35405502"/>
      <w:r w:rsidRPr="000F2E74">
        <w:rPr>
          <w:color w:val="000000"/>
          <w:lang w:val="en-PT" w:eastAsia="en-GB"/>
        </w:rPr>
        <w:t xml:space="preserve">Este capítulo aborda o desenvolvimento de testes </w:t>
      </w:r>
      <w:r w:rsidRPr="000F2E74">
        <w:rPr>
          <w:i/>
          <w:iCs/>
          <w:color w:val="000000"/>
          <w:lang w:val="en-PT" w:eastAsia="en-GB"/>
        </w:rPr>
        <w:t>black box</w:t>
      </w:r>
      <w:r w:rsidRPr="000F2E74">
        <w:rPr>
          <w:color w:val="000000"/>
          <w:lang w:val="en-PT" w:eastAsia="en-GB"/>
        </w:rPr>
        <w:t xml:space="preserve"> em função do Sprint 2. Estes testes, também conhecidos como testes de caixa preta, são uma abordagem de teste de software onde se avalia a funcionalidade do sistema sem conhecimento prévio sobre a estrutura interna do código. </w:t>
      </w:r>
    </w:p>
    <w:p w14:paraId="5AE11808" w14:textId="54E47103" w:rsidR="0037386C" w:rsidRPr="00704008" w:rsidRDefault="000F2E74" w:rsidP="000F2E74">
      <w:pPr>
        <w:pStyle w:val="pargrafo"/>
        <w:spacing w:after="240"/>
        <w:ind w:firstLine="0"/>
      </w:pPr>
      <w:r w:rsidRPr="000F2E74">
        <w:rPr>
          <w:color w:val="000000"/>
          <w:lang w:val="en-PT" w:eastAsia="en-GB"/>
        </w:rPr>
        <w:t xml:space="preserve">O foco está nas entradas e saídas do </w:t>
      </w:r>
      <w:r w:rsidRPr="000F2E74">
        <w:rPr>
          <w:i/>
          <w:iCs/>
          <w:color w:val="000000"/>
          <w:lang w:val="en-PT" w:eastAsia="en-GB"/>
        </w:rPr>
        <w:t>software</w:t>
      </w:r>
      <w:r w:rsidRPr="000F2E74">
        <w:rPr>
          <w:color w:val="000000"/>
          <w:lang w:val="en-PT" w:eastAsia="en-GB"/>
        </w:rPr>
        <w:t>, verificando se o sistema responde corretamente a uma variedade de condições de entrada.</w:t>
      </w:r>
    </w:p>
    <w:p w14:paraId="0863C8CC" w14:textId="29FF9246" w:rsidR="0037386C" w:rsidRPr="00704008" w:rsidRDefault="000F2E74" w:rsidP="000F2E74">
      <w:pPr>
        <w:pStyle w:val="Heading2"/>
        <w:spacing w:after="240"/>
        <w:jc w:val="both"/>
        <w:rPr>
          <w:i w:val="0"/>
          <w:iCs w:val="0"/>
          <w:sz w:val="32"/>
          <w:szCs w:val="32"/>
        </w:rPr>
      </w:pPr>
      <w:bookmarkStart w:id="14" w:name="_Toc168307985"/>
      <w:r>
        <w:rPr>
          <w:i w:val="0"/>
          <w:iCs w:val="0"/>
          <w:sz w:val="32"/>
          <w:szCs w:val="32"/>
        </w:rPr>
        <w:t>Implementação</w:t>
      </w:r>
      <w:bookmarkEnd w:id="14"/>
    </w:p>
    <w:p w14:paraId="64591912" w14:textId="77777777" w:rsidR="000F2E74" w:rsidRPr="000F2E74" w:rsidRDefault="000F2E74" w:rsidP="000F2E74">
      <w:pPr>
        <w:spacing w:before="120" w:after="240" w:line="360" w:lineRule="auto"/>
        <w:jc w:val="both"/>
        <w:rPr>
          <w:color w:val="000000"/>
          <w:lang w:val="en-PT" w:eastAsia="en-GB"/>
        </w:rPr>
      </w:pPr>
      <w:r w:rsidRPr="000F2E74">
        <w:rPr>
          <w:color w:val="000000"/>
          <w:lang w:val="en-PT" w:eastAsia="en-GB"/>
        </w:rPr>
        <w:t xml:space="preserve">Na sequência destes conceitos, os testes </w:t>
      </w:r>
      <w:r w:rsidRPr="000F2E74">
        <w:rPr>
          <w:i/>
          <w:iCs/>
          <w:color w:val="000000"/>
          <w:lang w:val="en-PT" w:eastAsia="en-GB"/>
        </w:rPr>
        <w:t>black box</w:t>
      </w:r>
      <w:r w:rsidRPr="000F2E74">
        <w:rPr>
          <w:color w:val="000000"/>
          <w:lang w:val="en-PT" w:eastAsia="en-GB"/>
        </w:rPr>
        <w:t xml:space="preserve"> foram implementados para várias funcionalidades do sistema, conforme ilustrado na imagem fornecida. A imagem mostra a estrutura de diretórios de testes, incluindo diferentes endpoints da API que foram testados. </w:t>
      </w:r>
    </w:p>
    <w:p w14:paraId="4923A13A" w14:textId="77777777" w:rsidR="000F2E74" w:rsidRPr="000F2E74" w:rsidRDefault="000F2E74" w:rsidP="000F2E74">
      <w:pPr>
        <w:spacing w:before="120" w:after="240" w:line="360" w:lineRule="auto"/>
        <w:jc w:val="both"/>
        <w:rPr>
          <w:color w:val="000000"/>
          <w:lang w:val="en-PT" w:eastAsia="en-GB"/>
        </w:rPr>
      </w:pPr>
      <w:r w:rsidRPr="000F2E74">
        <w:rPr>
          <w:color w:val="000000"/>
          <w:lang w:val="en-PT" w:eastAsia="en-GB"/>
        </w:rPr>
        <w:t>Aqui está uma breve descrição dos principais componentes testados:</w:t>
      </w:r>
    </w:p>
    <w:p w14:paraId="76ED182A" w14:textId="5E59A0D6" w:rsidR="000F2E74" w:rsidRDefault="000F2E74" w:rsidP="00D9754D">
      <w:pPr>
        <w:spacing w:before="120" w:after="240"/>
        <w:jc w:val="center"/>
        <w:rPr>
          <w:color w:val="000000"/>
          <w:bdr w:val="none" w:sz="0" w:space="0" w:color="auto" w:frame="1"/>
          <w:lang w:val="en-PT" w:eastAsia="en-GB"/>
        </w:rPr>
      </w:pPr>
      <w:r w:rsidRPr="000F2E74">
        <w:rPr>
          <w:color w:val="000000"/>
          <w:bdr w:val="none" w:sz="0" w:space="0" w:color="auto" w:frame="1"/>
          <w:lang w:val="en-PT" w:eastAsia="en-GB"/>
        </w:rPr>
        <w:fldChar w:fldCharType="begin"/>
      </w:r>
      <w:r w:rsidRPr="000F2E74">
        <w:rPr>
          <w:color w:val="000000"/>
          <w:bdr w:val="none" w:sz="0" w:space="0" w:color="auto" w:frame="1"/>
          <w:lang w:val="en-PT" w:eastAsia="en-GB"/>
        </w:rPr>
        <w:instrText xml:space="preserve"> INCLUDEPICTURE "https://lh7-us.googleusercontent.com/docsz/AD_4nXdV9ayFSbXH02Rz99uDU3F1BXEZi1MhmY9lWM_t41uElQIduHvk661EhHE81n53zHuerUwb_51fgTnVvaJ2cEzP024aQoqFSITqi9mlC4ruxevElSZ0xhgKOQIvT_6J2s-8N-iMYcFDnpFhpFer33l9PTJ_?key=rP-bKrC_bSfwcqy1EHe1sQ" \* MERGEFORMATINET </w:instrText>
      </w:r>
      <w:r w:rsidRPr="000F2E74">
        <w:rPr>
          <w:color w:val="000000"/>
          <w:bdr w:val="none" w:sz="0" w:space="0" w:color="auto" w:frame="1"/>
          <w:lang w:val="en-PT" w:eastAsia="en-GB"/>
        </w:rPr>
        <w:fldChar w:fldCharType="separate"/>
      </w:r>
      <w:r w:rsidRPr="000F2E74">
        <w:rPr>
          <w:noProof/>
          <w:color w:val="000000"/>
          <w:bdr w:val="none" w:sz="0" w:space="0" w:color="auto" w:frame="1"/>
          <w:lang w:val="en-PT" w:eastAsia="en-GB"/>
        </w:rPr>
        <w:drawing>
          <wp:inline distT="0" distB="0" distL="0" distR="0" wp14:anchorId="5EF12659" wp14:editId="3752FBC7">
            <wp:extent cx="3376757" cy="4237149"/>
            <wp:effectExtent l="0" t="0" r="1905" b="5080"/>
            <wp:docPr id="37911713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17136" name="Picture 1" descr="A screenshot of a pho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4941" cy="4297610"/>
                    </a:xfrm>
                    <a:prstGeom prst="rect">
                      <a:avLst/>
                    </a:prstGeom>
                    <a:noFill/>
                    <a:ln>
                      <a:noFill/>
                    </a:ln>
                  </pic:spPr>
                </pic:pic>
              </a:graphicData>
            </a:graphic>
          </wp:inline>
        </w:drawing>
      </w:r>
      <w:r w:rsidRPr="000F2E74">
        <w:rPr>
          <w:color w:val="000000"/>
          <w:bdr w:val="none" w:sz="0" w:space="0" w:color="auto" w:frame="1"/>
          <w:lang w:val="en-PT" w:eastAsia="en-GB"/>
        </w:rPr>
        <w:fldChar w:fldCharType="end"/>
      </w:r>
    </w:p>
    <w:p w14:paraId="34B42A98" w14:textId="637C5D21" w:rsidR="00D9754D" w:rsidRPr="000F2E74" w:rsidRDefault="00D9754D" w:rsidP="00D9754D">
      <w:pPr>
        <w:pStyle w:val="Caption"/>
        <w:jc w:val="center"/>
        <w:rPr>
          <w:color w:val="000000"/>
          <w:lang w:val="en-PT" w:eastAsia="en-GB"/>
        </w:rPr>
      </w:pPr>
      <w:bookmarkStart w:id="15" w:name="_Toc168308292"/>
      <w:r>
        <w:t xml:space="preserve">Figura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Figura \* ARABIC \s 1 </w:instrText>
      </w:r>
      <w:r>
        <w:fldChar w:fldCharType="separate"/>
      </w:r>
      <w:r>
        <w:rPr>
          <w:noProof/>
        </w:rPr>
        <w:t>1</w:t>
      </w:r>
      <w:r>
        <w:fldChar w:fldCharType="end"/>
      </w:r>
      <w:r>
        <w:t xml:space="preserve"> Componentes Testados</w:t>
      </w:r>
      <w:bookmarkEnd w:id="15"/>
    </w:p>
    <w:p w14:paraId="3452471A" w14:textId="77777777" w:rsidR="000F2E74" w:rsidRPr="000F2E74" w:rsidRDefault="000F2E74" w:rsidP="000F2E74">
      <w:pPr>
        <w:spacing w:before="240" w:after="240" w:line="360" w:lineRule="auto"/>
        <w:jc w:val="both"/>
        <w:rPr>
          <w:color w:val="000000"/>
          <w:lang w:val="en-PT" w:eastAsia="en-GB"/>
        </w:rPr>
      </w:pPr>
      <w:r w:rsidRPr="000F2E74">
        <w:rPr>
          <w:b/>
          <w:bCs/>
          <w:color w:val="000000"/>
          <w:sz w:val="26"/>
          <w:szCs w:val="26"/>
          <w:lang w:val="en-PT" w:eastAsia="en-GB"/>
        </w:rPr>
        <w:lastRenderedPageBreak/>
        <w:t>GET /order/{id}</w:t>
      </w:r>
      <w:r w:rsidRPr="000F2E74">
        <w:rPr>
          <w:color w:val="000000"/>
          <w:sz w:val="26"/>
          <w:szCs w:val="26"/>
          <w:lang w:val="en-PT" w:eastAsia="en-GB"/>
        </w:rPr>
        <w:t>:</w:t>
      </w:r>
    </w:p>
    <w:p w14:paraId="537E8796" w14:textId="77777777" w:rsidR="000F2E74" w:rsidRPr="000F2E74" w:rsidRDefault="000F2E74" w:rsidP="000F2E74">
      <w:pPr>
        <w:numPr>
          <w:ilvl w:val="0"/>
          <w:numId w:val="7"/>
        </w:numPr>
        <w:spacing w:before="240" w:line="360" w:lineRule="auto"/>
        <w:textAlignment w:val="baseline"/>
        <w:rPr>
          <w:color w:val="000000"/>
          <w:lang w:val="en-PT" w:eastAsia="en-GB"/>
        </w:rPr>
      </w:pPr>
      <w:r w:rsidRPr="000F2E74">
        <w:rPr>
          <w:color w:val="000000"/>
          <w:lang w:val="en-PT" w:eastAsia="en-GB"/>
        </w:rPr>
        <w:t>TestBlackBoxGetOrderInvalidID: Teste para verificar a resposta do sistema quando um ID inválido é fornecido para obter uma ordem.</w:t>
      </w:r>
    </w:p>
    <w:p w14:paraId="382468D9" w14:textId="77777777" w:rsidR="000F2E74" w:rsidRPr="000F2E74" w:rsidRDefault="000F2E74" w:rsidP="000F2E74">
      <w:pPr>
        <w:numPr>
          <w:ilvl w:val="0"/>
          <w:numId w:val="7"/>
        </w:numPr>
        <w:spacing w:line="360" w:lineRule="auto"/>
        <w:textAlignment w:val="baseline"/>
        <w:rPr>
          <w:color w:val="000000"/>
          <w:lang w:val="en-PT" w:eastAsia="en-GB"/>
        </w:rPr>
      </w:pPr>
      <w:r w:rsidRPr="000F2E74">
        <w:rPr>
          <w:color w:val="000000"/>
          <w:lang w:val="en-PT" w:eastAsia="en-GB"/>
        </w:rPr>
        <w:t>TestBlackBoxGetOrderNotFound: Teste para verificar a resposta quando o ID fornecido não corresponde a nenhuma ordem existente.</w:t>
      </w:r>
    </w:p>
    <w:p w14:paraId="67D72120" w14:textId="77777777" w:rsidR="000F2E74" w:rsidRPr="000F2E74" w:rsidRDefault="000F2E74" w:rsidP="000F2E74">
      <w:pPr>
        <w:numPr>
          <w:ilvl w:val="0"/>
          <w:numId w:val="7"/>
        </w:numPr>
        <w:spacing w:line="360" w:lineRule="auto"/>
        <w:textAlignment w:val="baseline"/>
        <w:rPr>
          <w:color w:val="000000"/>
          <w:lang w:val="en-PT" w:eastAsia="en-GB"/>
        </w:rPr>
      </w:pPr>
      <w:r w:rsidRPr="000F2E74">
        <w:rPr>
          <w:color w:val="000000"/>
          <w:lang w:val="en-PT" w:eastAsia="en-GB"/>
        </w:rPr>
        <w:t>TestBlackBoxGetOrderFromOtherUserAdmin: Teste para verificar se um usuário administrador pode obter ordens de outros usuários.</w:t>
      </w:r>
    </w:p>
    <w:p w14:paraId="431EAFBA" w14:textId="77777777" w:rsidR="000F2E74" w:rsidRPr="000F2E74" w:rsidRDefault="000F2E74" w:rsidP="000F2E74">
      <w:pPr>
        <w:numPr>
          <w:ilvl w:val="0"/>
          <w:numId w:val="7"/>
        </w:numPr>
        <w:spacing w:line="360" w:lineRule="auto"/>
        <w:textAlignment w:val="baseline"/>
        <w:rPr>
          <w:color w:val="000000"/>
          <w:lang w:val="en-PT" w:eastAsia="en-GB"/>
        </w:rPr>
      </w:pPr>
      <w:r w:rsidRPr="000F2E74">
        <w:rPr>
          <w:color w:val="000000"/>
          <w:lang w:val="en-PT" w:eastAsia="en-GB"/>
        </w:rPr>
        <w:t>TestBlackBoxGetOrderFromOtherUserNotAdmin: Teste para verificar se um usuário não administrador não pode obter ordens de outros usuários.</w:t>
      </w:r>
    </w:p>
    <w:p w14:paraId="0B484A04" w14:textId="77777777" w:rsidR="000F2E74" w:rsidRPr="000F2E74" w:rsidRDefault="000F2E74" w:rsidP="000F2E74">
      <w:pPr>
        <w:numPr>
          <w:ilvl w:val="0"/>
          <w:numId w:val="7"/>
        </w:numPr>
        <w:spacing w:after="240" w:line="360" w:lineRule="auto"/>
        <w:textAlignment w:val="baseline"/>
        <w:rPr>
          <w:color w:val="000000"/>
          <w:lang w:val="en-PT" w:eastAsia="en-GB"/>
        </w:rPr>
      </w:pPr>
      <w:r w:rsidRPr="000F2E74">
        <w:rPr>
          <w:color w:val="000000"/>
          <w:lang w:val="en-PT" w:eastAsia="en-GB"/>
        </w:rPr>
        <w:t>TestBlackBoxGetOrderSuccess: Teste para verificar a resposta bem-sucedida ao obter uma ordem existente com um ID válido.</w:t>
      </w:r>
    </w:p>
    <w:p w14:paraId="6F4C2DF4" w14:textId="77777777" w:rsidR="000F2E74" w:rsidRPr="000F2E74" w:rsidRDefault="000F2E74" w:rsidP="000F2E74">
      <w:pPr>
        <w:spacing w:before="240" w:after="240" w:line="360" w:lineRule="auto"/>
        <w:jc w:val="both"/>
        <w:rPr>
          <w:color w:val="000000"/>
          <w:lang w:val="en-PT" w:eastAsia="en-GB"/>
        </w:rPr>
      </w:pPr>
      <w:r w:rsidRPr="000F2E74">
        <w:rPr>
          <w:b/>
          <w:bCs/>
          <w:color w:val="000000"/>
          <w:sz w:val="26"/>
          <w:szCs w:val="26"/>
          <w:lang w:val="en-PT" w:eastAsia="en-GB"/>
        </w:rPr>
        <w:t>POST /order</w:t>
      </w:r>
      <w:r w:rsidRPr="000F2E74">
        <w:rPr>
          <w:color w:val="000000"/>
          <w:sz w:val="26"/>
          <w:szCs w:val="26"/>
          <w:lang w:val="en-PT" w:eastAsia="en-GB"/>
        </w:rPr>
        <w:t>:</w:t>
      </w:r>
    </w:p>
    <w:p w14:paraId="588BD3D0" w14:textId="77777777" w:rsidR="000F2E74" w:rsidRPr="000F2E74" w:rsidRDefault="000F2E74" w:rsidP="000F2E74">
      <w:pPr>
        <w:numPr>
          <w:ilvl w:val="0"/>
          <w:numId w:val="8"/>
        </w:numPr>
        <w:spacing w:before="240" w:line="360" w:lineRule="auto"/>
        <w:textAlignment w:val="baseline"/>
        <w:rPr>
          <w:color w:val="000000"/>
          <w:lang w:val="en-PT" w:eastAsia="en-GB"/>
        </w:rPr>
      </w:pPr>
      <w:r w:rsidRPr="000F2E74">
        <w:rPr>
          <w:color w:val="000000"/>
          <w:lang w:val="en-PT" w:eastAsia="en-GB"/>
        </w:rPr>
        <w:t>TestBlackBoxCreateOrderMissingField: Teste para verificar a resposta quando um campo obrigatório está faltando ao criar uma nova ordem.</w:t>
      </w:r>
    </w:p>
    <w:p w14:paraId="0749BB3E" w14:textId="77777777" w:rsidR="000F2E74" w:rsidRPr="000F2E74" w:rsidRDefault="000F2E74" w:rsidP="000F2E74">
      <w:pPr>
        <w:numPr>
          <w:ilvl w:val="0"/>
          <w:numId w:val="8"/>
        </w:numPr>
        <w:spacing w:line="360" w:lineRule="auto"/>
        <w:textAlignment w:val="baseline"/>
        <w:rPr>
          <w:color w:val="000000"/>
          <w:lang w:val="en-PT" w:eastAsia="en-GB"/>
        </w:rPr>
      </w:pPr>
      <w:r w:rsidRPr="000F2E74">
        <w:rPr>
          <w:color w:val="000000"/>
          <w:lang w:val="en-PT" w:eastAsia="en-GB"/>
        </w:rPr>
        <w:t>TestBlackBoxCreateOrderNullParameter: Teste para verificar a resposta quando um parâmetro nulo é fornecido ao criar uma nova ordem.</w:t>
      </w:r>
    </w:p>
    <w:p w14:paraId="32A0E37C" w14:textId="77777777" w:rsidR="000F2E74" w:rsidRPr="000F2E74" w:rsidRDefault="000F2E74" w:rsidP="000F2E74">
      <w:pPr>
        <w:numPr>
          <w:ilvl w:val="0"/>
          <w:numId w:val="8"/>
        </w:numPr>
        <w:spacing w:line="360" w:lineRule="auto"/>
        <w:textAlignment w:val="baseline"/>
        <w:rPr>
          <w:color w:val="000000"/>
          <w:lang w:val="en-PT" w:eastAsia="en-GB"/>
        </w:rPr>
      </w:pPr>
      <w:r w:rsidRPr="000F2E74">
        <w:rPr>
          <w:color w:val="000000"/>
          <w:lang w:val="en-PT" w:eastAsia="en-GB"/>
        </w:rPr>
        <w:t>TestBlackBoxCreateOrderInvalidParameter: Teste para verificar a resposta quando um parâmetro inválido é fornecido ao criar uma nova ordem.</w:t>
      </w:r>
    </w:p>
    <w:p w14:paraId="6143DB18" w14:textId="77777777" w:rsidR="000F2E74" w:rsidRPr="000F2E74" w:rsidRDefault="000F2E74" w:rsidP="000F2E74">
      <w:pPr>
        <w:numPr>
          <w:ilvl w:val="0"/>
          <w:numId w:val="8"/>
        </w:numPr>
        <w:spacing w:after="240" w:line="360" w:lineRule="auto"/>
        <w:textAlignment w:val="baseline"/>
        <w:rPr>
          <w:color w:val="000000"/>
          <w:lang w:val="en-PT" w:eastAsia="en-GB"/>
        </w:rPr>
      </w:pPr>
      <w:r w:rsidRPr="000F2E74">
        <w:rPr>
          <w:color w:val="000000"/>
          <w:lang w:val="en-PT" w:eastAsia="en-GB"/>
        </w:rPr>
        <w:t>TestBlackBoxCreateOrderSuccess: Teste para verificar a resposta bem-sucedida ao criar uma nova ordem com dados válidos.</w:t>
      </w:r>
    </w:p>
    <w:p w14:paraId="033919C3" w14:textId="77777777" w:rsidR="000F2E74" w:rsidRPr="000F2E74" w:rsidRDefault="000F2E74" w:rsidP="000F2E74">
      <w:pPr>
        <w:spacing w:before="240" w:after="240" w:line="360" w:lineRule="auto"/>
        <w:jc w:val="both"/>
        <w:rPr>
          <w:color w:val="000000"/>
          <w:lang w:val="en-PT" w:eastAsia="en-GB"/>
        </w:rPr>
      </w:pPr>
      <w:r w:rsidRPr="000F2E74">
        <w:rPr>
          <w:b/>
          <w:bCs/>
          <w:color w:val="000000"/>
          <w:lang w:val="en-PT" w:eastAsia="en-GB"/>
        </w:rPr>
        <w:t>GET /user</w:t>
      </w:r>
      <w:r w:rsidRPr="000F2E74">
        <w:rPr>
          <w:color w:val="000000"/>
          <w:lang w:val="en-PT" w:eastAsia="en-GB"/>
        </w:rPr>
        <w:t>:</w:t>
      </w:r>
    </w:p>
    <w:p w14:paraId="409E12D9" w14:textId="77777777" w:rsidR="000F2E74" w:rsidRPr="000F2E74" w:rsidRDefault="000F2E74" w:rsidP="000F2E74">
      <w:pPr>
        <w:numPr>
          <w:ilvl w:val="0"/>
          <w:numId w:val="9"/>
        </w:numPr>
        <w:spacing w:before="240" w:line="360" w:lineRule="auto"/>
        <w:textAlignment w:val="baseline"/>
        <w:rPr>
          <w:color w:val="000000"/>
          <w:lang w:val="en-PT" w:eastAsia="en-GB"/>
        </w:rPr>
      </w:pPr>
      <w:r w:rsidRPr="000F2E74">
        <w:rPr>
          <w:color w:val="000000"/>
          <w:lang w:val="en-PT" w:eastAsia="en-GB"/>
        </w:rPr>
        <w:t>TestBlackBoxGetUserSuccess: Teste para verificar a resposta bem-sucedida ao obter informações de um usuário autenticado.</w:t>
      </w:r>
    </w:p>
    <w:p w14:paraId="0B45F3D7" w14:textId="77777777" w:rsidR="000F2E74" w:rsidRPr="000F2E74" w:rsidRDefault="000F2E74" w:rsidP="000F2E74">
      <w:pPr>
        <w:numPr>
          <w:ilvl w:val="0"/>
          <w:numId w:val="9"/>
        </w:numPr>
        <w:spacing w:line="360" w:lineRule="auto"/>
        <w:textAlignment w:val="baseline"/>
        <w:rPr>
          <w:color w:val="000000"/>
          <w:lang w:val="en-PT" w:eastAsia="en-GB"/>
        </w:rPr>
      </w:pPr>
      <w:r w:rsidRPr="000F2E74">
        <w:rPr>
          <w:color w:val="000000"/>
          <w:lang w:val="en-PT" w:eastAsia="en-GB"/>
        </w:rPr>
        <w:t>TestBlackBoxGetUserNotLoggedIn: Teste para verificar a resposta quando um usuário não autenticado tenta obter informações de usuário.</w:t>
      </w:r>
    </w:p>
    <w:p w14:paraId="15A843E4" w14:textId="77777777" w:rsidR="000F2E74" w:rsidRPr="000F2E74" w:rsidRDefault="000F2E74" w:rsidP="000F2E74">
      <w:pPr>
        <w:numPr>
          <w:ilvl w:val="0"/>
          <w:numId w:val="9"/>
        </w:numPr>
        <w:spacing w:after="240" w:line="360" w:lineRule="auto"/>
        <w:textAlignment w:val="baseline"/>
        <w:rPr>
          <w:color w:val="000000"/>
          <w:lang w:val="en-PT" w:eastAsia="en-GB"/>
        </w:rPr>
      </w:pPr>
      <w:r w:rsidRPr="000F2E74">
        <w:rPr>
          <w:color w:val="000000"/>
          <w:lang w:val="en-PT" w:eastAsia="en-GB"/>
        </w:rPr>
        <w:t>TestBlackBoxGetUserTokenExpired: Teste para verificar a resposta quando o token de autenticação do usuário expirou.</w:t>
      </w:r>
    </w:p>
    <w:p w14:paraId="734151EC" w14:textId="77777777" w:rsidR="000F2E74" w:rsidRPr="000F2E74" w:rsidRDefault="000F2E74" w:rsidP="000F2E74">
      <w:pPr>
        <w:spacing w:before="240" w:after="240" w:line="360" w:lineRule="auto"/>
        <w:jc w:val="both"/>
        <w:rPr>
          <w:color w:val="000000"/>
          <w:lang w:val="en-PT" w:eastAsia="en-GB"/>
        </w:rPr>
      </w:pPr>
      <w:r w:rsidRPr="000F2E74">
        <w:rPr>
          <w:b/>
          <w:bCs/>
          <w:color w:val="000000"/>
          <w:sz w:val="26"/>
          <w:szCs w:val="26"/>
          <w:lang w:val="en-PT" w:eastAsia="en-GB"/>
        </w:rPr>
        <w:t>POST /user (Criação de Usuários):</w:t>
      </w:r>
    </w:p>
    <w:p w14:paraId="2BF0D19B" w14:textId="77777777" w:rsidR="000F2E74" w:rsidRPr="000F2E74" w:rsidRDefault="000F2E74" w:rsidP="000F2E74">
      <w:pPr>
        <w:numPr>
          <w:ilvl w:val="0"/>
          <w:numId w:val="10"/>
        </w:numPr>
        <w:spacing w:before="240" w:line="360" w:lineRule="auto"/>
        <w:textAlignment w:val="baseline"/>
        <w:rPr>
          <w:color w:val="000000"/>
          <w:lang w:val="en-PT" w:eastAsia="en-GB"/>
        </w:rPr>
      </w:pPr>
      <w:r w:rsidRPr="000F2E74">
        <w:rPr>
          <w:color w:val="000000"/>
          <w:lang w:val="en-PT" w:eastAsia="en-GB"/>
        </w:rPr>
        <w:t>TestBlackBoxCreateUserMissingBodyField: Teste para verificar a resposta quando um campo obrigatório está faltando ao criar um novo usuário.</w:t>
      </w:r>
    </w:p>
    <w:p w14:paraId="50A5FF59" w14:textId="77777777" w:rsidR="000F2E74" w:rsidRPr="000F2E74" w:rsidRDefault="000F2E74" w:rsidP="000F2E74">
      <w:pPr>
        <w:numPr>
          <w:ilvl w:val="0"/>
          <w:numId w:val="10"/>
        </w:numPr>
        <w:spacing w:line="360" w:lineRule="auto"/>
        <w:textAlignment w:val="baseline"/>
        <w:rPr>
          <w:color w:val="000000"/>
          <w:lang w:val="en-PT" w:eastAsia="en-GB"/>
        </w:rPr>
      </w:pPr>
      <w:r w:rsidRPr="000F2E74">
        <w:rPr>
          <w:color w:val="000000"/>
          <w:lang w:val="en-PT" w:eastAsia="en-GB"/>
        </w:rPr>
        <w:lastRenderedPageBreak/>
        <w:t>TestBlackBoxCreateUserNullParameter: Teste para verificar a resposta quando um parâmetro nulo é fornecido ao criar um novo usuário.</w:t>
      </w:r>
    </w:p>
    <w:p w14:paraId="0B41E395" w14:textId="77777777" w:rsidR="000F2E74" w:rsidRPr="000F2E74" w:rsidRDefault="000F2E74" w:rsidP="000F2E74">
      <w:pPr>
        <w:numPr>
          <w:ilvl w:val="0"/>
          <w:numId w:val="10"/>
        </w:numPr>
        <w:spacing w:line="360" w:lineRule="auto"/>
        <w:textAlignment w:val="baseline"/>
        <w:rPr>
          <w:color w:val="000000"/>
          <w:lang w:val="en-PT" w:eastAsia="en-GB"/>
        </w:rPr>
      </w:pPr>
      <w:r w:rsidRPr="000F2E74">
        <w:rPr>
          <w:color w:val="000000"/>
          <w:lang w:val="en-PT" w:eastAsia="en-GB"/>
        </w:rPr>
        <w:t>TestBlackBoxCreateUserInvalidParameter: Teste para verificar a resposta quando um parâmetro inválido é fornecido ao criar um novo usuário.</w:t>
      </w:r>
    </w:p>
    <w:p w14:paraId="79C49455" w14:textId="77777777" w:rsidR="000F2E74" w:rsidRPr="000F2E74" w:rsidRDefault="000F2E74" w:rsidP="000F2E74">
      <w:pPr>
        <w:numPr>
          <w:ilvl w:val="0"/>
          <w:numId w:val="10"/>
        </w:numPr>
        <w:spacing w:line="360" w:lineRule="auto"/>
        <w:textAlignment w:val="baseline"/>
        <w:rPr>
          <w:color w:val="000000"/>
          <w:lang w:val="en-PT" w:eastAsia="en-GB"/>
        </w:rPr>
      </w:pPr>
      <w:r w:rsidRPr="000F2E74">
        <w:rPr>
          <w:color w:val="000000"/>
          <w:lang w:val="en-PT" w:eastAsia="en-GB"/>
        </w:rPr>
        <w:t>TestBlackBoxCreateUserUsernameTaken: Teste para verificar a resposta quando o nome de usuário fornecido já está em uso.</w:t>
      </w:r>
    </w:p>
    <w:p w14:paraId="057B6C7B" w14:textId="77777777" w:rsidR="000F2E74" w:rsidRPr="000F2E74" w:rsidRDefault="000F2E74" w:rsidP="000F2E74">
      <w:pPr>
        <w:numPr>
          <w:ilvl w:val="0"/>
          <w:numId w:val="10"/>
        </w:numPr>
        <w:spacing w:after="240" w:line="360" w:lineRule="auto"/>
        <w:textAlignment w:val="baseline"/>
        <w:rPr>
          <w:color w:val="000000"/>
          <w:lang w:val="en-PT" w:eastAsia="en-GB"/>
        </w:rPr>
      </w:pPr>
      <w:r w:rsidRPr="000F2E74">
        <w:rPr>
          <w:color w:val="000000"/>
          <w:lang w:val="en-PT" w:eastAsia="en-GB"/>
        </w:rPr>
        <w:t>TestBlackBoxCreateUserSuccess: Teste para verificar a resposta bem-sucedida ao criar um novo usuário com dados válidos.</w:t>
      </w:r>
    </w:p>
    <w:p w14:paraId="6AFD57DD" w14:textId="77777777" w:rsidR="000F2E74" w:rsidRPr="000F2E74" w:rsidRDefault="000F2E74" w:rsidP="000F2E74">
      <w:pPr>
        <w:spacing w:before="240" w:after="240" w:line="360" w:lineRule="auto"/>
        <w:jc w:val="both"/>
        <w:rPr>
          <w:color w:val="000000"/>
          <w:lang w:val="en-PT" w:eastAsia="en-GB"/>
        </w:rPr>
      </w:pPr>
      <w:r w:rsidRPr="000F2E74">
        <w:rPr>
          <w:b/>
          <w:bCs/>
          <w:color w:val="000000"/>
          <w:sz w:val="26"/>
          <w:szCs w:val="26"/>
          <w:lang w:val="en-PT" w:eastAsia="en-GB"/>
        </w:rPr>
        <w:t>PUT /user (Atualização de Usuários):</w:t>
      </w:r>
    </w:p>
    <w:p w14:paraId="1420A76F" w14:textId="77777777" w:rsidR="000F2E74" w:rsidRPr="000F2E74" w:rsidRDefault="000F2E74" w:rsidP="000F2E74">
      <w:pPr>
        <w:numPr>
          <w:ilvl w:val="0"/>
          <w:numId w:val="11"/>
        </w:numPr>
        <w:spacing w:before="240" w:line="360" w:lineRule="auto"/>
        <w:textAlignment w:val="baseline"/>
        <w:rPr>
          <w:color w:val="000000"/>
          <w:lang w:val="en-PT" w:eastAsia="en-GB"/>
        </w:rPr>
      </w:pPr>
      <w:r w:rsidRPr="000F2E74">
        <w:rPr>
          <w:color w:val="000000"/>
          <w:lang w:val="en-PT" w:eastAsia="en-GB"/>
        </w:rPr>
        <w:t>TestBlackBoxUpdateUserSamePassword: Teste para verificar a atualização de informações do usuário quando a nova senha é igual à senha antiga.</w:t>
      </w:r>
    </w:p>
    <w:p w14:paraId="43C40140" w14:textId="77777777" w:rsidR="000F2E74" w:rsidRPr="000F2E74" w:rsidRDefault="000F2E74" w:rsidP="000F2E74">
      <w:pPr>
        <w:numPr>
          <w:ilvl w:val="0"/>
          <w:numId w:val="11"/>
        </w:numPr>
        <w:spacing w:line="360" w:lineRule="auto"/>
        <w:textAlignment w:val="baseline"/>
        <w:rPr>
          <w:color w:val="000000"/>
          <w:lang w:val="en-PT" w:eastAsia="en-GB"/>
        </w:rPr>
      </w:pPr>
      <w:r w:rsidRPr="000F2E74">
        <w:rPr>
          <w:color w:val="000000"/>
          <w:lang w:val="en-PT" w:eastAsia="en-GB"/>
        </w:rPr>
        <w:t>TestBlackBoxUpdateUserNullParameter: Teste para verificar a resposta quando um parâmetro nulo é fornecido ao atualizar um usuário.</w:t>
      </w:r>
    </w:p>
    <w:p w14:paraId="5170C95E" w14:textId="77777777" w:rsidR="000F2E74" w:rsidRPr="000F2E74" w:rsidRDefault="000F2E74" w:rsidP="000F2E74">
      <w:pPr>
        <w:numPr>
          <w:ilvl w:val="0"/>
          <w:numId w:val="11"/>
        </w:numPr>
        <w:spacing w:line="360" w:lineRule="auto"/>
        <w:textAlignment w:val="baseline"/>
        <w:rPr>
          <w:color w:val="000000"/>
          <w:lang w:val="en-PT" w:eastAsia="en-GB"/>
        </w:rPr>
      </w:pPr>
      <w:r w:rsidRPr="000F2E74">
        <w:rPr>
          <w:color w:val="000000"/>
          <w:lang w:val="en-PT" w:eastAsia="en-GB"/>
        </w:rPr>
        <w:t>TestBlackBoxUpdateUserInvalidParameter: Teste para verificar a resposta quando um parâmetro inválido é fornecido ao atualizar um usuário.</w:t>
      </w:r>
    </w:p>
    <w:p w14:paraId="6EEA022C" w14:textId="77777777" w:rsidR="000F2E74" w:rsidRPr="000F2E74" w:rsidRDefault="000F2E74" w:rsidP="000F2E74">
      <w:pPr>
        <w:numPr>
          <w:ilvl w:val="0"/>
          <w:numId w:val="11"/>
        </w:numPr>
        <w:spacing w:line="360" w:lineRule="auto"/>
        <w:textAlignment w:val="baseline"/>
        <w:rPr>
          <w:color w:val="000000"/>
          <w:lang w:val="en-PT" w:eastAsia="en-GB"/>
        </w:rPr>
      </w:pPr>
      <w:r w:rsidRPr="000F2E74">
        <w:rPr>
          <w:color w:val="000000"/>
          <w:lang w:val="en-PT" w:eastAsia="en-GB"/>
        </w:rPr>
        <w:t>TestBlackBoxUpdateUserUsernameTaken: Teste para verificar a resposta quando o novo nome de usuário fornecido já está em uso por outro usuário.</w:t>
      </w:r>
    </w:p>
    <w:p w14:paraId="226248D3" w14:textId="77777777" w:rsidR="000F2E74" w:rsidRPr="000F2E74" w:rsidRDefault="000F2E74" w:rsidP="000F2E74">
      <w:pPr>
        <w:numPr>
          <w:ilvl w:val="0"/>
          <w:numId w:val="11"/>
        </w:numPr>
        <w:spacing w:after="240" w:line="360" w:lineRule="auto"/>
        <w:textAlignment w:val="baseline"/>
        <w:rPr>
          <w:color w:val="000000"/>
          <w:lang w:val="en-PT" w:eastAsia="en-GB"/>
        </w:rPr>
      </w:pPr>
      <w:r w:rsidRPr="000F2E74">
        <w:rPr>
          <w:color w:val="000000"/>
          <w:lang w:val="en-PT" w:eastAsia="en-GB"/>
        </w:rPr>
        <w:t>TestBlackBoxUpdateUserSuccess: Teste para verificar a resposta bem-sucedida ao atualizar informações de um usuário com dados válidos.</w:t>
      </w:r>
    </w:p>
    <w:p w14:paraId="2F907D47" w14:textId="77777777" w:rsidR="000F2E74" w:rsidRPr="000F2E74" w:rsidRDefault="000F2E74" w:rsidP="000F2E74">
      <w:pPr>
        <w:spacing w:before="240" w:after="240" w:line="360" w:lineRule="auto"/>
        <w:jc w:val="both"/>
        <w:rPr>
          <w:color w:val="000000"/>
          <w:lang w:val="en-PT" w:eastAsia="en-GB"/>
        </w:rPr>
      </w:pPr>
      <w:r w:rsidRPr="000F2E74">
        <w:rPr>
          <w:b/>
          <w:bCs/>
          <w:color w:val="000000"/>
          <w:sz w:val="26"/>
          <w:szCs w:val="26"/>
          <w:lang w:val="en-PT" w:eastAsia="en-GB"/>
        </w:rPr>
        <w:t>POST /login (Autenticação):</w:t>
      </w:r>
    </w:p>
    <w:p w14:paraId="5522D03A" w14:textId="77777777" w:rsidR="000F2E74" w:rsidRPr="000F2E74" w:rsidRDefault="000F2E74" w:rsidP="000F2E74">
      <w:pPr>
        <w:numPr>
          <w:ilvl w:val="0"/>
          <w:numId w:val="12"/>
        </w:numPr>
        <w:spacing w:before="240" w:line="360" w:lineRule="auto"/>
        <w:textAlignment w:val="baseline"/>
        <w:rPr>
          <w:color w:val="000000"/>
          <w:lang w:val="en-PT" w:eastAsia="en-GB"/>
        </w:rPr>
      </w:pPr>
      <w:r w:rsidRPr="000F2E74">
        <w:rPr>
          <w:color w:val="000000"/>
          <w:lang w:val="en-PT" w:eastAsia="en-GB"/>
        </w:rPr>
        <w:t>TestBlackBoxLoginMissingBodyField: Teste para verificar a resposta quando um campo obrigatório está faltando ao fazer login.</w:t>
      </w:r>
    </w:p>
    <w:p w14:paraId="339B2D31" w14:textId="77777777" w:rsidR="000F2E74" w:rsidRPr="000F2E74" w:rsidRDefault="000F2E74" w:rsidP="000F2E74">
      <w:pPr>
        <w:numPr>
          <w:ilvl w:val="0"/>
          <w:numId w:val="12"/>
        </w:numPr>
        <w:spacing w:line="360" w:lineRule="auto"/>
        <w:textAlignment w:val="baseline"/>
        <w:rPr>
          <w:color w:val="000000"/>
          <w:lang w:val="en-PT" w:eastAsia="en-GB"/>
        </w:rPr>
      </w:pPr>
      <w:r w:rsidRPr="000F2E74">
        <w:rPr>
          <w:color w:val="000000"/>
          <w:lang w:val="en-PT" w:eastAsia="en-GB"/>
        </w:rPr>
        <w:t>TestBlackBoxLoginUserNotFound: Teste para verificar a resposta quando o nome de usuário fornecido não existe.</w:t>
      </w:r>
    </w:p>
    <w:p w14:paraId="63218EC2" w14:textId="77777777" w:rsidR="000F2E74" w:rsidRPr="000F2E74" w:rsidRDefault="000F2E74" w:rsidP="000F2E74">
      <w:pPr>
        <w:numPr>
          <w:ilvl w:val="0"/>
          <w:numId w:val="12"/>
        </w:numPr>
        <w:spacing w:line="360" w:lineRule="auto"/>
        <w:textAlignment w:val="baseline"/>
        <w:rPr>
          <w:color w:val="000000"/>
          <w:lang w:val="en-PT" w:eastAsia="en-GB"/>
        </w:rPr>
      </w:pPr>
      <w:r w:rsidRPr="000F2E74">
        <w:rPr>
          <w:color w:val="000000"/>
          <w:lang w:val="en-PT" w:eastAsia="en-GB"/>
        </w:rPr>
        <w:t>TestBlackBoxLoginNullParameter: Teste para verificar a resposta quando um parâmetro nulo é fornecido ao fazer login.</w:t>
      </w:r>
    </w:p>
    <w:p w14:paraId="196EA024" w14:textId="77777777" w:rsidR="000F2E74" w:rsidRPr="000F2E74" w:rsidRDefault="000F2E74" w:rsidP="000F2E74">
      <w:pPr>
        <w:numPr>
          <w:ilvl w:val="0"/>
          <w:numId w:val="12"/>
        </w:numPr>
        <w:spacing w:line="360" w:lineRule="auto"/>
        <w:textAlignment w:val="baseline"/>
        <w:rPr>
          <w:color w:val="000000"/>
          <w:lang w:val="en-PT" w:eastAsia="en-GB"/>
        </w:rPr>
      </w:pPr>
      <w:r w:rsidRPr="000F2E74">
        <w:rPr>
          <w:color w:val="000000"/>
          <w:lang w:val="en-PT" w:eastAsia="en-GB"/>
        </w:rPr>
        <w:t>TestBlackBoxLoginInvalidParameter: Teste para verificar a resposta quando um parâmetro inválido é fornecido ao fazer login.</w:t>
      </w:r>
    </w:p>
    <w:p w14:paraId="44023BA0" w14:textId="77777777" w:rsidR="000F2E74" w:rsidRPr="000F2E74" w:rsidRDefault="000F2E74" w:rsidP="000F2E74">
      <w:pPr>
        <w:numPr>
          <w:ilvl w:val="0"/>
          <w:numId w:val="12"/>
        </w:numPr>
        <w:spacing w:line="360" w:lineRule="auto"/>
        <w:textAlignment w:val="baseline"/>
        <w:rPr>
          <w:color w:val="000000"/>
          <w:lang w:val="en-PT" w:eastAsia="en-GB"/>
        </w:rPr>
      </w:pPr>
      <w:r w:rsidRPr="000F2E74">
        <w:rPr>
          <w:color w:val="000000"/>
          <w:lang w:val="en-PT" w:eastAsia="en-GB"/>
        </w:rPr>
        <w:t>TestBlackBoxLoginSuccess: Teste para verificar a resposta bem-sucedida ao fazer login com credenciais válidas.</w:t>
      </w:r>
    </w:p>
    <w:p w14:paraId="24B64BF5" w14:textId="77777777" w:rsidR="000F2E74" w:rsidRPr="000F2E74" w:rsidRDefault="000F2E74" w:rsidP="000F2E74">
      <w:pPr>
        <w:numPr>
          <w:ilvl w:val="0"/>
          <w:numId w:val="12"/>
        </w:numPr>
        <w:spacing w:after="240" w:line="360" w:lineRule="auto"/>
        <w:textAlignment w:val="baseline"/>
        <w:rPr>
          <w:color w:val="000000"/>
          <w:lang w:val="en-PT" w:eastAsia="en-GB"/>
        </w:rPr>
      </w:pPr>
      <w:r w:rsidRPr="000F2E74">
        <w:rPr>
          <w:color w:val="000000"/>
          <w:lang w:val="en-PT" w:eastAsia="en-GB"/>
        </w:rPr>
        <w:t>TestBlackBoxLoginWrongPassword: Teste para verificar a resposta quando uma senha incorreta é fornecida.</w:t>
      </w:r>
    </w:p>
    <w:p w14:paraId="008CBFE3" w14:textId="77777777" w:rsidR="000F2E74" w:rsidRPr="000F2E74" w:rsidRDefault="000F2E74" w:rsidP="000F2E74">
      <w:pPr>
        <w:spacing w:before="240" w:after="240" w:line="360" w:lineRule="auto"/>
        <w:jc w:val="both"/>
        <w:rPr>
          <w:color w:val="000000"/>
          <w:lang w:val="en-PT" w:eastAsia="en-GB"/>
        </w:rPr>
      </w:pPr>
      <w:r w:rsidRPr="000F2E74">
        <w:rPr>
          <w:b/>
          <w:bCs/>
          <w:color w:val="000000"/>
          <w:sz w:val="26"/>
          <w:szCs w:val="26"/>
          <w:lang w:val="en-PT" w:eastAsia="en-GB"/>
        </w:rPr>
        <w:lastRenderedPageBreak/>
        <w:t>Validações Genéricas</w:t>
      </w:r>
      <w:r w:rsidRPr="000F2E74">
        <w:rPr>
          <w:color w:val="000000"/>
          <w:sz w:val="26"/>
          <w:szCs w:val="26"/>
          <w:lang w:val="en-PT" w:eastAsia="en-GB"/>
        </w:rPr>
        <w:t>:</w:t>
      </w:r>
    </w:p>
    <w:p w14:paraId="32AA1EB0" w14:textId="77777777" w:rsidR="000F2E74" w:rsidRPr="000F2E74" w:rsidRDefault="000F2E74" w:rsidP="000F2E74">
      <w:pPr>
        <w:numPr>
          <w:ilvl w:val="0"/>
          <w:numId w:val="13"/>
        </w:numPr>
        <w:spacing w:before="240" w:line="360" w:lineRule="auto"/>
        <w:textAlignment w:val="baseline"/>
        <w:rPr>
          <w:color w:val="000000"/>
          <w:lang w:val="en-PT" w:eastAsia="en-GB"/>
        </w:rPr>
      </w:pPr>
      <w:r w:rsidRPr="000F2E74">
        <w:rPr>
          <w:color w:val="000000"/>
          <w:lang w:val="en-PT" w:eastAsia="en-GB"/>
        </w:rPr>
        <w:t>TestBlackBoxLoginMethod: Teste relacionado à validação do método HTTP utilizado para login.</w:t>
      </w:r>
    </w:p>
    <w:p w14:paraId="43681AC2" w14:textId="77777777" w:rsidR="000F2E74" w:rsidRPr="000F2E74" w:rsidRDefault="000F2E74" w:rsidP="000F2E74">
      <w:pPr>
        <w:numPr>
          <w:ilvl w:val="0"/>
          <w:numId w:val="13"/>
        </w:numPr>
        <w:spacing w:line="360" w:lineRule="auto"/>
        <w:textAlignment w:val="baseline"/>
        <w:rPr>
          <w:color w:val="000000"/>
          <w:lang w:val="en-PT" w:eastAsia="en-GB"/>
        </w:rPr>
      </w:pPr>
      <w:r w:rsidRPr="000F2E74">
        <w:rPr>
          <w:color w:val="000000"/>
          <w:lang w:val="en-PT" w:eastAsia="en-GB"/>
        </w:rPr>
        <w:t>TestBlackBoxLoginSmallPassword: Teste para verificar a validação de comprimento mínimo de senha.</w:t>
      </w:r>
    </w:p>
    <w:p w14:paraId="0BD75B22" w14:textId="77777777" w:rsidR="000F2E74" w:rsidRPr="000F2E74" w:rsidRDefault="000F2E74" w:rsidP="000F2E74">
      <w:pPr>
        <w:numPr>
          <w:ilvl w:val="0"/>
          <w:numId w:val="13"/>
        </w:numPr>
        <w:spacing w:line="360" w:lineRule="auto"/>
        <w:textAlignment w:val="baseline"/>
        <w:rPr>
          <w:color w:val="000000"/>
          <w:lang w:val="en-PT" w:eastAsia="en-GB"/>
        </w:rPr>
      </w:pPr>
      <w:r w:rsidRPr="000F2E74">
        <w:rPr>
          <w:color w:val="000000"/>
          <w:lang w:val="en-PT" w:eastAsia="en-GB"/>
        </w:rPr>
        <w:t>TestBlackBoxLoginSmallUsername: Teste para verificar a validação de comprimento mínimo do nome de usuário.</w:t>
      </w:r>
    </w:p>
    <w:p w14:paraId="5FCFF0A1" w14:textId="77777777" w:rsidR="000F2E74" w:rsidRPr="000F2E74" w:rsidRDefault="000F2E74" w:rsidP="000F2E74">
      <w:pPr>
        <w:numPr>
          <w:ilvl w:val="0"/>
          <w:numId w:val="13"/>
        </w:numPr>
        <w:spacing w:line="360" w:lineRule="auto"/>
        <w:textAlignment w:val="baseline"/>
        <w:rPr>
          <w:color w:val="000000"/>
          <w:lang w:val="en-PT" w:eastAsia="en-GB"/>
        </w:rPr>
      </w:pPr>
      <w:r w:rsidRPr="000F2E74">
        <w:rPr>
          <w:color w:val="000000"/>
          <w:lang w:val="en-PT" w:eastAsia="en-GB"/>
        </w:rPr>
        <w:t>TestBlackBoxLoginToBigPassword: Teste para verificar a validação de comprimento máximo de senha.</w:t>
      </w:r>
    </w:p>
    <w:p w14:paraId="474F430E" w14:textId="77777777" w:rsidR="000F2E74" w:rsidRPr="000F2E74" w:rsidRDefault="000F2E74" w:rsidP="000F2E74">
      <w:pPr>
        <w:numPr>
          <w:ilvl w:val="0"/>
          <w:numId w:val="13"/>
        </w:numPr>
        <w:spacing w:line="360" w:lineRule="auto"/>
        <w:textAlignment w:val="baseline"/>
        <w:rPr>
          <w:color w:val="000000"/>
          <w:lang w:val="en-PT" w:eastAsia="en-GB"/>
        </w:rPr>
      </w:pPr>
      <w:r w:rsidRPr="000F2E74">
        <w:rPr>
          <w:color w:val="000000"/>
          <w:lang w:val="en-PT" w:eastAsia="en-GB"/>
        </w:rPr>
        <w:t>TestBlackBoxLoginToBigUsername: Teste para verificar a validação de comprimento máximo de nome de usuário.</w:t>
      </w:r>
    </w:p>
    <w:p w14:paraId="46CC3F83" w14:textId="77777777" w:rsidR="000F2E74" w:rsidRPr="000F2E74" w:rsidRDefault="000F2E74" w:rsidP="000F2E74">
      <w:pPr>
        <w:numPr>
          <w:ilvl w:val="0"/>
          <w:numId w:val="13"/>
        </w:numPr>
        <w:spacing w:line="360" w:lineRule="auto"/>
        <w:textAlignment w:val="baseline"/>
        <w:rPr>
          <w:color w:val="000000"/>
          <w:lang w:val="en-PT" w:eastAsia="en-GB"/>
        </w:rPr>
      </w:pPr>
      <w:r w:rsidRPr="000F2E74">
        <w:rPr>
          <w:color w:val="000000"/>
          <w:lang w:val="en-PT" w:eastAsia="en-GB"/>
        </w:rPr>
        <w:t>TestBlackBoxUnexistentRoute: Teste para verificar a resposta do sistema quando uma rota inexistente é acessada.</w:t>
      </w:r>
    </w:p>
    <w:p w14:paraId="24AD4CBF" w14:textId="77777777" w:rsidR="000F2E74" w:rsidRPr="000F2E74" w:rsidRDefault="000F2E74" w:rsidP="000F2E74">
      <w:pPr>
        <w:numPr>
          <w:ilvl w:val="0"/>
          <w:numId w:val="13"/>
        </w:numPr>
        <w:spacing w:line="360" w:lineRule="auto"/>
        <w:textAlignment w:val="baseline"/>
        <w:rPr>
          <w:color w:val="000000"/>
          <w:lang w:val="en-PT" w:eastAsia="en-GB"/>
        </w:rPr>
      </w:pPr>
      <w:r w:rsidRPr="000F2E74">
        <w:rPr>
          <w:color w:val="000000"/>
          <w:lang w:val="en-PT" w:eastAsia="en-GB"/>
        </w:rPr>
        <w:t>TestBlackBoxHeaderAcceptAny: Teste relacionado à validação do cabeçalho "Accept" com valor "</w:t>
      </w:r>
      <w:r w:rsidRPr="000F2E74">
        <w:rPr>
          <w:i/>
          <w:iCs/>
          <w:color w:val="000000"/>
          <w:lang w:val="en-PT" w:eastAsia="en-GB"/>
        </w:rPr>
        <w:t>*/*</w:t>
      </w:r>
      <w:r w:rsidRPr="000F2E74">
        <w:rPr>
          <w:color w:val="000000"/>
          <w:lang w:val="en-PT" w:eastAsia="en-GB"/>
        </w:rPr>
        <w:t>".</w:t>
      </w:r>
    </w:p>
    <w:p w14:paraId="27661228" w14:textId="77777777" w:rsidR="000F2E74" w:rsidRPr="000F2E74" w:rsidRDefault="000F2E74" w:rsidP="000F2E74">
      <w:pPr>
        <w:numPr>
          <w:ilvl w:val="0"/>
          <w:numId w:val="13"/>
        </w:numPr>
        <w:spacing w:after="240" w:line="360" w:lineRule="auto"/>
        <w:textAlignment w:val="baseline"/>
        <w:rPr>
          <w:color w:val="000000"/>
          <w:lang w:val="en-PT" w:eastAsia="en-GB"/>
        </w:rPr>
      </w:pPr>
      <w:r w:rsidRPr="000F2E74">
        <w:rPr>
          <w:color w:val="000000"/>
          <w:lang w:val="en-PT" w:eastAsia="en-GB"/>
        </w:rPr>
        <w:t>TestBlackBoxHeaderAcceptJSON: Teste relacionado à validação do cabeçalho "Accept" com valor "application/json".</w:t>
      </w:r>
    </w:p>
    <w:p w14:paraId="3A378786" w14:textId="42EE28FF" w:rsidR="00EF289A" w:rsidRPr="000F2E74" w:rsidRDefault="000F2E74" w:rsidP="000F2E74">
      <w:pPr>
        <w:numPr>
          <w:ilvl w:val="0"/>
          <w:numId w:val="13"/>
        </w:numPr>
        <w:spacing w:before="240" w:after="240" w:line="360" w:lineRule="auto"/>
        <w:textAlignment w:val="baseline"/>
        <w:rPr>
          <w:color w:val="000000"/>
          <w:lang w:val="en-PT" w:eastAsia="en-GB"/>
        </w:rPr>
      </w:pPr>
      <w:r w:rsidRPr="000F2E74">
        <w:rPr>
          <w:color w:val="000000"/>
          <w:lang w:val="en-PT" w:eastAsia="en-GB"/>
        </w:rPr>
        <w:t>TestBlackBoxUnsupportedAcceptHeader: Teste para verificar a resposta do sistema quando um cabeçalho "Accept" não suportado é enviado.</w:t>
      </w:r>
    </w:p>
    <w:p w14:paraId="1AEBB256" w14:textId="25304EDA" w:rsidR="00767E37" w:rsidRPr="00704008" w:rsidRDefault="000F2E74" w:rsidP="000F2E74">
      <w:pPr>
        <w:pStyle w:val="Heading2"/>
        <w:spacing w:after="240"/>
        <w:jc w:val="both"/>
        <w:rPr>
          <w:i w:val="0"/>
          <w:iCs w:val="0"/>
          <w:sz w:val="32"/>
          <w:szCs w:val="32"/>
        </w:rPr>
      </w:pPr>
      <w:bookmarkStart w:id="16" w:name="_Toc168307986"/>
      <w:bookmarkEnd w:id="13"/>
      <w:r>
        <w:rPr>
          <w:i w:val="0"/>
          <w:iCs w:val="0"/>
          <w:sz w:val="32"/>
          <w:szCs w:val="32"/>
        </w:rPr>
        <w:t>Execução dos Testes</w:t>
      </w:r>
      <w:bookmarkEnd w:id="16"/>
    </w:p>
    <w:p w14:paraId="06B43076" w14:textId="77777777" w:rsidR="000F2E74" w:rsidRPr="000F2E74" w:rsidRDefault="000F2E74" w:rsidP="000F2E74">
      <w:pPr>
        <w:spacing w:line="360" w:lineRule="auto"/>
        <w:jc w:val="both"/>
        <w:rPr>
          <w:color w:val="000000"/>
          <w:lang w:val="en-PT" w:eastAsia="en-GB"/>
        </w:rPr>
      </w:pPr>
      <w:r w:rsidRPr="000F2E74">
        <w:rPr>
          <w:color w:val="000000"/>
          <w:lang w:val="en-PT" w:eastAsia="en-GB"/>
        </w:rPr>
        <w:t>A implementação foi dividida em duas partes. Os testes descritos acima foram feitos em coleções no Insomnia, uma ferramenta para teste de APIs. Além disso, foram realizados testes usando a funcionalidade de "</w:t>
      </w:r>
      <w:r w:rsidRPr="000F2E74">
        <w:rPr>
          <w:i/>
          <w:iCs/>
          <w:color w:val="000000"/>
          <w:lang w:val="en-PT" w:eastAsia="en-GB"/>
        </w:rPr>
        <w:t>tests</w:t>
      </w:r>
      <w:r w:rsidRPr="000F2E74">
        <w:rPr>
          <w:color w:val="000000"/>
          <w:lang w:val="en-PT" w:eastAsia="en-GB"/>
        </w:rPr>
        <w:t>" do Insomnia, que permite a criação e execução de scripts de teste automáticos diretamente dentro dos pedidos. Isso inclui verificações de respostas HTTP, validações de dados retornados e simulações de diferentes condições de entrada. </w:t>
      </w:r>
    </w:p>
    <w:p w14:paraId="49B3C2AF" w14:textId="77777777" w:rsidR="000F2E74" w:rsidRPr="000F2E74" w:rsidRDefault="000F2E74" w:rsidP="000F2E74">
      <w:pPr>
        <w:spacing w:line="360" w:lineRule="auto"/>
        <w:jc w:val="both"/>
        <w:rPr>
          <w:color w:val="000000"/>
          <w:lang w:val="en-PT" w:eastAsia="en-GB"/>
        </w:rPr>
      </w:pPr>
      <w:r w:rsidRPr="000F2E74">
        <w:rPr>
          <w:color w:val="000000"/>
          <w:lang w:val="en-PT" w:eastAsia="en-GB"/>
        </w:rPr>
        <w:t>Essas abordagens combinadas garantiram uma cobertura abrangente das funcionalidades do sistema e uma validação robusta de suas operações.</w:t>
      </w:r>
    </w:p>
    <w:p w14:paraId="104086AC" w14:textId="77777777" w:rsidR="000F2E74" w:rsidRPr="000F2E74" w:rsidRDefault="000F2E74" w:rsidP="000F2E74">
      <w:pPr>
        <w:spacing w:after="240" w:line="360" w:lineRule="auto"/>
        <w:rPr>
          <w:lang w:val="en-PT" w:eastAsia="en-GB"/>
        </w:rPr>
      </w:pPr>
    </w:p>
    <w:p w14:paraId="167B38D2" w14:textId="77777777" w:rsidR="000F2E74" w:rsidRPr="000F2E74" w:rsidRDefault="000F2E74" w:rsidP="000F2E74">
      <w:pPr>
        <w:rPr>
          <w:lang w:val="en-PT" w:eastAsia="en-GB"/>
        </w:rPr>
      </w:pPr>
    </w:p>
    <w:p w14:paraId="3EEC90F6" w14:textId="77777777" w:rsidR="00FA5EA0" w:rsidRPr="00704008" w:rsidRDefault="00FA5EA0" w:rsidP="000F2E74">
      <w:pPr>
        <w:pStyle w:val="Heading1"/>
        <w:numPr>
          <w:ilvl w:val="0"/>
          <w:numId w:val="0"/>
        </w:numPr>
        <w:spacing w:before="360" w:after="240"/>
        <w:ind w:left="369"/>
        <w:jc w:val="both"/>
        <w:rPr>
          <w:sz w:val="48"/>
        </w:rPr>
        <w:sectPr w:rsidR="00FA5EA0" w:rsidRPr="00704008" w:rsidSect="00AD430C">
          <w:headerReference w:type="default" r:id="rId20"/>
          <w:pgSz w:w="11907" w:h="16840" w:code="9"/>
          <w:pgMar w:top="1418" w:right="1134" w:bottom="1134" w:left="1701" w:header="709" w:footer="709" w:gutter="0"/>
          <w:cols w:space="708"/>
          <w:titlePg/>
          <w:docGrid w:linePitch="360"/>
        </w:sectPr>
      </w:pPr>
    </w:p>
    <w:p w14:paraId="2E748C3A" w14:textId="3BDE344C" w:rsidR="00E87CA1" w:rsidRPr="00704008" w:rsidRDefault="00E87CA1" w:rsidP="000F2E74">
      <w:pPr>
        <w:pStyle w:val="Heading1"/>
        <w:spacing w:before="360" w:after="240"/>
        <w:jc w:val="both"/>
        <w:rPr>
          <w:sz w:val="48"/>
          <w:szCs w:val="48"/>
        </w:rPr>
      </w:pPr>
      <w:bookmarkStart w:id="17" w:name="_Toc178580817"/>
      <w:bookmarkStart w:id="18" w:name="_Toc168307987"/>
      <w:r>
        <w:rPr>
          <w:sz w:val="48"/>
          <w:szCs w:val="48"/>
        </w:rPr>
        <w:lastRenderedPageBreak/>
        <w:t>T</w:t>
      </w:r>
      <w:r w:rsidR="000F2E74">
        <w:rPr>
          <w:sz w:val="48"/>
          <w:szCs w:val="48"/>
        </w:rPr>
        <w:t xml:space="preserve">estes </w:t>
      </w:r>
      <w:r w:rsidR="000F2E74" w:rsidRPr="000F2E74">
        <w:rPr>
          <w:i/>
          <w:iCs/>
          <w:sz w:val="48"/>
          <w:szCs w:val="48"/>
        </w:rPr>
        <w:t>White Box</w:t>
      </w:r>
      <w:bookmarkEnd w:id="18"/>
    </w:p>
    <w:p w14:paraId="48346855" w14:textId="4D4286FA" w:rsidR="00E87CA1" w:rsidRPr="00D9754D" w:rsidRDefault="00D9754D" w:rsidP="000F2E74">
      <w:pPr>
        <w:pStyle w:val="pargrafo"/>
        <w:spacing w:after="240"/>
        <w:ind w:firstLine="0"/>
      </w:pPr>
      <w:r w:rsidRPr="00D9754D">
        <w:t xml:space="preserve">Este capítulo aborda o desenvolvimento de testes </w:t>
      </w:r>
      <w:proofErr w:type="spellStart"/>
      <w:r w:rsidRPr="00D9754D">
        <w:rPr>
          <w:i/>
          <w:iCs/>
        </w:rPr>
        <w:t>white</w:t>
      </w:r>
      <w:proofErr w:type="spellEnd"/>
      <w:r w:rsidRPr="00D9754D">
        <w:rPr>
          <w:i/>
          <w:iCs/>
        </w:rPr>
        <w:t xml:space="preserve"> box</w:t>
      </w:r>
      <w:r w:rsidRPr="00D9754D">
        <w:t xml:space="preserve"> em função do Sprint 3. O teste </w:t>
      </w:r>
      <w:proofErr w:type="spellStart"/>
      <w:r w:rsidRPr="00D9754D">
        <w:rPr>
          <w:i/>
          <w:iCs/>
        </w:rPr>
        <w:t>white</w:t>
      </w:r>
      <w:proofErr w:type="spellEnd"/>
      <w:r w:rsidRPr="00D9754D">
        <w:t xml:space="preserve"> </w:t>
      </w:r>
      <w:r w:rsidRPr="00D9754D">
        <w:rPr>
          <w:i/>
          <w:iCs/>
        </w:rPr>
        <w:t>box</w:t>
      </w:r>
      <w:r w:rsidRPr="00D9754D">
        <w:t>, também conhecidos como testes estruturais, são uma metodologia de verificação interna do funcionamento dos softwares, que exige um conhecimento detalhado do código.</w:t>
      </w:r>
      <w:r w:rsidR="00E87CA1" w:rsidRPr="00D9754D">
        <w:t xml:space="preserve"> </w:t>
      </w:r>
    </w:p>
    <w:p w14:paraId="1D9367DD" w14:textId="58D176EA" w:rsidR="00E87CA1" w:rsidRDefault="00D9754D" w:rsidP="000F2E74">
      <w:pPr>
        <w:pStyle w:val="Heading2"/>
        <w:spacing w:after="240"/>
        <w:jc w:val="both"/>
        <w:rPr>
          <w:i w:val="0"/>
          <w:iCs w:val="0"/>
          <w:sz w:val="32"/>
          <w:szCs w:val="32"/>
        </w:rPr>
      </w:pPr>
      <w:bookmarkStart w:id="19" w:name="_Toc168307988"/>
      <w:r>
        <w:rPr>
          <w:i w:val="0"/>
          <w:iCs w:val="0"/>
          <w:sz w:val="32"/>
          <w:szCs w:val="32"/>
        </w:rPr>
        <w:t>Análise dos Testes</w:t>
      </w:r>
      <w:bookmarkEnd w:id="19"/>
    </w:p>
    <w:p w14:paraId="68E2D45D" w14:textId="77777777" w:rsidR="00D9754D" w:rsidRPr="00D9754D" w:rsidRDefault="00D9754D" w:rsidP="00D9754D">
      <w:pPr>
        <w:spacing w:line="360" w:lineRule="auto"/>
        <w:jc w:val="both"/>
        <w:rPr>
          <w:color w:val="000000"/>
          <w:lang w:val="en-PT" w:eastAsia="en-GB"/>
        </w:rPr>
      </w:pPr>
      <w:r w:rsidRPr="00D9754D">
        <w:rPr>
          <w:color w:val="000000"/>
          <w:lang w:val="en-PT" w:eastAsia="en-GB"/>
        </w:rPr>
        <w:t xml:space="preserve">Foram desenvolvidos cinco testes de white box, dos quais quatro focados no no </w:t>
      </w:r>
      <w:r w:rsidRPr="00D9754D">
        <w:rPr>
          <w:i/>
          <w:iCs/>
          <w:color w:val="000000"/>
          <w:lang w:val="en-PT" w:eastAsia="en-GB"/>
        </w:rPr>
        <w:t>authMiddleware</w:t>
      </w:r>
      <w:r w:rsidRPr="00D9754D">
        <w:rPr>
          <w:color w:val="000000"/>
          <w:lang w:val="en-PT" w:eastAsia="en-GB"/>
        </w:rPr>
        <w:t xml:space="preserve"> e um no </w:t>
      </w:r>
      <w:r w:rsidRPr="00D9754D">
        <w:rPr>
          <w:i/>
          <w:iCs/>
          <w:color w:val="000000"/>
          <w:lang w:val="en-PT" w:eastAsia="en-GB"/>
        </w:rPr>
        <w:t>routeValidationMiddleware</w:t>
      </w:r>
      <w:r w:rsidRPr="00D9754D">
        <w:rPr>
          <w:color w:val="000000"/>
          <w:lang w:val="en-PT" w:eastAsia="en-GB"/>
        </w:rPr>
        <w:t>.  </w:t>
      </w:r>
    </w:p>
    <w:p w14:paraId="60F9DDA8" w14:textId="77777777" w:rsidR="00D9754D" w:rsidRPr="00D9754D" w:rsidRDefault="00D9754D" w:rsidP="00D9754D">
      <w:pPr>
        <w:spacing w:before="120" w:after="240" w:line="360" w:lineRule="auto"/>
        <w:jc w:val="both"/>
        <w:rPr>
          <w:color w:val="000000"/>
          <w:lang w:val="en-PT" w:eastAsia="en-GB"/>
        </w:rPr>
      </w:pPr>
      <w:r w:rsidRPr="00D9754D">
        <w:rPr>
          <w:color w:val="000000"/>
          <w:lang w:val="en-PT" w:eastAsia="en-GB"/>
        </w:rPr>
        <w:t xml:space="preserve">No </w:t>
      </w:r>
      <w:r w:rsidRPr="00D9754D">
        <w:rPr>
          <w:i/>
          <w:iCs/>
          <w:color w:val="000000"/>
          <w:lang w:val="en-PT" w:eastAsia="en-GB"/>
        </w:rPr>
        <w:t xml:space="preserve">authMiddleware </w:t>
      </w:r>
      <w:r w:rsidRPr="00D9754D">
        <w:rPr>
          <w:color w:val="000000"/>
          <w:lang w:val="en-PT" w:eastAsia="en-GB"/>
        </w:rPr>
        <w:t>: </w:t>
      </w:r>
    </w:p>
    <w:p w14:paraId="6CB9691E" w14:textId="77777777" w:rsidR="00D9754D" w:rsidRPr="00D9754D" w:rsidRDefault="00D9754D" w:rsidP="00D9754D">
      <w:pPr>
        <w:numPr>
          <w:ilvl w:val="0"/>
          <w:numId w:val="14"/>
        </w:numPr>
        <w:spacing w:before="120" w:after="240" w:line="360" w:lineRule="auto"/>
        <w:jc w:val="both"/>
        <w:textAlignment w:val="baseline"/>
        <w:rPr>
          <w:color w:val="000000"/>
          <w:lang w:val="en-PT" w:eastAsia="en-GB"/>
        </w:rPr>
      </w:pPr>
      <w:r w:rsidRPr="00D9754D">
        <w:rPr>
          <w:color w:val="000000"/>
          <w:lang w:val="en-PT" w:eastAsia="en-GB"/>
        </w:rPr>
        <w:t>Teste para Rotas não autenticadas</w:t>
      </w:r>
    </w:p>
    <w:p w14:paraId="2002A41A" w14:textId="77777777" w:rsidR="00D9754D" w:rsidRPr="00D9754D" w:rsidRDefault="00D9754D" w:rsidP="00D9754D">
      <w:pPr>
        <w:spacing w:before="240" w:after="240" w:line="360" w:lineRule="auto"/>
        <w:jc w:val="both"/>
        <w:rPr>
          <w:color w:val="000000"/>
          <w:lang w:val="en-PT" w:eastAsia="en-GB"/>
        </w:rPr>
      </w:pPr>
      <w:r w:rsidRPr="00D9754D">
        <w:rPr>
          <w:color w:val="000000"/>
          <w:lang w:val="en-PT" w:eastAsia="en-GB"/>
        </w:rPr>
        <w:t xml:space="preserve">Descrição: Avalia a capacidade do </w:t>
      </w:r>
      <w:r w:rsidRPr="00D9754D">
        <w:rPr>
          <w:i/>
          <w:iCs/>
          <w:color w:val="000000"/>
          <w:lang w:val="en-PT" w:eastAsia="en-GB"/>
        </w:rPr>
        <w:t>middleware</w:t>
      </w:r>
      <w:r w:rsidRPr="00D9754D">
        <w:rPr>
          <w:color w:val="000000"/>
          <w:lang w:val="en-PT" w:eastAsia="en-GB"/>
        </w:rPr>
        <w:t xml:space="preserve"> de permitir a progressão imediata para o próximo componente via função “next()” em rotas como “/login” que não exigem autenticação.</w:t>
      </w:r>
    </w:p>
    <w:p w14:paraId="205E4B32" w14:textId="77777777" w:rsidR="00D9754D" w:rsidRPr="00D9754D" w:rsidRDefault="00D9754D" w:rsidP="00D9754D">
      <w:pPr>
        <w:spacing w:before="240" w:after="240" w:line="360" w:lineRule="auto"/>
        <w:jc w:val="both"/>
        <w:rPr>
          <w:color w:val="000000"/>
          <w:lang w:val="en-PT" w:eastAsia="en-GB"/>
        </w:rPr>
      </w:pPr>
      <w:r w:rsidRPr="00D9754D">
        <w:rPr>
          <w:color w:val="000000"/>
          <w:lang w:val="en-PT" w:eastAsia="en-GB"/>
        </w:rPr>
        <w:t>Importância: Garante a usabilidade e eficiência, permitindo acesso a funcionalidades básicas sem procedimentos de segurança adicionais, evitando impacto negativo na experiência do utilizador e desempenho do sistema.</w:t>
      </w:r>
    </w:p>
    <w:p w14:paraId="5C777728" w14:textId="77777777" w:rsidR="00D9754D" w:rsidRPr="00D9754D" w:rsidRDefault="00D9754D" w:rsidP="00D9754D">
      <w:pPr>
        <w:numPr>
          <w:ilvl w:val="0"/>
          <w:numId w:val="15"/>
        </w:numPr>
        <w:spacing w:before="120" w:after="240" w:line="360" w:lineRule="auto"/>
        <w:jc w:val="both"/>
        <w:textAlignment w:val="baseline"/>
        <w:rPr>
          <w:color w:val="000000"/>
          <w:lang w:val="en-PT" w:eastAsia="en-GB"/>
        </w:rPr>
      </w:pPr>
      <w:r w:rsidRPr="00D9754D">
        <w:rPr>
          <w:color w:val="000000"/>
          <w:lang w:val="en-PT" w:eastAsia="en-GB"/>
        </w:rPr>
        <w:t>Teste para requisições sem token</w:t>
      </w:r>
    </w:p>
    <w:p w14:paraId="6E2329FF" w14:textId="77777777" w:rsidR="00D9754D" w:rsidRPr="00D9754D" w:rsidRDefault="00D9754D" w:rsidP="00D9754D">
      <w:pPr>
        <w:spacing w:before="240" w:after="240" w:line="360" w:lineRule="auto"/>
        <w:jc w:val="both"/>
        <w:rPr>
          <w:color w:val="000000"/>
          <w:lang w:val="en-PT" w:eastAsia="en-GB"/>
        </w:rPr>
      </w:pPr>
      <w:r w:rsidRPr="00D9754D">
        <w:rPr>
          <w:color w:val="000000"/>
          <w:lang w:val="en-PT" w:eastAsia="en-GB"/>
        </w:rPr>
        <w:t xml:space="preserve">Descrição: Examina cenários onde requisições que necessitam de autenticação são feitas sem </w:t>
      </w:r>
      <w:r w:rsidRPr="00D9754D">
        <w:rPr>
          <w:i/>
          <w:iCs/>
          <w:color w:val="000000"/>
          <w:lang w:val="en-PT" w:eastAsia="en-GB"/>
        </w:rPr>
        <w:t>token</w:t>
      </w:r>
      <w:r w:rsidRPr="00D9754D">
        <w:rPr>
          <w:color w:val="000000"/>
          <w:lang w:val="en-PT" w:eastAsia="en-GB"/>
        </w:rPr>
        <w:t>, resultando em erro 401 para indicar token inválido ou expirado.</w:t>
      </w:r>
    </w:p>
    <w:p w14:paraId="560F0E20" w14:textId="77777777" w:rsidR="00D9754D" w:rsidRPr="00D9754D" w:rsidRDefault="00D9754D" w:rsidP="00D9754D">
      <w:pPr>
        <w:spacing w:before="240" w:after="240" w:line="360" w:lineRule="auto"/>
        <w:jc w:val="both"/>
        <w:rPr>
          <w:color w:val="000000"/>
          <w:lang w:val="en-PT" w:eastAsia="en-GB"/>
        </w:rPr>
      </w:pPr>
      <w:r w:rsidRPr="00D9754D">
        <w:rPr>
          <w:color w:val="000000"/>
          <w:lang w:val="en-PT" w:eastAsia="en-GB"/>
        </w:rPr>
        <w:t>Importância: Fundamental para proteger rotas sensíveis e prevenir acessos não autorizados, mantendo a integridade e confidencialidade dos dados</w:t>
      </w:r>
    </w:p>
    <w:p w14:paraId="1A9DD072" w14:textId="77777777" w:rsidR="00D9754D" w:rsidRPr="00D9754D" w:rsidRDefault="00D9754D" w:rsidP="00D9754D">
      <w:pPr>
        <w:numPr>
          <w:ilvl w:val="0"/>
          <w:numId w:val="16"/>
        </w:numPr>
        <w:spacing w:before="120" w:after="240" w:line="360" w:lineRule="auto"/>
        <w:jc w:val="both"/>
        <w:textAlignment w:val="baseline"/>
        <w:rPr>
          <w:color w:val="000000"/>
          <w:lang w:val="en-PT" w:eastAsia="en-GB"/>
        </w:rPr>
      </w:pPr>
      <w:r w:rsidRPr="00D9754D">
        <w:rPr>
          <w:color w:val="000000"/>
          <w:lang w:val="en-PT" w:eastAsia="en-GB"/>
        </w:rPr>
        <w:t xml:space="preserve">Teste com o </w:t>
      </w:r>
      <w:r w:rsidRPr="00D9754D">
        <w:rPr>
          <w:i/>
          <w:iCs/>
          <w:color w:val="000000"/>
          <w:lang w:val="en-PT" w:eastAsia="en-GB"/>
        </w:rPr>
        <w:t>token</w:t>
      </w:r>
      <w:r w:rsidRPr="00D9754D">
        <w:rPr>
          <w:color w:val="000000"/>
          <w:lang w:val="en-PT" w:eastAsia="en-GB"/>
        </w:rPr>
        <w:t xml:space="preserve"> válido, mas utilizador inexistente</w:t>
      </w:r>
    </w:p>
    <w:p w14:paraId="335271B1" w14:textId="77777777" w:rsidR="00D9754D" w:rsidRPr="00D9754D" w:rsidRDefault="00D9754D" w:rsidP="00D9754D">
      <w:pPr>
        <w:spacing w:before="240" w:after="240" w:line="360" w:lineRule="auto"/>
        <w:jc w:val="both"/>
        <w:rPr>
          <w:color w:val="000000"/>
          <w:lang w:val="en-PT" w:eastAsia="en-GB"/>
        </w:rPr>
      </w:pPr>
      <w:r w:rsidRPr="00D9754D">
        <w:rPr>
          <w:color w:val="000000"/>
          <w:lang w:val="en-PT" w:eastAsia="en-GB"/>
        </w:rPr>
        <w:t>Descrição: Verifica a resposta do sistema a tokens válidos que não correspondem a qualquer utilizador ativo, emitindo erro 401</w:t>
      </w:r>
    </w:p>
    <w:p w14:paraId="7CE069B1" w14:textId="77777777" w:rsidR="00D9754D" w:rsidRPr="00D9754D" w:rsidRDefault="00D9754D" w:rsidP="00D9754D">
      <w:pPr>
        <w:spacing w:before="240" w:after="240" w:line="360" w:lineRule="auto"/>
        <w:jc w:val="both"/>
        <w:rPr>
          <w:color w:val="000000"/>
          <w:lang w:val="en-PT" w:eastAsia="en-GB"/>
        </w:rPr>
      </w:pPr>
      <w:r w:rsidRPr="00D9754D">
        <w:rPr>
          <w:color w:val="000000"/>
          <w:lang w:val="en-PT" w:eastAsia="en-GB"/>
        </w:rPr>
        <w:t xml:space="preserve">Importância: Previne acessos com </w:t>
      </w:r>
      <w:r w:rsidRPr="00D9754D">
        <w:rPr>
          <w:i/>
          <w:iCs/>
          <w:color w:val="000000"/>
          <w:lang w:val="en-PT" w:eastAsia="en-GB"/>
        </w:rPr>
        <w:t>tokens</w:t>
      </w:r>
      <w:r w:rsidRPr="00D9754D">
        <w:rPr>
          <w:color w:val="000000"/>
          <w:lang w:val="en-PT" w:eastAsia="en-GB"/>
        </w:rPr>
        <w:t xml:space="preserve"> desatualizados ou de utilizadores removidos, reforçando a segurança e integridade da autenticação</w:t>
      </w:r>
    </w:p>
    <w:p w14:paraId="484395B3" w14:textId="77777777" w:rsidR="00D9754D" w:rsidRPr="00D9754D" w:rsidRDefault="00D9754D" w:rsidP="00D9754D">
      <w:pPr>
        <w:spacing w:line="360" w:lineRule="auto"/>
        <w:jc w:val="both"/>
        <w:rPr>
          <w:color w:val="000000"/>
          <w:lang w:val="en-PT" w:eastAsia="en-GB"/>
        </w:rPr>
      </w:pPr>
      <w:r w:rsidRPr="00D9754D">
        <w:rPr>
          <w:color w:val="000000"/>
          <w:lang w:val="en-PT" w:eastAsia="en-GB"/>
        </w:rPr>
        <w:br/>
      </w:r>
    </w:p>
    <w:p w14:paraId="63D2CB2B" w14:textId="77777777" w:rsidR="00D9754D" w:rsidRPr="00D9754D" w:rsidRDefault="00D9754D" w:rsidP="00D9754D">
      <w:pPr>
        <w:numPr>
          <w:ilvl w:val="0"/>
          <w:numId w:val="17"/>
        </w:numPr>
        <w:spacing w:before="120" w:after="240" w:line="360" w:lineRule="auto"/>
        <w:jc w:val="both"/>
        <w:textAlignment w:val="baseline"/>
        <w:rPr>
          <w:color w:val="000000"/>
          <w:lang w:val="en-PT" w:eastAsia="en-GB"/>
        </w:rPr>
      </w:pPr>
      <w:r w:rsidRPr="00D9754D">
        <w:rPr>
          <w:color w:val="000000"/>
          <w:lang w:val="en-PT" w:eastAsia="en-GB"/>
        </w:rPr>
        <w:lastRenderedPageBreak/>
        <w:t>Teste de autenticação bem sucedida</w:t>
      </w:r>
    </w:p>
    <w:p w14:paraId="28C913FA" w14:textId="77777777" w:rsidR="00D9754D" w:rsidRPr="00D9754D" w:rsidRDefault="00D9754D" w:rsidP="00D9754D">
      <w:pPr>
        <w:spacing w:before="240" w:after="240" w:line="360" w:lineRule="auto"/>
        <w:jc w:val="both"/>
        <w:rPr>
          <w:color w:val="000000"/>
          <w:lang w:val="en-PT" w:eastAsia="en-GB"/>
        </w:rPr>
      </w:pPr>
      <w:r w:rsidRPr="00D9754D">
        <w:rPr>
          <w:color w:val="000000"/>
          <w:lang w:val="en-PT" w:eastAsia="en-GB"/>
        </w:rPr>
        <w:t xml:space="preserve">Descrição: Confirma que, com um </w:t>
      </w:r>
      <w:r w:rsidRPr="00D9754D">
        <w:rPr>
          <w:i/>
          <w:iCs/>
          <w:color w:val="000000"/>
          <w:lang w:val="en-PT" w:eastAsia="en-GB"/>
        </w:rPr>
        <w:t>token</w:t>
      </w:r>
      <w:r w:rsidRPr="00D9754D">
        <w:rPr>
          <w:color w:val="000000"/>
          <w:lang w:val="en-PT" w:eastAsia="en-GB"/>
        </w:rPr>
        <w:t xml:space="preserve"> válido e um utilizador existente, o acesso é corretamente autorizado e a requisição é encaminhada sem erros.</w:t>
      </w:r>
    </w:p>
    <w:p w14:paraId="4510321D" w14:textId="77777777" w:rsidR="00D9754D" w:rsidRPr="00D9754D" w:rsidRDefault="00D9754D" w:rsidP="00D9754D">
      <w:pPr>
        <w:spacing w:before="240" w:after="240" w:line="360" w:lineRule="auto"/>
        <w:jc w:val="both"/>
        <w:rPr>
          <w:color w:val="000000"/>
          <w:lang w:val="en-PT" w:eastAsia="en-GB"/>
        </w:rPr>
      </w:pPr>
      <w:r w:rsidRPr="00D9754D">
        <w:rPr>
          <w:color w:val="000000"/>
          <w:lang w:val="en-PT" w:eastAsia="en-GB"/>
        </w:rPr>
        <w:t>Importância: Essencial para verificar a eficácia do middleware em permitir acesso seguro e sem obstáculos às funcionalidades apropriadas, crucial para a operacionalidade e segurança da aplicação</w:t>
      </w:r>
    </w:p>
    <w:p w14:paraId="195F69A4" w14:textId="77777777" w:rsidR="00D9754D" w:rsidRPr="00D9754D" w:rsidRDefault="00D9754D" w:rsidP="00D9754D">
      <w:pPr>
        <w:spacing w:before="120" w:after="240" w:line="360" w:lineRule="auto"/>
        <w:jc w:val="both"/>
        <w:rPr>
          <w:color w:val="000000"/>
          <w:lang w:val="en-PT" w:eastAsia="en-GB"/>
        </w:rPr>
      </w:pPr>
      <w:r w:rsidRPr="00D9754D">
        <w:rPr>
          <w:color w:val="000000"/>
          <w:lang w:val="en-PT" w:eastAsia="en-GB"/>
        </w:rPr>
        <w:t xml:space="preserve">No </w:t>
      </w:r>
      <w:r w:rsidRPr="00D9754D">
        <w:rPr>
          <w:i/>
          <w:iCs/>
          <w:color w:val="000000"/>
          <w:lang w:val="en-PT" w:eastAsia="en-GB"/>
        </w:rPr>
        <w:t>routeValidateionMiddleware</w:t>
      </w:r>
      <w:r w:rsidRPr="00D9754D">
        <w:rPr>
          <w:color w:val="000000"/>
          <w:lang w:val="en-PT" w:eastAsia="en-GB"/>
        </w:rPr>
        <w:t xml:space="preserve"> :</w:t>
      </w:r>
      <w:r w:rsidRPr="00D9754D">
        <w:rPr>
          <w:i/>
          <w:iCs/>
          <w:color w:val="000000"/>
          <w:lang w:val="en-PT" w:eastAsia="en-GB"/>
        </w:rPr>
        <w:t> </w:t>
      </w:r>
    </w:p>
    <w:p w14:paraId="7C6469A7" w14:textId="77777777" w:rsidR="00D9754D" w:rsidRPr="00D9754D" w:rsidRDefault="00D9754D" w:rsidP="00D9754D">
      <w:pPr>
        <w:numPr>
          <w:ilvl w:val="0"/>
          <w:numId w:val="18"/>
        </w:numPr>
        <w:spacing w:before="120" w:after="240" w:line="360" w:lineRule="auto"/>
        <w:jc w:val="both"/>
        <w:textAlignment w:val="baseline"/>
        <w:rPr>
          <w:color w:val="000000"/>
          <w:lang w:val="en-PT" w:eastAsia="en-GB"/>
        </w:rPr>
      </w:pPr>
      <w:r w:rsidRPr="00D9754D">
        <w:rPr>
          <w:color w:val="000000"/>
          <w:lang w:val="en-PT" w:eastAsia="en-GB"/>
        </w:rPr>
        <w:t>Teste de Aceitação do header</w:t>
      </w:r>
    </w:p>
    <w:p w14:paraId="33362AE6" w14:textId="77777777" w:rsidR="00D9754D" w:rsidRPr="00D9754D" w:rsidRDefault="00D9754D" w:rsidP="00D9754D">
      <w:pPr>
        <w:spacing w:before="240" w:after="240" w:line="360" w:lineRule="auto"/>
        <w:jc w:val="both"/>
        <w:rPr>
          <w:color w:val="000000"/>
          <w:lang w:val="en-PT" w:eastAsia="en-GB"/>
        </w:rPr>
      </w:pPr>
      <w:r w:rsidRPr="00D9754D">
        <w:rPr>
          <w:color w:val="000000"/>
          <w:lang w:val="en-PT" w:eastAsia="en-GB"/>
        </w:rPr>
        <w:t xml:space="preserve">Descrição: Avalia se o middleware rejeita requisições para rotas que devem retornar conteúdo em </w:t>
      </w:r>
      <w:r w:rsidRPr="00D9754D">
        <w:rPr>
          <w:i/>
          <w:iCs/>
          <w:color w:val="000000"/>
          <w:lang w:val="en-PT" w:eastAsia="en-GB"/>
        </w:rPr>
        <w:t>JSON</w:t>
      </w:r>
      <w:r w:rsidRPr="00D9754D">
        <w:rPr>
          <w:color w:val="000000"/>
          <w:lang w:val="en-PT" w:eastAsia="en-GB"/>
        </w:rPr>
        <w:t xml:space="preserve"> quando o cabeçalho “Accept” indica preferência por outro formato, como </w:t>
      </w:r>
      <w:r w:rsidRPr="00D9754D">
        <w:rPr>
          <w:i/>
          <w:iCs/>
          <w:color w:val="000000"/>
          <w:lang w:val="en-PT" w:eastAsia="en-GB"/>
        </w:rPr>
        <w:t>XML</w:t>
      </w:r>
      <w:r w:rsidRPr="00D9754D">
        <w:rPr>
          <w:color w:val="000000"/>
          <w:lang w:val="en-PT" w:eastAsia="en-GB"/>
        </w:rPr>
        <w:t>. Nesse caso, um erro com status 406 é emitido.</w:t>
      </w:r>
    </w:p>
    <w:p w14:paraId="40187D5D" w14:textId="77777777" w:rsidR="00D9754D" w:rsidRPr="00D9754D" w:rsidRDefault="00D9754D" w:rsidP="00D9754D">
      <w:pPr>
        <w:spacing w:before="240" w:after="240" w:line="360" w:lineRule="auto"/>
        <w:jc w:val="both"/>
        <w:rPr>
          <w:color w:val="000000"/>
          <w:lang w:val="en-PT" w:eastAsia="en-GB"/>
        </w:rPr>
      </w:pPr>
      <w:r w:rsidRPr="00D9754D">
        <w:rPr>
          <w:color w:val="000000"/>
          <w:lang w:val="en-PT" w:eastAsia="en-GB"/>
        </w:rPr>
        <w:t xml:space="preserve">Importância: Garante o correto manejo dos cabeçalhos </w:t>
      </w:r>
      <w:r w:rsidRPr="00D9754D">
        <w:rPr>
          <w:i/>
          <w:iCs/>
          <w:color w:val="000000"/>
          <w:lang w:val="en-PT" w:eastAsia="en-GB"/>
        </w:rPr>
        <w:t>HTTP</w:t>
      </w:r>
      <w:r w:rsidRPr="00D9754D">
        <w:rPr>
          <w:color w:val="000000"/>
          <w:lang w:val="en-PT" w:eastAsia="en-GB"/>
        </w:rPr>
        <w:t xml:space="preserve"> pela </w:t>
      </w:r>
      <w:r w:rsidRPr="00D9754D">
        <w:rPr>
          <w:i/>
          <w:iCs/>
          <w:color w:val="000000"/>
          <w:lang w:val="en-PT" w:eastAsia="en-GB"/>
        </w:rPr>
        <w:t>API</w:t>
      </w:r>
      <w:r w:rsidRPr="00D9754D">
        <w:rPr>
          <w:color w:val="000000"/>
          <w:lang w:val="en-PT" w:eastAsia="en-GB"/>
        </w:rPr>
        <w:t xml:space="preserve">, assegurando a entrega de conteúdos no formato apropriado. Esta verificação é crucial para prevenir erros do lado do cliente e confusões relativas aos formatos de dados suportados pela </w:t>
      </w:r>
      <w:r w:rsidRPr="00D9754D">
        <w:rPr>
          <w:i/>
          <w:iCs/>
          <w:color w:val="000000"/>
          <w:lang w:val="en-PT" w:eastAsia="en-GB"/>
        </w:rPr>
        <w:t>API</w:t>
      </w:r>
    </w:p>
    <w:p w14:paraId="1A6F3C52" w14:textId="5F140AC4" w:rsidR="00D9754D" w:rsidRPr="00D9754D" w:rsidRDefault="00D9754D" w:rsidP="00D9754D">
      <w:pPr>
        <w:spacing w:before="120" w:after="240" w:line="360" w:lineRule="auto"/>
        <w:jc w:val="both"/>
        <w:rPr>
          <w:color w:val="000000"/>
          <w:lang w:val="en-PT" w:eastAsia="en-GB"/>
        </w:rPr>
      </w:pPr>
      <w:r w:rsidRPr="00D9754D">
        <w:rPr>
          <w:color w:val="000000"/>
          <w:lang w:val="en-PT" w:eastAsia="en-GB"/>
        </w:rPr>
        <w:t>A imagem abaixo ilustra os resultados obtidos no terminal de testes de white box realizados nos middlewares “authMiddleware”e “routeValidationMiddleware”. Todos os cinco testes planejados foram executados com sucesso, sem registar quaisquer falhas.</w:t>
      </w:r>
    </w:p>
    <w:p w14:paraId="06D5F11D" w14:textId="3BD03D55" w:rsidR="00D9754D" w:rsidRDefault="00D9754D" w:rsidP="00D9754D">
      <w:pPr>
        <w:spacing w:before="120" w:line="360" w:lineRule="auto"/>
        <w:jc w:val="center"/>
        <w:rPr>
          <w:color w:val="000000"/>
          <w:bdr w:val="none" w:sz="0" w:space="0" w:color="auto" w:frame="1"/>
          <w:lang w:val="en-PT" w:eastAsia="en-GB"/>
        </w:rPr>
      </w:pPr>
      <w:r w:rsidRPr="00D9754D">
        <w:rPr>
          <w:color w:val="000000"/>
          <w:bdr w:val="none" w:sz="0" w:space="0" w:color="auto" w:frame="1"/>
          <w:lang w:val="en-PT" w:eastAsia="en-GB"/>
        </w:rPr>
        <w:fldChar w:fldCharType="begin"/>
      </w:r>
      <w:r w:rsidRPr="00D9754D">
        <w:rPr>
          <w:color w:val="000000"/>
          <w:bdr w:val="none" w:sz="0" w:space="0" w:color="auto" w:frame="1"/>
          <w:lang w:val="en-PT" w:eastAsia="en-GB"/>
        </w:rPr>
        <w:instrText xml:space="preserve"> INCLUDEPICTURE "https://lh7-us.googleusercontent.com/docsz/AD_4nXe0VkG-ZxuYZI2rzGoEwwQLrvBvXuCNhzQPNIYCNtPb6RiYgXAlM0y-LZxjWBU6S14XZMgAyVbpPU-SweElFtt-GfVWy5ghSoTv-N9KxmprSPlP_X3mqeSuoMn2qqJVFdFjdhIdGy9bw6N9vyYtwnmEFfHs?key=rP-bKrC_bSfwcqy1EHe1sQ" \* MERGEFORMATINET </w:instrText>
      </w:r>
      <w:r w:rsidRPr="00D9754D">
        <w:rPr>
          <w:color w:val="000000"/>
          <w:bdr w:val="none" w:sz="0" w:space="0" w:color="auto" w:frame="1"/>
          <w:lang w:val="en-PT" w:eastAsia="en-GB"/>
        </w:rPr>
        <w:fldChar w:fldCharType="separate"/>
      </w:r>
      <w:r w:rsidRPr="00D9754D">
        <w:rPr>
          <w:noProof/>
          <w:color w:val="000000"/>
          <w:bdr w:val="none" w:sz="0" w:space="0" w:color="auto" w:frame="1"/>
          <w:lang w:val="en-PT" w:eastAsia="en-GB"/>
        </w:rPr>
        <w:drawing>
          <wp:inline distT="0" distB="0" distL="0" distR="0" wp14:anchorId="36BF6DC4" wp14:editId="755A7819">
            <wp:extent cx="5760720" cy="2894965"/>
            <wp:effectExtent l="0" t="0" r="5080" b="635"/>
            <wp:docPr id="1711211206"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11206" name="Picture 2" descr="A screenshot of a computer pr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894965"/>
                    </a:xfrm>
                    <a:prstGeom prst="rect">
                      <a:avLst/>
                    </a:prstGeom>
                    <a:noFill/>
                    <a:ln>
                      <a:noFill/>
                    </a:ln>
                  </pic:spPr>
                </pic:pic>
              </a:graphicData>
            </a:graphic>
          </wp:inline>
        </w:drawing>
      </w:r>
      <w:r w:rsidRPr="00D9754D">
        <w:rPr>
          <w:color w:val="000000"/>
          <w:bdr w:val="none" w:sz="0" w:space="0" w:color="auto" w:frame="1"/>
          <w:lang w:val="en-PT" w:eastAsia="en-GB"/>
        </w:rPr>
        <w:fldChar w:fldCharType="end"/>
      </w:r>
    </w:p>
    <w:p w14:paraId="3386BE9B" w14:textId="4A02DEEB" w:rsidR="00D9754D" w:rsidRPr="00D9754D" w:rsidRDefault="00D9754D" w:rsidP="00D9754D">
      <w:pPr>
        <w:pStyle w:val="Caption"/>
        <w:jc w:val="center"/>
        <w:rPr>
          <w:i/>
          <w:iCs/>
          <w:color w:val="000000"/>
          <w:lang w:val="en-PT" w:eastAsia="en-GB"/>
        </w:rPr>
      </w:pPr>
      <w:bookmarkStart w:id="20" w:name="_Toc168308293"/>
      <w:r>
        <w:t xml:space="preserve">Figura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Figura \* ARABIC \s 1 </w:instrText>
      </w:r>
      <w:r>
        <w:fldChar w:fldCharType="separate"/>
      </w:r>
      <w:r>
        <w:rPr>
          <w:noProof/>
        </w:rPr>
        <w:t>1</w:t>
      </w:r>
      <w:r>
        <w:fldChar w:fldCharType="end"/>
      </w:r>
      <w:r>
        <w:t xml:space="preserve"> Resultados obtidos dos testes </w:t>
      </w:r>
      <w:r w:rsidRPr="00D9754D">
        <w:rPr>
          <w:i/>
          <w:iCs/>
        </w:rPr>
        <w:t>White</w:t>
      </w:r>
      <w:r>
        <w:t xml:space="preserve"> </w:t>
      </w:r>
      <w:r w:rsidRPr="00D9754D">
        <w:rPr>
          <w:i/>
          <w:iCs/>
        </w:rPr>
        <w:t>Box</w:t>
      </w:r>
      <w:bookmarkEnd w:id="20"/>
    </w:p>
    <w:p w14:paraId="20431F80" w14:textId="77777777" w:rsidR="0037386C" w:rsidRPr="00704008" w:rsidRDefault="0037386C" w:rsidP="000F2E74">
      <w:pPr>
        <w:pStyle w:val="Heading1"/>
        <w:spacing w:before="360" w:after="240"/>
        <w:jc w:val="both"/>
        <w:rPr>
          <w:sz w:val="48"/>
        </w:rPr>
      </w:pPr>
      <w:bookmarkStart w:id="21" w:name="_Toc168307989"/>
      <w:r w:rsidRPr="00704008">
        <w:rPr>
          <w:sz w:val="48"/>
        </w:rPr>
        <w:lastRenderedPageBreak/>
        <w:t>Conclusões</w:t>
      </w:r>
      <w:bookmarkEnd w:id="17"/>
      <w:bookmarkEnd w:id="21"/>
    </w:p>
    <w:p w14:paraId="131E5CBD" w14:textId="77777777" w:rsidR="00D9754D" w:rsidRPr="00D9754D" w:rsidRDefault="00D9754D" w:rsidP="00D9754D">
      <w:pPr>
        <w:spacing w:line="360" w:lineRule="auto"/>
        <w:jc w:val="both"/>
        <w:rPr>
          <w:color w:val="000000"/>
          <w:lang w:val="en-PT" w:eastAsia="en-GB"/>
        </w:rPr>
      </w:pPr>
      <w:r w:rsidRPr="00D9754D">
        <w:rPr>
          <w:color w:val="000000"/>
          <w:lang w:val="en-PT" w:eastAsia="en-GB"/>
        </w:rPr>
        <w:t>Ao longo deste projeto foi possível aplicar e consolidar os conceitos lecionados na Unidade Curricular de Engenharia de Software 2. A experiência adquirida não apenas permitiu uma melhor compreensão dos métodos de teste, mas também fortaleceu as habilidades de desenvolvimento e resolução de problemas. O resultado alcançado reflete não apenas a qualidade do trabalho realizado, mas também a capacidade de enfrentar desafios e entregar soluções eficazes. </w:t>
      </w:r>
    </w:p>
    <w:p w14:paraId="0ED86B2C" w14:textId="77777777" w:rsidR="00D9754D" w:rsidRPr="00D9754D" w:rsidRDefault="00D9754D" w:rsidP="00D9754D">
      <w:pPr>
        <w:spacing w:line="360" w:lineRule="auto"/>
        <w:jc w:val="both"/>
        <w:rPr>
          <w:color w:val="000000"/>
          <w:lang w:val="en-PT" w:eastAsia="en-GB"/>
        </w:rPr>
      </w:pPr>
      <w:r w:rsidRPr="00D9754D">
        <w:rPr>
          <w:color w:val="000000"/>
          <w:lang w:val="en-PT" w:eastAsia="en-GB"/>
        </w:rPr>
        <w:t>Conclui-se assim que o projeto foi concluído com sucesso, atendendo aos requisitos estabelecidos e demonstrando o empenho na unidade curricular.</w:t>
      </w:r>
    </w:p>
    <w:p w14:paraId="1F94266B" w14:textId="77777777" w:rsidR="00D9754D" w:rsidRPr="00D9754D" w:rsidRDefault="00D9754D" w:rsidP="00D9754D">
      <w:pPr>
        <w:spacing w:after="240"/>
        <w:rPr>
          <w:lang w:val="en-PT" w:eastAsia="en-GB"/>
        </w:rPr>
      </w:pPr>
    </w:p>
    <w:p w14:paraId="11928987" w14:textId="77777777" w:rsidR="00D9754D" w:rsidRPr="00D9754D" w:rsidRDefault="00D9754D" w:rsidP="00D9754D">
      <w:pPr>
        <w:rPr>
          <w:lang w:val="en-PT" w:eastAsia="en-GB"/>
        </w:rPr>
      </w:pPr>
    </w:p>
    <w:p w14:paraId="07AB0ECB" w14:textId="77777777" w:rsidR="00F91C57" w:rsidRPr="00704008" w:rsidRDefault="00F91C57" w:rsidP="000F2E74">
      <w:pPr>
        <w:spacing w:before="120" w:after="240"/>
        <w:jc w:val="both"/>
      </w:pPr>
    </w:p>
    <w:sectPr w:rsidR="00F91C57" w:rsidRPr="00704008" w:rsidSect="00AD430C">
      <w:headerReference w:type="default" r:id="rId22"/>
      <w:footerReference w:type="default" r:id="rId23"/>
      <w:pgSz w:w="11907" w:h="16840" w:code="9"/>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CBA46" w14:textId="77777777" w:rsidR="00641A3C" w:rsidRDefault="00641A3C">
      <w:r>
        <w:separator/>
      </w:r>
    </w:p>
  </w:endnote>
  <w:endnote w:type="continuationSeparator" w:id="0">
    <w:p w14:paraId="0DF8C25C" w14:textId="77777777" w:rsidR="00641A3C" w:rsidRDefault="00641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98FBF" w14:textId="77777777" w:rsidR="0086387F" w:rsidRDefault="008638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1C69FA" w14:textId="77777777" w:rsidR="0086387F" w:rsidRDefault="008638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1EFB1" w14:textId="77777777" w:rsidR="0086387F" w:rsidRDefault="0086387F" w:rsidP="00D42499">
    <w:pPr>
      <w:pStyle w:val="Footer"/>
      <w:pBdr>
        <w:top w:val="single" w:sz="4" w:space="1" w:color="auto"/>
      </w:pBdr>
      <w:jc w:val="right"/>
    </w:pPr>
    <w:r>
      <w:fldChar w:fldCharType="begin"/>
    </w:r>
    <w:r>
      <w:instrText xml:space="preserve"> PAGE   \* MERGEFORMAT </w:instrText>
    </w:r>
    <w:r>
      <w:fldChar w:fldCharType="separate"/>
    </w:r>
    <w:r>
      <w:rPr>
        <w:noProof/>
      </w:rPr>
      <w:t>III</w:t>
    </w:r>
    <w:r>
      <w:rPr>
        <w:noProof/>
      </w:rPr>
      <w:fldChar w:fldCharType="end"/>
    </w:r>
  </w:p>
  <w:p w14:paraId="0B2542A7" w14:textId="77777777" w:rsidR="0086387F" w:rsidRDefault="0086387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E782" w14:textId="77777777" w:rsidR="0086387F" w:rsidRDefault="0086387F">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5243B" w14:textId="77777777" w:rsidR="0086387F" w:rsidRPr="00CB389A" w:rsidRDefault="0086387F" w:rsidP="00CB389A">
    <w:pPr>
      <w:pStyle w:val="Footer"/>
      <w:pBdr>
        <w:top w:val="single" w:sz="4" w:space="1" w:color="auto"/>
      </w:pBdr>
      <w:tabs>
        <w:tab w:val="clear" w:pos="8504"/>
        <w:tab w:val="right" w:pos="9360"/>
      </w:tabs>
      <w:ind w:right="45"/>
      <w:jc w:val="right"/>
      <w:rPr>
        <w:rFonts w:ascii="Arial" w:hAnsi="Arial" w:cs="Arial"/>
        <w:sz w:val="20"/>
        <w:szCs w:val="20"/>
      </w:rPr>
    </w:pPr>
    <w:r w:rsidRPr="00CB389A">
      <w:rPr>
        <w:rStyle w:val="PageNumber"/>
        <w:rFonts w:ascii="Arial" w:hAnsi="Arial" w:cs="Arial"/>
        <w:sz w:val="20"/>
        <w:szCs w:val="20"/>
      </w:rPr>
      <w:fldChar w:fldCharType="begin"/>
    </w:r>
    <w:r w:rsidRPr="00CB389A">
      <w:rPr>
        <w:rStyle w:val="PageNumber"/>
        <w:rFonts w:ascii="Arial" w:hAnsi="Arial" w:cs="Arial"/>
        <w:sz w:val="20"/>
        <w:szCs w:val="20"/>
      </w:rPr>
      <w:instrText xml:space="preserve"> PAGE </w:instrText>
    </w:r>
    <w:r w:rsidRPr="00CB389A">
      <w:rPr>
        <w:rStyle w:val="PageNumber"/>
        <w:rFonts w:ascii="Arial" w:hAnsi="Arial" w:cs="Arial"/>
        <w:sz w:val="20"/>
        <w:szCs w:val="20"/>
      </w:rPr>
      <w:fldChar w:fldCharType="separate"/>
    </w:r>
    <w:r>
      <w:rPr>
        <w:rStyle w:val="PageNumber"/>
        <w:rFonts w:ascii="Arial" w:hAnsi="Arial" w:cs="Arial"/>
        <w:noProof/>
        <w:sz w:val="20"/>
        <w:szCs w:val="20"/>
      </w:rPr>
      <w:t>15</w:t>
    </w:r>
    <w:r w:rsidRPr="00CB389A">
      <w:rPr>
        <w:rStyle w:val="PageNumber"/>
        <w:rFonts w:ascii="Arial" w:hAnsi="Arial" w:cs="Arial"/>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FDCD" w14:textId="77777777" w:rsidR="0086387F" w:rsidRDefault="0086387F">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7E803" w14:textId="77777777" w:rsidR="0086387F" w:rsidRPr="000B3941" w:rsidRDefault="0086387F" w:rsidP="00C01717">
    <w:pPr>
      <w:pStyle w:val="Footer"/>
      <w:pBdr>
        <w:top w:val="single" w:sz="4" w:space="1" w:color="auto"/>
      </w:pBdr>
      <w:jc w:val="right"/>
      <w:rPr>
        <w:szCs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33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95EEE" w14:textId="77777777" w:rsidR="00641A3C" w:rsidRDefault="00641A3C">
      <w:r>
        <w:separator/>
      </w:r>
    </w:p>
  </w:footnote>
  <w:footnote w:type="continuationSeparator" w:id="0">
    <w:p w14:paraId="1272C472" w14:textId="77777777" w:rsidR="00641A3C" w:rsidRDefault="00641A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74AD" w14:textId="77777777" w:rsidR="0086387F" w:rsidRDefault="0086387F" w:rsidP="00D42499">
    <w:pPr>
      <w:pStyle w:val="Header"/>
      <w:pBdr>
        <w:bottom w:val="single" w:sz="4" w:space="1" w:color="auto"/>
      </w:pBd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03AA" w14:textId="4BE5E418" w:rsidR="0086387F" w:rsidRPr="00620741" w:rsidRDefault="0086387F" w:rsidP="00620741">
    <w:pPr>
      <w:pBdr>
        <w:bottom w:val="single" w:sz="4" w:space="1" w:color="auto"/>
      </w:pBdr>
      <w:jc w:val="right"/>
    </w:pPr>
    <w:r w:rsidRPr="00620741">
      <w:fldChar w:fldCharType="begin"/>
    </w:r>
    <w:r w:rsidRPr="00620741">
      <w:instrText xml:space="preserve"> REF _Ref31799869 \r \h  \* MERGEFORMAT </w:instrText>
    </w:r>
    <w:r w:rsidRPr="00620741">
      <w:fldChar w:fldCharType="separate"/>
    </w:r>
    <w:r w:rsidR="00535B0F">
      <w:t>1</w:t>
    </w:r>
    <w:r w:rsidRPr="00620741">
      <w:fldChar w:fldCharType="end"/>
    </w:r>
    <w:r>
      <w:t>.</w:t>
    </w:r>
    <w:r w:rsidRPr="00620741">
      <w:fldChar w:fldCharType="begin"/>
    </w:r>
    <w:r w:rsidRPr="00620741">
      <w:instrText xml:space="preserve"> REF _Ref31799869 \h  \* MERGEFORMAT </w:instrText>
    </w:r>
    <w:r w:rsidRPr="00620741">
      <w:fldChar w:fldCharType="separate"/>
    </w:r>
    <w:r w:rsidR="00535B0F" w:rsidRPr="00535B0F">
      <w:t>Introdução</w:t>
    </w:r>
    <w:r w:rsidRPr="00620741">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FA3EE" w14:textId="77777777" w:rsidR="0086387F" w:rsidRPr="00D42499" w:rsidRDefault="0086387F" w:rsidP="00D424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66604" w14:textId="24400FF2" w:rsidR="0086387F" w:rsidRPr="00C17CC2" w:rsidRDefault="00415562" w:rsidP="00620741">
    <w:pPr>
      <w:pStyle w:val="Header"/>
      <w:pBdr>
        <w:bottom w:val="single" w:sz="4" w:space="1" w:color="auto"/>
      </w:pBdr>
      <w:jc w:val="right"/>
    </w:pPr>
    <w:r w:rsidRPr="00C17CC2">
      <w:fldChar w:fldCharType="begin"/>
    </w:r>
    <w:r w:rsidRPr="00C17CC2">
      <w:instrText xml:space="preserve"> REF _Ref53669247 \h </w:instrText>
    </w:r>
    <w:r w:rsidR="00C17CC2">
      <w:instrText xml:space="preserve"> \* MERGEFORMAT </w:instrText>
    </w:r>
    <w:r w:rsidRPr="00C17CC2">
      <w:fldChar w:fldCharType="separate"/>
    </w:r>
    <w:r w:rsidRPr="00C17CC2">
      <w:t>Título do Capítulo 2</w:t>
    </w:r>
    <w:r w:rsidRPr="00C17CC2">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4335D" w14:textId="5FD18360" w:rsidR="0086387F" w:rsidRPr="00C17CC2" w:rsidRDefault="00C17CC2" w:rsidP="00620741">
    <w:pPr>
      <w:pStyle w:val="Header"/>
      <w:pBdr>
        <w:bottom w:val="single" w:sz="4" w:space="1" w:color="auto"/>
      </w:pBdr>
      <w:jc w:val="right"/>
    </w:pPr>
    <w:r w:rsidRPr="00C17CC2">
      <w:fldChar w:fldCharType="begin"/>
    </w:r>
    <w:r w:rsidRPr="00C17CC2">
      <w:instrText xml:space="preserve"> REF _Ref53669393 \h  \* MERGEFORMAT </w:instrText>
    </w:r>
    <w:r w:rsidRPr="00C17CC2">
      <w:fldChar w:fldCharType="separate"/>
    </w:r>
    <w:r w:rsidRPr="00C17CC2">
      <w:t>Título do Capítulo 3</w:t>
    </w:r>
    <w:r w:rsidRPr="00C17CC2">
      <w:fldChar w:fldCharType="end"/>
    </w:r>
  </w:p>
  <w:p w14:paraId="48B06DC3" w14:textId="77777777" w:rsidR="00C17CC2" w:rsidRDefault="00C17CC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F04FA" w14:textId="77777777" w:rsidR="0086387F" w:rsidRPr="00103B00" w:rsidRDefault="0086387F" w:rsidP="00CB389A">
    <w:pPr>
      <w:pStyle w:val="Header"/>
      <w:pBdr>
        <w:bottom w:val="single" w:sz="4" w:space="1" w:color="auto"/>
      </w:pBdr>
      <w:jc w:val="right"/>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1B11"/>
    <w:multiLevelType w:val="multilevel"/>
    <w:tmpl w:val="0598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B5849"/>
    <w:multiLevelType w:val="hybridMultilevel"/>
    <w:tmpl w:val="6966F93C"/>
    <w:lvl w:ilvl="0" w:tplc="6C4CFE82">
      <w:start w:val="1"/>
      <w:numFmt w:val="bullet"/>
      <w:lvlText w:val="-"/>
      <w:lvlJc w:val="left"/>
      <w:pPr>
        <w:ind w:left="720" w:hanging="360"/>
      </w:pPr>
      <w:rPr>
        <w:rFonts w:ascii="Times New Roman"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8986518"/>
    <w:multiLevelType w:val="multilevel"/>
    <w:tmpl w:val="19A4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05C9F"/>
    <w:multiLevelType w:val="multilevel"/>
    <w:tmpl w:val="2FE250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708EE"/>
    <w:multiLevelType w:val="multilevel"/>
    <w:tmpl w:val="976CAE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F2661"/>
    <w:multiLevelType w:val="hybridMultilevel"/>
    <w:tmpl w:val="1C08AF6A"/>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7A22D1"/>
    <w:multiLevelType w:val="multilevel"/>
    <w:tmpl w:val="AFAC0E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5621FA"/>
    <w:multiLevelType w:val="multilevel"/>
    <w:tmpl w:val="5B42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0618C"/>
    <w:multiLevelType w:val="multilevel"/>
    <w:tmpl w:val="F79C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03435F"/>
    <w:multiLevelType w:val="hybridMultilevel"/>
    <w:tmpl w:val="AD308AC8"/>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5C10D63"/>
    <w:multiLevelType w:val="multilevel"/>
    <w:tmpl w:val="6D54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C79C3"/>
    <w:multiLevelType w:val="multilevel"/>
    <w:tmpl w:val="E0D8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107DBA"/>
    <w:multiLevelType w:val="hybridMultilevel"/>
    <w:tmpl w:val="A0205FA6"/>
    <w:lvl w:ilvl="0" w:tplc="41804762">
      <w:start w:val="1"/>
      <w:numFmt w:val="bullet"/>
      <w:pStyle w:val="Top"/>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13" w15:restartNumberingAfterBreak="0">
    <w:nsid w:val="64597DDF"/>
    <w:multiLevelType w:val="multilevel"/>
    <w:tmpl w:val="422AC7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E348DF"/>
    <w:multiLevelType w:val="multilevel"/>
    <w:tmpl w:val="9420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D50EBF"/>
    <w:multiLevelType w:val="multilevel"/>
    <w:tmpl w:val="4FC47DC6"/>
    <w:lvl w:ilvl="0">
      <w:start w:val="1"/>
      <w:numFmt w:val="decimal"/>
      <w:pStyle w:val="Heading1"/>
      <w:suff w:val="space"/>
      <w:lvlText w:val="%1."/>
      <w:lvlJc w:val="left"/>
      <w:pPr>
        <w:ind w:left="369" w:hanging="369"/>
      </w:pPr>
      <w:rPr>
        <w:rFonts w:hint="default"/>
      </w:rPr>
    </w:lvl>
    <w:lvl w:ilvl="1">
      <w:start w:val="1"/>
      <w:numFmt w:val="decimal"/>
      <w:pStyle w:val="Heading2"/>
      <w:suff w:val="space"/>
      <w:lvlText w:val="%1.%2."/>
      <w:lvlJc w:val="left"/>
      <w:pPr>
        <w:ind w:left="510" w:hanging="510"/>
      </w:pPr>
      <w:rPr>
        <w:rFonts w:hint="default"/>
      </w:rPr>
    </w:lvl>
    <w:lvl w:ilvl="2">
      <w:start w:val="1"/>
      <w:numFmt w:val="decimal"/>
      <w:pStyle w:val="Heading3"/>
      <w:suff w:val="space"/>
      <w:lvlText w:val="%1.%2.%3."/>
      <w:lvlJc w:val="left"/>
      <w:pPr>
        <w:ind w:left="9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7CDE28A2"/>
    <w:multiLevelType w:val="multilevel"/>
    <w:tmpl w:val="0F44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EF6383"/>
    <w:multiLevelType w:val="multilevel"/>
    <w:tmpl w:val="CB74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25325">
    <w:abstractNumId w:val="15"/>
  </w:num>
  <w:num w:numId="2" w16cid:durableId="1920939147">
    <w:abstractNumId w:val="12"/>
  </w:num>
  <w:num w:numId="3" w16cid:durableId="700789995">
    <w:abstractNumId w:val="9"/>
  </w:num>
  <w:num w:numId="4" w16cid:durableId="603810295">
    <w:abstractNumId w:val="5"/>
  </w:num>
  <w:num w:numId="5" w16cid:durableId="1188834053">
    <w:abstractNumId w:val="1"/>
  </w:num>
  <w:num w:numId="6" w16cid:durableId="1755391095">
    <w:abstractNumId w:val="14"/>
  </w:num>
  <w:num w:numId="7" w16cid:durableId="1785925088">
    <w:abstractNumId w:val="11"/>
  </w:num>
  <w:num w:numId="8" w16cid:durableId="737747775">
    <w:abstractNumId w:val="0"/>
  </w:num>
  <w:num w:numId="9" w16cid:durableId="1246186430">
    <w:abstractNumId w:val="8"/>
  </w:num>
  <w:num w:numId="10" w16cid:durableId="752161568">
    <w:abstractNumId w:val="2"/>
  </w:num>
  <w:num w:numId="11" w16cid:durableId="1250236008">
    <w:abstractNumId w:val="10"/>
  </w:num>
  <w:num w:numId="12" w16cid:durableId="384331162">
    <w:abstractNumId w:val="7"/>
  </w:num>
  <w:num w:numId="13" w16cid:durableId="125582810">
    <w:abstractNumId w:val="16"/>
  </w:num>
  <w:num w:numId="14" w16cid:durableId="311376223">
    <w:abstractNumId w:val="17"/>
  </w:num>
  <w:num w:numId="15" w16cid:durableId="602762489">
    <w:abstractNumId w:val="6"/>
    <w:lvlOverride w:ilvl="0">
      <w:lvl w:ilvl="0">
        <w:numFmt w:val="decimal"/>
        <w:lvlText w:val="%1."/>
        <w:lvlJc w:val="left"/>
      </w:lvl>
    </w:lvlOverride>
  </w:num>
  <w:num w:numId="16" w16cid:durableId="1424761656">
    <w:abstractNumId w:val="3"/>
    <w:lvlOverride w:ilvl="0">
      <w:lvl w:ilvl="0">
        <w:numFmt w:val="decimal"/>
        <w:lvlText w:val="%1."/>
        <w:lvlJc w:val="left"/>
      </w:lvl>
    </w:lvlOverride>
  </w:num>
  <w:num w:numId="17" w16cid:durableId="4478926">
    <w:abstractNumId w:val="13"/>
    <w:lvlOverride w:ilvl="0">
      <w:lvl w:ilvl="0">
        <w:numFmt w:val="decimal"/>
        <w:lvlText w:val="%1."/>
        <w:lvlJc w:val="left"/>
      </w:lvl>
    </w:lvlOverride>
  </w:num>
  <w:num w:numId="18" w16cid:durableId="1327586653">
    <w:abstractNumId w:val="4"/>
    <w:lvlOverride w:ilvl="0">
      <w:lvl w:ilvl="0">
        <w:numFmt w:val="decimal"/>
        <w:lvlText w:val="%1."/>
        <w:lvlJc w:val="left"/>
      </w:lvl>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9EA"/>
    <w:rsid w:val="0000617A"/>
    <w:rsid w:val="00006DFC"/>
    <w:rsid w:val="00007E32"/>
    <w:rsid w:val="00017774"/>
    <w:rsid w:val="00021FC5"/>
    <w:rsid w:val="00023E08"/>
    <w:rsid w:val="00037A38"/>
    <w:rsid w:val="000470C7"/>
    <w:rsid w:val="000566E9"/>
    <w:rsid w:val="000812B6"/>
    <w:rsid w:val="000868FB"/>
    <w:rsid w:val="00093B2D"/>
    <w:rsid w:val="00097FCA"/>
    <w:rsid w:val="000B3941"/>
    <w:rsid w:val="000B6E9A"/>
    <w:rsid w:val="000C2388"/>
    <w:rsid w:val="000C6C55"/>
    <w:rsid w:val="000D0B92"/>
    <w:rsid w:val="000D0E0A"/>
    <w:rsid w:val="000D3280"/>
    <w:rsid w:val="000D4E78"/>
    <w:rsid w:val="000E305A"/>
    <w:rsid w:val="000F2E74"/>
    <w:rsid w:val="000F783A"/>
    <w:rsid w:val="00102F0A"/>
    <w:rsid w:val="00103B00"/>
    <w:rsid w:val="00107477"/>
    <w:rsid w:val="00113B82"/>
    <w:rsid w:val="00114C8F"/>
    <w:rsid w:val="0012388F"/>
    <w:rsid w:val="00134777"/>
    <w:rsid w:val="001405A1"/>
    <w:rsid w:val="001409B3"/>
    <w:rsid w:val="0014250C"/>
    <w:rsid w:val="00146E8E"/>
    <w:rsid w:val="00155139"/>
    <w:rsid w:val="00160B4A"/>
    <w:rsid w:val="00172AD1"/>
    <w:rsid w:val="00172F18"/>
    <w:rsid w:val="00182959"/>
    <w:rsid w:val="001A2E64"/>
    <w:rsid w:val="001B12FE"/>
    <w:rsid w:val="001C09E4"/>
    <w:rsid w:val="001C305C"/>
    <w:rsid w:val="001D118E"/>
    <w:rsid w:val="001F373B"/>
    <w:rsid w:val="00224485"/>
    <w:rsid w:val="0022776A"/>
    <w:rsid w:val="00236537"/>
    <w:rsid w:val="00254EEE"/>
    <w:rsid w:val="00255B4C"/>
    <w:rsid w:val="0026195D"/>
    <w:rsid w:val="00267A01"/>
    <w:rsid w:val="00272AA1"/>
    <w:rsid w:val="0027666F"/>
    <w:rsid w:val="00282AFB"/>
    <w:rsid w:val="002903BB"/>
    <w:rsid w:val="00290465"/>
    <w:rsid w:val="0029362F"/>
    <w:rsid w:val="002A3037"/>
    <w:rsid w:val="002A6173"/>
    <w:rsid w:val="002C4C76"/>
    <w:rsid w:val="002C5B16"/>
    <w:rsid w:val="002F1877"/>
    <w:rsid w:val="0031110C"/>
    <w:rsid w:val="00312754"/>
    <w:rsid w:val="0031565C"/>
    <w:rsid w:val="00317138"/>
    <w:rsid w:val="00323C3F"/>
    <w:rsid w:val="00335BC1"/>
    <w:rsid w:val="0034108F"/>
    <w:rsid w:val="003447DC"/>
    <w:rsid w:val="003621DF"/>
    <w:rsid w:val="003633BA"/>
    <w:rsid w:val="00364AFF"/>
    <w:rsid w:val="00366B54"/>
    <w:rsid w:val="003671ED"/>
    <w:rsid w:val="00372F9C"/>
    <w:rsid w:val="0037386C"/>
    <w:rsid w:val="00376DA4"/>
    <w:rsid w:val="00380261"/>
    <w:rsid w:val="0039096F"/>
    <w:rsid w:val="003A3577"/>
    <w:rsid w:val="003A78BE"/>
    <w:rsid w:val="003B3A2D"/>
    <w:rsid w:val="003C3B7C"/>
    <w:rsid w:val="003D0D7B"/>
    <w:rsid w:val="003E1FCB"/>
    <w:rsid w:val="003E54E8"/>
    <w:rsid w:val="003E58C9"/>
    <w:rsid w:val="003F2F85"/>
    <w:rsid w:val="0040726C"/>
    <w:rsid w:val="0041234A"/>
    <w:rsid w:val="004133AF"/>
    <w:rsid w:val="00415562"/>
    <w:rsid w:val="004157C4"/>
    <w:rsid w:val="00421804"/>
    <w:rsid w:val="00426084"/>
    <w:rsid w:val="00427086"/>
    <w:rsid w:val="00445508"/>
    <w:rsid w:val="00461D43"/>
    <w:rsid w:val="00465F7A"/>
    <w:rsid w:val="004729DE"/>
    <w:rsid w:val="004777A5"/>
    <w:rsid w:val="004958AD"/>
    <w:rsid w:val="004B1BA0"/>
    <w:rsid w:val="004B23D5"/>
    <w:rsid w:val="004C2D8C"/>
    <w:rsid w:val="004C5C14"/>
    <w:rsid w:val="004C5CB5"/>
    <w:rsid w:val="004D4CEA"/>
    <w:rsid w:val="004D5945"/>
    <w:rsid w:val="004F5B3A"/>
    <w:rsid w:val="00501925"/>
    <w:rsid w:val="005108EA"/>
    <w:rsid w:val="0051608C"/>
    <w:rsid w:val="00523DB8"/>
    <w:rsid w:val="005242B5"/>
    <w:rsid w:val="00532B96"/>
    <w:rsid w:val="00535B0F"/>
    <w:rsid w:val="00537612"/>
    <w:rsid w:val="00541707"/>
    <w:rsid w:val="00554C4E"/>
    <w:rsid w:val="00565867"/>
    <w:rsid w:val="00567382"/>
    <w:rsid w:val="005955CE"/>
    <w:rsid w:val="005966AF"/>
    <w:rsid w:val="005C41A7"/>
    <w:rsid w:val="005D1B58"/>
    <w:rsid w:val="005D52BF"/>
    <w:rsid w:val="005E19EC"/>
    <w:rsid w:val="005E47AA"/>
    <w:rsid w:val="005E6D77"/>
    <w:rsid w:val="005F663B"/>
    <w:rsid w:val="006132C0"/>
    <w:rsid w:val="006147C4"/>
    <w:rsid w:val="006167CF"/>
    <w:rsid w:val="00620741"/>
    <w:rsid w:val="00627DBA"/>
    <w:rsid w:val="00633785"/>
    <w:rsid w:val="00636E40"/>
    <w:rsid w:val="00641469"/>
    <w:rsid w:val="00641A3C"/>
    <w:rsid w:val="00650889"/>
    <w:rsid w:val="006629E4"/>
    <w:rsid w:val="00665981"/>
    <w:rsid w:val="00670092"/>
    <w:rsid w:val="006726DC"/>
    <w:rsid w:val="00696C96"/>
    <w:rsid w:val="006A466D"/>
    <w:rsid w:val="006B1CDE"/>
    <w:rsid w:val="006B5216"/>
    <w:rsid w:val="006B7C29"/>
    <w:rsid w:val="006C06EC"/>
    <w:rsid w:val="006C1C5C"/>
    <w:rsid w:val="006C2553"/>
    <w:rsid w:val="006C4A5C"/>
    <w:rsid w:val="006C6B3E"/>
    <w:rsid w:val="006D1993"/>
    <w:rsid w:val="006F204E"/>
    <w:rsid w:val="006F4B72"/>
    <w:rsid w:val="006F55E3"/>
    <w:rsid w:val="006F69E5"/>
    <w:rsid w:val="00702916"/>
    <w:rsid w:val="00704008"/>
    <w:rsid w:val="00704EAA"/>
    <w:rsid w:val="00705DEB"/>
    <w:rsid w:val="0071409B"/>
    <w:rsid w:val="00722DC1"/>
    <w:rsid w:val="00741610"/>
    <w:rsid w:val="0074181D"/>
    <w:rsid w:val="00741FE4"/>
    <w:rsid w:val="00743CDF"/>
    <w:rsid w:val="00753D7F"/>
    <w:rsid w:val="00755EBA"/>
    <w:rsid w:val="00762147"/>
    <w:rsid w:val="00767E37"/>
    <w:rsid w:val="00776373"/>
    <w:rsid w:val="00792F6C"/>
    <w:rsid w:val="00793613"/>
    <w:rsid w:val="007942DC"/>
    <w:rsid w:val="007A5F32"/>
    <w:rsid w:val="007B1D97"/>
    <w:rsid w:val="007C6D5B"/>
    <w:rsid w:val="007D5F3D"/>
    <w:rsid w:val="007E04D6"/>
    <w:rsid w:val="007E07FE"/>
    <w:rsid w:val="007E5D5C"/>
    <w:rsid w:val="007E7814"/>
    <w:rsid w:val="008173C8"/>
    <w:rsid w:val="00820B48"/>
    <w:rsid w:val="00823A9F"/>
    <w:rsid w:val="008244A8"/>
    <w:rsid w:val="00831E41"/>
    <w:rsid w:val="008325D3"/>
    <w:rsid w:val="0083361A"/>
    <w:rsid w:val="00834BE2"/>
    <w:rsid w:val="00844101"/>
    <w:rsid w:val="00845BCC"/>
    <w:rsid w:val="0086387F"/>
    <w:rsid w:val="00863B73"/>
    <w:rsid w:val="00865176"/>
    <w:rsid w:val="0087240A"/>
    <w:rsid w:val="00872CC4"/>
    <w:rsid w:val="008735F7"/>
    <w:rsid w:val="00885274"/>
    <w:rsid w:val="008923D6"/>
    <w:rsid w:val="008A6929"/>
    <w:rsid w:val="008D2600"/>
    <w:rsid w:val="008E6D8E"/>
    <w:rsid w:val="008F2BF3"/>
    <w:rsid w:val="008F459F"/>
    <w:rsid w:val="009059B7"/>
    <w:rsid w:val="00912743"/>
    <w:rsid w:val="00915A61"/>
    <w:rsid w:val="00922B9A"/>
    <w:rsid w:val="00934821"/>
    <w:rsid w:val="00935922"/>
    <w:rsid w:val="00942407"/>
    <w:rsid w:val="00942EAE"/>
    <w:rsid w:val="00961526"/>
    <w:rsid w:val="00965B6A"/>
    <w:rsid w:val="009662AB"/>
    <w:rsid w:val="009731B6"/>
    <w:rsid w:val="009876E8"/>
    <w:rsid w:val="00987B64"/>
    <w:rsid w:val="009A16FA"/>
    <w:rsid w:val="009A19FC"/>
    <w:rsid w:val="009A557B"/>
    <w:rsid w:val="009A69EA"/>
    <w:rsid w:val="009B2CEC"/>
    <w:rsid w:val="009B5CC5"/>
    <w:rsid w:val="009B6C89"/>
    <w:rsid w:val="009C3DB0"/>
    <w:rsid w:val="009D2784"/>
    <w:rsid w:val="009D2F87"/>
    <w:rsid w:val="009E317C"/>
    <w:rsid w:val="009E5032"/>
    <w:rsid w:val="009F00C5"/>
    <w:rsid w:val="00A16AF7"/>
    <w:rsid w:val="00A43CDD"/>
    <w:rsid w:val="00A61E64"/>
    <w:rsid w:val="00A66C09"/>
    <w:rsid w:val="00A673DD"/>
    <w:rsid w:val="00A7280F"/>
    <w:rsid w:val="00A745BD"/>
    <w:rsid w:val="00A74FB1"/>
    <w:rsid w:val="00A84972"/>
    <w:rsid w:val="00A9311D"/>
    <w:rsid w:val="00AB002F"/>
    <w:rsid w:val="00AB72BA"/>
    <w:rsid w:val="00AC1528"/>
    <w:rsid w:val="00AC3C0D"/>
    <w:rsid w:val="00AD32FD"/>
    <w:rsid w:val="00AD430C"/>
    <w:rsid w:val="00AF2B8C"/>
    <w:rsid w:val="00AF3C4B"/>
    <w:rsid w:val="00AF5F56"/>
    <w:rsid w:val="00B025AA"/>
    <w:rsid w:val="00B16BE7"/>
    <w:rsid w:val="00B20B78"/>
    <w:rsid w:val="00B25216"/>
    <w:rsid w:val="00B34CF8"/>
    <w:rsid w:val="00B606F7"/>
    <w:rsid w:val="00B6164E"/>
    <w:rsid w:val="00B62D60"/>
    <w:rsid w:val="00B75F83"/>
    <w:rsid w:val="00B77B01"/>
    <w:rsid w:val="00B82F05"/>
    <w:rsid w:val="00B926F9"/>
    <w:rsid w:val="00BB2452"/>
    <w:rsid w:val="00BB4395"/>
    <w:rsid w:val="00BC00F0"/>
    <w:rsid w:val="00BD1CB1"/>
    <w:rsid w:val="00BF4B16"/>
    <w:rsid w:val="00C01717"/>
    <w:rsid w:val="00C04CB9"/>
    <w:rsid w:val="00C100AA"/>
    <w:rsid w:val="00C1178F"/>
    <w:rsid w:val="00C13604"/>
    <w:rsid w:val="00C1670F"/>
    <w:rsid w:val="00C17CC2"/>
    <w:rsid w:val="00C20871"/>
    <w:rsid w:val="00C230A9"/>
    <w:rsid w:val="00C233F3"/>
    <w:rsid w:val="00C32651"/>
    <w:rsid w:val="00C60D95"/>
    <w:rsid w:val="00C73B28"/>
    <w:rsid w:val="00C86893"/>
    <w:rsid w:val="00C91B52"/>
    <w:rsid w:val="00CA227E"/>
    <w:rsid w:val="00CA34C5"/>
    <w:rsid w:val="00CA4B7A"/>
    <w:rsid w:val="00CB389A"/>
    <w:rsid w:val="00CC6344"/>
    <w:rsid w:val="00CE002E"/>
    <w:rsid w:val="00CE4B2E"/>
    <w:rsid w:val="00CE56F5"/>
    <w:rsid w:val="00CE6C0B"/>
    <w:rsid w:val="00CF426D"/>
    <w:rsid w:val="00D02798"/>
    <w:rsid w:val="00D22472"/>
    <w:rsid w:val="00D35356"/>
    <w:rsid w:val="00D40621"/>
    <w:rsid w:val="00D42499"/>
    <w:rsid w:val="00D509DF"/>
    <w:rsid w:val="00D536A8"/>
    <w:rsid w:val="00D546D4"/>
    <w:rsid w:val="00D614DF"/>
    <w:rsid w:val="00D615E3"/>
    <w:rsid w:val="00D90C3E"/>
    <w:rsid w:val="00D90C5B"/>
    <w:rsid w:val="00D9754D"/>
    <w:rsid w:val="00DA4B55"/>
    <w:rsid w:val="00DD5E29"/>
    <w:rsid w:val="00DE299B"/>
    <w:rsid w:val="00DE6275"/>
    <w:rsid w:val="00DE7547"/>
    <w:rsid w:val="00DF60DE"/>
    <w:rsid w:val="00E071C1"/>
    <w:rsid w:val="00E13E88"/>
    <w:rsid w:val="00E201FA"/>
    <w:rsid w:val="00E2507B"/>
    <w:rsid w:val="00E41884"/>
    <w:rsid w:val="00E4465E"/>
    <w:rsid w:val="00E446E1"/>
    <w:rsid w:val="00E5206C"/>
    <w:rsid w:val="00E52F3C"/>
    <w:rsid w:val="00E5409F"/>
    <w:rsid w:val="00E55C96"/>
    <w:rsid w:val="00E6117D"/>
    <w:rsid w:val="00E71714"/>
    <w:rsid w:val="00E727B6"/>
    <w:rsid w:val="00E74258"/>
    <w:rsid w:val="00E746B5"/>
    <w:rsid w:val="00E87CA1"/>
    <w:rsid w:val="00EA4F46"/>
    <w:rsid w:val="00EE240A"/>
    <w:rsid w:val="00EE57BD"/>
    <w:rsid w:val="00EF1676"/>
    <w:rsid w:val="00EF2518"/>
    <w:rsid w:val="00EF289A"/>
    <w:rsid w:val="00EF2954"/>
    <w:rsid w:val="00EF5DB1"/>
    <w:rsid w:val="00EF7512"/>
    <w:rsid w:val="00EF7A1C"/>
    <w:rsid w:val="00F05281"/>
    <w:rsid w:val="00F07A3E"/>
    <w:rsid w:val="00F12B2B"/>
    <w:rsid w:val="00F32957"/>
    <w:rsid w:val="00F36A26"/>
    <w:rsid w:val="00F4014C"/>
    <w:rsid w:val="00F51402"/>
    <w:rsid w:val="00F543F5"/>
    <w:rsid w:val="00F57875"/>
    <w:rsid w:val="00F63399"/>
    <w:rsid w:val="00F663D4"/>
    <w:rsid w:val="00F665BD"/>
    <w:rsid w:val="00F746B5"/>
    <w:rsid w:val="00F7779D"/>
    <w:rsid w:val="00F91C57"/>
    <w:rsid w:val="00FA4715"/>
    <w:rsid w:val="00FA5EA0"/>
    <w:rsid w:val="00FA68B7"/>
    <w:rsid w:val="00FC0D61"/>
    <w:rsid w:val="00FC5F2B"/>
    <w:rsid w:val="00FC6C75"/>
    <w:rsid w:val="00FD0938"/>
    <w:rsid w:val="00FD6DBA"/>
    <w:rsid w:val="00FE0F0E"/>
    <w:rsid w:val="00FE17CB"/>
    <w:rsid w:val="00FE1BEC"/>
    <w:rsid w:val="00FE250D"/>
    <w:rsid w:val="00FF1317"/>
    <w:rsid w:val="00FF3E22"/>
    <w:rsid w:val="00FF5ED9"/>
    <w:rsid w:val="00FF7155"/>
    <w:rsid w:val="00FF7F8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10E64E"/>
  <w15:docId w15:val="{6C21015A-C3FC-4BF5-8935-22ADB7F3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41A7"/>
    <w:rPr>
      <w:sz w:val="24"/>
      <w:szCs w:val="24"/>
    </w:rPr>
  </w:style>
  <w:style w:type="paragraph" w:styleId="Heading1">
    <w:name w:val="heading 1"/>
    <w:basedOn w:val="Normal"/>
    <w:next w:val="Normal"/>
    <w:link w:val="Heading1Char1"/>
    <w:uiPriority w:val="9"/>
    <w:qFormat/>
    <w:pPr>
      <w:keepNext/>
      <w:pageBreakBefore/>
      <w:numPr>
        <w:numId w:val="1"/>
      </w:numPr>
      <w:spacing w:before="240" w:after="3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360" w:after="3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360" w:after="3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360" w:after="3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paragraph" w:customStyle="1" w:styleId="pargrafo">
    <w:name w:val="parágrafo"/>
    <w:basedOn w:val="Normal"/>
    <w:pPr>
      <w:spacing w:before="120" w:after="120" w:line="360" w:lineRule="auto"/>
      <w:ind w:firstLine="862"/>
      <w:jc w:val="both"/>
    </w:pPr>
  </w:style>
  <w:style w:type="paragraph" w:customStyle="1" w:styleId="Top">
    <w:name w:val="Top"/>
    <w:basedOn w:val="pargrafo"/>
    <w:pPr>
      <w:numPr>
        <w:numId w:val="2"/>
      </w:numPr>
    </w:pPr>
  </w:style>
  <w:style w:type="character" w:customStyle="1" w:styleId="Heading1Char">
    <w:name w:val="Heading 1 Char"/>
    <w:link w:val="Cabealho1"/>
    <w:uiPriority w:val="9"/>
    <w:rPr>
      <w:rFonts w:ascii="Arial" w:hAnsi="Arial" w:cs="Arial"/>
      <w:b/>
      <w:bCs/>
      <w:kern w:val="32"/>
      <w:sz w:val="32"/>
      <w:szCs w:val="32"/>
      <w:lang w:val="pt-PT" w:eastAsia="en-US" w:bidi="ar-SA"/>
    </w:rPr>
  </w:style>
  <w:style w:type="paragraph" w:styleId="TOC1">
    <w:name w:val="toc 1"/>
    <w:basedOn w:val="Normal"/>
    <w:next w:val="Normal"/>
    <w:autoRedefine/>
    <w:uiPriority w:val="39"/>
    <w:pPr>
      <w:spacing w:before="120"/>
    </w:pPr>
    <w:rPr>
      <w:b/>
      <w:bCs/>
      <w:i/>
      <w:iCs/>
    </w:rPr>
  </w:style>
  <w:style w:type="paragraph" w:styleId="TOC2">
    <w:name w:val="toc 2"/>
    <w:basedOn w:val="Normal"/>
    <w:next w:val="Normal"/>
    <w:autoRedefine/>
    <w:uiPriority w:val="39"/>
    <w:pPr>
      <w:spacing w:before="120"/>
      <w:ind w:left="240"/>
    </w:pPr>
    <w:rPr>
      <w:b/>
      <w:bCs/>
      <w:sz w:val="22"/>
      <w:szCs w:val="22"/>
    </w:rPr>
  </w:style>
  <w:style w:type="paragraph" w:styleId="TOC3">
    <w:name w:val="toc 3"/>
    <w:basedOn w:val="Normal"/>
    <w:next w:val="Normal"/>
    <w:autoRedefine/>
    <w:uiPriority w:val="39"/>
    <w:pPr>
      <w:ind w:left="480"/>
    </w:pPr>
    <w:rPr>
      <w:sz w:val="20"/>
      <w:szCs w:val="20"/>
    </w:rPr>
  </w:style>
  <w:style w:type="paragraph" w:styleId="TOC4">
    <w:name w:val="toc 4"/>
    <w:basedOn w:val="Normal"/>
    <w:next w:val="Normal"/>
    <w:autoRedefine/>
    <w:semiHidden/>
    <w:pPr>
      <w:ind w:left="720"/>
    </w:pPr>
    <w:rPr>
      <w:sz w:val="20"/>
      <w:szCs w:val="20"/>
    </w:rPr>
  </w:style>
  <w:style w:type="paragraph" w:styleId="TOC5">
    <w:name w:val="toc 5"/>
    <w:basedOn w:val="Normal"/>
    <w:next w:val="Normal"/>
    <w:autoRedefine/>
    <w:semiHidden/>
    <w:pPr>
      <w:ind w:left="960"/>
    </w:pPr>
    <w:rPr>
      <w:sz w:val="20"/>
      <w:szCs w:val="20"/>
    </w:rPr>
  </w:style>
  <w:style w:type="paragraph" w:styleId="TOC6">
    <w:name w:val="toc 6"/>
    <w:basedOn w:val="Normal"/>
    <w:next w:val="Normal"/>
    <w:autoRedefine/>
    <w:semiHidden/>
    <w:pPr>
      <w:ind w:left="1200"/>
    </w:pPr>
    <w:rPr>
      <w:sz w:val="20"/>
      <w:szCs w:val="20"/>
    </w:rPr>
  </w:style>
  <w:style w:type="paragraph" w:styleId="TOC7">
    <w:name w:val="toc 7"/>
    <w:basedOn w:val="Normal"/>
    <w:next w:val="Normal"/>
    <w:autoRedefine/>
    <w:semiHidden/>
    <w:pPr>
      <w:ind w:left="1440"/>
    </w:pPr>
    <w:rPr>
      <w:sz w:val="20"/>
      <w:szCs w:val="20"/>
    </w:rPr>
  </w:style>
  <w:style w:type="paragraph" w:styleId="TOC8">
    <w:name w:val="toc 8"/>
    <w:basedOn w:val="Normal"/>
    <w:next w:val="Normal"/>
    <w:autoRedefine/>
    <w:semiHidden/>
    <w:pPr>
      <w:ind w:left="1680"/>
    </w:pPr>
    <w:rPr>
      <w:sz w:val="20"/>
      <w:szCs w:val="20"/>
    </w:rPr>
  </w:style>
  <w:style w:type="paragraph" w:styleId="TOC9">
    <w:name w:val="toc 9"/>
    <w:basedOn w:val="Normal"/>
    <w:next w:val="Normal"/>
    <w:autoRedefine/>
    <w:semiHidden/>
    <w:pPr>
      <w:ind w:left="1920"/>
    </w:pPr>
    <w:rPr>
      <w:sz w:val="20"/>
      <w:szCs w:val="20"/>
    </w:rPr>
  </w:style>
  <w:style w:type="character" w:styleId="Hyperlink">
    <w:name w:val="Hyperlink"/>
    <w:uiPriority w:val="99"/>
    <w:rPr>
      <w:color w:val="0000FF"/>
      <w:u w:val="single"/>
    </w:rPr>
  </w:style>
  <w:style w:type="paragraph" w:styleId="BodyTextIndent">
    <w:name w:val="Body Text Indent"/>
    <w:basedOn w:val="Normal"/>
    <w:pPr>
      <w:spacing w:line="360" w:lineRule="auto"/>
      <w:ind w:left="142" w:firstLine="720"/>
      <w:jc w:val="both"/>
    </w:pPr>
    <w:rPr>
      <w:szCs w:val="20"/>
    </w:rPr>
  </w:style>
  <w:style w:type="paragraph" w:styleId="BodyTextIndent2">
    <w:name w:val="Body Text Indent 2"/>
    <w:basedOn w:val="Normal"/>
    <w:pPr>
      <w:spacing w:after="120" w:line="480" w:lineRule="auto"/>
      <w:ind w:left="283"/>
    </w:pPr>
  </w:style>
  <w:style w:type="paragraph" w:styleId="Footer">
    <w:name w:val="footer"/>
    <w:basedOn w:val="Normal"/>
    <w:link w:val="FooterChar"/>
    <w:uiPriority w:val="99"/>
    <w:pPr>
      <w:tabs>
        <w:tab w:val="center" w:pos="4252"/>
        <w:tab w:val="right" w:pos="8504"/>
      </w:tabs>
    </w:pPr>
  </w:style>
  <w:style w:type="character" w:styleId="PageNumber">
    <w:name w:val="page number"/>
    <w:basedOn w:val="DefaultParagraphFont"/>
  </w:style>
  <w:style w:type="paragraph" w:styleId="Caption">
    <w:name w:val="caption"/>
    <w:basedOn w:val="Normal"/>
    <w:next w:val="Normal"/>
    <w:qFormat/>
    <w:pPr>
      <w:spacing w:before="120" w:after="120"/>
    </w:pPr>
    <w:rPr>
      <w:b/>
      <w:bCs/>
      <w:sz w:val="20"/>
      <w:szCs w:val="20"/>
    </w:rPr>
  </w:style>
  <w:style w:type="paragraph" w:styleId="NormalWeb">
    <w:name w:val="Normal (Web)"/>
    <w:basedOn w:val="Normal"/>
    <w:uiPriority w:val="99"/>
    <w:pPr>
      <w:spacing w:before="100" w:beforeAutospacing="1" w:after="100" w:afterAutospacing="1"/>
      <w:jc w:val="both"/>
    </w:pPr>
    <w:rPr>
      <w:rFonts w:eastAsia="SimSun"/>
      <w:lang w:val="en-US" w:eastAsia="zh-CN"/>
    </w:rPr>
  </w:style>
  <w:style w:type="character" w:customStyle="1" w:styleId="RodapCarcter">
    <w:name w:val="Rodapé Carácter"/>
    <w:rPr>
      <w:sz w:val="24"/>
      <w:szCs w:val="24"/>
      <w:lang w:val="pt-PT" w:eastAsia="en-US" w:bidi="ar-SA"/>
    </w:rPr>
  </w:style>
  <w:style w:type="character" w:customStyle="1" w:styleId="pargrafoCarcter">
    <w:name w:val="parágrafo Carácter"/>
    <w:rPr>
      <w:sz w:val="24"/>
      <w:szCs w:val="24"/>
      <w:lang w:val="pt-PT" w:eastAsia="en-US" w:bidi="ar-SA"/>
    </w:rPr>
  </w:style>
  <w:style w:type="character" w:styleId="FootnoteReference">
    <w:name w:val="footnote reference"/>
    <w:semiHidden/>
    <w:rPr>
      <w:vertAlign w:val="superscript"/>
    </w:rPr>
  </w:style>
  <w:style w:type="paragraph" w:styleId="FootnoteText">
    <w:name w:val="footnote text"/>
    <w:basedOn w:val="Normal"/>
    <w:semiHidden/>
    <w:rPr>
      <w:sz w:val="20"/>
      <w:szCs w:val="20"/>
    </w:rPr>
  </w:style>
  <w:style w:type="paragraph" w:styleId="TableofFigures">
    <w:name w:val="table of figures"/>
    <w:basedOn w:val="Normal"/>
    <w:next w:val="Normal"/>
    <w:uiPriority w:val="99"/>
    <w:rsid w:val="00E6117D"/>
  </w:style>
  <w:style w:type="paragraph" w:customStyle="1" w:styleId="Style1">
    <w:name w:val="Style1"/>
    <w:basedOn w:val="Heading1"/>
  </w:style>
  <w:style w:type="table" w:styleId="TableGrid">
    <w:name w:val="Table Grid"/>
    <w:basedOn w:val="TableNormal"/>
    <w:rsid w:val="00F07A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rsid w:val="006A466D"/>
  </w:style>
  <w:style w:type="character" w:customStyle="1" w:styleId="FooterChar">
    <w:name w:val="Footer Char"/>
    <w:link w:val="Footer"/>
    <w:uiPriority w:val="99"/>
    <w:rsid w:val="008F459F"/>
    <w:rPr>
      <w:sz w:val="24"/>
      <w:szCs w:val="24"/>
      <w:lang w:eastAsia="en-US"/>
    </w:rPr>
  </w:style>
  <w:style w:type="paragraph" w:styleId="BalloonText">
    <w:name w:val="Balloon Text"/>
    <w:basedOn w:val="Normal"/>
    <w:link w:val="BalloonTextChar"/>
    <w:rsid w:val="00DE6275"/>
    <w:rPr>
      <w:rFonts w:ascii="Tahoma" w:hAnsi="Tahoma" w:cs="Tahoma"/>
      <w:sz w:val="16"/>
      <w:szCs w:val="16"/>
    </w:rPr>
  </w:style>
  <w:style w:type="character" w:customStyle="1" w:styleId="BalloonTextChar">
    <w:name w:val="Balloon Text Char"/>
    <w:link w:val="BalloonText"/>
    <w:rsid w:val="00DE6275"/>
    <w:rPr>
      <w:rFonts w:ascii="Tahoma" w:hAnsi="Tahoma" w:cs="Tahoma"/>
      <w:sz w:val="16"/>
      <w:szCs w:val="16"/>
      <w:lang w:eastAsia="en-US"/>
    </w:rPr>
  </w:style>
  <w:style w:type="paragraph" w:styleId="Bibliography">
    <w:name w:val="Bibliography"/>
    <w:basedOn w:val="Normal"/>
    <w:next w:val="Normal"/>
    <w:uiPriority w:val="37"/>
    <w:unhideWhenUsed/>
    <w:rsid w:val="003621DF"/>
  </w:style>
  <w:style w:type="character" w:customStyle="1" w:styleId="Heading1Char1">
    <w:name w:val="Heading 1 Char1"/>
    <w:link w:val="Heading1"/>
    <w:uiPriority w:val="9"/>
    <w:rsid w:val="003621DF"/>
    <w:rPr>
      <w:rFonts w:ascii="Arial" w:hAnsi="Arial" w:cs="Arial"/>
      <w:b/>
      <w:bCs/>
      <w:kern w:val="32"/>
      <w:sz w:val="32"/>
      <w:szCs w:val="32"/>
      <w:lang w:eastAsia="en-US"/>
    </w:rPr>
  </w:style>
  <w:style w:type="paragraph" w:customStyle="1" w:styleId="EstiloBibliografiaEsquerda0cmPendente127cm">
    <w:name w:val="Estilo Bibliografia + Esquerda:  0 cm Pendente:  127 cm"/>
    <w:basedOn w:val="Bibliography"/>
    <w:rsid w:val="00565867"/>
    <w:pPr>
      <w:spacing w:before="120" w:after="120"/>
      <w:ind w:left="720" w:hanging="720"/>
    </w:pPr>
    <w:rPr>
      <w:szCs w:val="20"/>
    </w:rPr>
  </w:style>
  <w:style w:type="paragraph" w:customStyle="1" w:styleId="EstiloBibliografiaEsquerda0cmPendente127cm1">
    <w:name w:val="Estilo Bibliografia + Esquerda:  0 cm Pendente:  127 cm1"/>
    <w:basedOn w:val="Bibliography"/>
    <w:rsid w:val="00565867"/>
    <w:pPr>
      <w:spacing w:before="120" w:after="120"/>
      <w:ind w:left="720" w:hanging="720"/>
    </w:pPr>
    <w:rPr>
      <w:szCs w:val="20"/>
    </w:rPr>
  </w:style>
  <w:style w:type="paragraph" w:styleId="ListParagraph">
    <w:name w:val="List Paragraph"/>
    <w:basedOn w:val="Normal"/>
    <w:uiPriority w:val="34"/>
    <w:qFormat/>
    <w:rsid w:val="008173C8"/>
    <w:pPr>
      <w:ind w:left="720"/>
      <w:contextualSpacing/>
    </w:pPr>
  </w:style>
  <w:style w:type="paragraph" w:customStyle="1" w:styleId="EstiloBibliografiaEsquerda0cmPendente127cm2">
    <w:name w:val="Estilo Bibliografia + Esquerda:  0 cm Pendente:  127 cm2"/>
    <w:basedOn w:val="Bibliography"/>
    <w:rsid w:val="003633BA"/>
    <w:pPr>
      <w:spacing w:after="240"/>
      <w:ind w:left="720" w:hanging="720"/>
    </w:pPr>
    <w:rPr>
      <w:szCs w:val="20"/>
    </w:rPr>
  </w:style>
  <w:style w:type="paragraph" w:customStyle="1" w:styleId="EstiloBibliografiaEsquerda0cmPendente127cm3">
    <w:name w:val="Estilo Bibliografia + Esquerda:  0 cm Pendente:  127 cm3"/>
    <w:basedOn w:val="Bibliography"/>
    <w:rsid w:val="00641469"/>
    <w:pPr>
      <w:spacing w:after="120"/>
      <w:ind w:left="720" w:hanging="720"/>
    </w:pPr>
    <w:rPr>
      <w:szCs w:val="20"/>
    </w:rPr>
  </w:style>
  <w:style w:type="character" w:customStyle="1" w:styleId="apple-converted-space">
    <w:name w:val="apple-converted-space"/>
    <w:basedOn w:val="DefaultParagraphFont"/>
    <w:rsid w:val="005C41A7"/>
  </w:style>
  <w:style w:type="paragraph" w:styleId="EndnoteText">
    <w:name w:val="endnote text"/>
    <w:basedOn w:val="Normal"/>
    <w:link w:val="EndnoteTextChar"/>
    <w:semiHidden/>
    <w:unhideWhenUsed/>
    <w:rsid w:val="00CE6C0B"/>
    <w:rPr>
      <w:sz w:val="20"/>
      <w:szCs w:val="20"/>
    </w:rPr>
  </w:style>
  <w:style w:type="character" w:customStyle="1" w:styleId="EndnoteTextChar">
    <w:name w:val="Endnote Text Char"/>
    <w:basedOn w:val="DefaultParagraphFont"/>
    <w:link w:val="EndnoteText"/>
    <w:semiHidden/>
    <w:rsid w:val="00CE6C0B"/>
  </w:style>
  <w:style w:type="character" w:styleId="EndnoteReference">
    <w:name w:val="endnote reference"/>
    <w:basedOn w:val="DefaultParagraphFont"/>
    <w:semiHidden/>
    <w:unhideWhenUsed/>
    <w:rsid w:val="00CE6C0B"/>
    <w:rPr>
      <w:vertAlign w:val="superscript"/>
    </w:rPr>
  </w:style>
  <w:style w:type="paragraph" w:customStyle="1" w:styleId="Cabealho1">
    <w:name w:val="Cabeçalho 1"/>
    <w:basedOn w:val="Normal"/>
    <w:next w:val="Normal"/>
    <w:link w:val="Heading1Char"/>
    <w:uiPriority w:val="9"/>
    <w:qFormat/>
    <w:rsid w:val="00CE6C0B"/>
    <w:pPr>
      <w:keepNext/>
      <w:keepLines/>
      <w:spacing w:before="480" w:line="276" w:lineRule="auto"/>
      <w:outlineLvl w:val="0"/>
    </w:pPr>
    <w:rPr>
      <w:rFonts w:ascii="Arial" w:hAnsi="Arial" w:cs="Arial"/>
      <w:b/>
      <w:bCs/>
      <w:kern w:val="32"/>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3658">
      <w:bodyDiv w:val="1"/>
      <w:marLeft w:val="0"/>
      <w:marRight w:val="0"/>
      <w:marTop w:val="0"/>
      <w:marBottom w:val="0"/>
      <w:divBdr>
        <w:top w:val="none" w:sz="0" w:space="0" w:color="auto"/>
        <w:left w:val="none" w:sz="0" w:space="0" w:color="auto"/>
        <w:bottom w:val="none" w:sz="0" w:space="0" w:color="auto"/>
        <w:right w:val="none" w:sz="0" w:space="0" w:color="auto"/>
      </w:divBdr>
    </w:div>
    <w:div w:id="27029427">
      <w:bodyDiv w:val="1"/>
      <w:marLeft w:val="0"/>
      <w:marRight w:val="0"/>
      <w:marTop w:val="0"/>
      <w:marBottom w:val="0"/>
      <w:divBdr>
        <w:top w:val="none" w:sz="0" w:space="0" w:color="auto"/>
        <w:left w:val="none" w:sz="0" w:space="0" w:color="auto"/>
        <w:bottom w:val="none" w:sz="0" w:space="0" w:color="auto"/>
        <w:right w:val="none" w:sz="0" w:space="0" w:color="auto"/>
      </w:divBdr>
    </w:div>
    <w:div w:id="42679567">
      <w:bodyDiv w:val="1"/>
      <w:marLeft w:val="0"/>
      <w:marRight w:val="0"/>
      <w:marTop w:val="0"/>
      <w:marBottom w:val="0"/>
      <w:divBdr>
        <w:top w:val="none" w:sz="0" w:space="0" w:color="auto"/>
        <w:left w:val="none" w:sz="0" w:space="0" w:color="auto"/>
        <w:bottom w:val="none" w:sz="0" w:space="0" w:color="auto"/>
        <w:right w:val="none" w:sz="0" w:space="0" w:color="auto"/>
      </w:divBdr>
    </w:div>
    <w:div w:id="79303712">
      <w:bodyDiv w:val="1"/>
      <w:marLeft w:val="0"/>
      <w:marRight w:val="0"/>
      <w:marTop w:val="0"/>
      <w:marBottom w:val="0"/>
      <w:divBdr>
        <w:top w:val="none" w:sz="0" w:space="0" w:color="auto"/>
        <w:left w:val="none" w:sz="0" w:space="0" w:color="auto"/>
        <w:bottom w:val="none" w:sz="0" w:space="0" w:color="auto"/>
        <w:right w:val="none" w:sz="0" w:space="0" w:color="auto"/>
      </w:divBdr>
    </w:div>
    <w:div w:id="129057635">
      <w:bodyDiv w:val="1"/>
      <w:marLeft w:val="0"/>
      <w:marRight w:val="0"/>
      <w:marTop w:val="0"/>
      <w:marBottom w:val="0"/>
      <w:divBdr>
        <w:top w:val="none" w:sz="0" w:space="0" w:color="auto"/>
        <w:left w:val="none" w:sz="0" w:space="0" w:color="auto"/>
        <w:bottom w:val="none" w:sz="0" w:space="0" w:color="auto"/>
        <w:right w:val="none" w:sz="0" w:space="0" w:color="auto"/>
      </w:divBdr>
    </w:div>
    <w:div w:id="137654926">
      <w:bodyDiv w:val="1"/>
      <w:marLeft w:val="0"/>
      <w:marRight w:val="0"/>
      <w:marTop w:val="0"/>
      <w:marBottom w:val="0"/>
      <w:divBdr>
        <w:top w:val="none" w:sz="0" w:space="0" w:color="auto"/>
        <w:left w:val="none" w:sz="0" w:space="0" w:color="auto"/>
        <w:bottom w:val="none" w:sz="0" w:space="0" w:color="auto"/>
        <w:right w:val="none" w:sz="0" w:space="0" w:color="auto"/>
      </w:divBdr>
    </w:div>
    <w:div w:id="190850433">
      <w:bodyDiv w:val="1"/>
      <w:marLeft w:val="0"/>
      <w:marRight w:val="0"/>
      <w:marTop w:val="0"/>
      <w:marBottom w:val="0"/>
      <w:divBdr>
        <w:top w:val="none" w:sz="0" w:space="0" w:color="auto"/>
        <w:left w:val="none" w:sz="0" w:space="0" w:color="auto"/>
        <w:bottom w:val="none" w:sz="0" w:space="0" w:color="auto"/>
        <w:right w:val="none" w:sz="0" w:space="0" w:color="auto"/>
      </w:divBdr>
    </w:div>
    <w:div w:id="202790160">
      <w:bodyDiv w:val="1"/>
      <w:marLeft w:val="0"/>
      <w:marRight w:val="0"/>
      <w:marTop w:val="0"/>
      <w:marBottom w:val="0"/>
      <w:divBdr>
        <w:top w:val="none" w:sz="0" w:space="0" w:color="auto"/>
        <w:left w:val="none" w:sz="0" w:space="0" w:color="auto"/>
        <w:bottom w:val="none" w:sz="0" w:space="0" w:color="auto"/>
        <w:right w:val="none" w:sz="0" w:space="0" w:color="auto"/>
      </w:divBdr>
    </w:div>
    <w:div w:id="235941700">
      <w:bodyDiv w:val="1"/>
      <w:marLeft w:val="0"/>
      <w:marRight w:val="0"/>
      <w:marTop w:val="0"/>
      <w:marBottom w:val="0"/>
      <w:divBdr>
        <w:top w:val="none" w:sz="0" w:space="0" w:color="auto"/>
        <w:left w:val="none" w:sz="0" w:space="0" w:color="auto"/>
        <w:bottom w:val="none" w:sz="0" w:space="0" w:color="auto"/>
        <w:right w:val="none" w:sz="0" w:space="0" w:color="auto"/>
      </w:divBdr>
    </w:div>
    <w:div w:id="367805892">
      <w:bodyDiv w:val="1"/>
      <w:marLeft w:val="0"/>
      <w:marRight w:val="0"/>
      <w:marTop w:val="0"/>
      <w:marBottom w:val="0"/>
      <w:divBdr>
        <w:top w:val="none" w:sz="0" w:space="0" w:color="auto"/>
        <w:left w:val="none" w:sz="0" w:space="0" w:color="auto"/>
        <w:bottom w:val="none" w:sz="0" w:space="0" w:color="auto"/>
        <w:right w:val="none" w:sz="0" w:space="0" w:color="auto"/>
      </w:divBdr>
    </w:div>
    <w:div w:id="377435921">
      <w:bodyDiv w:val="1"/>
      <w:marLeft w:val="0"/>
      <w:marRight w:val="0"/>
      <w:marTop w:val="0"/>
      <w:marBottom w:val="0"/>
      <w:divBdr>
        <w:top w:val="none" w:sz="0" w:space="0" w:color="auto"/>
        <w:left w:val="none" w:sz="0" w:space="0" w:color="auto"/>
        <w:bottom w:val="none" w:sz="0" w:space="0" w:color="auto"/>
        <w:right w:val="none" w:sz="0" w:space="0" w:color="auto"/>
      </w:divBdr>
    </w:div>
    <w:div w:id="420417605">
      <w:bodyDiv w:val="1"/>
      <w:marLeft w:val="0"/>
      <w:marRight w:val="0"/>
      <w:marTop w:val="0"/>
      <w:marBottom w:val="0"/>
      <w:divBdr>
        <w:top w:val="none" w:sz="0" w:space="0" w:color="auto"/>
        <w:left w:val="none" w:sz="0" w:space="0" w:color="auto"/>
        <w:bottom w:val="none" w:sz="0" w:space="0" w:color="auto"/>
        <w:right w:val="none" w:sz="0" w:space="0" w:color="auto"/>
      </w:divBdr>
      <w:divsChild>
        <w:div w:id="25644281">
          <w:marLeft w:val="0"/>
          <w:marRight w:val="0"/>
          <w:marTop w:val="0"/>
          <w:marBottom w:val="0"/>
          <w:divBdr>
            <w:top w:val="none" w:sz="0" w:space="0" w:color="auto"/>
            <w:left w:val="none" w:sz="0" w:space="0" w:color="auto"/>
            <w:bottom w:val="none" w:sz="0" w:space="0" w:color="auto"/>
            <w:right w:val="none" w:sz="0" w:space="0" w:color="auto"/>
          </w:divBdr>
          <w:divsChild>
            <w:div w:id="1234505876">
              <w:marLeft w:val="0"/>
              <w:marRight w:val="0"/>
              <w:marTop w:val="0"/>
              <w:marBottom w:val="0"/>
              <w:divBdr>
                <w:top w:val="none" w:sz="0" w:space="0" w:color="auto"/>
                <w:left w:val="none" w:sz="0" w:space="0" w:color="auto"/>
                <w:bottom w:val="none" w:sz="0" w:space="0" w:color="auto"/>
                <w:right w:val="none" w:sz="0" w:space="0" w:color="auto"/>
              </w:divBdr>
              <w:divsChild>
                <w:div w:id="14336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93852">
      <w:bodyDiv w:val="1"/>
      <w:marLeft w:val="0"/>
      <w:marRight w:val="0"/>
      <w:marTop w:val="0"/>
      <w:marBottom w:val="0"/>
      <w:divBdr>
        <w:top w:val="none" w:sz="0" w:space="0" w:color="auto"/>
        <w:left w:val="none" w:sz="0" w:space="0" w:color="auto"/>
        <w:bottom w:val="none" w:sz="0" w:space="0" w:color="auto"/>
        <w:right w:val="none" w:sz="0" w:space="0" w:color="auto"/>
      </w:divBdr>
    </w:div>
    <w:div w:id="592125473">
      <w:bodyDiv w:val="1"/>
      <w:marLeft w:val="0"/>
      <w:marRight w:val="0"/>
      <w:marTop w:val="0"/>
      <w:marBottom w:val="0"/>
      <w:divBdr>
        <w:top w:val="none" w:sz="0" w:space="0" w:color="auto"/>
        <w:left w:val="none" w:sz="0" w:space="0" w:color="auto"/>
        <w:bottom w:val="none" w:sz="0" w:space="0" w:color="auto"/>
        <w:right w:val="none" w:sz="0" w:space="0" w:color="auto"/>
      </w:divBdr>
    </w:div>
    <w:div w:id="629628160">
      <w:bodyDiv w:val="1"/>
      <w:marLeft w:val="0"/>
      <w:marRight w:val="0"/>
      <w:marTop w:val="0"/>
      <w:marBottom w:val="0"/>
      <w:divBdr>
        <w:top w:val="none" w:sz="0" w:space="0" w:color="auto"/>
        <w:left w:val="none" w:sz="0" w:space="0" w:color="auto"/>
        <w:bottom w:val="none" w:sz="0" w:space="0" w:color="auto"/>
        <w:right w:val="none" w:sz="0" w:space="0" w:color="auto"/>
      </w:divBdr>
    </w:div>
    <w:div w:id="648098041">
      <w:bodyDiv w:val="1"/>
      <w:marLeft w:val="0"/>
      <w:marRight w:val="0"/>
      <w:marTop w:val="0"/>
      <w:marBottom w:val="0"/>
      <w:divBdr>
        <w:top w:val="none" w:sz="0" w:space="0" w:color="auto"/>
        <w:left w:val="none" w:sz="0" w:space="0" w:color="auto"/>
        <w:bottom w:val="none" w:sz="0" w:space="0" w:color="auto"/>
        <w:right w:val="none" w:sz="0" w:space="0" w:color="auto"/>
      </w:divBdr>
    </w:div>
    <w:div w:id="685135146">
      <w:bodyDiv w:val="1"/>
      <w:marLeft w:val="0"/>
      <w:marRight w:val="0"/>
      <w:marTop w:val="0"/>
      <w:marBottom w:val="0"/>
      <w:divBdr>
        <w:top w:val="none" w:sz="0" w:space="0" w:color="auto"/>
        <w:left w:val="none" w:sz="0" w:space="0" w:color="auto"/>
        <w:bottom w:val="none" w:sz="0" w:space="0" w:color="auto"/>
        <w:right w:val="none" w:sz="0" w:space="0" w:color="auto"/>
      </w:divBdr>
    </w:div>
    <w:div w:id="727994728">
      <w:bodyDiv w:val="1"/>
      <w:marLeft w:val="0"/>
      <w:marRight w:val="0"/>
      <w:marTop w:val="0"/>
      <w:marBottom w:val="0"/>
      <w:divBdr>
        <w:top w:val="none" w:sz="0" w:space="0" w:color="auto"/>
        <w:left w:val="none" w:sz="0" w:space="0" w:color="auto"/>
        <w:bottom w:val="none" w:sz="0" w:space="0" w:color="auto"/>
        <w:right w:val="none" w:sz="0" w:space="0" w:color="auto"/>
      </w:divBdr>
    </w:div>
    <w:div w:id="758868949">
      <w:bodyDiv w:val="1"/>
      <w:marLeft w:val="0"/>
      <w:marRight w:val="0"/>
      <w:marTop w:val="0"/>
      <w:marBottom w:val="0"/>
      <w:divBdr>
        <w:top w:val="none" w:sz="0" w:space="0" w:color="auto"/>
        <w:left w:val="none" w:sz="0" w:space="0" w:color="auto"/>
        <w:bottom w:val="none" w:sz="0" w:space="0" w:color="auto"/>
        <w:right w:val="none" w:sz="0" w:space="0" w:color="auto"/>
      </w:divBdr>
    </w:div>
    <w:div w:id="778989588">
      <w:bodyDiv w:val="1"/>
      <w:marLeft w:val="0"/>
      <w:marRight w:val="0"/>
      <w:marTop w:val="0"/>
      <w:marBottom w:val="0"/>
      <w:divBdr>
        <w:top w:val="none" w:sz="0" w:space="0" w:color="auto"/>
        <w:left w:val="none" w:sz="0" w:space="0" w:color="auto"/>
        <w:bottom w:val="none" w:sz="0" w:space="0" w:color="auto"/>
        <w:right w:val="none" w:sz="0" w:space="0" w:color="auto"/>
      </w:divBdr>
    </w:div>
    <w:div w:id="855535410">
      <w:bodyDiv w:val="1"/>
      <w:marLeft w:val="0"/>
      <w:marRight w:val="0"/>
      <w:marTop w:val="0"/>
      <w:marBottom w:val="0"/>
      <w:divBdr>
        <w:top w:val="none" w:sz="0" w:space="0" w:color="auto"/>
        <w:left w:val="none" w:sz="0" w:space="0" w:color="auto"/>
        <w:bottom w:val="none" w:sz="0" w:space="0" w:color="auto"/>
        <w:right w:val="none" w:sz="0" w:space="0" w:color="auto"/>
      </w:divBdr>
    </w:div>
    <w:div w:id="890191963">
      <w:bodyDiv w:val="1"/>
      <w:marLeft w:val="0"/>
      <w:marRight w:val="0"/>
      <w:marTop w:val="0"/>
      <w:marBottom w:val="0"/>
      <w:divBdr>
        <w:top w:val="none" w:sz="0" w:space="0" w:color="auto"/>
        <w:left w:val="none" w:sz="0" w:space="0" w:color="auto"/>
        <w:bottom w:val="none" w:sz="0" w:space="0" w:color="auto"/>
        <w:right w:val="none" w:sz="0" w:space="0" w:color="auto"/>
      </w:divBdr>
    </w:div>
    <w:div w:id="999623454">
      <w:bodyDiv w:val="1"/>
      <w:marLeft w:val="0"/>
      <w:marRight w:val="0"/>
      <w:marTop w:val="0"/>
      <w:marBottom w:val="0"/>
      <w:divBdr>
        <w:top w:val="none" w:sz="0" w:space="0" w:color="auto"/>
        <w:left w:val="none" w:sz="0" w:space="0" w:color="auto"/>
        <w:bottom w:val="none" w:sz="0" w:space="0" w:color="auto"/>
        <w:right w:val="none" w:sz="0" w:space="0" w:color="auto"/>
      </w:divBdr>
    </w:div>
    <w:div w:id="1026522184">
      <w:bodyDiv w:val="1"/>
      <w:marLeft w:val="0"/>
      <w:marRight w:val="0"/>
      <w:marTop w:val="0"/>
      <w:marBottom w:val="0"/>
      <w:divBdr>
        <w:top w:val="none" w:sz="0" w:space="0" w:color="auto"/>
        <w:left w:val="none" w:sz="0" w:space="0" w:color="auto"/>
        <w:bottom w:val="none" w:sz="0" w:space="0" w:color="auto"/>
        <w:right w:val="none" w:sz="0" w:space="0" w:color="auto"/>
      </w:divBdr>
      <w:divsChild>
        <w:div w:id="951984245">
          <w:marLeft w:val="547"/>
          <w:marRight w:val="0"/>
          <w:marTop w:val="120"/>
          <w:marBottom w:val="0"/>
          <w:divBdr>
            <w:top w:val="none" w:sz="0" w:space="0" w:color="auto"/>
            <w:left w:val="none" w:sz="0" w:space="0" w:color="auto"/>
            <w:bottom w:val="none" w:sz="0" w:space="0" w:color="auto"/>
            <w:right w:val="none" w:sz="0" w:space="0" w:color="auto"/>
          </w:divBdr>
        </w:div>
      </w:divsChild>
    </w:div>
    <w:div w:id="1061172771">
      <w:bodyDiv w:val="1"/>
      <w:marLeft w:val="0"/>
      <w:marRight w:val="0"/>
      <w:marTop w:val="0"/>
      <w:marBottom w:val="0"/>
      <w:divBdr>
        <w:top w:val="none" w:sz="0" w:space="0" w:color="auto"/>
        <w:left w:val="none" w:sz="0" w:space="0" w:color="auto"/>
        <w:bottom w:val="none" w:sz="0" w:space="0" w:color="auto"/>
        <w:right w:val="none" w:sz="0" w:space="0" w:color="auto"/>
      </w:divBdr>
    </w:div>
    <w:div w:id="1068109997">
      <w:bodyDiv w:val="1"/>
      <w:marLeft w:val="0"/>
      <w:marRight w:val="0"/>
      <w:marTop w:val="0"/>
      <w:marBottom w:val="0"/>
      <w:divBdr>
        <w:top w:val="none" w:sz="0" w:space="0" w:color="auto"/>
        <w:left w:val="none" w:sz="0" w:space="0" w:color="auto"/>
        <w:bottom w:val="none" w:sz="0" w:space="0" w:color="auto"/>
        <w:right w:val="none" w:sz="0" w:space="0" w:color="auto"/>
      </w:divBdr>
    </w:div>
    <w:div w:id="1113091005">
      <w:bodyDiv w:val="1"/>
      <w:marLeft w:val="0"/>
      <w:marRight w:val="0"/>
      <w:marTop w:val="0"/>
      <w:marBottom w:val="0"/>
      <w:divBdr>
        <w:top w:val="none" w:sz="0" w:space="0" w:color="auto"/>
        <w:left w:val="none" w:sz="0" w:space="0" w:color="auto"/>
        <w:bottom w:val="none" w:sz="0" w:space="0" w:color="auto"/>
        <w:right w:val="none" w:sz="0" w:space="0" w:color="auto"/>
      </w:divBdr>
    </w:div>
    <w:div w:id="1161235833">
      <w:bodyDiv w:val="1"/>
      <w:marLeft w:val="0"/>
      <w:marRight w:val="0"/>
      <w:marTop w:val="0"/>
      <w:marBottom w:val="0"/>
      <w:divBdr>
        <w:top w:val="none" w:sz="0" w:space="0" w:color="auto"/>
        <w:left w:val="none" w:sz="0" w:space="0" w:color="auto"/>
        <w:bottom w:val="none" w:sz="0" w:space="0" w:color="auto"/>
        <w:right w:val="none" w:sz="0" w:space="0" w:color="auto"/>
      </w:divBdr>
    </w:div>
    <w:div w:id="1180194030">
      <w:bodyDiv w:val="1"/>
      <w:marLeft w:val="0"/>
      <w:marRight w:val="0"/>
      <w:marTop w:val="0"/>
      <w:marBottom w:val="0"/>
      <w:divBdr>
        <w:top w:val="none" w:sz="0" w:space="0" w:color="auto"/>
        <w:left w:val="none" w:sz="0" w:space="0" w:color="auto"/>
        <w:bottom w:val="none" w:sz="0" w:space="0" w:color="auto"/>
        <w:right w:val="none" w:sz="0" w:space="0" w:color="auto"/>
      </w:divBdr>
    </w:div>
    <w:div w:id="1371608446">
      <w:bodyDiv w:val="1"/>
      <w:marLeft w:val="0"/>
      <w:marRight w:val="0"/>
      <w:marTop w:val="0"/>
      <w:marBottom w:val="0"/>
      <w:divBdr>
        <w:top w:val="none" w:sz="0" w:space="0" w:color="auto"/>
        <w:left w:val="none" w:sz="0" w:space="0" w:color="auto"/>
        <w:bottom w:val="none" w:sz="0" w:space="0" w:color="auto"/>
        <w:right w:val="none" w:sz="0" w:space="0" w:color="auto"/>
      </w:divBdr>
    </w:div>
    <w:div w:id="1375544875">
      <w:bodyDiv w:val="1"/>
      <w:marLeft w:val="0"/>
      <w:marRight w:val="0"/>
      <w:marTop w:val="0"/>
      <w:marBottom w:val="0"/>
      <w:divBdr>
        <w:top w:val="none" w:sz="0" w:space="0" w:color="auto"/>
        <w:left w:val="none" w:sz="0" w:space="0" w:color="auto"/>
        <w:bottom w:val="none" w:sz="0" w:space="0" w:color="auto"/>
        <w:right w:val="none" w:sz="0" w:space="0" w:color="auto"/>
      </w:divBdr>
    </w:div>
    <w:div w:id="1378317038">
      <w:bodyDiv w:val="1"/>
      <w:marLeft w:val="0"/>
      <w:marRight w:val="0"/>
      <w:marTop w:val="0"/>
      <w:marBottom w:val="0"/>
      <w:divBdr>
        <w:top w:val="none" w:sz="0" w:space="0" w:color="auto"/>
        <w:left w:val="none" w:sz="0" w:space="0" w:color="auto"/>
        <w:bottom w:val="none" w:sz="0" w:space="0" w:color="auto"/>
        <w:right w:val="none" w:sz="0" w:space="0" w:color="auto"/>
      </w:divBdr>
    </w:div>
    <w:div w:id="1400442970">
      <w:bodyDiv w:val="1"/>
      <w:marLeft w:val="0"/>
      <w:marRight w:val="0"/>
      <w:marTop w:val="0"/>
      <w:marBottom w:val="0"/>
      <w:divBdr>
        <w:top w:val="none" w:sz="0" w:space="0" w:color="auto"/>
        <w:left w:val="none" w:sz="0" w:space="0" w:color="auto"/>
        <w:bottom w:val="none" w:sz="0" w:space="0" w:color="auto"/>
        <w:right w:val="none" w:sz="0" w:space="0" w:color="auto"/>
      </w:divBdr>
    </w:div>
    <w:div w:id="1430546871">
      <w:bodyDiv w:val="1"/>
      <w:marLeft w:val="0"/>
      <w:marRight w:val="0"/>
      <w:marTop w:val="0"/>
      <w:marBottom w:val="0"/>
      <w:divBdr>
        <w:top w:val="none" w:sz="0" w:space="0" w:color="auto"/>
        <w:left w:val="none" w:sz="0" w:space="0" w:color="auto"/>
        <w:bottom w:val="none" w:sz="0" w:space="0" w:color="auto"/>
        <w:right w:val="none" w:sz="0" w:space="0" w:color="auto"/>
      </w:divBdr>
    </w:div>
    <w:div w:id="1430808373">
      <w:bodyDiv w:val="1"/>
      <w:marLeft w:val="0"/>
      <w:marRight w:val="0"/>
      <w:marTop w:val="0"/>
      <w:marBottom w:val="0"/>
      <w:divBdr>
        <w:top w:val="none" w:sz="0" w:space="0" w:color="auto"/>
        <w:left w:val="none" w:sz="0" w:space="0" w:color="auto"/>
        <w:bottom w:val="none" w:sz="0" w:space="0" w:color="auto"/>
        <w:right w:val="none" w:sz="0" w:space="0" w:color="auto"/>
      </w:divBdr>
    </w:div>
    <w:div w:id="1453406451">
      <w:bodyDiv w:val="1"/>
      <w:marLeft w:val="0"/>
      <w:marRight w:val="0"/>
      <w:marTop w:val="0"/>
      <w:marBottom w:val="0"/>
      <w:divBdr>
        <w:top w:val="none" w:sz="0" w:space="0" w:color="auto"/>
        <w:left w:val="none" w:sz="0" w:space="0" w:color="auto"/>
        <w:bottom w:val="none" w:sz="0" w:space="0" w:color="auto"/>
        <w:right w:val="none" w:sz="0" w:space="0" w:color="auto"/>
      </w:divBdr>
    </w:div>
    <w:div w:id="1469123339">
      <w:bodyDiv w:val="1"/>
      <w:marLeft w:val="0"/>
      <w:marRight w:val="0"/>
      <w:marTop w:val="0"/>
      <w:marBottom w:val="0"/>
      <w:divBdr>
        <w:top w:val="none" w:sz="0" w:space="0" w:color="auto"/>
        <w:left w:val="none" w:sz="0" w:space="0" w:color="auto"/>
        <w:bottom w:val="none" w:sz="0" w:space="0" w:color="auto"/>
        <w:right w:val="none" w:sz="0" w:space="0" w:color="auto"/>
      </w:divBdr>
    </w:div>
    <w:div w:id="1523595787">
      <w:bodyDiv w:val="1"/>
      <w:marLeft w:val="0"/>
      <w:marRight w:val="0"/>
      <w:marTop w:val="0"/>
      <w:marBottom w:val="0"/>
      <w:divBdr>
        <w:top w:val="none" w:sz="0" w:space="0" w:color="auto"/>
        <w:left w:val="none" w:sz="0" w:space="0" w:color="auto"/>
        <w:bottom w:val="none" w:sz="0" w:space="0" w:color="auto"/>
        <w:right w:val="none" w:sz="0" w:space="0" w:color="auto"/>
      </w:divBdr>
    </w:div>
    <w:div w:id="1533836416">
      <w:bodyDiv w:val="1"/>
      <w:marLeft w:val="0"/>
      <w:marRight w:val="0"/>
      <w:marTop w:val="0"/>
      <w:marBottom w:val="0"/>
      <w:divBdr>
        <w:top w:val="none" w:sz="0" w:space="0" w:color="auto"/>
        <w:left w:val="none" w:sz="0" w:space="0" w:color="auto"/>
        <w:bottom w:val="none" w:sz="0" w:space="0" w:color="auto"/>
        <w:right w:val="none" w:sz="0" w:space="0" w:color="auto"/>
      </w:divBdr>
    </w:div>
    <w:div w:id="1576548693">
      <w:bodyDiv w:val="1"/>
      <w:marLeft w:val="0"/>
      <w:marRight w:val="0"/>
      <w:marTop w:val="0"/>
      <w:marBottom w:val="0"/>
      <w:divBdr>
        <w:top w:val="none" w:sz="0" w:space="0" w:color="auto"/>
        <w:left w:val="none" w:sz="0" w:space="0" w:color="auto"/>
        <w:bottom w:val="none" w:sz="0" w:space="0" w:color="auto"/>
        <w:right w:val="none" w:sz="0" w:space="0" w:color="auto"/>
      </w:divBdr>
    </w:div>
    <w:div w:id="1591816894">
      <w:bodyDiv w:val="1"/>
      <w:marLeft w:val="0"/>
      <w:marRight w:val="0"/>
      <w:marTop w:val="0"/>
      <w:marBottom w:val="0"/>
      <w:divBdr>
        <w:top w:val="none" w:sz="0" w:space="0" w:color="auto"/>
        <w:left w:val="none" w:sz="0" w:space="0" w:color="auto"/>
        <w:bottom w:val="none" w:sz="0" w:space="0" w:color="auto"/>
        <w:right w:val="none" w:sz="0" w:space="0" w:color="auto"/>
      </w:divBdr>
    </w:div>
    <w:div w:id="1616474701">
      <w:bodyDiv w:val="1"/>
      <w:marLeft w:val="0"/>
      <w:marRight w:val="0"/>
      <w:marTop w:val="0"/>
      <w:marBottom w:val="0"/>
      <w:divBdr>
        <w:top w:val="none" w:sz="0" w:space="0" w:color="auto"/>
        <w:left w:val="none" w:sz="0" w:space="0" w:color="auto"/>
        <w:bottom w:val="none" w:sz="0" w:space="0" w:color="auto"/>
        <w:right w:val="none" w:sz="0" w:space="0" w:color="auto"/>
      </w:divBdr>
    </w:div>
    <w:div w:id="1617060005">
      <w:bodyDiv w:val="1"/>
      <w:marLeft w:val="0"/>
      <w:marRight w:val="0"/>
      <w:marTop w:val="0"/>
      <w:marBottom w:val="0"/>
      <w:divBdr>
        <w:top w:val="none" w:sz="0" w:space="0" w:color="auto"/>
        <w:left w:val="none" w:sz="0" w:space="0" w:color="auto"/>
        <w:bottom w:val="none" w:sz="0" w:space="0" w:color="auto"/>
        <w:right w:val="none" w:sz="0" w:space="0" w:color="auto"/>
      </w:divBdr>
    </w:div>
    <w:div w:id="1633293779">
      <w:bodyDiv w:val="1"/>
      <w:marLeft w:val="0"/>
      <w:marRight w:val="0"/>
      <w:marTop w:val="0"/>
      <w:marBottom w:val="0"/>
      <w:divBdr>
        <w:top w:val="none" w:sz="0" w:space="0" w:color="auto"/>
        <w:left w:val="none" w:sz="0" w:space="0" w:color="auto"/>
        <w:bottom w:val="none" w:sz="0" w:space="0" w:color="auto"/>
        <w:right w:val="none" w:sz="0" w:space="0" w:color="auto"/>
      </w:divBdr>
    </w:div>
    <w:div w:id="1654216290">
      <w:bodyDiv w:val="1"/>
      <w:marLeft w:val="0"/>
      <w:marRight w:val="0"/>
      <w:marTop w:val="0"/>
      <w:marBottom w:val="0"/>
      <w:divBdr>
        <w:top w:val="none" w:sz="0" w:space="0" w:color="auto"/>
        <w:left w:val="none" w:sz="0" w:space="0" w:color="auto"/>
        <w:bottom w:val="none" w:sz="0" w:space="0" w:color="auto"/>
        <w:right w:val="none" w:sz="0" w:space="0" w:color="auto"/>
      </w:divBdr>
    </w:div>
    <w:div w:id="1659772098">
      <w:bodyDiv w:val="1"/>
      <w:marLeft w:val="0"/>
      <w:marRight w:val="0"/>
      <w:marTop w:val="0"/>
      <w:marBottom w:val="0"/>
      <w:divBdr>
        <w:top w:val="none" w:sz="0" w:space="0" w:color="auto"/>
        <w:left w:val="none" w:sz="0" w:space="0" w:color="auto"/>
        <w:bottom w:val="none" w:sz="0" w:space="0" w:color="auto"/>
        <w:right w:val="none" w:sz="0" w:space="0" w:color="auto"/>
      </w:divBdr>
    </w:div>
    <w:div w:id="1956401528">
      <w:bodyDiv w:val="1"/>
      <w:marLeft w:val="0"/>
      <w:marRight w:val="0"/>
      <w:marTop w:val="0"/>
      <w:marBottom w:val="0"/>
      <w:divBdr>
        <w:top w:val="none" w:sz="0" w:space="0" w:color="auto"/>
        <w:left w:val="none" w:sz="0" w:space="0" w:color="auto"/>
        <w:bottom w:val="none" w:sz="0" w:space="0" w:color="auto"/>
        <w:right w:val="none" w:sz="0" w:space="0" w:color="auto"/>
      </w:divBdr>
    </w:div>
    <w:div w:id="1962490682">
      <w:bodyDiv w:val="1"/>
      <w:marLeft w:val="0"/>
      <w:marRight w:val="0"/>
      <w:marTop w:val="0"/>
      <w:marBottom w:val="0"/>
      <w:divBdr>
        <w:top w:val="none" w:sz="0" w:space="0" w:color="auto"/>
        <w:left w:val="none" w:sz="0" w:space="0" w:color="auto"/>
        <w:bottom w:val="none" w:sz="0" w:space="0" w:color="auto"/>
        <w:right w:val="none" w:sz="0" w:space="0" w:color="auto"/>
      </w:divBdr>
    </w:div>
    <w:div w:id="1968929257">
      <w:bodyDiv w:val="1"/>
      <w:marLeft w:val="0"/>
      <w:marRight w:val="0"/>
      <w:marTop w:val="0"/>
      <w:marBottom w:val="0"/>
      <w:divBdr>
        <w:top w:val="none" w:sz="0" w:space="0" w:color="auto"/>
        <w:left w:val="none" w:sz="0" w:space="0" w:color="auto"/>
        <w:bottom w:val="none" w:sz="0" w:space="0" w:color="auto"/>
        <w:right w:val="none" w:sz="0" w:space="0" w:color="auto"/>
      </w:divBdr>
    </w:div>
    <w:div w:id="1995331652">
      <w:bodyDiv w:val="1"/>
      <w:marLeft w:val="0"/>
      <w:marRight w:val="0"/>
      <w:marTop w:val="0"/>
      <w:marBottom w:val="0"/>
      <w:divBdr>
        <w:top w:val="none" w:sz="0" w:space="0" w:color="auto"/>
        <w:left w:val="none" w:sz="0" w:space="0" w:color="auto"/>
        <w:bottom w:val="none" w:sz="0" w:space="0" w:color="auto"/>
        <w:right w:val="none" w:sz="0" w:space="0" w:color="auto"/>
      </w:divBdr>
    </w:div>
    <w:div w:id="2057587258">
      <w:bodyDiv w:val="1"/>
      <w:marLeft w:val="0"/>
      <w:marRight w:val="0"/>
      <w:marTop w:val="0"/>
      <w:marBottom w:val="0"/>
      <w:divBdr>
        <w:top w:val="none" w:sz="0" w:space="0" w:color="auto"/>
        <w:left w:val="none" w:sz="0" w:space="0" w:color="auto"/>
        <w:bottom w:val="none" w:sz="0" w:space="0" w:color="auto"/>
        <w:right w:val="none" w:sz="0" w:space="0" w:color="auto"/>
      </w:divBdr>
    </w:div>
    <w:div w:id="2080202028">
      <w:bodyDiv w:val="1"/>
      <w:marLeft w:val="0"/>
      <w:marRight w:val="0"/>
      <w:marTop w:val="0"/>
      <w:marBottom w:val="0"/>
      <w:divBdr>
        <w:top w:val="none" w:sz="0" w:space="0" w:color="auto"/>
        <w:left w:val="none" w:sz="0" w:space="0" w:color="auto"/>
        <w:bottom w:val="none" w:sz="0" w:space="0" w:color="auto"/>
        <w:right w:val="none" w:sz="0" w:space="0" w:color="auto"/>
      </w:divBdr>
    </w:div>
    <w:div w:id="2087610399">
      <w:bodyDiv w:val="1"/>
      <w:marLeft w:val="0"/>
      <w:marRight w:val="0"/>
      <w:marTop w:val="0"/>
      <w:marBottom w:val="0"/>
      <w:divBdr>
        <w:top w:val="none" w:sz="0" w:space="0" w:color="auto"/>
        <w:left w:val="none" w:sz="0" w:space="0" w:color="auto"/>
        <w:bottom w:val="none" w:sz="0" w:space="0" w:color="auto"/>
        <w:right w:val="none" w:sz="0" w:space="0" w:color="auto"/>
      </w:divBdr>
      <w:divsChild>
        <w:div w:id="2091078855">
          <w:marLeft w:val="0"/>
          <w:marRight w:val="0"/>
          <w:marTop w:val="0"/>
          <w:marBottom w:val="0"/>
          <w:divBdr>
            <w:top w:val="none" w:sz="0" w:space="0" w:color="auto"/>
            <w:left w:val="none" w:sz="0" w:space="0" w:color="auto"/>
            <w:bottom w:val="none" w:sz="0" w:space="0" w:color="auto"/>
            <w:right w:val="none" w:sz="0" w:space="0" w:color="auto"/>
          </w:divBdr>
          <w:divsChild>
            <w:div w:id="170684334">
              <w:marLeft w:val="0"/>
              <w:marRight w:val="0"/>
              <w:marTop w:val="0"/>
              <w:marBottom w:val="0"/>
              <w:divBdr>
                <w:top w:val="none" w:sz="0" w:space="0" w:color="auto"/>
                <w:left w:val="none" w:sz="0" w:space="0" w:color="auto"/>
                <w:bottom w:val="none" w:sz="0" w:space="0" w:color="auto"/>
                <w:right w:val="none" w:sz="0" w:space="0" w:color="auto"/>
              </w:divBdr>
              <w:divsChild>
                <w:div w:id="5498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273307">
      <w:bodyDiv w:val="1"/>
      <w:marLeft w:val="0"/>
      <w:marRight w:val="0"/>
      <w:marTop w:val="0"/>
      <w:marBottom w:val="0"/>
      <w:divBdr>
        <w:top w:val="none" w:sz="0" w:space="0" w:color="auto"/>
        <w:left w:val="none" w:sz="0" w:space="0" w:color="auto"/>
        <w:bottom w:val="none" w:sz="0" w:space="0" w:color="auto"/>
        <w:right w:val="none" w:sz="0" w:space="0" w:color="auto"/>
      </w:divBdr>
    </w:div>
    <w:div w:id="213498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Day97</b:Tag>
    <b:SourceType>JournalArticle</b:SourceType>
    <b:Guid>{B6EC6647-87C3-F14B-9146-6A483864D424}</b:Guid>
    <b:Title>An Overview of Data Warehousing and OLAP Technology</b:Title>
    <b:Year>1997</b:Year>
    <b:Month>March</b:Month>
    <b:Author>
      <b:Author>
        <b:NameList>
          <b:Person>
            <b:Last>Chaudhuri</b:Last>
            <b:First>Surajit </b:First>
          </b:Person>
          <b:Person>
            <b:Last>Dayal</b:Last>
            <b:First>Umeshwar</b:First>
          </b:Person>
        </b:NameList>
      </b:Author>
    </b:Author>
    <b:JournalName>SIGMOD Rec.</b:JournalName>
    <b:Pages>65-74</b:Pages>
    <b:Publisher>ACM - Digital Library</b:Publisher>
    <b:Volume>26</b:Volume>
    <b:RefOrder>1</b:RefOrder>
  </b:Source>
</b:Sources>
</file>

<file path=customXml/itemProps1.xml><?xml version="1.0" encoding="utf-8"?>
<ds:datastoreItem xmlns:ds="http://schemas.openxmlformats.org/officeDocument/2006/customXml" ds:itemID="{DE70A757-F8CB-B849-B00F-1708ED924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2287</Words>
  <Characters>13041</Characters>
  <Application>Microsoft Office Word</Application>
  <DocSecurity>0</DocSecurity>
  <Lines>108</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Normas</vt:lpstr>
      <vt:lpstr>Normas</vt:lpstr>
    </vt:vector>
  </TitlesOfParts>
  <Company/>
  <LinksUpToDate>false</LinksUpToDate>
  <CharactersWithSpaces>15298</CharactersWithSpaces>
  <SharedDoc>false</SharedDoc>
  <HLinks>
    <vt:vector size="246" baseType="variant">
      <vt:variant>
        <vt:i4>1835062</vt:i4>
      </vt:variant>
      <vt:variant>
        <vt:i4>248</vt:i4>
      </vt:variant>
      <vt:variant>
        <vt:i4>0</vt:i4>
      </vt:variant>
      <vt:variant>
        <vt:i4>5</vt:i4>
      </vt:variant>
      <vt:variant>
        <vt:lpwstr/>
      </vt:variant>
      <vt:variant>
        <vt:lpwstr>_Toc178579801</vt:lpwstr>
      </vt:variant>
      <vt:variant>
        <vt:i4>1310776</vt:i4>
      </vt:variant>
      <vt:variant>
        <vt:i4>239</vt:i4>
      </vt:variant>
      <vt:variant>
        <vt:i4>0</vt:i4>
      </vt:variant>
      <vt:variant>
        <vt:i4>5</vt:i4>
      </vt:variant>
      <vt:variant>
        <vt:lpwstr/>
      </vt:variant>
      <vt:variant>
        <vt:lpwstr>_Toc178580914</vt:lpwstr>
      </vt:variant>
      <vt:variant>
        <vt:i4>1310776</vt:i4>
      </vt:variant>
      <vt:variant>
        <vt:i4>233</vt:i4>
      </vt:variant>
      <vt:variant>
        <vt:i4>0</vt:i4>
      </vt:variant>
      <vt:variant>
        <vt:i4>5</vt:i4>
      </vt:variant>
      <vt:variant>
        <vt:lpwstr/>
      </vt:variant>
      <vt:variant>
        <vt:lpwstr>_Toc178580913</vt:lpwstr>
      </vt:variant>
      <vt:variant>
        <vt:i4>1310776</vt:i4>
      </vt:variant>
      <vt:variant>
        <vt:i4>227</vt:i4>
      </vt:variant>
      <vt:variant>
        <vt:i4>0</vt:i4>
      </vt:variant>
      <vt:variant>
        <vt:i4>5</vt:i4>
      </vt:variant>
      <vt:variant>
        <vt:lpwstr/>
      </vt:variant>
      <vt:variant>
        <vt:lpwstr>_Toc178580912</vt:lpwstr>
      </vt:variant>
      <vt:variant>
        <vt:i4>1310776</vt:i4>
      </vt:variant>
      <vt:variant>
        <vt:i4>221</vt:i4>
      </vt:variant>
      <vt:variant>
        <vt:i4>0</vt:i4>
      </vt:variant>
      <vt:variant>
        <vt:i4>5</vt:i4>
      </vt:variant>
      <vt:variant>
        <vt:lpwstr/>
      </vt:variant>
      <vt:variant>
        <vt:lpwstr>_Toc178580911</vt:lpwstr>
      </vt:variant>
      <vt:variant>
        <vt:i4>1310776</vt:i4>
      </vt:variant>
      <vt:variant>
        <vt:i4>215</vt:i4>
      </vt:variant>
      <vt:variant>
        <vt:i4>0</vt:i4>
      </vt:variant>
      <vt:variant>
        <vt:i4>5</vt:i4>
      </vt:variant>
      <vt:variant>
        <vt:lpwstr/>
      </vt:variant>
      <vt:variant>
        <vt:lpwstr>_Toc178580910</vt:lpwstr>
      </vt:variant>
      <vt:variant>
        <vt:i4>1376312</vt:i4>
      </vt:variant>
      <vt:variant>
        <vt:i4>209</vt:i4>
      </vt:variant>
      <vt:variant>
        <vt:i4>0</vt:i4>
      </vt:variant>
      <vt:variant>
        <vt:i4>5</vt:i4>
      </vt:variant>
      <vt:variant>
        <vt:lpwstr/>
      </vt:variant>
      <vt:variant>
        <vt:lpwstr>_Toc178580909</vt:lpwstr>
      </vt:variant>
      <vt:variant>
        <vt:i4>1376312</vt:i4>
      </vt:variant>
      <vt:variant>
        <vt:i4>203</vt:i4>
      </vt:variant>
      <vt:variant>
        <vt:i4>0</vt:i4>
      </vt:variant>
      <vt:variant>
        <vt:i4>5</vt:i4>
      </vt:variant>
      <vt:variant>
        <vt:lpwstr/>
      </vt:variant>
      <vt:variant>
        <vt:lpwstr>_Toc178580908</vt:lpwstr>
      </vt:variant>
      <vt:variant>
        <vt:i4>1769531</vt:i4>
      </vt:variant>
      <vt:variant>
        <vt:i4>194</vt:i4>
      </vt:variant>
      <vt:variant>
        <vt:i4>0</vt:i4>
      </vt:variant>
      <vt:variant>
        <vt:i4>5</vt:i4>
      </vt:variant>
      <vt:variant>
        <vt:lpwstr/>
      </vt:variant>
      <vt:variant>
        <vt:lpwstr>_Toc278813005</vt:lpwstr>
      </vt:variant>
      <vt:variant>
        <vt:i4>1769531</vt:i4>
      </vt:variant>
      <vt:variant>
        <vt:i4>188</vt:i4>
      </vt:variant>
      <vt:variant>
        <vt:i4>0</vt:i4>
      </vt:variant>
      <vt:variant>
        <vt:i4>5</vt:i4>
      </vt:variant>
      <vt:variant>
        <vt:lpwstr/>
      </vt:variant>
      <vt:variant>
        <vt:lpwstr>_Toc278813004</vt:lpwstr>
      </vt:variant>
      <vt:variant>
        <vt:i4>1769531</vt:i4>
      </vt:variant>
      <vt:variant>
        <vt:i4>182</vt:i4>
      </vt:variant>
      <vt:variant>
        <vt:i4>0</vt:i4>
      </vt:variant>
      <vt:variant>
        <vt:i4>5</vt:i4>
      </vt:variant>
      <vt:variant>
        <vt:lpwstr/>
      </vt:variant>
      <vt:variant>
        <vt:lpwstr>_Toc278813003</vt:lpwstr>
      </vt:variant>
      <vt:variant>
        <vt:i4>1769531</vt:i4>
      </vt:variant>
      <vt:variant>
        <vt:i4>176</vt:i4>
      </vt:variant>
      <vt:variant>
        <vt:i4>0</vt:i4>
      </vt:variant>
      <vt:variant>
        <vt:i4>5</vt:i4>
      </vt:variant>
      <vt:variant>
        <vt:lpwstr/>
      </vt:variant>
      <vt:variant>
        <vt:lpwstr>_Toc278813002</vt:lpwstr>
      </vt:variant>
      <vt:variant>
        <vt:i4>1769531</vt:i4>
      </vt:variant>
      <vt:variant>
        <vt:i4>170</vt:i4>
      </vt:variant>
      <vt:variant>
        <vt:i4>0</vt:i4>
      </vt:variant>
      <vt:variant>
        <vt:i4>5</vt:i4>
      </vt:variant>
      <vt:variant>
        <vt:lpwstr/>
      </vt:variant>
      <vt:variant>
        <vt:lpwstr>_Toc278813001</vt:lpwstr>
      </vt:variant>
      <vt:variant>
        <vt:i4>1769531</vt:i4>
      </vt:variant>
      <vt:variant>
        <vt:i4>164</vt:i4>
      </vt:variant>
      <vt:variant>
        <vt:i4>0</vt:i4>
      </vt:variant>
      <vt:variant>
        <vt:i4>5</vt:i4>
      </vt:variant>
      <vt:variant>
        <vt:lpwstr/>
      </vt:variant>
      <vt:variant>
        <vt:lpwstr>_Toc278813000</vt:lpwstr>
      </vt:variant>
      <vt:variant>
        <vt:i4>1245234</vt:i4>
      </vt:variant>
      <vt:variant>
        <vt:i4>158</vt:i4>
      </vt:variant>
      <vt:variant>
        <vt:i4>0</vt:i4>
      </vt:variant>
      <vt:variant>
        <vt:i4>5</vt:i4>
      </vt:variant>
      <vt:variant>
        <vt:lpwstr/>
      </vt:variant>
      <vt:variant>
        <vt:lpwstr>_Toc278812999</vt:lpwstr>
      </vt:variant>
      <vt:variant>
        <vt:i4>1245234</vt:i4>
      </vt:variant>
      <vt:variant>
        <vt:i4>152</vt:i4>
      </vt:variant>
      <vt:variant>
        <vt:i4>0</vt:i4>
      </vt:variant>
      <vt:variant>
        <vt:i4>5</vt:i4>
      </vt:variant>
      <vt:variant>
        <vt:lpwstr/>
      </vt:variant>
      <vt:variant>
        <vt:lpwstr>_Toc278812998</vt:lpwstr>
      </vt:variant>
      <vt:variant>
        <vt:i4>1245234</vt:i4>
      </vt:variant>
      <vt:variant>
        <vt:i4>146</vt:i4>
      </vt:variant>
      <vt:variant>
        <vt:i4>0</vt:i4>
      </vt:variant>
      <vt:variant>
        <vt:i4>5</vt:i4>
      </vt:variant>
      <vt:variant>
        <vt:lpwstr/>
      </vt:variant>
      <vt:variant>
        <vt:lpwstr>_Toc278812997</vt:lpwstr>
      </vt:variant>
      <vt:variant>
        <vt:i4>1245234</vt:i4>
      </vt:variant>
      <vt:variant>
        <vt:i4>140</vt:i4>
      </vt:variant>
      <vt:variant>
        <vt:i4>0</vt:i4>
      </vt:variant>
      <vt:variant>
        <vt:i4>5</vt:i4>
      </vt:variant>
      <vt:variant>
        <vt:lpwstr/>
      </vt:variant>
      <vt:variant>
        <vt:lpwstr>_Toc278812996</vt:lpwstr>
      </vt:variant>
      <vt:variant>
        <vt:i4>1245234</vt:i4>
      </vt:variant>
      <vt:variant>
        <vt:i4>134</vt:i4>
      </vt:variant>
      <vt:variant>
        <vt:i4>0</vt:i4>
      </vt:variant>
      <vt:variant>
        <vt:i4>5</vt:i4>
      </vt:variant>
      <vt:variant>
        <vt:lpwstr/>
      </vt:variant>
      <vt:variant>
        <vt:lpwstr>_Toc278812995</vt:lpwstr>
      </vt:variant>
      <vt:variant>
        <vt:i4>1245234</vt:i4>
      </vt:variant>
      <vt:variant>
        <vt:i4>128</vt:i4>
      </vt:variant>
      <vt:variant>
        <vt:i4>0</vt:i4>
      </vt:variant>
      <vt:variant>
        <vt:i4>5</vt:i4>
      </vt:variant>
      <vt:variant>
        <vt:lpwstr/>
      </vt:variant>
      <vt:variant>
        <vt:lpwstr>_Toc278812994</vt:lpwstr>
      </vt:variant>
      <vt:variant>
        <vt:i4>1245234</vt:i4>
      </vt:variant>
      <vt:variant>
        <vt:i4>122</vt:i4>
      </vt:variant>
      <vt:variant>
        <vt:i4>0</vt:i4>
      </vt:variant>
      <vt:variant>
        <vt:i4>5</vt:i4>
      </vt:variant>
      <vt:variant>
        <vt:lpwstr/>
      </vt:variant>
      <vt:variant>
        <vt:lpwstr>_Toc278812993</vt:lpwstr>
      </vt:variant>
      <vt:variant>
        <vt:i4>1245234</vt:i4>
      </vt:variant>
      <vt:variant>
        <vt:i4>116</vt:i4>
      </vt:variant>
      <vt:variant>
        <vt:i4>0</vt:i4>
      </vt:variant>
      <vt:variant>
        <vt:i4>5</vt:i4>
      </vt:variant>
      <vt:variant>
        <vt:lpwstr/>
      </vt:variant>
      <vt:variant>
        <vt:lpwstr>_Toc278812992</vt:lpwstr>
      </vt:variant>
      <vt:variant>
        <vt:i4>1245234</vt:i4>
      </vt:variant>
      <vt:variant>
        <vt:i4>110</vt:i4>
      </vt:variant>
      <vt:variant>
        <vt:i4>0</vt:i4>
      </vt:variant>
      <vt:variant>
        <vt:i4>5</vt:i4>
      </vt:variant>
      <vt:variant>
        <vt:lpwstr/>
      </vt:variant>
      <vt:variant>
        <vt:lpwstr>_Toc278812991</vt:lpwstr>
      </vt:variant>
      <vt:variant>
        <vt:i4>1245234</vt:i4>
      </vt:variant>
      <vt:variant>
        <vt:i4>104</vt:i4>
      </vt:variant>
      <vt:variant>
        <vt:i4>0</vt:i4>
      </vt:variant>
      <vt:variant>
        <vt:i4>5</vt:i4>
      </vt:variant>
      <vt:variant>
        <vt:lpwstr/>
      </vt:variant>
      <vt:variant>
        <vt:lpwstr>_Toc278812990</vt:lpwstr>
      </vt:variant>
      <vt:variant>
        <vt:i4>1179698</vt:i4>
      </vt:variant>
      <vt:variant>
        <vt:i4>98</vt:i4>
      </vt:variant>
      <vt:variant>
        <vt:i4>0</vt:i4>
      </vt:variant>
      <vt:variant>
        <vt:i4>5</vt:i4>
      </vt:variant>
      <vt:variant>
        <vt:lpwstr/>
      </vt:variant>
      <vt:variant>
        <vt:lpwstr>_Toc278812989</vt:lpwstr>
      </vt:variant>
      <vt:variant>
        <vt:i4>1179698</vt:i4>
      </vt:variant>
      <vt:variant>
        <vt:i4>92</vt:i4>
      </vt:variant>
      <vt:variant>
        <vt:i4>0</vt:i4>
      </vt:variant>
      <vt:variant>
        <vt:i4>5</vt:i4>
      </vt:variant>
      <vt:variant>
        <vt:lpwstr/>
      </vt:variant>
      <vt:variant>
        <vt:lpwstr>_Toc278812988</vt:lpwstr>
      </vt:variant>
      <vt:variant>
        <vt:i4>1179698</vt:i4>
      </vt:variant>
      <vt:variant>
        <vt:i4>86</vt:i4>
      </vt:variant>
      <vt:variant>
        <vt:i4>0</vt:i4>
      </vt:variant>
      <vt:variant>
        <vt:i4>5</vt:i4>
      </vt:variant>
      <vt:variant>
        <vt:lpwstr/>
      </vt:variant>
      <vt:variant>
        <vt:lpwstr>_Toc278812987</vt:lpwstr>
      </vt:variant>
      <vt:variant>
        <vt:i4>1179698</vt:i4>
      </vt:variant>
      <vt:variant>
        <vt:i4>80</vt:i4>
      </vt:variant>
      <vt:variant>
        <vt:i4>0</vt:i4>
      </vt:variant>
      <vt:variant>
        <vt:i4>5</vt:i4>
      </vt:variant>
      <vt:variant>
        <vt:lpwstr/>
      </vt:variant>
      <vt:variant>
        <vt:lpwstr>_Toc278812986</vt:lpwstr>
      </vt:variant>
      <vt:variant>
        <vt:i4>1179698</vt:i4>
      </vt:variant>
      <vt:variant>
        <vt:i4>74</vt:i4>
      </vt:variant>
      <vt:variant>
        <vt:i4>0</vt:i4>
      </vt:variant>
      <vt:variant>
        <vt:i4>5</vt:i4>
      </vt:variant>
      <vt:variant>
        <vt:lpwstr/>
      </vt:variant>
      <vt:variant>
        <vt:lpwstr>_Toc278812985</vt:lpwstr>
      </vt:variant>
      <vt:variant>
        <vt:i4>1179698</vt:i4>
      </vt:variant>
      <vt:variant>
        <vt:i4>68</vt:i4>
      </vt:variant>
      <vt:variant>
        <vt:i4>0</vt:i4>
      </vt:variant>
      <vt:variant>
        <vt:i4>5</vt:i4>
      </vt:variant>
      <vt:variant>
        <vt:lpwstr/>
      </vt:variant>
      <vt:variant>
        <vt:lpwstr>_Toc278812984</vt:lpwstr>
      </vt:variant>
      <vt:variant>
        <vt:i4>1179698</vt:i4>
      </vt:variant>
      <vt:variant>
        <vt:i4>62</vt:i4>
      </vt:variant>
      <vt:variant>
        <vt:i4>0</vt:i4>
      </vt:variant>
      <vt:variant>
        <vt:i4>5</vt:i4>
      </vt:variant>
      <vt:variant>
        <vt:lpwstr/>
      </vt:variant>
      <vt:variant>
        <vt:lpwstr>_Toc278812983</vt:lpwstr>
      </vt:variant>
      <vt:variant>
        <vt:i4>1179698</vt:i4>
      </vt:variant>
      <vt:variant>
        <vt:i4>56</vt:i4>
      </vt:variant>
      <vt:variant>
        <vt:i4>0</vt:i4>
      </vt:variant>
      <vt:variant>
        <vt:i4>5</vt:i4>
      </vt:variant>
      <vt:variant>
        <vt:lpwstr/>
      </vt:variant>
      <vt:variant>
        <vt:lpwstr>_Toc278812982</vt:lpwstr>
      </vt:variant>
      <vt:variant>
        <vt:i4>1179698</vt:i4>
      </vt:variant>
      <vt:variant>
        <vt:i4>50</vt:i4>
      </vt:variant>
      <vt:variant>
        <vt:i4>0</vt:i4>
      </vt:variant>
      <vt:variant>
        <vt:i4>5</vt:i4>
      </vt:variant>
      <vt:variant>
        <vt:lpwstr/>
      </vt:variant>
      <vt:variant>
        <vt:lpwstr>_Toc278812981</vt:lpwstr>
      </vt:variant>
      <vt:variant>
        <vt:i4>1179698</vt:i4>
      </vt:variant>
      <vt:variant>
        <vt:i4>44</vt:i4>
      </vt:variant>
      <vt:variant>
        <vt:i4>0</vt:i4>
      </vt:variant>
      <vt:variant>
        <vt:i4>5</vt:i4>
      </vt:variant>
      <vt:variant>
        <vt:lpwstr/>
      </vt:variant>
      <vt:variant>
        <vt:lpwstr>_Toc278812980</vt:lpwstr>
      </vt:variant>
      <vt:variant>
        <vt:i4>1900594</vt:i4>
      </vt:variant>
      <vt:variant>
        <vt:i4>38</vt:i4>
      </vt:variant>
      <vt:variant>
        <vt:i4>0</vt:i4>
      </vt:variant>
      <vt:variant>
        <vt:i4>5</vt:i4>
      </vt:variant>
      <vt:variant>
        <vt:lpwstr/>
      </vt:variant>
      <vt:variant>
        <vt:lpwstr>_Toc278812979</vt:lpwstr>
      </vt:variant>
      <vt:variant>
        <vt:i4>1900594</vt:i4>
      </vt:variant>
      <vt:variant>
        <vt:i4>32</vt:i4>
      </vt:variant>
      <vt:variant>
        <vt:i4>0</vt:i4>
      </vt:variant>
      <vt:variant>
        <vt:i4>5</vt:i4>
      </vt:variant>
      <vt:variant>
        <vt:lpwstr/>
      </vt:variant>
      <vt:variant>
        <vt:lpwstr>_Toc278812978</vt:lpwstr>
      </vt:variant>
      <vt:variant>
        <vt:i4>1900594</vt:i4>
      </vt:variant>
      <vt:variant>
        <vt:i4>26</vt:i4>
      </vt:variant>
      <vt:variant>
        <vt:i4>0</vt:i4>
      </vt:variant>
      <vt:variant>
        <vt:i4>5</vt:i4>
      </vt:variant>
      <vt:variant>
        <vt:lpwstr/>
      </vt:variant>
      <vt:variant>
        <vt:lpwstr>_Toc278812977</vt:lpwstr>
      </vt:variant>
      <vt:variant>
        <vt:i4>1900594</vt:i4>
      </vt:variant>
      <vt:variant>
        <vt:i4>20</vt:i4>
      </vt:variant>
      <vt:variant>
        <vt:i4>0</vt:i4>
      </vt:variant>
      <vt:variant>
        <vt:i4>5</vt:i4>
      </vt:variant>
      <vt:variant>
        <vt:lpwstr/>
      </vt:variant>
      <vt:variant>
        <vt:lpwstr>_Toc278812976</vt:lpwstr>
      </vt:variant>
      <vt:variant>
        <vt:i4>1900594</vt:i4>
      </vt:variant>
      <vt:variant>
        <vt:i4>14</vt:i4>
      </vt:variant>
      <vt:variant>
        <vt:i4>0</vt:i4>
      </vt:variant>
      <vt:variant>
        <vt:i4>5</vt:i4>
      </vt:variant>
      <vt:variant>
        <vt:lpwstr/>
      </vt:variant>
      <vt:variant>
        <vt:lpwstr>_Toc278812975</vt:lpwstr>
      </vt:variant>
      <vt:variant>
        <vt:i4>1900594</vt:i4>
      </vt:variant>
      <vt:variant>
        <vt:i4>8</vt:i4>
      </vt:variant>
      <vt:variant>
        <vt:i4>0</vt:i4>
      </vt:variant>
      <vt:variant>
        <vt:i4>5</vt:i4>
      </vt:variant>
      <vt:variant>
        <vt:lpwstr/>
      </vt:variant>
      <vt:variant>
        <vt:lpwstr>_Toc278812974</vt:lpwstr>
      </vt:variant>
      <vt:variant>
        <vt:i4>1900594</vt:i4>
      </vt:variant>
      <vt:variant>
        <vt:i4>2</vt:i4>
      </vt:variant>
      <vt:variant>
        <vt:i4>0</vt:i4>
      </vt:variant>
      <vt:variant>
        <vt:i4>5</vt:i4>
      </vt:variant>
      <vt:variant>
        <vt:lpwstr/>
      </vt:variant>
      <vt:variant>
        <vt:lpwstr>_Toc278812973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Normas</dc:title>
  <dc:creator>Carlos Quental</dc:creator>
  <cp:lastModifiedBy>João Pedro Gomes Laranjeiro</cp:lastModifiedBy>
  <cp:revision>2</cp:revision>
  <cp:lastPrinted>2020-10-15T14:42:00Z</cp:lastPrinted>
  <dcterms:created xsi:type="dcterms:W3CDTF">2024-06-03T10:59:00Z</dcterms:created>
  <dcterms:modified xsi:type="dcterms:W3CDTF">2024-06-03T10:59:00Z</dcterms:modified>
</cp:coreProperties>
</file>