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E4A" w:rsidRPr="00B7219B" w:rsidRDefault="00B7219B">
      <w:pPr>
        <w:rPr>
          <w:rFonts w:ascii="Times New Roman" w:hAnsi="Times New Roman" w:cs="Times New Roman"/>
          <w:b/>
          <w:sz w:val="24"/>
        </w:rPr>
      </w:pPr>
      <w:r w:rsidRPr="00B7219B">
        <w:rPr>
          <w:rFonts w:ascii="Times New Roman" w:hAnsi="Times New Roman" w:cs="Times New Roman"/>
          <w:b/>
          <w:sz w:val="24"/>
        </w:rPr>
        <w:t>Angie Lisseth Mendez Lopez</w:t>
      </w:r>
    </w:p>
    <w:p w:rsidR="00B7219B" w:rsidRPr="00B7219B" w:rsidRDefault="00B7219B">
      <w:pPr>
        <w:rPr>
          <w:rFonts w:ascii="Times New Roman" w:hAnsi="Times New Roman" w:cs="Times New Roman"/>
          <w:b/>
          <w:sz w:val="24"/>
        </w:rPr>
      </w:pPr>
      <w:r w:rsidRPr="00B7219B">
        <w:rPr>
          <w:rFonts w:ascii="Times New Roman" w:hAnsi="Times New Roman" w:cs="Times New Roman"/>
          <w:b/>
          <w:sz w:val="24"/>
        </w:rPr>
        <w:t>Ingeniería de Telecomunicaciones</w:t>
      </w:r>
    </w:p>
    <w:p w:rsidR="00B7219B" w:rsidRPr="00B7219B" w:rsidRDefault="00B7219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B7219B">
        <w:rPr>
          <w:rFonts w:ascii="Times New Roman" w:hAnsi="Times New Roman" w:cs="Times New Roman"/>
          <w:b/>
          <w:sz w:val="24"/>
        </w:rPr>
        <w:t>Métodos Numéricos TIC</w:t>
      </w:r>
    </w:p>
    <w:p w:rsidR="00B7219B" w:rsidRDefault="00B7219B" w:rsidP="00B7219B">
      <w:pPr>
        <w:jc w:val="center"/>
        <w:rPr>
          <w:rFonts w:ascii="Times New Roman" w:hAnsi="Times New Roman" w:cs="Times New Roman"/>
          <w:b/>
          <w:sz w:val="24"/>
        </w:rPr>
      </w:pPr>
      <w:r w:rsidRPr="00B7219B">
        <w:rPr>
          <w:rFonts w:ascii="Times New Roman" w:hAnsi="Times New Roman" w:cs="Times New Roman"/>
          <w:b/>
          <w:sz w:val="24"/>
        </w:rPr>
        <w:t xml:space="preserve">Métodos </w:t>
      </w:r>
      <w:r>
        <w:rPr>
          <w:rFonts w:ascii="Times New Roman" w:hAnsi="Times New Roman" w:cs="Times New Roman"/>
          <w:b/>
          <w:sz w:val="24"/>
        </w:rPr>
        <w:t>para</w:t>
      </w:r>
      <w:r w:rsidRPr="00B7219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hallar la </w:t>
      </w:r>
      <w:r w:rsidRPr="00B7219B">
        <w:rPr>
          <w:rFonts w:ascii="Times New Roman" w:hAnsi="Times New Roman" w:cs="Times New Roman"/>
          <w:b/>
          <w:sz w:val="24"/>
        </w:rPr>
        <w:t>solución de ecuaciones no lineales</w:t>
      </w:r>
    </w:p>
    <w:p w:rsidR="00942199" w:rsidRDefault="00A1781D" w:rsidP="00B7219B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942199">
        <w:rPr>
          <w:rFonts w:ascii="Times New Roman" w:hAnsi="Times New Roman" w:cs="Times New Roman"/>
          <w:b/>
          <w:i/>
          <w:sz w:val="24"/>
        </w:rPr>
        <w:t>Método de Bisección</w:t>
      </w:r>
    </w:p>
    <w:p w:rsidR="00A1781D" w:rsidRPr="002319F0" w:rsidRDefault="00D76702" w:rsidP="000752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319F0">
        <w:rPr>
          <w:rFonts w:ascii="Times New Roman" w:hAnsi="Times New Roman" w:cs="Times New Roman"/>
          <w:i/>
          <w:sz w:val="24"/>
          <w:u w:val="single"/>
        </w:rPr>
        <w:t>Descripción:</w:t>
      </w:r>
      <w:r w:rsidR="00A1781D" w:rsidRPr="00942199">
        <w:rPr>
          <w:rFonts w:ascii="Times New Roman" w:hAnsi="Times New Roman" w:cs="Times New Roman"/>
          <w:b/>
          <w:i/>
          <w:sz w:val="24"/>
        </w:rPr>
        <w:t xml:space="preserve"> </w:t>
      </w:r>
      <w:r w:rsidR="002319F0">
        <w:rPr>
          <w:rFonts w:ascii="Times New Roman" w:hAnsi="Times New Roman" w:cs="Times New Roman"/>
          <w:sz w:val="24"/>
        </w:rPr>
        <w:t>C</w:t>
      </w:r>
      <w:r w:rsidR="002319F0" w:rsidRPr="002319F0">
        <w:rPr>
          <w:rFonts w:ascii="Times New Roman" w:hAnsi="Times New Roman" w:cs="Times New Roman"/>
          <w:sz w:val="24"/>
        </w:rPr>
        <w:t>onocido también como de corte binario, de partición de</w:t>
      </w:r>
      <w:r w:rsidR="002319F0">
        <w:rPr>
          <w:rFonts w:ascii="Times New Roman" w:hAnsi="Times New Roman" w:cs="Times New Roman"/>
          <w:sz w:val="24"/>
        </w:rPr>
        <w:t xml:space="preserve"> </w:t>
      </w:r>
      <w:r w:rsidR="002319F0" w:rsidRPr="002319F0">
        <w:rPr>
          <w:rFonts w:ascii="Times New Roman" w:hAnsi="Times New Roman" w:cs="Times New Roman"/>
          <w:sz w:val="24"/>
        </w:rPr>
        <w:t>intervalos o de Bolzano, es un tipo de búsqueda incremental en el que el intervalo se</w:t>
      </w:r>
      <w:r w:rsidR="002319F0">
        <w:rPr>
          <w:rFonts w:ascii="Times New Roman" w:hAnsi="Times New Roman" w:cs="Times New Roman"/>
          <w:sz w:val="24"/>
        </w:rPr>
        <w:t xml:space="preserve"> </w:t>
      </w:r>
      <w:r w:rsidR="002319F0" w:rsidRPr="002319F0">
        <w:rPr>
          <w:rFonts w:ascii="Times New Roman" w:hAnsi="Times New Roman" w:cs="Times New Roman"/>
          <w:sz w:val="24"/>
        </w:rPr>
        <w:t>divide siempre a la mitad. Si la función cambia de signo sobre un intervalo, se evalúa el</w:t>
      </w:r>
      <w:r w:rsidR="002319F0">
        <w:rPr>
          <w:rFonts w:ascii="Times New Roman" w:hAnsi="Times New Roman" w:cs="Times New Roman"/>
          <w:sz w:val="24"/>
        </w:rPr>
        <w:t xml:space="preserve"> </w:t>
      </w:r>
      <w:r w:rsidR="002319F0" w:rsidRPr="002319F0">
        <w:rPr>
          <w:rFonts w:ascii="Times New Roman" w:hAnsi="Times New Roman" w:cs="Times New Roman"/>
          <w:sz w:val="24"/>
        </w:rPr>
        <w:t>valor de la función en el punto medio. La posición de la raíz se determina situándola en</w:t>
      </w:r>
      <w:r w:rsidR="002319F0">
        <w:rPr>
          <w:rFonts w:ascii="Times New Roman" w:hAnsi="Times New Roman" w:cs="Times New Roman"/>
          <w:sz w:val="24"/>
        </w:rPr>
        <w:t xml:space="preserve"> </w:t>
      </w:r>
      <w:r w:rsidR="002319F0" w:rsidRPr="002319F0">
        <w:rPr>
          <w:rFonts w:ascii="Times New Roman" w:hAnsi="Times New Roman" w:cs="Times New Roman"/>
          <w:sz w:val="24"/>
        </w:rPr>
        <w:t>el punto medio del subintervalo, dentro del cual ocurre un cambio de signo. El proceso</w:t>
      </w:r>
      <w:r w:rsidR="002319F0">
        <w:rPr>
          <w:rFonts w:ascii="Times New Roman" w:hAnsi="Times New Roman" w:cs="Times New Roman"/>
          <w:sz w:val="24"/>
        </w:rPr>
        <w:t xml:space="preserve"> </w:t>
      </w:r>
      <w:r w:rsidR="002319F0" w:rsidRPr="002319F0">
        <w:rPr>
          <w:rFonts w:ascii="Times New Roman" w:hAnsi="Times New Roman" w:cs="Times New Roman"/>
          <w:sz w:val="24"/>
        </w:rPr>
        <w:t>se repite hasta obtener una mejor aproximación.</w:t>
      </w:r>
    </w:p>
    <w:p w:rsidR="002319F0" w:rsidRDefault="002319F0" w:rsidP="00BD292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154205" cy="2339340"/>
            <wp:effectExtent l="0" t="0" r="8890" b="3810"/>
            <wp:docPr id="2" name="Imagen 2" descr="Resultado de imagen para metodo de bisec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etodo de bisecc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12"/>
                    <a:stretch/>
                  </pic:blipFill>
                  <pic:spPr bwMode="auto">
                    <a:xfrm>
                      <a:off x="0" y="0"/>
                      <a:ext cx="5217149" cy="236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702" w:rsidRPr="002319F0" w:rsidRDefault="00D76702" w:rsidP="00075202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2319F0">
        <w:rPr>
          <w:rFonts w:ascii="Times New Roman" w:hAnsi="Times New Roman" w:cs="Times New Roman"/>
          <w:i/>
          <w:sz w:val="24"/>
          <w:u w:val="single"/>
        </w:rPr>
        <w:t>Ventajas</w:t>
      </w:r>
      <w:r w:rsidR="005E14BB" w:rsidRPr="002319F0">
        <w:rPr>
          <w:rFonts w:ascii="Times New Roman" w:hAnsi="Times New Roman" w:cs="Times New Roman"/>
          <w:i/>
          <w:sz w:val="24"/>
          <w:u w:val="single"/>
        </w:rPr>
        <w:t>:</w:t>
      </w:r>
    </w:p>
    <w:p w:rsidR="00D76702" w:rsidRPr="00584FD3" w:rsidRDefault="00D76702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84FD3">
        <w:rPr>
          <w:rFonts w:ascii="Times New Roman" w:hAnsi="Times New Roman" w:cs="Times New Roman"/>
          <w:sz w:val="24"/>
        </w:rPr>
        <w:t xml:space="preserve">Siempre encontraremos la solución </w:t>
      </w:r>
      <w:r w:rsidR="002319F0" w:rsidRPr="00584FD3">
        <w:rPr>
          <w:rFonts w:ascii="Times New Roman" w:hAnsi="Times New Roman" w:cs="Times New Roman"/>
          <w:sz w:val="24"/>
        </w:rPr>
        <w:t>(converge)</w:t>
      </w:r>
    </w:p>
    <w:p w:rsidR="002319F0" w:rsidRPr="00584FD3" w:rsidRDefault="002319F0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84FD3">
        <w:rPr>
          <w:rFonts w:ascii="Times New Roman" w:hAnsi="Times New Roman" w:cs="Times New Roman"/>
          <w:sz w:val="24"/>
        </w:rPr>
        <w:t>Útil para la aproximación inicial de los otros métodos</w:t>
      </w:r>
    </w:p>
    <w:p w:rsidR="00D76702" w:rsidRPr="002319F0" w:rsidRDefault="00D76702" w:rsidP="00075202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2319F0">
        <w:rPr>
          <w:rFonts w:ascii="Times New Roman" w:hAnsi="Times New Roman" w:cs="Times New Roman"/>
          <w:i/>
          <w:sz w:val="24"/>
          <w:u w:val="single"/>
        </w:rPr>
        <w:t>Desventajas</w:t>
      </w:r>
      <w:r w:rsidR="005E14BB" w:rsidRPr="002319F0">
        <w:rPr>
          <w:rFonts w:ascii="Times New Roman" w:hAnsi="Times New Roman" w:cs="Times New Roman"/>
          <w:i/>
          <w:sz w:val="24"/>
          <w:u w:val="single"/>
        </w:rPr>
        <w:t>:</w:t>
      </w:r>
    </w:p>
    <w:p w:rsidR="002319F0" w:rsidRDefault="002319F0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 muy lentamente</w:t>
      </w:r>
    </w:p>
    <w:p w:rsidR="002319F0" w:rsidRDefault="002319F0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Solo permite encontrar una </w:t>
      </w:r>
      <w:r w:rsidR="00DE052B">
        <w:rPr>
          <w:rFonts w:ascii="Times New Roman" w:hAnsi="Times New Roman" w:cs="Times New Roman"/>
          <w:sz w:val="24"/>
        </w:rPr>
        <w:t>raíz</w:t>
      </w:r>
    </w:p>
    <w:p w:rsidR="00D76702" w:rsidRDefault="00D76702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76702">
        <w:rPr>
          <w:rFonts w:ascii="Times New Roman" w:hAnsi="Times New Roman" w:cs="Times New Roman"/>
          <w:sz w:val="24"/>
        </w:rPr>
        <w:t xml:space="preserve">Si una </w:t>
      </w:r>
      <w:r>
        <w:rPr>
          <w:rFonts w:ascii="Times New Roman" w:hAnsi="Times New Roman" w:cs="Times New Roman"/>
          <w:sz w:val="24"/>
        </w:rPr>
        <w:t xml:space="preserve">condición </w:t>
      </w:r>
      <w:r w:rsidR="00DE052B">
        <w:rPr>
          <w:rFonts w:ascii="Times New Roman" w:hAnsi="Times New Roman" w:cs="Times New Roman"/>
          <w:sz w:val="24"/>
        </w:rPr>
        <w:t>está</w:t>
      </w:r>
      <w:r>
        <w:rPr>
          <w:rFonts w:ascii="Times New Roman" w:hAnsi="Times New Roman" w:cs="Times New Roman"/>
          <w:sz w:val="24"/>
        </w:rPr>
        <w:t xml:space="preserve"> cerca a la raíz, igual se demora en encontrarla</w:t>
      </w:r>
      <w:r w:rsidR="00013561">
        <w:rPr>
          <w:rFonts w:ascii="Times New Roman" w:hAnsi="Times New Roman" w:cs="Times New Roman"/>
          <w:sz w:val="24"/>
        </w:rPr>
        <w:t xml:space="preserve"> ya que no tiene en cuenta la magnitud de los valores de la función en las aproximaciones. Solo tiene en cuenta el signo.</w:t>
      </w:r>
    </w:p>
    <w:p w:rsidR="005E14BB" w:rsidRPr="00BB5562" w:rsidRDefault="002319F0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 determina raíces complejas</w:t>
      </w:r>
    </w:p>
    <w:p w:rsidR="005E14BB" w:rsidRPr="00BD292E" w:rsidRDefault="005E14BB" w:rsidP="00075202">
      <w:pPr>
        <w:spacing w:line="360" w:lineRule="auto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Recomendaciones:</w:t>
      </w:r>
    </w:p>
    <w:p w:rsidR="005E14BB" w:rsidRPr="00584FD3" w:rsidRDefault="00DE052B" w:rsidP="0007520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84FD3">
        <w:rPr>
          <w:rFonts w:ascii="Times New Roman" w:hAnsi="Times New Roman" w:cs="Times New Roman"/>
          <w:sz w:val="24"/>
        </w:rPr>
        <w:t>Requiere que la función sea continua en el intervalo especificado</w:t>
      </w:r>
    </w:p>
    <w:p w:rsidR="001F6BD1" w:rsidRPr="00075202" w:rsidRDefault="00007553" w:rsidP="0007520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84FD3">
        <w:rPr>
          <w:rFonts w:ascii="Times New Roman" w:hAnsi="Times New Roman" w:cs="Times New Roman"/>
          <w:sz w:val="24"/>
        </w:rPr>
        <w:t xml:space="preserve">Se debe cumplir que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ƒ(a)*ƒ(b) &lt;0</m:t>
        </m:r>
      </m:oMath>
    </w:p>
    <w:p w:rsidR="00BB5562" w:rsidRDefault="00BB5562" w:rsidP="00BB5562">
      <w:pPr>
        <w:rPr>
          <w:rFonts w:ascii="Times New Roman" w:hAnsi="Times New Roman" w:cs="Times New Roman"/>
          <w:i/>
          <w:sz w:val="24"/>
          <w:u w:val="single"/>
        </w:rPr>
      </w:pPr>
      <w:r w:rsidRPr="00BB5562">
        <w:rPr>
          <w:rFonts w:ascii="Times New Roman" w:hAnsi="Times New Roman" w:cs="Times New Roman"/>
          <w:i/>
          <w:sz w:val="24"/>
          <w:u w:val="single"/>
        </w:rPr>
        <w:t xml:space="preserve">Algoritmo: </w:t>
      </w:r>
    </w:p>
    <w:p w:rsidR="00173C62" w:rsidRPr="006A691A" w:rsidRDefault="006A691A" w:rsidP="006A691A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 xml:space="preserve">i = </w:t>
      </w:r>
      <w:r w:rsidR="0044529B">
        <w:rPr>
          <w:rFonts w:ascii="Times New Roman" w:hAnsi="Times New Roman" w:cs="Times New Roman"/>
          <w:color w:val="385623" w:themeColor="accent6" w:themeShade="80"/>
          <w:sz w:val="24"/>
        </w:rPr>
        <w:t>0</w:t>
      </w: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>;</w:t>
      </w:r>
    </w:p>
    <w:p w:rsidR="006A691A" w:rsidRDefault="006A691A" w:rsidP="006A691A">
      <w:pPr>
        <w:spacing w:line="240" w:lineRule="auto"/>
        <w:rPr>
          <w:rFonts w:ascii="Times New Roman" w:hAnsi="Times New Roman" w:cs="Times New Roman"/>
          <w:i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 xml:space="preserve">Si </w:t>
      </w:r>
      <w:r w:rsidRPr="006A691A">
        <w:rPr>
          <w:rFonts w:ascii="Times New Roman" w:hAnsi="Times New Roman" w:cs="Times New Roman"/>
          <w:i/>
          <w:color w:val="385623" w:themeColor="accent6" w:themeShade="80"/>
          <w:sz w:val="24"/>
        </w:rPr>
        <w:t>f(a)*f(b)&lt;0</w:t>
      </w:r>
    </w:p>
    <w:p w:rsidR="0044529B" w:rsidRPr="0044529B" w:rsidRDefault="0044529B" w:rsidP="006A691A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>
        <w:rPr>
          <w:rFonts w:ascii="Times New Roman" w:hAnsi="Times New Roman" w:cs="Times New Roman"/>
          <w:i/>
          <w:color w:val="385623" w:themeColor="accent6" w:themeShade="80"/>
          <w:sz w:val="24"/>
        </w:rPr>
        <w:tab/>
      </w:r>
      <w:r w:rsidRPr="0044529B">
        <w:rPr>
          <w:rFonts w:ascii="Times New Roman" w:hAnsi="Times New Roman" w:cs="Times New Roman"/>
          <w:color w:val="385623" w:themeColor="accent6" w:themeShade="80"/>
          <w:sz w:val="24"/>
        </w:rPr>
        <w:t>i +1;</w:t>
      </w:r>
    </w:p>
    <w:p w:rsidR="006A691A" w:rsidRPr="006A691A" w:rsidRDefault="006A691A" w:rsidP="006A691A">
      <w:pPr>
        <w:spacing w:line="240" w:lineRule="auto"/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>mientras sea verdadero</w:t>
      </w:r>
    </w:p>
    <w:p w:rsidR="006A691A" w:rsidRPr="006A691A" w:rsidRDefault="006A691A" w:rsidP="006A691A">
      <w:pPr>
        <w:spacing w:line="240" w:lineRule="auto"/>
        <w:ind w:left="1416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c = 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  </m:t>
          </m:r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>;</m:t>
          </m:r>
        </m:oMath>
      </m:oMathPara>
    </w:p>
    <w:p w:rsidR="006A691A" w:rsidRPr="006A691A" w:rsidRDefault="006A691A" w:rsidP="006A691A">
      <w:pPr>
        <w:spacing w:line="240" w:lineRule="auto"/>
        <w:ind w:left="708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 xml:space="preserve">Si | </w:t>
      </w:r>
      <w:r w:rsidRPr="000039FB">
        <w:rPr>
          <w:rFonts w:ascii="Times New Roman" w:hAnsi="Times New Roman" w:cs="Times New Roman"/>
          <w:i/>
          <w:color w:val="385623" w:themeColor="accent6" w:themeShade="80"/>
          <w:sz w:val="24"/>
        </w:rPr>
        <w:t>f</w:t>
      </w: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>(c) | &lt;= 10^-cifras o |c-d| &lt;= 5*10^-cifras</w:t>
      </w:r>
    </w:p>
    <w:p w:rsidR="006A691A" w:rsidRPr="006A691A" w:rsidRDefault="006A691A" w:rsidP="006A691A">
      <w:pPr>
        <w:spacing w:line="240" w:lineRule="auto"/>
        <w:ind w:firstLine="708"/>
        <w:rPr>
          <w:rFonts w:ascii="Times New Roman" w:hAnsi="Times New Roman" w:cs="Times New Roman"/>
          <w:b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ab/>
      </w:r>
      <w:r>
        <w:rPr>
          <w:rFonts w:ascii="Times New Roman" w:hAnsi="Times New Roman" w:cs="Times New Roman"/>
          <w:color w:val="385623" w:themeColor="accent6" w:themeShade="80"/>
          <w:sz w:val="24"/>
        </w:rPr>
        <w:tab/>
      </w: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 xml:space="preserve">Imprimir:  El valor de la raíz es </w:t>
      </w:r>
      <w:r w:rsidRPr="006A691A">
        <w:rPr>
          <w:rFonts w:ascii="Times New Roman" w:hAnsi="Times New Roman" w:cs="Times New Roman"/>
          <w:b/>
          <w:color w:val="385623" w:themeColor="accent6" w:themeShade="80"/>
          <w:sz w:val="24"/>
        </w:rPr>
        <w:t>c</w:t>
      </w:r>
    </w:p>
    <w:p w:rsidR="006A691A" w:rsidRPr="006A691A" w:rsidRDefault="006A691A" w:rsidP="006A691A">
      <w:pPr>
        <w:spacing w:line="240" w:lineRule="auto"/>
        <w:ind w:firstLine="708"/>
        <w:rPr>
          <w:rFonts w:ascii="Times New Roman" w:hAnsi="Times New Roman" w:cs="Times New Roman"/>
          <w:b/>
          <w:color w:val="385623" w:themeColor="accent6" w:themeShade="80"/>
          <w:sz w:val="24"/>
        </w:rPr>
      </w:pPr>
      <w:r>
        <w:rPr>
          <w:rFonts w:ascii="Times New Roman" w:hAnsi="Times New Roman" w:cs="Times New Roman"/>
          <w:b/>
          <w:color w:val="385623" w:themeColor="accent6" w:themeShade="80"/>
          <w:sz w:val="24"/>
        </w:rPr>
        <w:tab/>
      </w:r>
      <w:r w:rsidRPr="006A691A">
        <w:rPr>
          <w:rFonts w:ascii="Times New Roman" w:hAnsi="Times New Roman" w:cs="Times New Roman"/>
          <w:b/>
          <w:color w:val="385623" w:themeColor="accent6" w:themeShade="80"/>
          <w:sz w:val="24"/>
        </w:rPr>
        <w:tab/>
        <w:t xml:space="preserve">Terminar </w:t>
      </w:r>
    </w:p>
    <w:p w:rsidR="006A691A" w:rsidRPr="006A691A" w:rsidRDefault="006A691A" w:rsidP="006A691A">
      <w:pPr>
        <w:spacing w:line="240" w:lineRule="auto"/>
        <w:ind w:left="708" w:firstLine="708"/>
        <w:rPr>
          <w:rFonts w:ascii="Times New Roman" w:hAnsi="Times New Roman" w:cs="Times New Roman"/>
          <w:i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 xml:space="preserve">Si </w:t>
      </w:r>
      <w:r w:rsidR="000039FB">
        <w:rPr>
          <w:rFonts w:ascii="Times New Roman" w:hAnsi="Times New Roman" w:cs="Times New Roman"/>
          <w:i/>
          <w:color w:val="385623" w:themeColor="accent6" w:themeShade="80"/>
          <w:sz w:val="24"/>
        </w:rPr>
        <w:t>f</w:t>
      </w:r>
      <w:r w:rsidRPr="006A691A">
        <w:rPr>
          <w:rFonts w:ascii="Times New Roman" w:hAnsi="Times New Roman" w:cs="Times New Roman"/>
          <w:i/>
          <w:color w:val="385623" w:themeColor="accent6" w:themeShade="80"/>
          <w:sz w:val="24"/>
        </w:rPr>
        <w:t>(a)*f(b)&lt;0</w:t>
      </w:r>
    </w:p>
    <w:p w:rsidR="006A691A" w:rsidRPr="006A691A" w:rsidRDefault="006A691A" w:rsidP="006A691A">
      <w:pPr>
        <w:spacing w:line="240" w:lineRule="auto"/>
        <w:ind w:left="1416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>b = c;</w:t>
      </w:r>
    </w:p>
    <w:p w:rsidR="006A691A" w:rsidRPr="006A691A" w:rsidRDefault="006A691A" w:rsidP="006A691A">
      <w:pPr>
        <w:spacing w:line="240" w:lineRule="auto"/>
        <w:ind w:left="708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 xml:space="preserve">Si no </w:t>
      </w:r>
    </w:p>
    <w:p w:rsidR="006A691A" w:rsidRPr="006A691A" w:rsidRDefault="006A691A" w:rsidP="006A691A">
      <w:pPr>
        <w:spacing w:line="240" w:lineRule="auto"/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ab/>
      </w:r>
      <w:r>
        <w:rPr>
          <w:rFonts w:ascii="Times New Roman" w:hAnsi="Times New Roman" w:cs="Times New Roman"/>
          <w:color w:val="385623" w:themeColor="accent6" w:themeShade="80"/>
          <w:sz w:val="24"/>
        </w:rPr>
        <w:tab/>
      </w: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>d = c;</w:t>
      </w:r>
    </w:p>
    <w:p w:rsidR="006A691A" w:rsidRPr="006A691A" w:rsidRDefault="006A691A" w:rsidP="006A691A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 xml:space="preserve">si no </w:t>
      </w:r>
    </w:p>
    <w:p w:rsidR="006A691A" w:rsidRPr="006A691A" w:rsidRDefault="006A691A" w:rsidP="006A691A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6A691A">
        <w:rPr>
          <w:rFonts w:ascii="Times New Roman" w:hAnsi="Times New Roman" w:cs="Times New Roman"/>
          <w:color w:val="385623" w:themeColor="accent6" w:themeShade="80"/>
          <w:sz w:val="24"/>
        </w:rPr>
        <w:tab/>
        <w:t xml:space="preserve">Imprimir: No hay </w:t>
      </w:r>
      <w:r w:rsidR="00E657DD" w:rsidRPr="006A691A">
        <w:rPr>
          <w:rFonts w:ascii="Times New Roman" w:hAnsi="Times New Roman" w:cs="Times New Roman"/>
          <w:color w:val="385623" w:themeColor="accent6" w:themeShade="80"/>
          <w:sz w:val="24"/>
        </w:rPr>
        <w:t>raíz</w:t>
      </w:r>
    </w:p>
    <w:p w:rsidR="00BB5562" w:rsidRPr="00BB5562" w:rsidRDefault="00BB5562" w:rsidP="00BB5562">
      <w:pPr>
        <w:ind w:left="360"/>
        <w:rPr>
          <w:rFonts w:ascii="Times New Roman" w:hAnsi="Times New Roman" w:cs="Times New Roman"/>
          <w:i/>
          <w:sz w:val="24"/>
        </w:rPr>
      </w:pPr>
    </w:p>
    <w:p w:rsidR="00A1781D" w:rsidRDefault="00A1781D" w:rsidP="00075202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942199">
        <w:rPr>
          <w:rFonts w:ascii="Times New Roman" w:hAnsi="Times New Roman" w:cs="Times New Roman"/>
          <w:b/>
          <w:i/>
          <w:sz w:val="24"/>
        </w:rPr>
        <w:t>Método de Regula falsi</w:t>
      </w:r>
    </w:p>
    <w:p w:rsidR="005E14BB" w:rsidRDefault="005E14BB" w:rsidP="000752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Descripción:</w:t>
      </w:r>
      <w:r w:rsidRPr="00BD292E">
        <w:rPr>
          <w:rFonts w:ascii="Times New Roman" w:hAnsi="Times New Roman" w:cs="Times New Roman"/>
          <w:sz w:val="24"/>
        </w:rPr>
        <w:t xml:space="preserve"> </w:t>
      </w:r>
      <w:r w:rsidR="00BD292E">
        <w:rPr>
          <w:rFonts w:ascii="Times New Roman" w:hAnsi="Times New Roman" w:cs="Times New Roman"/>
          <w:sz w:val="24"/>
        </w:rPr>
        <w:t>C</w:t>
      </w:r>
      <w:r w:rsidR="00BD292E" w:rsidRPr="00BD292E">
        <w:rPr>
          <w:rFonts w:ascii="Times New Roman" w:hAnsi="Times New Roman" w:cs="Times New Roman"/>
          <w:sz w:val="24"/>
        </w:rPr>
        <w:t>ombina el método de la bisección y el método de la secante</w:t>
      </w:r>
      <w:r w:rsidR="00584FD3">
        <w:rPr>
          <w:rFonts w:ascii="Times New Roman" w:hAnsi="Times New Roman" w:cs="Times New Roman"/>
          <w:sz w:val="24"/>
        </w:rPr>
        <w:t xml:space="preserve">. También es conocido como método de interpolación lineal. Une con una línea recta f(x1) y f(xn). La intersección de esta línea con el eje X representa una mejor aproximación de la </w:t>
      </w:r>
      <w:r w:rsidR="00BE016E">
        <w:rPr>
          <w:rFonts w:ascii="Times New Roman" w:hAnsi="Times New Roman" w:cs="Times New Roman"/>
          <w:sz w:val="24"/>
        </w:rPr>
        <w:t>raíz</w:t>
      </w:r>
      <w:r w:rsidR="00075202">
        <w:rPr>
          <w:rFonts w:ascii="Times New Roman" w:hAnsi="Times New Roman" w:cs="Times New Roman"/>
          <w:sz w:val="24"/>
        </w:rPr>
        <w:t xml:space="preserve">. Para hallar Xr (punto de intersección de la recta con el eje X), se realiza la ecuación usando </w:t>
      </w:r>
      <w:r w:rsidR="00BE016E">
        <w:rPr>
          <w:rFonts w:ascii="Times New Roman" w:hAnsi="Times New Roman" w:cs="Times New Roman"/>
          <w:sz w:val="24"/>
        </w:rPr>
        <w:t>triángulos</w:t>
      </w:r>
      <w:r w:rsidR="00075202">
        <w:rPr>
          <w:rFonts w:ascii="Times New Roman" w:hAnsi="Times New Roman" w:cs="Times New Roman"/>
          <w:sz w:val="24"/>
        </w:rPr>
        <w:t xml:space="preserve"> semejantes, para luego despejar Xr.</w:t>
      </w:r>
    </w:p>
    <w:p w:rsidR="00075202" w:rsidRDefault="00075202" w:rsidP="005E14BB">
      <w:pPr>
        <w:rPr>
          <w:rFonts w:ascii="Times New Roman" w:hAnsi="Times New Roman" w:cs="Times New Roman"/>
          <w:i/>
          <w:sz w:val="24"/>
        </w:rPr>
      </w:pPr>
    </w:p>
    <w:p w:rsidR="00007553" w:rsidRDefault="00007553" w:rsidP="00007553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1578476A" wp14:editId="4D95CA63">
            <wp:extent cx="2807854" cy="266361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593" cy="27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BB" w:rsidRPr="00BD292E" w:rsidRDefault="005E14BB" w:rsidP="00075202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Ventajas</w:t>
      </w:r>
      <w:r w:rsidR="00BD292E" w:rsidRPr="00BD292E">
        <w:rPr>
          <w:rFonts w:ascii="Times New Roman" w:hAnsi="Times New Roman" w:cs="Times New Roman"/>
          <w:i/>
          <w:sz w:val="24"/>
          <w:u w:val="single"/>
        </w:rPr>
        <w:t>:</w:t>
      </w:r>
    </w:p>
    <w:p w:rsidR="00BD292E" w:rsidRDefault="00BD292E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Siempre converge para funciones continuas</w:t>
      </w:r>
    </w:p>
    <w:p w:rsidR="00BD292E" w:rsidRPr="00BD292E" w:rsidRDefault="00BD292E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Converge </w:t>
      </w:r>
      <w:r w:rsidR="00E657DD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rápido que el método de </w:t>
      </w:r>
      <w:r w:rsidR="00E657DD">
        <w:rPr>
          <w:rFonts w:ascii="Times New Roman" w:hAnsi="Times New Roman" w:cs="Times New Roman"/>
          <w:sz w:val="24"/>
        </w:rPr>
        <w:t>Bisección</w:t>
      </w:r>
    </w:p>
    <w:p w:rsidR="005E14BB" w:rsidRPr="00BD292E" w:rsidRDefault="005E14BB" w:rsidP="00075202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Desventajas</w:t>
      </w:r>
      <w:r w:rsidR="00007553" w:rsidRPr="00BD292E">
        <w:rPr>
          <w:rFonts w:ascii="Times New Roman" w:hAnsi="Times New Roman" w:cs="Times New Roman"/>
          <w:i/>
          <w:sz w:val="24"/>
          <w:u w:val="single"/>
        </w:rPr>
        <w:t>:</w:t>
      </w:r>
    </w:p>
    <w:p w:rsidR="00007553" w:rsidRPr="00BD292E" w:rsidRDefault="00BD292E" w:rsidP="000752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Unilateralidad</w:t>
      </w:r>
      <w:r w:rsidR="00075202">
        <w:rPr>
          <w:rFonts w:ascii="Times New Roman" w:hAnsi="Times New Roman" w:cs="Times New Roman"/>
          <w:sz w:val="24"/>
        </w:rPr>
        <w:t>: conforme se avanza en las iteraciones, uno de los puntos limitantes del intervalo tiende a permaneces fijo. Lo que puede llevar a una mala convergencia.</w:t>
      </w:r>
    </w:p>
    <w:p w:rsidR="000039FB" w:rsidRDefault="000039FB" w:rsidP="00075202">
      <w:pPr>
        <w:spacing w:line="360" w:lineRule="auto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Recomendaciones:</w:t>
      </w:r>
    </w:p>
    <w:p w:rsidR="000039FB" w:rsidRPr="00584FD3" w:rsidRDefault="000039FB" w:rsidP="0007520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Graficar la función</w:t>
      </w:r>
    </w:p>
    <w:p w:rsidR="00584FD3" w:rsidRDefault="00584FD3" w:rsidP="0007520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84FD3">
        <w:rPr>
          <w:rFonts w:ascii="Times New Roman" w:hAnsi="Times New Roman" w:cs="Times New Roman"/>
          <w:sz w:val="24"/>
        </w:rPr>
        <w:t>Debe ser continua en el intervalo</w:t>
      </w:r>
    </w:p>
    <w:p w:rsidR="00584FD3" w:rsidRPr="00584FD3" w:rsidRDefault="00584FD3" w:rsidP="0007520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84FD3">
        <w:rPr>
          <w:rFonts w:ascii="Times New Roman" w:hAnsi="Times New Roman" w:cs="Times New Roman"/>
          <w:sz w:val="24"/>
        </w:rPr>
        <w:t xml:space="preserve">Se debe cumplir que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ƒ(a)*ƒ(b) &lt;0</m:t>
        </m:r>
      </m:oMath>
    </w:p>
    <w:p w:rsidR="005E14BB" w:rsidRDefault="005E14BB" w:rsidP="00007553">
      <w:pPr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Algoritmo:</w:t>
      </w:r>
    </w:p>
    <w:p w:rsidR="000039FB" w:rsidRPr="000039FB" w:rsidRDefault="000039FB" w:rsidP="00007553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i = </w:t>
      </w:r>
      <w:r w:rsidR="0044529B">
        <w:rPr>
          <w:rFonts w:ascii="Times New Roman" w:hAnsi="Times New Roman" w:cs="Times New Roman"/>
          <w:color w:val="385623" w:themeColor="accent6" w:themeShade="80"/>
          <w:sz w:val="24"/>
        </w:rPr>
        <w:t>0</w:t>
      </w: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;</w:t>
      </w:r>
    </w:p>
    <w:p w:rsidR="000039FB" w:rsidRDefault="00E657DD" w:rsidP="00007553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sí</w:t>
      </w:r>
      <w:r w:rsidR="000039FB"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 f(a) * f(b) &lt;0</w:t>
      </w:r>
    </w:p>
    <w:p w:rsidR="0044529B" w:rsidRPr="000039FB" w:rsidRDefault="0044529B" w:rsidP="00007553">
      <w:pPr>
        <w:rPr>
          <w:rFonts w:ascii="Times New Roman" w:hAnsi="Times New Roman" w:cs="Times New Roman"/>
          <w:color w:val="385623" w:themeColor="accent6" w:themeShade="80"/>
          <w:sz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</w:rPr>
        <w:tab/>
        <w:t>i + 1;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mientras sea verdadero</w:t>
      </w:r>
    </w:p>
    <w:p w:rsidR="000039FB" w:rsidRPr="000039FB" w:rsidRDefault="000039FB" w:rsidP="000039FB">
      <w:pPr>
        <w:spacing w:line="240" w:lineRule="auto"/>
        <w:ind w:left="1416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c = 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f(b)*a - f(a)*b</m:t>
              </m:r>
            </m:num>
            <m:den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f(b)-f(a)</m:t>
              </m:r>
            </m:den>
          </m:f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  </m:t>
          </m:r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>;</m:t>
          </m:r>
        </m:oMath>
      </m:oMathPara>
    </w:p>
    <w:p w:rsidR="000039FB" w:rsidRPr="000039FB" w:rsidRDefault="000039FB" w:rsidP="000039FB">
      <w:pPr>
        <w:spacing w:line="240" w:lineRule="auto"/>
        <w:ind w:left="708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Si | función(c) | &lt;= 10^-cifras o |c-d| &lt;= 10^-cifras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b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lastRenderedPageBreak/>
        <w:tab/>
      </w: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  <w:t xml:space="preserve">Imprimir:  El valor de la raíz es </w:t>
      </w:r>
      <w:r w:rsidRPr="000039FB">
        <w:rPr>
          <w:rFonts w:ascii="Times New Roman" w:hAnsi="Times New Roman" w:cs="Times New Roman"/>
          <w:b/>
          <w:color w:val="385623" w:themeColor="accent6" w:themeShade="80"/>
          <w:sz w:val="24"/>
        </w:rPr>
        <w:t>c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b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b/>
          <w:color w:val="385623" w:themeColor="accent6" w:themeShade="80"/>
          <w:sz w:val="24"/>
        </w:rPr>
        <w:tab/>
      </w:r>
      <w:r w:rsidRPr="000039FB">
        <w:rPr>
          <w:rFonts w:ascii="Times New Roman" w:hAnsi="Times New Roman" w:cs="Times New Roman"/>
          <w:b/>
          <w:color w:val="385623" w:themeColor="accent6" w:themeShade="80"/>
          <w:sz w:val="24"/>
        </w:rPr>
        <w:tab/>
        <w:t xml:space="preserve">Terminar </w:t>
      </w:r>
    </w:p>
    <w:p w:rsidR="000039FB" w:rsidRPr="000039FB" w:rsidRDefault="000039FB" w:rsidP="000039FB">
      <w:pPr>
        <w:spacing w:line="240" w:lineRule="auto"/>
        <w:ind w:left="708" w:firstLine="708"/>
        <w:rPr>
          <w:rFonts w:ascii="Times New Roman" w:hAnsi="Times New Roman" w:cs="Times New Roman"/>
          <w:i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Si </w:t>
      </w:r>
      <w:r w:rsidRPr="000039FB">
        <w:rPr>
          <w:rFonts w:ascii="Times New Roman" w:hAnsi="Times New Roman" w:cs="Times New Roman"/>
          <w:i/>
          <w:color w:val="385623" w:themeColor="accent6" w:themeShade="80"/>
          <w:sz w:val="24"/>
        </w:rPr>
        <w:t>f(a)*f(b)&lt;0</w:t>
      </w:r>
    </w:p>
    <w:p w:rsidR="000039FB" w:rsidRPr="000039FB" w:rsidRDefault="000039FB" w:rsidP="000039FB">
      <w:pPr>
        <w:spacing w:line="240" w:lineRule="auto"/>
        <w:ind w:left="1416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b = c;</w:t>
      </w:r>
    </w:p>
    <w:p w:rsidR="000039FB" w:rsidRPr="000039FB" w:rsidRDefault="000039FB" w:rsidP="000039FB">
      <w:pPr>
        <w:spacing w:line="240" w:lineRule="auto"/>
        <w:ind w:left="708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Si no 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</w: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  <w:t>a = c;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  <w:t>d = c;</w:t>
      </w:r>
    </w:p>
    <w:p w:rsidR="000039FB" w:rsidRPr="000039FB" w:rsidRDefault="000039FB" w:rsidP="000039FB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si no </w:t>
      </w:r>
    </w:p>
    <w:p w:rsidR="000039FB" w:rsidRPr="000039FB" w:rsidRDefault="000039FB" w:rsidP="000039FB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  <w:t xml:space="preserve">Imprimir: No hay </w:t>
      </w:r>
      <w:r w:rsidR="00E657DD" w:rsidRPr="000039FB">
        <w:rPr>
          <w:rFonts w:ascii="Times New Roman" w:hAnsi="Times New Roman" w:cs="Times New Roman"/>
          <w:color w:val="385623" w:themeColor="accent6" w:themeShade="80"/>
          <w:sz w:val="24"/>
        </w:rPr>
        <w:t>raíz</w:t>
      </w:r>
    </w:p>
    <w:p w:rsidR="005E14BB" w:rsidRPr="00BD292E" w:rsidRDefault="005E14BB" w:rsidP="00BD292E">
      <w:pPr>
        <w:rPr>
          <w:rFonts w:ascii="Times New Roman" w:hAnsi="Times New Roman" w:cs="Times New Roman"/>
          <w:i/>
          <w:sz w:val="24"/>
          <w:u w:val="single"/>
        </w:rPr>
      </w:pPr>
    </w:p>
    <w:p w:rsidR="00A1781D" w:rsidRDefault="00A1781D" w:rsidP="00A1781D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942199">
        <w:rPr>
          <w:rFonts w:ascii="Times New Roman" w:hAnsi="Times New Roman" w:cs="Times New Roman"/>
          <w:b/>
          <w:i/>
          <w:sz w:val="24"/>
        </w:rPr>
        <w:t>Método de Regula falsi Modificado</w:t>
      </w:r>
    </w:p>
    <w:p w:rsidR="005E14BB" w:rsidRDefault="005E14BB" w:rsidP="00AE39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Descripción:</w:t>
      </w:r>
      <w:r w:rsidR="00AE39DD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="00AE39DD">
        <w:rPr>
          <w:rFonts w:ascii="Times New Roman" w:hAnsi="Times New Roman" w:cs="Times New Roman"/>
          <w:sz w:val="24"/>
        </w:rPr>
        <w:t>Disminuye la unilateralidad del método de regula falsi, el cual detecta cuando uno de los puntos limitantes del intervalo permanece fijo. Cuando esto ocurre se divide a la mitad el valor de la función en el punto de estancamiento.</w:t>
      </w:r>
    </w:p>
    <w:p w:rsidR="00AE39DD" w:rsidRPr="00AE39DD" w:rsidRDefault="00AE39DD" w:rsidP="00AE39D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567953" wp14:editId="7606FC17">
            <wp:extent cx="3333764" cy="245196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192" cy="24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BB" w:rsidRDefault="005E14BB" w:rsidP="0070311C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Ventajas</w:t>
      </w:r>
      <w:r w:rsidR="00BD292E" w:rsidRPr="00BD292E">
        <w:rPr>
          <w:rFonts w:ascii="Times New Roman" w:hAnsi="Times New Roman" w:cs="Times New Roman"/>
          <w:i/>
          <w:sz w:val="24"/>
          <w:u w:val="single"/>
        </w:rPr>
        <w:t>:</w:t>
      </w:r>
    </w:p>
    <w:p w:rsidR="00BD292E" w:rsidRPr="00BD292E" w:rsidRDefault="00BD292E" w:rsidP="0070311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Converge con menor cantidad de iteraciones</w:t>
      </w:r>
    </w:p>
    <w:p w:rsidR="005E14BB" w:rsidRPr="00BD292E" w:rsidRDefault="005E14BB" w:rsidP="0070311C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Desventajas</w:t>
      </w:r>
      <w:r w:rsidR="00BD292E">
        <w:rPr>
          <w:rFonts w:ascii="Times New Roman" w:hAnsi="Times New Roman" w:cs="Times New Roman"/>
          <w:i/>
          <w:sz w:val="24"/>
          <w:u w:val="single"/>
        </w:rPr>
        <w:t>:</w:t>
      </w:r>
    </w:p>
    <w:p w:rsidR="000039FB" w:rsidRDefault="00E309D3" w:rsidP="007031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puede estimarse a priori el numero de iteraciones necesarias para satisfacer la tolerancia en los cálculos</w:t>
      </w:r>
    </w:p>
    <w:p w:rsidR="00E309D3" w:rsidRPr="00E309D3" w:rsidRDefault="00E309D3" w:rsidP="007031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Puede presentar problemas de convergencia</w:t>
      </w:r>
    </w:p>
    <w:p w:rsidR="005E14BB" w:rsidRDefault="005E14BB" w:rsidP="00143D30">
      <w:pPr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Recomendaciones:</w:t>
      </w:r>
    </w:p>
    <w:p w:rsidR="00E309D3" w:rsidRPr="00E309D3" w:rsidRDefault="00E309D3" w:rsidP="00E309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Tomar valores cercanos a la </w:t>
      </w:r>
      <w:r w:rsidR="00BE556E">
        <w:rPr>
          <w:rFonts w:ascii="Times New Roman" w:hAnsi="Times New Roman" w:cs="Times New Roman"/>
          <w:sz w:val="24"/>
        </w:rPr>
        <w:t>raíz</w:t>
      </w:r>
    </w:p>
    <w:p w:rsidR="000039FB" w:rsidRDefault="000039FB" w:rsidP="000039FB">
      <w:pPr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Algoritmo:</w:t>
      </w:r>
    </w:p>
    <w:p w:rsidR="000039FB" w:rsidRPr="000039FB" w:rsidRDefault="000039FB" w:rsidP="000039F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i = </w:t>
      </w:r>
      <w:r w:rsidR="0044529B">
        <w:rPr>
          <w:rFonts w:ascii="Times New Roman" w:hAnsi="Times New Roman" w:cs="Times New Roman"/>
          <w:color w:val="385623" w:themeColor="accent6" w:themeShade="80"/>
          <w:sz w:val="24"/>
        </w:rPr>
        <w:t>0</w:t>
      </w: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;</w:t>
      </w:r>
    </w:p>
    <w:p w:rsidR="000039FB" w:rsidRDefault="00E657DD" w:rsidP="000039F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sí</w:t>
      </w:r>
      <w:r w:rsidR="000039FB"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 f(a) * f(b) &lt;0</w:t>
      </w:r>
    </w:p>
    <w:p w:rsidR="0044529B" w:rsidRPr="000039FB" w:rsidRDefault="0044529B" w:rsidP="000039FB">
      <w:pPr>
        <w:rPr>
          <w:rFonts w:ascii="Times New Roman" w:hAnsi="Times New Roman" w:cs="Times New Roman"/>
          <w:color w:val="385623" w:themeColor="accent6" w:themeShade="80"/>
          <w:sz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</w:rPr>
        <w:tab/>
        <w:t>i + 1;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mientras sea verdadero</w:t>
      </w:r>
    </w:p>
    <w:p w:rsidR="000039FB" w:rsidRPr="000039FB" w:rsidRDefault="000039FB" w:rsidP="000039FB">
      <w:pPr>
        <w:spacing w:line="240" w:lineRule="auto"/>
        <w:ind w:left="1416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c = 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f(b)*a - f(a)*b</m:t>
              </m:r>
            </m:num>
            <m:den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f(b)-f(a)</m:t>
              </m:r>
            </m:den>
          </m:f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  </m:t>
          </m:r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>;</m:t>
          </m:r>
        </m:oMath>
      </m:oMathPara>
    </w:p>
    <w:p w:rsidR="000039FB" w:rsidRPr="000039FB" w:rsidRDefault="000039FB" w:rsidP="000039FB">
      <w:pPr>
        <w:spacing w:line="240" w:lineRule="auto"/>
        <w:ind w:left="708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Si | función(c) | &lt;= 10^-cifras o |c-d| &lt;= 10^-cifras</w:t>
      </w:r>
      <w:r>
        <w:rPr>
          <w:rFonts w:ascii="Times New Roman" w:hAnsi="Times New Roman" w:cs="Times New Roman"/>
          <w:color w:val="385623" w:themeColor="accent6" w:themeShade="80"/>
          <w:sz w:val="24"/>
        </w:rPr>
        <w:t xml:space="preserve"> o |</w:t>
      </w:r>
      <m:oMath>
        <m:r>
          <w:rPr>
            <w:rFonts w:ascii="Cambria Math" w:hAnsi="Cambria Math" w:cs="Times New Roman"/>
            <w:color w:val="385623" w:themeColor="accent6" w:themeShade="80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 xml:space="preserve">c - d 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c</m:t>
            </m:r>
          </m:den>
        </m:f>
        <m:r>
          <w:rPr>
            <w:rFonts w:ascii="Cambria Math" w:hAnsi="Cambria Math" w:cs="Times New Roman"/>
            <w:color w:val="385623" w:themeColor="accent6" w:themeShade="80"/>
            <w:sz w:val="24"/>
          </w:rPr>
          <m:t xml:space="preserve"> </m:t>
        </m:r>
      </m:oMath>
      <w:r>
        <w:rPr>
          <w:rFonts w:ascii="Times New Roman" w:hAnsi="Times New Roman" w:cs="Times New Roman"/>
          <w:color w:val="385623" w:themeColor="accent6" w:themeShade="80"/>
          <w:sz w:val="24"/>
        </w:rPr>
        <w:t>| &lt;= 5*10^-cifras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b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</w: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  <w:t xml:space="preserve">Imprimir:  El valor de la raíz es </w:t>
      </w:r>
      <w:r w:rsidRPr="000039FB">
        <w:rPr>
          <w:rFonts w:ascii="Times New Roman" w:hAnsi="Times New Roman" w:cs="Times New Roman"/>
          <w:b/>
          <w:color w:val="385623" w:themeColor="accent6" w:themeShade="80"/>
          <w:sz w:val="24"/>
        </w:rPr>
        <w:t>c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b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b/>
          <w:color w:val="385623" w:themeColor="accent6" w:themeShade="80"/>
          <w:sz w:val="24"/>
        </w:rPr>
        <w:tab/>
      </w:r>
      <w:r w:rsidRPr="000039FB">
        <w:rPr>
          <w:rFonts w:ascii="Times New Roman" w:hAnsi="Times New Roman" w:cs="Times New Roman"/>
          <w:b/>
          <w:color w:val="385623" w:themeColor="accent6" w:themeShade="80"/>
          <w:sz w:val="24"/>
        </w:rPr>
        <w:tab/>
        <w:t xml:space="preserve">Terminar </w:t>
      </w:r>
    </w:p>
    <w:p w:rsidR="000039FB" w:rsidRDefault="000039FB" w:rsidP="000039FB">
      <w:pPr>
        <w:spacing w:line="240" w:lineRule="auto"/>
        <w:ind w:left="708" w:firstLine="708"/>
        <w:rPr>
          <w:rFonts w:ascii="Times New Roman" w:hAnsi="Times New Roman" w:cs="Times New Roman"/>
          <w:i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Si </w:t>
      </w:r>
      <w:r w:rsidRPr="000039FB">
        <w:rPr>
          <w:rFonts w:ascii="Times New Roman" w:hAnsi="Times New Roman" w:cs="Times New Roman"/>
          <w:i/>
          <w:color w:val="385623" w:themeColor="accent6" w:themeShade="80"/>
          <w:sz w:val="24"/>
        </w:rPr>
        <w:t>f(a)*f(b)&lt;0</w:t>
      </w:r>
    </w:p>
    <w:p w:rsidR="000039FB" w:rsidRDefault="000039FB" w:rsidP="000039FB">
      <w:pPr>
        <w:spacing w:line="240" w:lineRule="auto"/>
        <w:ind w:left="708" w:firstLine="708"/>
        <w:rPr>
          <w:rFonts w:ascii="Times New Roman" w:hAnsi="Times New Roman" w:cs="Times New Roman"/>
          <w:b/>
          <w:i/>
          <w:color w:val="385623" w:themeColor="accent6" w:themeShade="80"/>
          <w:sz w:val="24"/>
        </w:rPr>
      </w:pPr>
      <w:r>
        <w:rPr>
          <w:rFonts w:ascii="Times New Roman" w:hAnsi="Times New Roman" w:cs="Times New Roman"/>
          <w:i/>
          <w:color w:val="385623" w:themeColor="accent6" w:themeShade="80"/>
          <w:sz w:val="24"/>
        </w:rPr>
        <w:t xml:space="preserve">Si </w:t>
      </w:r>
      <w:r w:rsidRPr="000039FB">
        <w:rPr>
          <w:rFonts w:ascii="Times New Roman" w:hAnsi="Times New Roman" w:cs="Times New Roman"/>
          <w:b/>
          <w:i/>
          <w:color w:val="385623" w:themeColor="accent6" w:themeShade="80"/>
          <w:sz w:val="24"/>
        </w:rPr>
        <w:t>d</w:t>
      </w:r>
      <w:r>
        <w:rPr>
          <w:rFonts w:ascii="Times New Roman" w:hAnsi="Times New Roman" w:cs="Times New Roman"/>
          <w:i/>
          <w:color w:val="385623" w:themeColor="accent6" w:themeShade="80"/>
          <w:sz w:val="24"/>
        </w:rPr>
        <w:t xml:space="preserve"> es igual a </w:t>
      </w:r>
      <w:r w:rsidRPr="000039FB">
        <w:rPr>
          <w:rFonts w:ascii="Times New Roman" w:hAnsi="Times New Roman" w:cs="Times New Roman"/>
          <w:b/>
          <w:i/>
          <w:color w:val="385623" w:themeColor="accent6" w:themeShade="80"/>
          <w:sz w:val="24"/>
        </w:rPr>
        <w:t>b</w:t>
      </w:r>
    </w:p>
    <w:p w:rsidR="000039FB" w:rsidRPr="000039FB" w:rsidRDefault="000039FB" w:rsidP="000039FB">
      <w:pPr>
        <w:spacing w:line="240" w:lineRule="auto"/>
        <w:ind w:left="2124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c = 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 xml:space="preserve">f(b)*a - 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 xml:space="preserve">0.5 * 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f(a)*b</m:t>
              </m:r>
            </m:num>
            <m:den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f(b)-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 xml:space="preserve"> 0.5 *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f(a)</m:t>
              </m:r>
            </m:den>
          </m:f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  </m:t>
          </m:r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>;</m:t>
          </m:r>
        </m:oMath>
      </m:oMathPara>
    </w:p>
    <w:p w:rsidR="000039FB" w:rsidRPr="000039FB" w:rsidRDefault="000039FB" w:rsidP="00490207">
      <w:pPr>
        <w:spacing w:line="240" w:lineRule="auto"/>
        <w:ind w:left="708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b = c;</w:t>
      </w:r>
    </w:p>
    <w:p w:rsidR="000039FB" w:rsidRDefault="000039FB" w:rsidP="00490207">
      <w:pPr>
        <w:spacing w:line="240" w:lineRule="auto"/>
        <w:ind w:left="708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Si no </w:t>
      </w:r>
    </w:p>
    <w:p w:rsidR="00490207" w:rsidRDefault="00490207" w:rsidP="00490207">
      <w:pPr>
        <w:spacing w:line="240" w:lineRule="auto"/>
        <w:ind w:left="708" w:firstLine="708"/>
        <w:rPr>
          <w:rFonts w:ascii="Times New Roman" w:hAnsi="Times New Roman" w:cs="Times New Roman"/>
          <w:b/>
          <w:i/>
          <w:color w:val="385623" w:themeColor="accent6" w:themeShade="80"/>
          <w:sz w:val="24"/>
        </w:rPr>
      </w:pPr>
      <w:r>
        <w:rPr>
          <w:rFonts w:ascii="Times New Roman" w:hAnsi="Times New Roman" w:cs="Times New Roman"/>
          <w:i/>
          <w:color w:val="385623" w:themeColor="accent6" w:themeShade="80"/>
          <w:sz w:val="24"/>
        </w:rPr>
        <w:t xml:space="preserve">Si </w:t>
      </w:r>
      <w:r w:rsidRPr="000039FB">
        <w:rPr>
          <w:rFonts w:ascii="Times New Roman" w:hAnsi="Times New Roman" w:cs="Times New Roman"/>
          <w:b/>
          <w:i/>
          <w:color w:val="385623" w:themeColor="accent6" w:themeShade="80"/>
          <w:sz w:val="24"/>
        </w:rPr>
        <w:t>d</w:t>
      </w:r>
      <w:r>
        <w:rPr>
          <w:rFonts w:ascii="Times New Roman" w:hAnsi="Times New Roman" w:cs="Times New Roman"/>
          <w:i/>
          <w:color w:val="385623" w:themeColor="accent6" w:themeShade="80"/>
          <w:sz w:val="24"/>
        </w:rPr>
        <w:t xml:space="preserve"> es igual a </w:t>
      </w:r>
      <w:r>
        <w:rPr>
          <w:rFonts w:ascii="Times New Roman" w:hAnsi="Times New Roman" w:cs="Times New Roman"/>
          <w:b/>
          <w:i/>
          <w:color w:val="385623" w:themeColor="accent6" w:themeShade="80"/>
          <w:sz w:val="24"/>
        </w:rPr>
        <w:t>a</w:t>
      </w:r>
    </w:p>
    <w:p w:rsidR="00490207" w:rsidRPr="000039FB" w:rsidRDefault="00490207" w:rsidP="00490207">
      <w:pPr>
        <w:spacing w:line="240" w:lineRule="auto"/>
        <w:ind w:left="2124" w:firstLine="708"/>
        <w:rPr>
          <w:rFonts w:ascii="Times New Roman" w:hAnsi="Times New Roman" w:cs="Times New Roman"/>
          <w:color w:val="385623" w:themeColor="accent6" w:themeShade="8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c = 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 xml:space="preserve">0.5 * 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 xml:space="preserve">f(b)*a - 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f(a)*b</m:t>
              </m:r>
            </m:num>
            <m:den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 xml:space="preserve">0.5 * 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f(b)-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f(a)</m:t>
              </m:r>
            </m:den>
          </m:f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  </m:t>
          </m:r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>;</m:t>
          </m:r>
        </m:oMath>
      </m:oMathPara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  <w:t>a = c;</w:t>
      </w:r>
    </w:p>
    <w:p w:rsidR="000039FB" w:rsidRPr="000039FB" w:rsidRDefault="000039FB" w:rsidP="000039FB">
      <w:pPr>
        <w:spacing w:line="240" w:lineRule="auto"/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>d = c;</w:t>
      </w:r>
    </w:p>
    <w:p w:rsidR="000039FB" w:rsidRPr="000039FB" w:rsidRDefault="000039FB" w:rsidP="000039FB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 xml:space="preserve">si no </w:t>
      </w:r>
    </w:p>
    <w:p w:rsidR="000039FB" w:rsidRPr="000039FB" w:rsidRDefault="000039FB" w:rsidP="000039FB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0039FB">
        <w:rPr>
          <w:rFonts w:ascii="Times New Roman" w:hAnsi="Times New Roman" w:cs="Times New Roman"/>
          <w:color w:val="385623" w:themeColor="accent6" w:themeShade="80"/>
          <w:sz w:val="24"/>
        </w:rPr>
        <w:tab/>
        <w:t xml:space="preserve">Imprimir: No hay </w:t>
      </w:r>
      <w:r w:rsidR="00E657DD" w:rsidRPr="000039FB">
        <w:rPr>
          <w:rFonts w:ascii="Times New Roman" w:hAnsi="Times New Roman" w:cs="Times New Roman"/>
          <w:color w:val="385623" w:themeColor="accent6" w:themeShade="80"/>
          <w:sz w:val="24"/>
        </w:rPr>
        <w:t>raíz</w:t>
      </w:r>
    </w:p>
    <w:p w:rsidR="000039FB" w:rsidRDefault="000039FB" w:rsidP="005E14BB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70311C" w:rsidRDefault="0070311C" w:rsidP="005E14BB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70311C" w:rsidRPr="00BD292E" w:rsidRDefault="0070311C" w:rsidP="005E14BB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BB5562" w:rsidRDefault="00A1781D" w:rsidP="00087873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942199">
        <w:rPr>
          <w:rFonts w:ascii="Times New Roman" w:hAnsi="Times New Roman" w:cs="Times New Roman"/>
          <w:b/>
          <w:i/>
          <w:sz w:val="24"/>
        </w:rPr>
        <w:lastRenderedPageBreak/>
        <w:t>Método de la Secante</w:t>
      </w:r>
    </w:p>
    <w:p w:rsidR="005E14BB" w:rsidRPr="00BE016E" w:rsidRDefault="005E14BB" w:rsidP="00BE01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Descripción:</w:t>
      </w:r>
      <w:r w:rsidR="00BE016E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="00BE016E">
        <w:rPr>
          <w:rFonts w:ascii="Times New Roman" w:hAnsi="Times New Roman" w:cs="Times New Roman"/>
          <w:sz w:val="24"/>
        </w:rPr>
        <w:t xml:space="preserve">Es similar al método de Newton Raphson en el sentido de que una aproximación de la </w:t>
      </w:r>
      <w:r w:rsidR="00227D75">
        <w:rPr>
          <w:rFonts w:ascii="Times New Roman" w:hAnsi="Times New Roman" w:cs="Times New Roman"/>
          <w:sz w:val="24"/>
        </w:rPr>
        <w:t>raíz</w:t>
      </w:r>
      <w:r w:rsidR="00BE016E">
        <w:rPr>
          <w:rFonts w:ascii="Times New Roman" w:hAnsi="Times New Roman" w:cs="Times New Roman"/>
          <w:sz w:val="24"/>
        </w:rPr>
        <w:t xml:space="preserve"> se predice extrapolando una tangente de la </w:t>
      </w:r>
      <w:r w:rsidR="00227D75">
        <w:rPr>
          <w:rFonts w:ascii="Times New Roman" w:hAnsi="Times New Roman" w:cs="Times New Roman"/>
          <w:sz w:val="24"/>
        </w:rPr>
        <w:t>función</w:t>
      </w:r>
      <w:r w:rsidR="00BE016E">
        <w:rPr>
          <w:rFonts w:ascii="Times New Roman" w:hAnsi="Times New Roman" w:cs="Times New Roman"/>
          <w:sz w:val="24"/>
        </w:rPr>
        <w:t xml:space="preserve"> hasta el eje X. sin embargo este método usa una diferencia dividida en lugar de una derivada para estimar la pendiente.</w:t>
      </w:r>
    </w:p>
    <w:p w:rsidR="00087873" w:rsidRDefault="00BE016E" w:rsidP="005E14BB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r>
        <w:rPr>
          <w:noProof/>
        </w:rPr>
        <w:drawing>
          <wp:inline distT="0" distB="0" distL="0" distR="0" wp14:anchorId="35302650" wp14:editId="4914C346">
            <wp:extent cx="3131127" cy="271364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682" cy="27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11" w:rsidRPr="00BD292E" w:rsidRDefault="00A87020" w:rsidP="005E14BB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r w:rsidRPr="00A87020">
        <w:rPr>
          <w:noProof/>
        </w:rPr>
        <w:t xml:space="preserve"> </w:t>
      </w:r>
    </w:p>
    <w:p w:rsidR="005E14BB" w:rsidRDefault="005E14BB" w:rsidP="005E14BB">
      <w:pPr>
        <w:jc w:val="both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Ventajas</w:t>
      </w:r>
    </w:p>
    <w:p w:rsidR="00BE016E" w:rsidRDefault="00BE016E" w:rsidP="00BA65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Aunque es divergente, </w:t>
      </w:r>
      <w:r w:rsidR="00227D75">
        <w:rPr>
          <w:rFonts w:ascii="Times New Roman" w:hAnsi="Times New Roman" w:cs="Times New Roman"/>
          <w:sz w:val="24"/>
        </w:rPr>
        <w:t xml:space="preserve">cuando converge </w:t>
      </w:r>
      <w:r>
        <w:rPr>
          <w:rFonts w:ascii="Times New Roman" w:hAnsi="Times New Roman" w:cs="Times New Roman"/>
          <w:sz w:val="24"/>
        </w:rPr>
        <w:t xml:space="preserve">lo hace </w:t>
      </w:r>
      <w:r w:rsidR="00227D75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rápido </w:t>
      </w:r>
      <w:r w:rsidR="00227D75">
        <w:rPr>
          <w:rFonts w:ascii="Times New Roman" w:hAnsi="Times New Roman" w:cs="Times New Roman"/>
          <w:sz w:val="24"/>
        </w:rPr>
        <w:t>que el método de la falsa posición</w:t>
      </w:r>
    </w:p>
    <w:p w:rsidR="00BA6522" w:rsidRDefault="00BA6522" w:rsidP="00BA65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elimina el problema de calcular la derivada de la </w:t>
      </w:r>
      <w:r w:rsidR="00BE556E">
        <w:rPr>
          <w:rFonts w:ascii="Times New Roman" w:hAnsi="Times New Roman" w:cs="Times New Roman"/>
          <w:sz w:val="24"/>
        </w:rPr>
        <w:t>función</w:t>
      </w:r>
    </w:p>
    <w:p w:rsidR="00BA6522" w:rsidRPr="00BE016E" w:rsidRDefault="00BA6522" w:rsidP="00BA65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independiente de los signos de la </w:t>
      </w:r>
      <w:r w:rsidR="00BE556E">
        <w:rPr>
          <w:rFonts w:ascii="Times New Roman" w:hAnsi="Times New Roman" w:cs="Times New Roman"/>
          <w:sz w:val="24"/>
        </w:rPr>
        <w:t>función</w:t>
      </w:r>
      <w:r>
        <w:rPr>
          <w:rFonts w:ascii="Times New Roman" w:hAnsi="Times New Roman" w:cs="Times New Roman"/>
          <w:sz w:val="24"/>
        </w:rPr>
        <w:t xml:space="preserve"> para estimar el siguiente punto.</w:t>
      </w:r>
    </w:p>
    <w:p w:rsidR="005E14BB" w:rsidRDefault="005E14BB" w:rsidP="00BA6522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Desventajas</w:t>
      </w:r>
    </w:p>
    <w:p w:rsidR="006A2097" w:rsidRDefault="00BA6522" w:rsidP="00BA65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 ser un proceso iterativo, corre el riesgo de no converger a la </w:t>
      </w:r>
      <w:r w:rsidR="00BE556E">
        <w:rPr>
          <w:rFonts w:ascii="Times New Roman" w:hAnsi="Times New Roman" w:cs="Times New Roman"/>
          <w:sz w:val="24"/>
        </w:rPr>
        <w:t>raíz</w:t>
      </w:r>
    </w:p>
    <w:p w:rsidR="007F34AE" w:rsidRPr="00BD292E" w:rsidRDefault="007F34AE" w:rsidP="00BA6522">
      <w:pPr>
        <w:spacing w:line="36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Recomendaciones:</w:t>
      </w:r>
    </w:p>
    <w:p w:rsidR="007F34AE" w:rsidRDefault="006A2097" w:rsidP="00BA65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Tener c</w:t>
      </w:r>
      <w:r>
        <w:rPr>
          <w:rFonts w:ascii="Times New Roman" w:hAnsi="Times New Roman" w:cs="Times New Roman"/>
          <w:sz w:val="24"/>
        </w:rPr>
        <w:t>uidado, puede estar cerca a un punto de inflexión, o a un punto f’(x) = 0</w:t>
      </w:r>
    </w:p>
    <w:p w:rsidR="00BA6522" w:rsidRPr="006A2097" w:rsidRDefault="00BA6522" w:rsidP="00BA65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Tomar valores cercanos a la </w:t>
      </w:r>
      <w:r w:rsidR="00BE556E">
        <w:rPr>
          <w:rFonts w:ascii="Times New Roman" w:hAnsi="Times New Roman" w:cs="Times New Roman"/>
          <w:sz w:val="24"/>
        </w:rPr>
        <w:t>raíz</w:t>
      </w:r>
    </w:p>
    <w:p w:rsidR="005E14BB" w:rsidRDefault="005E14BB" w:rsidP="007F34AE">
      <w:pPr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Algoritmo:</w:t>
      </w:r>
    </w:p>
    <w:p w:rsidR="007F34AE" w:rsidRPr="00BE556E" w:rsidRDefault="007F34AE" w:rsidP="007F34AE">
      <w:pPr>
        <w:rPr>
          <w:rFonts w:ascii="Times New Roman" w:hAnsi="Times New Roman" w:cs="Times New Roman"/>
          <w:i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i/>
          <w:color w:val="385623" w:themeColor="accent6" w:themeShade="80"/>
          <w:sz w:val="24"/>
        </w:rPr>
        <w:t>i = 1;</w:t>
      </w:r>
    </w:p>
    <w:p w:rsidR="007F34AE" w:rsidRPr="00BE556E" w:rsidRDefault="007F34AE" w:rsidP="007F34AE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lastRenderedPageBreak/>
        <w:t xml:space="preserve">error = | </w:t>
      </w:r>
      <m:oMath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 xml:space="preserve">b -a 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b</m:t>
            </m:r>
          </m:den>
        </m:f>
      </m:oMath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 xml:space="preserve"> | ;</w:t>
      </w:r>
    </w:p>
    <w:p w:rsidR="007F34AE" w:rsidRPr="00BE556E" w:rsidRDefault="007F34AE" w:rsidP="007F34AE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>e = 10^-cifras;</w:t>
      </w:r>
    </w:p>
    <w:p w:rsidR="007F34AE" w:rsidRPr="00BE556E" w:rsidRDefault="007F34AE" w:rsidP="007F34AE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 xml:space="preserve">Mientras | f(b) | &gt; e &amp; error &gt; 5* e &amp; i&lt;= </w:t>
      </w:r>
      <w:r w:rsidR="00E657DD" w:rsidRPr="00BE556E">
        <w:rPr>
          <w:rFonts w:ascii="Times New Roman" w:hAnsi="Times New Roman" w:cs="Times New Roman"/>
          <w:color w:val="385623" w:themeColor="accent6" w:themeShade="80"/>
          <w:sz w:val="24"/>
        </w:rPr>
        <w:t>número</w:t>
      </w: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 xml:space="preserve"> de iteraciones</w:t>
      </w: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ab/>
      </w:r>
    </w:p>
    <w:p w:rsidR="007F34AE" w:rsidRPr="00BE556E" w:rsidRDefault="007F34AE" w:rsidP="007F34AE">
      <w:pPr>
        <w:spacing w:line="240" w:lineRule="auto"/>
        <w:ind w:left="708" w:firstLine="708"/>
        <w:rPr>
          <w:rFonts w:ascii="Times New Roman" w:eastAsiaTheme="minorEastAsia" w:hAnsi="Times New Roman" w:cs="Times New Roman"/>
          <w:color w:val="385623" w:themeColor="accent6" w:themeShade="8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c = 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f(b)*a - f(a)*b</m:t>
              </m:r>
            </m:num>
            <m:den>
              <m:r>
                <w:rPr>
                  <w:rFonts w:ascii="Cambria Math" w:hAnsi="Cambria Math" w:cs="Times New Roman"/>
                  <w:color w:val="385623" w:themeColor="accent6" w:themeShade="80"/>
                  <w:sz w:val="24"/>
                </w:rPr>
                <m:t>f(b)-f(a)</m:t>
              </m:r>
            </m:den>
          </m:f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 xml:space="preserve">  </m:t>
          </m:r>
          <m:r>
            <w:rPr>
              <w:rFonts w:ascii="Cambria Math" w:hAnsi="Cambria Math" w:cs="Times New Roman"/>
              <w:color w:val="385623" w:themeColor="accent6" w:themeShade="80"/>
              <w:sz w:val="24"/>
            </w:rPr>
            <m:t>;</m:t>
          </m:r>
        </m:oMath>
      </m:oMathPara>
    </w:p>
    <w:p w:rsidR="007F34AE" w:rsidRPr="00BE556E" w:rsidRDefault="007F34AE" w:rsidP="007F34AE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ab/>
        <w:t>a = c;</w:t>
      </w:r>
    </w:p>
    <w:p w:rsidR="007F34AE" w:rsidRPr="00BE556E" w:rsidRDefault="007F34AE" w:rsidP="007F34AE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ab/>
        <w:t>b = c;</w:t>
      </w:r>
    </w:p>
    <w:p w:rsidR="0044529B" w:rsidRPr="00BE556E" w:rsidRDefault="007F34AE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ab/>
      </w:r>
      <w:r w:rsidR="0044529B" w:rsidRPr="00BE556E">
        <w:rPr>
          <w:rFonts w:ascii="Times New Roman" w:hAnsi="Times New Roman" w:cs="Times New Roman"/>
          <w:color w:val="385623" w:themeColor="accent6" w:themeShade="80"/>
          <w:sz w:val="24"/>
        </w:rPr>
        <w:t xml:space="preserve">error = | </w:t>
      </w:r>
      <m:oMath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 xml:space="preserve">b -a 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b</m:t>
            </m:r>
          </m:den>
        </m:f>
      </m:oMath>
      <w:r w:rsidR="0044529B" w:rsidRPr="00BE556E">
        <w:rPr>
          <w:rFonts w:ascii="Times New Roman" w:hAnsi="Times New Roman" w:cs="Times New Roman"/>
          <w:color w:val="385623" w:themeColor="accent6" w:themeShade="80"/>
          <w:sz w:val="24"/>
        </w:rPr>
        <w:t xml:space="preserve"> </w:t>
      </w:r>
      <w:r w:rsidR="00E657DD" w:rsidRPr="00BE556E">
        <w:rPr>
          <w:rFonts w:ascii="Times New Roman" w:hAnsi="Times New Roman" w:cs="Times New Roman"/>
          <w:color w:val="385623" w:themeColor="accent6" w:themeShade="80"/>
          <w:sz w:val="24"/>
        </w:rPr>
        <w:t>|;</w:t>
      </w:r>
    </w:p>
    <w:p w:rsidR="007F34AE" w:rsidRPr="00BE556E" w:rsidRDefault="0044529B" w:rsidP="007F34AE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ab/>
        <w:t>i + 1;</w:t>
      </w:r>
    </w:p>
    <w:p w:rsidR="007F34AE" w:rsidRPr="00BE556E" w:rsidRDefault="0044529B" w:rsidP="0070311C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4"/>
        </w:rPr>
      </w:pP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 xml:space="preserve">Imprimir: la raíz </w:t>
      </w:r>
      <w:r w:rsidR="00E657DD" w:rsidRPr="00BE556E">
        <w:rPr>
          <w:rFonts w:ascii="Times New Roman" w:hAnsi="Times New Roman" w:cs="Times New Roman"/>
          <w:color w:val="385623" w:themeColor="accent6" w:themeShade="80"/>
          <w:sz w:val="24"/>
        </w:rPr>
        <w:t>está</w:t>
      </w:r>
      <w:r w:rsidRPr="00BE556E">
        <w:rPr>
          <w:rFonts w:ascii="Times New Roman" w:hAnsi="Times New Roman" w:cs="Times New Roman"/>
          <w:color w:val="385623" w:themeColor="accent6" w:themeShade="80"/>
          <w:sz w:val="24"/>
        </w:rPr>
        <w:t xml:space="preserve"> en </w:t>
      </w:r>
      <w:r w:rsidRPr="00BE556E">
        <w:rPr>
          <w:rFonts w:ascii="Times New Roman" w:hAnsi="Times New Roman" w:cs="Times New Roman"/>
          <w:b/>
          <w:color w:val="385623" w:themeColor="accent6" w:themeShade="80"/>
          <w:sz w:val="24"/>
        </w:rPr>
        <w:t>c</w:t>
      </w:r>
      <w:r w:rsidR="007F34AE" w:rsidRPr="00BE556E">
        <w:rPr>
          <w:rFonts w:ascii="Times New Roman" w:hAnsi="Times New Roman" w:cs="Times New Roman"/>
          <w:color w:val="385623" w:themeColor="accent6" w:themeShade="80"/>
          <w:sz w:val="24"/>
        </w:rPr>
        <w:t xml:space="preserve"> </w:t>
      </w:r>
    </w:p>
    <w:p w:rsidR="00A1781D" w:rsidRDefault="00A1781D" w:rsidP="00A1781D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942199">
        <w:rPr>
          <w:rFonts w:ascii="Times New Roman" w:hAnsi="Times New Roman" w:cs="Times New Roman"/>
          <w:b/>
          <w:i/>
          <w:sz w:val="24"/>
        </w:rPr>
        <w:t>Método de Punto fijo</w:t>
      </w:r>
    </w:p>
    <w:p w:rsidR="005E14BB" w:rsidRPr="00227D75" w:rsidRDefault="005E14BB" w:rsidP="00E309D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Descripción:</w:t>
      </w:r>
      <w:r w:rsidR="00227D75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="00227D75">
        <w:rPr>
          <w:rFonts w:ascii="Times New Roman" w:hAnsi="Times New Roman" w:cs="Times New Roman"/>
          <w:sz w:val="24"/>
        </w:rPr>
        <w:t xml:space="preserve"> También llamado iteración de un punto o sustitución sucesiva. </w:t>
      </w:r>
      <w:r w:rsidR="00BA6522">
        <w:rPr>
          <w:rFonts w:ascii="Times New Roman" w:hAnsi="Times New Roman" w:cs="Times New Roman"/>
          <w:sz w:val="24"/>
        </w:rPr>
        <w:t xml:space="preserve">Dado un valor inicial para la </w:t>
      </w:r>
      <w:r w:rsidR="00BE556E">
        <w:rPr>
          <w:rFonts w:ascii="Times New Roman" w:hAnsi="Times New Roman" w:cs="Times New Roman"/>
          <w:sz w:val="24"/>
        </w:rPr>
        <w:t>raíz</w:t>
      </w:r>
      <w:r w:rsidR="00BA6522">
        <w:rPr>
          <w:rFonts w:ascii="Times New Roman" w:hAnsi="Times New Roman" w:cs="Times New Roman"/>
          <w:sz w:val="24"/>
        </w:rPr>
        <w:t xml:space="preserve"> Xi, se predice una aproximación Xi+1 como </w:t>
      </w:r>
      <w:r w:rsidR="00BE556E">
        <w:rPr>
          <w:rFonts w:ascii="Times New Roman" w:hAnsi="Times New Roman" w:cs="Times New Roman"/>
          <w:sz w:val="24"/>
        </w:rPr>
        <w:t>función</w:t>
      </w:r>
      <w:r w:rsidR="00BA6522">
        <w:rPr>
          <w:rFonts w:ascii="Times New Roman" w:hAnsi="Times New Roman" w:cs="Times New Roman"/>
          <w:sz w:val="24"/>
        </w:rPr>
        <w:t xml:space="preserve"> del valor inicial de Xi. Para ello se transforma la ecuación f(x) = 0 de tal forma que x = g(x)</w:t>
      </w:r>
      <w:r w:rsidR="00E309D3">
        <w:rPr>
          <w:rFonts w:ascii="Times New Roman" w:hAnsi="Times New Roman" w:cs="Times New Roman"/>
          <w:sz w:val="24"/>
        </w:rPr>
        <w:t xml:space="preserve">. Se dice que x es un punto fijo de la </w:t>
      </w:r>
      <w:r w:rsidR="00BE556E">
        <w:rPr>
          <w:rFonts w:ascii="Times New Roman" w:hAnsi="Times New Roman" w:cs="Times New Roman"/>
          <w:sz w:val="24"/>
        </w:rPr>
        <w:t>función</w:t>
      </w:r>
      <w:r w:rsidR="00E309D3">
        <w:rPr>
          <w:rFonts w:ascii="Times New Roman" w:hAnsi="Times New Roman" w:cs="Times New Roman"/>
          <w:sz w:val="24"/>
        </w:rPr>
        <w:t xml:space="preserve"> f(x) si f(x) = x.</w:t>
      </w:r>
    </w:p>
    <w:p w:rsidR="00A87020" w:rsidRPr="00BD292E" w:rsidRDefault="00A87020" w:rsidP="005E14BB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r>
        <w:rPr>
          <w:noProof/>
        </w:rPr>
        <w:drawing>
          <wp:inline distT="0" distB="0" distL="0" distR="0" wp14:anchorId="3E6761A1" wp14:editId="73AB318E">
            <wp:extent cx="2522340" cy="2529609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210" cy="25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0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14B99" wp14:editId="2926CF2E">
            <wp:extent cx="2817073" cy="2177184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403" cy="21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BB" w:rsidRDefault="005E14BB" w:rsidP="000B0EA2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Ventajas</w:t>
      </w:r>
    </w:p>
    <w:p w:rsidR="00013561" w:rsidRDefault="00013561" w:rsidP="000B0E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simple</w:t>
      </w:r>
    </w:p>
    <w:p w:rsidR="00013561" w:rsidRDefault="00013561" w:rsidP="000B0E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Posee condiciones para asegurar convergencia</w:t>
      </w:r>
    </w:p>
    <w:p w:rsidR="00013561" w:rsidRDefault="00013561" w:rsidP="000B0E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Requiere solo un valor inicial, no de un intervalo</w:t>
      </w:r>
    </w:p>
    <w:p w:rsidR="00BE556E" w:rsidRDefault="00BE556E" w:rsidP="000B0EA2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4BB" w:rsidRDefault="005E14BB" w:rsidP="000B0EA2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Desventajas</w:t>
      </w:r>
    </w:p>
    <w:p w:rsidR="00013561" w:rsidRDefault="00013561" w:rsidP="000B0E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no hay un intervalo que encierre la </w:t>
      </w:r>
      <w:r w:rsidR="00BE016E">
        <w:rPr>
          <w:rFonts w:ascii="Times New Roman" w:hAnsi="Times New Roman" w:cs="Times New Roman"/>
          <w:sz w:val="24"/>
        </w:rPr>
        <w:t>raíz</w:t>
      </w:r>
      <w:r>
        <w:rPr>
          <w:rFonts w:ascii="Times New Roman" w:hAnsi="Times New Roman" w:cs="Times New Roman"/>
          <w:sz w:val="24"/>
        </w:rPr>
        <w:t>, algunas veces las sucesiones generadas son divergentes</w:t>
      </w:r>
    </w:p>
    <w:p w:rsidR="00013561" w:rsidRPr="00013561" w:rsidRDefault="00013561" w:rsidP="000B0E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puede alejar de la </w:t>
      </w:r>
      <w:r w:rsidR="00BE016E">
        <w:rPr>
          <w:rFonts w:ascii="Times New Roman" w:hAnsi="Times New Roman" w:cs="Times New Roman"/>
          <w:sz w:val="24"/>
        </w:rPr>
        <w:t>raíz</w:t>
      </w:r>
      <w:r>
        <w:rPr>
          <w:rFonts w:ascii="Times New Roman" w:hAnsi="Times New Roman" w:cs="Times New Roman"/>
          <w:sz w:val="24"/>
        </w:rPr>
        <w:t xml:space="preserve"> de interés</w:t>
      </w:r>
    </w:p>
    <w:p w:rsidR="005E14BB" w:rsidRDefault="005E14BB" w:rsidP="000B0EA2">
      <w:pPr>
        <w:spacing w:line="360" w:lineRule="auto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Recomendaciones:</w:t>
      </w:r>
    </w:p>
    <w:p w:rsidR="00BA6522" w:rsidRDefault="00BE556E" w:rsidP="000B0EA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Graficar </w:t>
      </w:r>
    </w:p>
    <w:p w:rsidR="00BE556E" w:rsidRPr="00BA6522" w:rsidRDefault="003144BA" w:rsidP="000B0EA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 f’(x) sea continua en el intervalo, para que exista al menos un punto fijo </w:t>
      </w:r>
    </w:p>
    <w:p w:rsidR="0044529B" w:rsidRDefault="0044529B" w:rsidP="0044529B">
      <w:pPr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Algoritmo:</w:t>
      </w:r>
    </w:p>
    <w:p w:rsidR="0044529B" w:rsidRPr="0044529B" w:rsidRDefault="0044529B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44529B">
        <w:rPr>
          <w:rFonts w:ascii="Times New Roman" w:hAnsi="Times New Roman" w:cs="Times New Roman"/>
          <w:color w:val="385623" w:themeColor="accent6" w:themeShade="80"/>
          <w:sz w:val="24"/>
        </w:rPr>
        <w:t>p1 = f(p0);</w:t>
      </w:r>
    </w:p>
    <w:p w:rsidR="0044529B" w:rsidRPr="0044529B" w:rsidRDefault="0044529B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44529B">
        <w:rPr>
          <w:rFonts w:ascii="Times New Roman" w:hAnsi="Times New Roman" w:cs="Times New Roman"/>
          <w:color w:val="385623" w:themeColor="accent6" w:themeShade="80"/>
          <w:sz w:val="24"/>
        </w:rPr>
        <w:t>i = 0;</w:t>
      </w:r>
    </w:p>
    <w:p w:rsidR="0044529B" w:rsidRPr="0044529B" w:rsidRDefault="0044529B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44529B">
        <w:rPr>
          <w:rFonts w:ascii="Times New Roman" w:hAnsi="Times New Roman" w:cs="Times New Roman"/>
          <w:color w:val="385623" w:themeColor="accent6" w:themeShade="80"/>
          <w:sz w:val="24"/>
        </w:rPr>
        <w:t>Mientras | p1 -p0 | &gt; 10^-cifras</w:t>
      </w:r>
    </w:p>
    <w:p w:rsidR="0044529B" w:rsidRPr="0044529B" w:rsidRDefault="0044529B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44529B">
        <w:rPr>
          <w:rFonts w:ascii="Times New Roman" w:hAnsi="Times New Roman" w:cs="Times New Roman"/>
          <w:color w:val="385623" w:themeColor="accent6" w:themeShade="80"/>
          <w:sz w:val="24"/>
        </w:rPr>
        <w:tab/>
        <w:t>i + 1;</w:t>
      </w:r>
    </w:p>
    <w:p w:rsidR="0044529B" w:rsidRPr="0044529B" w:rsidRDefault="0044529B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44529B">
        <w:rPr>
          <w:rFonts w:ascii="Times New Roman" w:hAnsi="Times New Roman" w:cs="Times New Roman"/>
          <w:color w:val="385623" w:themeColor="accent6" w:themeShade="80"/>
          <w:sz w:val="24"/>
        </w:rPr>
        <w:tab/>
        <w:t>p0 = p1;</w:t>
      </w:r>
    </w:p>
    <w:p w:rsidR="0044529B" w:rsidRDefault="0044529B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44529B">
        <w:rPr>
          <w:rFonts w:ascii="Times New Roman" w:hAnsi="Times New Roman" w:cs="Times New Roman"/>
          <w:color w:val="385623" w:themeColor="accent6" w:themeShade="80"/>
          <w:sz w:val="24"/>
        </w:rPr>
        <w:tab/>
        <w:t>p1 = f(p0);</w:t>
      </w:r>
    </w:p>
    <w:p w:rsidR="0044529B" w:rsidRDefault="0044529B" w:rsidP="0044529B">
      <w:pPr>
        <w:rPr>
          <w:rFonts w:ascii="Times New Roman" w:hAnsi="Times New Roman" w:cs="Times New Roman"/>
          <w:b/>
          <w:color w:val="385623" w:themeColor="accent6" w:themeShade="80"/>
          <w:sz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</w:rPr>
        <w:t xml:space="preserve">Imprimir: la raíz </w:t>
      </w:r>
      <w:r w:rsidR="00E657DD">
        <w:rPr>
          <w:rFonts w:ascii="Times New Roman" w:hAnsi="Times New Roman" w:cs="Times New Roman"/>
          <w:color w:val="385623" w:themeColor="accent6" w:themeShade="80"/>
          <w:sz w:val="24"/>
        </w:rPr>
        <w:t>está</w:t>
      </w:r>
      <w:r>
        <w:rPr>
          <w:rFonts w:ascii="Times New Roman" w:hAnsi="Times New Roman" w:cs="Times New Roman"/>
          <w:color w:val="385623" w:themeColor="accent6" w:themeShade="80"/>
          <w:sz w:val="24"/>
        </w:rPr>
        <w:t xml:space="preserve"> en </w:t>
      </w:r>
      <w:r w:rsidRPr="0044529B">
        <w:rPr>
          <w:rFonts w:ascii="Times New Roman" w:hAnsi="Times New Roman" w:cs="Times New Roman"/>
          <w:b/>
          <w:color w:val="385623" w:themeColor="accent6" w:themeShade="80"/>
          <w:sz w:val="24"/>
        </w:rPr>
        <w:t>p1</w:t>
      </w:r>
    </w:p>
    <w:p w:rsidR="000B0EA2" w:rsidRPr="0044529B" w:rsidRDefault="000B0EA2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bookmarkStart w:id="0" w:name="_GoBack"/>
      <w:bookmarkEnd w:id="0"/>
    </w:p>
    <w:p w:rsidR="00A1781D" w:rsidRDefault="00A1781D" w:rsidP="00B7219B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942199">
        <w:rPr>
          <w:rFonts w:ascii="Times New Roman" w:hAnsi="Times New Roman" w:cs="Times New Roman"/>
          <w:b/>
          <w:i/>
          <w:sz w:val="24"/>
        </w:rPr>
        <w:t>Método de Newton Raphson</w:t>
      </w:r>
    </w:p>
    <w:p w:rsidR="005E14BB" w:rsidRPr="00087873" w:rsidRDefault="005E14BB" w:rsidP="0008787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Descripción:</w:t>
      </w:r>
      <w:r w:rsidR="00087873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="00087873">
        <w:rPr>
          <w:rFonts w:ascii="Times New Roman" w:hAnsi="Times New Roman" w:cs="Times New Roman"/>
          <w:sz w:val="24"/>
        </w:rPr>
        <w:t>Consiste en trazar una recta tangente a f, que pase por el punto (x0, f(x0)), considerando una aproximación X,</w:t>
      </w:r>
      <w:r w:rsidR="00BE016E">
        <w:rPr>
          <w:rFonts w:ascii="Times New Roman" w:hAnsi="Times New Roman" w:cs="Times New Roman"/>
          <w:sz w:val="24"/>
        </w:rPr>
        <w:t xml:space="preserve"> </w:t>
      </w:r>
      <w:r w:rsidR="00087873">
        <w:rPr>
          <w:rFonts w:ascii="Times New Roman" w:hAnsi="Times New Roman" w:cs="Times New Roman"/>
          <w:sz w:val="24"/>
        </w:rPr>
        <w:t xml:space="preserve">a la </w:t>
      </w:r>
      <w:r w:rsidR="00BE016E">
        <w:rPr>
          <w:rFonts w:ascii="Times New Roman" w:hAnsi="Times New Roman" w:cs="Times New Roman"/>
          <w:sz w:val="24"/>
        </w:rPr>
        <w:t>raíz</w:t>
      </w:r>
      <w:r w:rsidR="00087873">
        <w:rPr>
          <w:rFonts w:ascii="Times New Roman" w:hAnsi="Times New Roman" w:cs="Times New Roman"/>
          <w:sz w:val="24"/>
        </w:rPr>
        <w:t xml:space="preserve"> al punto en el cual dicha recta tangente corta al eje X, es decir el punto (x</w:t>
      </w:r>
      <w:r w:rsidR="00BE016E">
        <w:rPr>
          <w:rFonts w:ascii="Times New Roman" w:hAnsi="Times New Roman" w:cs="Times New Roman"/>
          <w:sz w:val="24"/>
        </w:rPr>
        <w:t>1,</w:t>
      </w:r>
      <w:r w:rsidR="00087873">
        <w:rPr>
          <w:rFonts w:ascii="Times New Roman" w:hAnsi="Times New Roman" w:cs="Times New Roman"/>
          <w:sz w:val="24"/>
        </w:rPr>
        <w:t xml:space="preserve"> 0)</w:t>
      </w:r>
    </w:p>
    <w:p w:rsidR="00A87020" w:rsidRPr="00BD292E" w:rsidRDefault="00BB5562" w:rsidP="005E14BB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4EEB5987" wp14:editId="03A1D60E">
            <wp:extent cx="3362037" cy="2151979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764" cy="21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BB" w:rsidRDefault="005E14BB" w:rsidP="005E14BB">
      <w:pPr>
        <w:jc w:val="both"/>
        <w:rPr>
          <w:rFonts w:ascii="Times New Roman" w:hAnsi="Times New Roman" w:cs="Times New Roman"/>
          <w:i/>
          <w:sz w:val="24"/>
          <w:u w:val="single"/>
        </w:rPr>
      </w:pPr>
      <w:r w:rsidRPr="00BD292E">
        <w:rPr>
          <w:rFonts w:ascii="Times New Roman" w:hAnsi="Times New Roman" w:cs="Times New Roman"/>
          <w:i/>
          <w:sz w:val="24"/>
          <w:u w:val="single"/>
        </w:rPr>
        <w:t>Ventajas</w:t>
      </w:r>
      <w:r w:rsidR="00BD292E">
        <w:rPr>
          <w:rFonts w:ascii="Times New Roman" w:hAnsi="Times New Roman" w:cs="Times New Roman"/>
          <w:i/>
          <w:sz w:val="24"/>
          <w:u w:val="single"/>
        </w:rPr>
        <w:t>:</w:t>
      </w:r>
    </w:p>
    <w:p w:rsidR="00087873" w:rsidRPr="00087873" w:rsidRDefault="00087873" w:rsidP="000878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Convergencia rápida. Converge cuadráticamente para raíces simples y linealmente para raíces </w:t>
      </w:r>
      <w:r w:rsidR="00BE016E">
        <w:rPr>
          <w:rFonts w:ascii="Times New Roman" w:hAnsi="Times New Roman" w:cs="Times New Roman"/>
          <w:sz w:val="24"/>
        </w:rPr>
        <w:t>múltiples</w:t>
      </w:r>
    </w:p>
    <w:p w:rsidR="00087873" w:rsidRPr="00087873" w:rsidRDefault="00087873" w:rsidP="000878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87873">
        <w:rPr>
          <w:rFonts w:ascii="Times New Roman" w:hAnsi="Times New Roman" w:cs="Times New Roman"/>
          <w:sz w:val="24"/>
        </w:rPr>
        <w:t>Encuentra raíces complejas</w:t>
      </w:r>
      <w:r>
        <w:rPr>
          <w:rFonts w:ascii="Times New Roman" w:hAnsi="Times New Roman" w:cs="Times New Roman"/>
          <w:sz w:val="24"/>
        </w:rPr>
        <w:t xml:space="preserve"> (El valor inicial debe ser complejo)</w:t>
      </w:r>
    </w:p>
    <w:p w:rsidR="005E14BB" w:rsidRPr="001A50E5" w:rsidRDefault="005E14BB" w:rsidP="005E14BB">
      <w:pPr>
        <w:jc w:val="both"/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Desventajas</w:t>
      </w:r>
      <w:r w:rsidR="001A50E5" w:rsidRPr="001A50E5">
        <w:rPr>
          <w:rFonts w:ascii="Times New Roman" w:hAnsi="Times New Roman" w:cs="Times New Roman"/>
          <w:i/>
          <w:sz w:val="24"/>
          <w:u w:val="single"/>
        </w:rPr>
        <w:t>:</w:t>
      </w:r>
    </w:p>
    <w:p w:rsidR="00A87020" w:rsidRDefault="00087873" w:rsidP="000878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Necesita calcular la derivada</w:t>
      </w:r>
    </w:p>
    <w:p w:rsidR="00087873" w:rsidRDefault="00087873" w:rsidP="000878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se puede asegurar la convergencia si en el intervalo </w:t>
      </w:r>
      <w:r w:rsidR="00BE016E">
        <w:rPr>
          <w:rFonts w:ascii="Times New Roman" w:hAnsi="Times New Roman" w:cs="Times New Roman"/>
          <w:sz w:val="24"/>
        </w:rPr>
        <w:t>f’</w:t>
      </w:r>
      <w:r>
        <w:rPr>
          <w:rFonts w:ascii="Times New Roman" w:hAnsi="Times New Roman" w:cs="Times New Roman"/>
          <w:sz w:val="24"/>
        </w:rPr>
        <w:t>(x) = 0, f ‘’(x) cambia de signo, la tangente cae fuera del intervalo</w:t>
      </w:r>
    </w:p>
    <w:p w:rsidR="005E14BB" w:rsidRPr="001A50E5" w:rsidRDefault="005E14BB" w:rsidP="005E14BB">
      <w:pPr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Recomendaciones:</w:t>
      </w:r>
    </w:p>
    <w:p w:rsidR="005E14BB" w:rsidRPr="00087873" w:rsidRDefault="005E14BB" w:rsidP="0008787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87873">
        <w:rPr>
          <w:rFonts w:ascii="Times New Roman" w:hAnsi="Times New Roman" w:cs="Times New Roman"/>
          <w:sz w:val="24"/>
        </w:rPr>
        <w:t>Graficar</w:t>
      </w:r>
    </w:p>
    <w:p w:rsidR="005E14BB" w:rsidRPr="00087873" w:rsidRDefault="005E14BB" w:rsidP="0008787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87873">
        <w:rPr>
          <w:rFonts w:ascii="Times New Roman" w:hAnsi="Times New Roman" w:cs="Times New Roman"/>
          <w:sz w:val="24"/>
        </w:rPr>
        <w:t>Exigir er y f(pn) pequeño</w:t>
      </w:r>
    </w:p>
    <w:p w:rsidR="005E14BB" w:rsidRPr="00087873" w:rsidRDefault="005E14BB" w:rsidP="0008787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87873">
        <w:rPr>
          <w:rFonts w:ascii="Times New Roman" w:hAnsi="Times New Roman" w:cs="Times New Roman"/>
          <w:sz w:val="24"/>
        </w:rPr>
        <w:t xml:space="preserve">Incluir el </w:t>
      </w:r>
      <w:r w:rsidR="00DE052B" w:rsidRPr="00087873">
        <w:rPr>
          <w:rFonts w:ascii="Times New Roman" w:hAnsi="Times New Roman" w:cs="Times New Roman"/>
          <w:sz w:val="24"/>
        </w:rPr>
        <w:t>límite</w:t>
      </w:r>
      <w:r w:rsidRPr="00087873">
        <w:rPr>
          <w:rFonts w:ascii="Times New Roman" w:hAnsi="Times New Roman" w:cs="Times New Roman"/>
          <w:sz w:val="24"/>
        </w:rPr>
        <w:t xml:space="preserve"> de iteraciones</w:t>
      </w:r>
    </w:p>
    <w:p w:rsidR="005E14BB" w:rsidRPr="00087873" w:rsidRDefault="005E14BB" w:rsidP="0008787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87873">
        <w:rPr>
          <w:rFonts w:ascii="Times New Roman" w:hAnsi="Times New Roman" w:cs="Times New Roman"/>
          <w:sz w:val="24"/>
        </w:rPr>
        <w:t>Tener en cuenta las divisiones por cero</w:t>
      </w:r>
    </w:p>
    <w:p w:rsidR="002008EC" w:rsidRDefault="002008EC" w:rsidP="002008EC">
      <w:pPr>
        <w:rPr>
          <w:rFonts w:ascii="Times New Roman" w:hAnsi="Times New Roman" w:cs="Times New Roman"/>
          <w:i/>
          <w:sz w:val="24"/>
          <w:u w:val="single"/>
        </w:rPr>
      </w:pPr>
      <w:r w:rsidRPr="002008EC">
        <w:rPr>
          <w:rFonts w:ascii="Times New Roman" w:hAnsi="Times New Roman" w:cs="Times New Roman"/>
          <w:i/>
          <w:sz w:val="24"/>
          <w:u w:val="single"/>
        </w:rPr>
        <w:t>Algoritmo:</w:t>
      </w:r>
    </w:p>
    <w:p w:rsidR="002008EC" w:rsidRPr="00AB24AB" w:rsidRDefault="002008EC" w:rsidP="002008EC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>i = 0;</w:t>
      </w:r>
    </w:p>
    <w:p w:rsidR="002008EC" w:rsidRPr="00AB24AB" w:rsidRDefault="002008EC" w:rsidP="002008EC">
      <w:pPr>
        <w:rPr>
          <w:rFonts w:ascii="Times New Roman" w:eastAsiaTheme="minorEastAsia" w:hAnsi="Times New Roman" w:cs="Times New Roman"/>
          <w:color w:val="385623" w:themeColor="accent6" w:themeShade="80"/>
          <w:sz w:val="24"/>
        </w:rPr>
      </w:pP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 xml:space="preserve">b = </w:t>
      </w:r>
      <w:r w:rsidRPr="00AB24AB">
        <w:rPr>
          <w:rFonts w:ascii="Times New Roman" w:eastAsiaTheme="minorEastAsia" w:hAnsi="Times New Roman" w:cs="Times New Roman"/>
          <w:color w:val="385623" w:themeColor="accent6" w:themeShade="80"/>
          <w:sz w:val="24"/>
        </w:rPr>
        <w:t xml:space="preserve">a - </w:t>
      </w:r>
      <m:oMath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f(a)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f'(a)</m:t>
            </m:r>
          </m:den>
        </m:f>
      </m:oMath>
      <w:r w:rsidRPr="00AB24AB">
        <w:rPr>
          <w:rFonts w:ascii="Times New Roman" w:eastAsiaTheme="minorEastAsia" w:hAnsi="Times New Roman" w:cs="Times New Roman"/>
          <w:color w:val="385623" w:themeColor="accent6" w:themeShade="80"/>
          <w:sz w:val="24"/>
        </w:rPr>
        <w:t xml:space="preserve"> ;</w:t>
      </w:r>
    </w:p>
    <w:p w:rsidR="002008EC" w:rsidRPr="00AB24AB" w:rsidRDefault="002008EC" w:rsidP="002008EC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 xml:space="preserve">error = | </w:t>
      </w:r>
      <m:oMath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b - a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b</m:t>
            </m:r>
          </m:den>
        </m:f>
      </m:oMath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 xml:space="preserve"> |;</w:t>
      </w:r>
    </w:p>
    <w:p w:rsidR="002008EC" w:rsidRPr="00AB24AB" w:rsidRDefault="002008EC" w:rsidP="002008EC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 xml:space="preserve">Mientras f(b) &gt; 10^-cifras o </w:t>
      </w:r>
      <w:r w:rsidR="00E657DD" w:rsidRPr="00AB24AB">
        <w:rPr>
          <w:rFonts w:ascii="Times New Roman" w:hAnsi="Times New Roman" w:cs="Times New Roman"/>
          <w:color w:val="385623" w:themeColor="accent6" w:themeShade="80"/>
          <w:sz w:val="24"/>
        </w:rPr>
        <w:t>(error</w:t>
      </w: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 xml:space="preserve"> &gt;= 5* 10^-cifras &amp; n &lt;= </w:t>
      </w:r>
      <w:r w:rsidR="00AB24AB" w:rsidRPr="00AB24AB">
        <w:rPr>
          <w:rFonts w:ascii="Times New Roman" w:hAnsi="Times New Roman" w:cs="Times New Roman"/>
          <w:color w:val="385623" w:themeColor="accent6" w:themeShade="80"/>
          <w:sz w:val="24"/>
        </w:rPr>
        <w:t>número</w:t>
      </w: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 xml:space="preserve"> de iteraciones) </w:t>
      </w:r>
    </w:p>
    <w:p w:rsidR="002008EC" w:rsidRPr="00AB24AB" w:rsidRDefault="002008EC" w:rsidP="002008EC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ab/>
        <w:t>a = b;</w:t>
      </w:r>
    </w:p>
    <w:p w:rsidR="002008EC" w:rsidRPr="00AB24AB" w:rsidRDefault="002008EC" w:rsidP="002008EC">
      <w:pPr>
        <w:rPr>
          <w:rFonts w:ascii="Times New Roman" w:eastAsiaTheme="minorEastAsia" w:hAnsi="Times New Roman" w:cs="Times New Roman"/>
          <w:color w:val="385623" w:themeColor="accent6" w:themeShade="80"/>
          <w:sz w:val="24"/>
        </w:rPr>
      </w:pP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lastRenderedPageBreak/>
        <w:tab/>
        <w:t xml:space="preserve">b = </w:t>
      </w:r>
      <w:r w:rsidRPr="00AB24AB">
        <w:rPr>
          <w:rFonts w:ascii="Times New Roman" w:eastAsiaTheme="minorEastAsia" w:hAnsi="Times New Roman" w:cs="Times New Roman"/>
          <w:color w:val="385623" w:themeColor="accent6" w:themeShade="80"/>
          <w:sz w:val="24"/>
        </w:rPr>
        <w:t xml:space="preserve">a - </w:t>
      </w:r>
      <m:oMath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f(a)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f'(a)</m:t>
            </m:r>
          </m:den>
        </m:f>
      </m:oMath>
      <w:r w:rsidRPr="00AB24AB">
        <w:rPr>
          <w:rFonts w:ascii="Times New Roman" w:eastAsiaTheme="minorEastAsia" w:hAnsi="Times New Roman" w:cs="Times New Roman"/>
          <w:color w:val="385623" w:themeColor="accent6" w:themeShade="80"/>
          <w:sz w:val="24"/>
        </w:rPr>
        <w:t xml:space="preserve"> ;</w:t>
      </w:r>
    </w:p>
    <w:p w:rsidR="002008EC" w:rsidRPr="00AB24AB" w:rsidRDefault="002008EC" w:rsidP="002008EC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ab/>
        <w:t xml:space="preserve">error = | </w:t>
      </w:r>
      <m:oMath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b - a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b</m:t>
            </m:r>
          </m:den>
        </m:f>
      </m:oMath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 xml:space="preserve"> |;</w:t>
      </w:r>
    </w:p>
    <w:p w:rsidR="002008EC" w:rsidRDefault="002008EC" w:rsidP="002008EC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AB24AB">
        <w:rPr>
          <w:rFonts w:ascii="Times New Roman" w:hAnsi="Times New Roman" w:cs="Times New Roman"/>
          <w:color w:val="385623" w:themeColor="accent6" w:themeShade="80"/>
          <w:sz w:val="24"/>
        </w:rPr>
        <w:tab/>
        <w:t>i + 1;</w:t>
      </w:r>
    </w:p>
    <w:p w:rsidR="00AB24AB" w:rsidRPr="00AB24AB" w:rsidRDefault="00AB24AB" w:rsidP="002008EC">
      <w:pPr>
        <w:rPr>
          <w:rFonts w:ascii="Times New Roman" w:hAnsi="Times New Roman" w:cs="Times New Roman"/>
          <w:color w:val="385623" w:themeColor="accent6" w:themeShade="80"/>
          <w:sz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</w:rPr>
        <w:t xml:space="preserve">Imprimir: La raíz está en </w:t>
      </w:r>
      <w:r w:rsidRPr="00AB24AB">
        <w:rPr>
          <w:rFonts w:ascii="Times New Roman" w:hAnsi="Times New Roman" w:cs="Times New Roman"/>
          <w:b/>
          <w:color w:val="385623" w:themeColor="accent6" w:themeShade="80"/>
          <w:sz w:val="24"/>
        </w:rPr>
        <w:t>b</w:t>
      </w:r>
    </w:p>
    <w:p w:rsidR="00A1781D" w:rsidRDefault="00A1781D" w:rsidP="00B7219B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942199">
        <w:rPr>
          <w:rFonts w:ascii="Times New Roman" w:hAnsi="Times New Roman" w:cs="Times New Roman"/>
          <w:b/>
          <w:i/>
          <w:sz w:val="24"/>
        </w:rPr>
        <w:t>Método de Steffensen</w:t>
      </w:r>
    </w:p>
    <w:p w:rsidR="005E14BB" w:rsidRPr="00DA54DE" w:rsidRDefault="005E14BB" w:rsidP="0070311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Descripción:</w:t>
      </w:r>
      <w:r w:rsidR="00DA54DE">
        <w:rPr>
          <w:rFonts w:ascii="Times New Roman" w:hAnsi="Times New Roman" w:cs="Times New Roman"/>
          <w:sz w:val="24"/>
        </w:rPr>
        <w:t xml:space="preserve"> Se puede considerar como una </w:t>
      </w:r>
      <w:r w:rsidR="00BE556E">
        <w:rPr>
          <w:rFonts w:ascii="Times New Roman" w:hAnsi="Times New Roman" w:cs="Times New Roman"/>
          <w:sz w:val="24"/>
        </w:rPr>
        <w:t>combinación</w:t>
      </w:r>
      <w:r w:rsidR="00DA54DE">
        <w:rPr>
          <w:rFonts w:ascii="Times New Roman" w:hAnsi="Times New Roman" w:cs="Times New Roman"/>
          <w:sz w:val="24"/>
        </w:rPr>
        <w:t xml:space="preserve"> del método de</w:t>
      </w:r>
      <w:r w:rsidR="00E309D3">
        <w:rPr>
          <w:rFonts w:ascii="Times New Roman" w:hAnsi="Times New Roman" w:cs="Times New Roman"/>
          <w:sz w:val="24"/>
        </w:rPr>
        <w:t xml:space="preserve"> punto fijo y el método de Aitken. </w:t>
      </w:r>
      <w:r w:rsidR="0070311C">
        <w:rPr>
          <w:rFonts w:ascii="Times New Roman" w:hAnsi="Times New Roman" w:cs="Times New Roman"/>
          <w:sz w:val="24"/>
        </w:rPr>
        <w:t xml:space="preserve">El autor propone general una nueva sucesión mediante la </w:t>
      </w:r>
      <w:r w:rsidR="00BE556E">
        <w:rPr>
          <w:rFonts w:ascii="Times New Roman" w:hAnsi="Times New Roman" w:cs="Times New Roman"/>
          <w:sz w:val="24"/>
        </w:rPr>
        <w:t>fórmula</w:t>
      </w:r>
      <w:r w:rsidR="0070311C">
        <w:rPr>
          <w:rFonts w:ascii="Times New Roman" w:hAnsi="Times New Roman" w:cs="Times New Roman"/>
          <w:sz w:val="24"/>
        </w:rPr>
        <w:t xml:space="preserve">: </w:t>
      </w:r>
      <w:r w:rsidR="0070311C">
        <w:rPr>
          <w:noProof/>
        </w:rPr>
        <w:drawing>
          <wp:inline distT="0" distB="0" distL="0" distR="0" wp14:anchorId="3A447FEA" wp14:editId="21E0A4CA">
            <wp:extent cx="2904918" cy="84050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833" cy="8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BB" w:rsidRPr="001A50E5" w:rsidRDefault="005E14BB" w:rsidP="005E14BB">
      <w:pPr>
        <w:jc w:val="both"/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Ventajas:</w:t>
      </w:r>
    </w:p>
    <w:p w:rsidR="005E14BB" w:rsidRPr="005E14BB" w:rsidRDefault="005E14BB" w:rsidP="005E14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E14BB">
        <w:rPr>
          <w:rFonts w:ascii="Times New Roman" w:hAnsi="Times New Roman" w:cs="Times New Roman"/>
          <w:sz w:val="24"/>
        </w:rPr>
        <w:t>Velocidad comparada con el método de Newton</w:t>
      </w:r>
    </w:p>
    <w:p w:rsidR="005E14BB" w:rsidRDefault="005E14BB" w:rsidP="005E14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14BB">
        <w:rPr>
          <w:rFonts w:ascii="Times New Roman" w:hAnsi="Times New Roman" w:cs="Times New Roman"/>
          <w:sz w:val="24"/>
        </w:rPr>
        <w:t>No requiere la derivada</w:t>
      </w:r>
    </w:p>
    <w:p w:rsidR="00E309D3" w:rsidRDefault="00E309D3" w:rsidP="005E14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Solo necesita un punto inicial</w:t>
      </w:r>
    </w:p>
    <w:p w:rsidR="00E309D3" w:rsidRPr="005E14BB" w:rsidRDefault="00E309D3" w:rsidP="005E14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Tiene convergencia cuadrática</w:t>
      </w:r>
    </w:p>
    <w:p w:rsidR="005E14BB" w:rsidRPr="001A50E5" w:rsidRDefault="005E14BB" w:rsidP="005E14BB">
      <w:pPr>
        <w:jc w:val="both"/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Desventajas:</w:t>
      </w:r>
    </w:p>
    <w:p w:rsidR="005E14BB" w:rsidRDefault="005E14BB" w:rsidP="005E14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E14BB">
        <w:rPr>
          <w:rFonts w:ascii="Times New Roman" w:hAnsi="Times New Roman" w:cs="Times New Roman"/>
          <w:sz w:val="24"/>
        </w:rPr>
        <w:t>Depende del valor inicial</w:t>
      </w:r>
    </w:p>
    <w:p w:rsidR="0070311C" w:rsidRPr="005E14BB" w:rsidRDefault="0070311C" w:rsidP="005E14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Hay casos donde no converge</w:t>
      </w:r>
    </w:p>
    <w:p w:rsidR="0044529B" w:rsidRPr="001A50E5" w:rsidRDefault="0044529B" w:rsidP="0044529B">
      <w:pPr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Recomendaciones:</w:t>
      </w:r>
    </w:p>
    <w:p w:rsidR="0044529B" w:rsidRDefault="0044529B" w:rsidP="004452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Escoger el valor inicial cerca a posible punto fijo</w:t>
      </w:r>
    </w:p>
    <w:p w:rsidR="00BE556E" w:rsidRPr="005E14BB" w:rsidRDefault="00BE556E" w:rsidP="004452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Graficar </w:t>
      </w:r>
    </w:p>
    <w:p w:rsidR="005E14BB" w:rsidRDefault="005E14BB" w:rsidP="0044529B">
      <w:pPr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Algoritmo:</w:t>
      </w:r>
    </w:p>
    <w:p w:rsidR="00F3425B" w:rsidRPr="00F3425B" w:rsidRDefault="00F3425B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t>i = 1;</w:t>
      </w:r>
    </w:p>
    <w:p w:rsidR="00F3425B" w:rsidRPr="00F3425B" w:rsidRDefault="00F3425B" w:rsidP="0044529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t>hacer</w:t>
      </w:r>
    </w:p>
    <w:p w:rsidR="0044529B" w:rsidRPr="00F3425B" w:rsidRDefault="0044529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t>p0 = valor inicial;</w:t>
      </w:r>
    </w:p>
    <w:p w:rsidR="0044529B" w:rsidRPr="00F3425B" w:rsidRDefault="0044529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t>p1 = f(p0);</w:t>
      </w:r>
    </w:p>
    <w:p w:rsidR="0044529B" w:rsidRPr="00F3425B" w:rsidRDefault="0044529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t>p2 = f(p1);</w:t>
      </w:r>
    </w:p>
    <w:p w:rsidR="0044529B" w:rsidRPr="00F3425B" w:rsidRDefault="0044529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t xml:space="preserve">p = p0 - | </w:t>
      </w:r>
      <m:oMath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24"/>
                  </w:rPr>
                  <m:t>( p1 - p2 )</m:t>
                </m:r>
              </m:e>
              <m:sup>
                <m:r>
                  <w:rPr>
                    <w:rFonts w:ascii="Cambria Math" w:hAnsi="Cambria Math" w:cs="Times New Roman"/>
                    <w:color w:val="385623" w:themeColor="accent6" w:themeShade="80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p2 - 2 * p1 + p0</m:t>
            </m:r>
          </m:den>
        </m:f>
      </m:oMath>
      <w:r w:rsidR="00F3425B" w:rsidRPr="00F3425B">
        <w:rPr>
          <w:rFonts w:ascii="Times New Roman" w:hAnsi="Times New Roman" w:cs="Times New Roman"/>
          <w:color w:val="385623" w:themeColor="accent6" w:themeShade="80"/>
          <w:sz w:val="24"/>
        </w:rPr>
        <w:t xml:space="preserve"> |;</w:t>
      </w:r>
    </w:p>
    <w:p w:rsidR="00F3425B" w:rsidRPr="00F3425B" w:rsidRDefault="00F3425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t>error = | p – p0 |;</w:t>
      </w:r>
    </w:p>
    <w:p w:rsidR="00F3425B" w:rsidRPr="00F3425B" w:rsidRDefault="00F3425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lastRenderedPageBreak/>
        <w:t>i + 1;</w:t>
      </w:r>
    </w:p>
    <w:p w:rsidR="00F3425B" w:rsidRPr="00F3425B" w:rsidRDefault="00F3425B" w:rsidP="00F3425B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F3425B">
        <w:rPr>
          <w:rFonts w:ascii="Times New Roman" w:hAnsi="Times New Roman" w:cs="Times New Roman"/>
          <w:color w:val="385623" w:themeColor="accent6" w:themeShade="80"/>
          <w:sz w:val="24"/>
        </w:rPr>
        <w:t>Mientras error &gt; 10^-cifras</w:t>
      </w:r>
    </w:p>
    <w:p w:rsidR="005E14BB" w:rsidRPr="005E14BB" w:rsidRDefault="005E14BB" w:rsidP="005E14BB">
      <w:pPr>
        <w:rPr>
          <w:rFonts w:ascii="Times New Roman" w:hAnsi="Times New Roman" w:cs="Times New Roman"/>
          <w:i/>
          <w:sz w:val="24"/>
        </w:rPr>
      </w:pPr>
    </w:p>
    <w:p w:rsidR="00A1781D" w:rsidRDefault="00A1781D" w:rsidP="00B7219B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942199">
        <w:rPr>
          <w:rFonts w:ascii="Times New Roman" w:hAnsi="Times New Roman" w:cs="Times New Roman"/>
          <w:b/>
          <w:i/>
          <w:sz w:val="24"/>
        </w:rPr>
        <w:t>Método de Müller</w:t>
      </w:r>
    </w:p>
    <w:p w:rsidR="005E14BB" w:rsidRDefault="005E14BB" w:rsidP="0070311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Descripción:</w:t>
      </w:r>
      <w:r w:rsidR="0070311C">
        <w:rPr>
          <w:rFonts w:ascii="Times New Roman" w:hAnsi="Times New Roman" w:cs="Times New Roman"/>
          <w:sz w:val="24"/>
        </w:rPr>
        <w:t xml:space="preserve"> Consiste en aproximar el comportamiento de la </w:t>
      </w:r>
      <w:r w:rsidR="00BE556E">
        <w:rPr>
          <w:rFonts w:ascii="Times New Roman" w:hAnsi="Times New Roman" w:cs="Times New Roman"/>
          <w:sz w:val="24"/>
        </w:rPr>
        <w:t>función</w:t>
      </w:r>
      <w:r w:rsidR="0070311C">
        <w:rPr>
          <w:rFonts w:ascii="Times New Roman" w:hAnsi="Times New Roman" w:cs="Times New Roman"/>
          <w:sz w:val="24"/>
        </w:rPr>
        <w:t xml:space="preserve"> f(x) en tres puntos vecinos por medio de una </w:t>
      </w:r>
      <w:r w:rsidR="00BE556E">
        <w:rPr>
          <w:rFonts w:ascii="Times New Roman" w:hAnsi="Times New Roman" w:cs="Times New Roman"/>
          <w:sz w:val="24"/>
        </w:rPr>
        <w:t>parábola</w:t>
      </w:r>
      <w:r w:rsidR="0070311C">
        <w:rPr>
          <w:rFonts w:ascii="Times New Roman" w:hAnsi="Times New Roman" w:cs="Times New Roman"/>
          <w:sz w:val="24"/>
        </w:rPr>
        <w:t xml:space="preserve">, donde </w:t>
      </w:r>
      <w:r w:rsidR="0070311C">
        <w:rPr>
          <w:rFonts w:ascii="Times New Roman" w:hAnsi="Times New Roman" w:cs="Times New Roman"/>
          <w:sz w:val="24"/>
        </w:rPr>
        <w:t>| f(x0) | &gt; | f(x1) | &gt; | f(x2) |</w:t>
      </w:r>
      <w:r w:rsidR="0070311C">
        <w:rPr>
          <w:rFonts w:ascii="Times New Roman" w:hAnsi="Times New Roman" w:cs="Times New Roman"/>
          <w:sz w:val="24"/>
        </w:rPr>
        <w:t xml:space="preserve">. Una vez que esta ha sido encontrada se buscan sus dos raíces y se selecciona convenientemente una de ellas y se toma como aproximación a la </w:t>
      </w:r>
      <w:r w:rsidR="00BE556E">
        <w:rPr>
          <w:rFonts w:ascii="Times New Roman" w:hAnsi="Times New Roman" w:cs="Times New Roman"/>
          <w:sz w:val="24"/>
        </w:rPr>
        <w:t>raíz</w:t>
      </w:r>
      <w:r w:rsidR="0070311C">
        <w:rPr>
          <w:rFonts w:ascii="Times New Roman" w:hAnsi="Times New Roman" w:cs="Times New Roman"/>
          <w:sz w:val="24"/>
        </w:rPr>
        <w:t xml:space="preserve"> verdadera de la </w:t>
      </w:r>
      <w:r w:rsidR="00BE556E">
        <w:rPr>
          <w:rFonts w:ascii="Times New Roman" w:hAnsi="Times New Roman" w:cs="Times New Roman"/>
          <w:sz w:val="24"/>
        </w:rPr>
        <w:t>función</w:t>
      </w:r>
      <w:r w:rsidR="0070311C">
        <w:rPr>
          <w:rFonts w:ascii="Times New Roman" w:hAnsi="Times New Roman" w:cs="Times New Roman"/>
          <w:sz w:val="24"/>
        </w:rPr>
        <w:t xml:space="preserve">. </w:t>
      </w:r>
      <w:r w:rsidR="00BE556E">
        <w:rPr>
          <w:rFonts w:ascii="Times New Roman" w:hAnsi="Times New Roman" w:cs="Times New Roman"/>
          <w:sz w:val="24"/>
        </w:rPr>
        <w:t xml:space="preserve"> Se deben obtener los coeficientes de la parábola y se calcula la raíz verdadera a partir de:  </w:t>
      </w:r>
    </w:p>
    <w:p w:rsidR="00BE556E" w:rsidRPr="0070311C" w:rsidRDefault="00BE556E" w:rsidP="00BE556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BF4B4D" wp14:editId="15C00BBB">
            <wp:extent cx="1076325" cy="7715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193F0" wp14:editId="4AEF092E">
            <wp:extent cx="1017963" cy="106951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53"/>
                    <a:stretch/>
                  </pic:blipFill>
                  <pic:spPr bwMode="auto">
                    <a:xfrm>
                      <a:off x="0" y="0"/>
                      <a:ext cx="1030373" cy="108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D2040" wp14:editId="33F6F6AA">
            <wp:extent cx="1524000" cy="1085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B9D85" wp14:editId="2FF77477">
            <wp:extent cx="1924050" cy="5429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62" w:rsidRPr="001A50E5" w:rsidRDefault="0070311C" w:rsidP="005E14BB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r>
        <w:rPr>
          <w:noProof/>
        </w:rPr>
        <w:drawing>
          <wp:inline distT="0" distB="0" distL="0" distR="0" wp14:anchorId="05466B06" wp14:editId="672F1ED6">
            <wp:extent cx="2847975" cy="22002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BB" w:rsidRPr="001A50E5" w:rsidRDefault="005E14BB" w:rsidP="005E14BB">
      <w:pPr>
        <w:jc w:val="both"/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Ventajas:</w:t>
      </w:r>
    </w:p>
    <w:p w:rsidR="005E14BB" w:rsidRDefault="005E14BB" w:rsidP="005E14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Velocidad de convergencia</w:t>
      </w:r>
    </w:p>
    <w:p w:rsidR="005E14BB" w:rsidRPr="005E14BB" w:rsidRDefault="005E14BB" w:rsidP="005E14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Halla raíces complejas</w:t>
      </w:r>
    </w:p>
    <w:p w:rsidR="005E14BB" w:rsidRDefault="005E14BB" w:rsidP="005E14BB">
      <w:pPr>
        <w:jc w:val="both"/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Desventajas</w:t>
      </w:r>
    </w:p>
    <w:p w:rsidR="003144BA" w:rsidRDefault="003144BA" w:rsidP="003144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necesidad de dar tres valores iniciales</w:t>
      </w:r>
    </w:p>
    <w:p w:rsidR="000B0EA2" w:rsidRPr="003144BA" w:rsidRDefault="000B0EA2" w:rsidP="003144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orden de convergencia</w:t>
      </w:r>
    </w:p>
    <w:p w:rsidR="00F3425B" w:rsidRDefault="00F3425B" w:rsidP="00143D30">
      <w:pPr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Recomendaciones:</w:t>
      </w:r>
    </w:p>
    <w:p w:rsidR="00BE556E" w:rsidRPr="00BE556E" w:rsidRDefault="00BE556E" w:rsidP="00BE55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Graficar </w:t>
      </w:r>
    </w:p>
    <w:p w:rsidR="006A2097" w:rsidRDefault="006A2097" w:rsidP="00D20E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 necesario que | f(x0) | &gt; | f(x1) | &gt; | f(x2) |</w:t>
      </w:r>
    </w:p>
    <w:p w:rsidR="00D20EBF" w:rsidRPr="00D20EBF" w:rsidRDefault="00D20EBF" w:rsidP="00D20E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20EBF">
        <w:rPr>
          <w:rFonts w:ascii="Times New Roman" w:hAnsi="Times New Roman" w:cs="Times New Roman"/>
          <w:sz w:val="24"/>
        </w:rPr>
        <w:t xml:space="preserve">Tomar valores cercanos a la </w:t>
      </w:r>
      <w:r w:rsidR="00BE556E" w:rsidRPr="00D20EBF">
        <w:rPr>
          <w:rFonts w:ascii="Times New Roman" w:hAnsi="Times New Roman" w:cs="Times New Roman"/>
          <w:sz w:val="24"/>
        </w:rPr>
        <w:t>raíz</w:t>
      </w:r>
    </w:p>
    <w:p w:rsidR="005E14BB" w:rsidRDefault="005E14BB" w:rsidP="00F3425B">
      <w:pPr>
        <w:rPr>
          <w:rFonts w:ascii="Times New Roman" w:hAnsi="Times New Roman" w:cs="Times New Roman"/>
          <w:i/>
          <w:sz w:val="24"/>
          <w:u w:val="single"/>
        </w:rPr>
      </w:pPr>
      <w:r w:rsidRPr="001A50E5">
        <w:rPr>
          <w:rFonts w:ascii="Times New Roman" w:hAnsi="Times New Roman" w:cs="Times New Roman"/>
          <w:i/>
          <w:sz w:val="24"/>
          <w:u w:val="single"/>
        </w:rPr>
        <w:t>Algoritmo:</w:t>
      </w:r>
    </w:p>
    <w:p w:rsidR="00F3425B" w:rsidRPr="002008EC" w:rsidRDefault="00F3425B" w:rsidP="00F3425B">
      <w:pPr>
        <w:rPr>
          <w:rFonts w:ascii="Times New Roman" w:hAnsi="Times New Roman" w:cs="Times New Roman"/>
          <w:i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i/>
          <w:color w:val="385623" w:themeColor="accent6" w:themeShade="80"/>
          <w:sz w:val="24"/>
        </w:rPr>
        <w:t>i = 0;</w:t>
      </w:r>
    </w:p>
    <w:p w:rsidR="00F3425B" w:rsidRPr="002008EC" w:rsidRDefault="00F3425B" w:rsidP="00F3425B">
      <w:pPr>
        <w:rPr>
          <w:rFonts w:ascii="Times New Roman" w:hAnsi="Times New Roman" w:cs="Times New Roman"/>
          <w:i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i/>
          <w:color w:val="385623" w:themeColor="accent6" w:themeShade="80"/>
          <w:sz w:val="24"/>
        </w:rPr>
        <w:t xml:space="preserve">Haga </w:t>
      </w:r>
    </w:p>
    <w:p w:rsidR="00F3425B" w:rsidRPr="002008EC" w:rsidRDefault="00F3425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h0 = x1 – x0;</w:t>
      </w:r>
    </w:p>
    <w:p w:rsidR="00F3425B" w:rsidRPr="002008EC" w:rsidRDefault="00F3425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h1 = x2 – x1;</w:t>
      </w:r>
    </w:p>
    <w:p w:rsidR="00F3425B" w:rsidRPr="002008EC" w:rsidRDefault="00F3425B" w:rsidP="00F3425B">
      <w:pPr>
        <w:ind w:firstLine="708"/>
        <w:rPr>
          <w:rFonts w:ascii="Times New Roman" w:eastAsiaTheme="minorEastAsia" w:hAnsi="Times New Roman" w:cs="Times New Roman"/>
          <w:color w:val="385623" w:themeColor="accent6" w:themeShade="80"/>
          <w:sz w:val="24"/>
        </w:rPr>
      </w:pPr>
      <m:oMath>
        <m:r>
          <w:rPr>
            <w:rFonts w:ascii="Cambria Math" w:hAnsi="Cambria Math" w:cs="Times New Roman"/>
            <w:color w:val="385623" w:themeColor="accent6" w:themeShade="80"/>
            <w:sz w:val="24"/>
          </w:rPr>
          <m:t xml:space="preserve">d0 = 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f(x1) - f(x0)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x1 - x0</m:t>
            </m:r>
          </m:den>
        </m:f>
      </m:oMath>
      <w:r w:rsidRPr="002008EC">
        <w:rPr>
          <w:rFonts w:ascii="Times New Roman" w:eastAsiaTheme="minorEastAsia" w:hAnsi="Times New Roman" w:cs="Times New Roman"/>
          <w:color w:val="385623" w:themeColor="accent6" w:themeShade="80"/>
          <w:sz w:val="24"/>
        </w:rPr>
        <w:t xml:space="preserve"> ;</w:t>
      </w:r>
    </w:p>
    <w:p w:rsidR="00F3425B" w:rsidRPr="002008EC" w:rsidRDefault="00F3425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m:oMath>
        <m:r>
          <w:rPr>
            <w:rFonts w:ascii="Cambria Math" w:hAnsi="Cambria Math" w:cs="Times New Roman"/>
            <w:color w:val="385623" w:themeColor="accent6" w:themeShade="80"/>
            <w:sz w:val="24"/>
          </w:rPr>
          <m:t xml:space="preserve">d1 = 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f(x2) - f(x1)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x2 - x1</m:t>
            </m:r>
          </m:den>
        </m:f>
      </m:oMath>
      <w:r w:rsidRPr="002008EC">
        <w:rPr>
          <w:rFonts w:ascii="Times New Roman" w:eastAsiaTheme="minorEastAsia" w:hAnsi="Times New Roman" w:cs="Times New Roman"/>
          <w:color w:val="385623" w:themeColor="accent6" w:themeShade="80"/>
          <w:sz w:val="24"/>
        </w:rPr>
        <w:t xml:space="preserve"> ;</w:t>
      </w: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 xml:space="preserve"> </w:t>
      </w:r>
    </w:p>
    <w:p w:rsidR="00F3425B" w:rsidRPr="002008EC" w:rsidRDefault="00F3425B" w:rsidP="00F3425B">
      <w:pPr>
        <w:ind w:firstLine="708"/>
        <w:rPr>
          <w:rFonts w:ascii="Times New Roman" w:eastAsiaTheme="minorEastAsia" w:hAnsi="Times New Roman" w:cs="Times New Roman"/>
          <w:color w:val="385623" w:themeColor="accent6" w:themeShade="80"/>
          <w:sz w:val="24"/>
        </w:rPr>
      </w:pPr>
      <m:oMath>
        <m:r>
          <w:rPr>
            <w:rFonts w:ascii="Cambria Math" w:hAnsi="Cambria Math" w:cs="Times New Roman"/>
            <w:color w:val="385623" w:themeColor="accent6" w:themeShade="80"/>
            <w:sz w:val="24"/>
          </w:rPr>
          <m:t xml:space="preserve">a = 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d1 - d0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h1 + h0</m:t>
            </m:r>
          </m:den>
        </m:f>
      </m:oMath>
      <w:r w:rsidRPr="002008EC">
        <w:rPr>
          <w:rFonts w:ascii="Times New Roman" w:eastAsiaTheme="minorEastAsia" w:hAnsi="Times New Roman" w:cs="Times New Roman"/>
          <w:color w:val="385623" w:themeColor="accent6" w:themeShade="80"/>
          <w:sz w:val="24"/>
        </w:rPr>
        <w:t>;</w:t>
      </w:r>
    </w:p>
    <w:p w:rsidR="00F3425B" w:rsidRPr="002008EC" w:rsidRDefault="00F3425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b = a * h1 + d1;</w:t>
      </w:r>
    </w:p>
    <w:p w:rsidR="00F3425B" w:rsidRPr="002008EC" w:rsidRDefault="00F3425B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c = f(x2);</w:t>
      </w:r>
    </w:p>
    <w:p w:rsidR="00F3425B" w:rsidRPr="002008EC" w:rsidRDefault="00F3425B" w:rsidP="00F3425B">
      <w:pPr>
        <w:ind w:firstLine="708"/>
        <w:rPr>
          <w:rFonts w:ascii="Times New Roman" w:eastAsiaTheme="minorEastAsia" w:hAnsi="Times New Roman" w:cs="Times New Roman"/>
          <w:color w:val="385623" w:themeColor="accent6" w:themeShade="80"/>
          <w:sz w:val="24"/>
        </w:rPr>
      </w:pPr>
      <m:oMath>
        <m:r>
          <w:rPr>
            <w:rFonts w:ascii="Cambria Math" w:hAnsi="Cambria Math" w:cs="Times New Roman"/>
            <w:color w:val="385623" w:themeColor="accent6" w:themeShade="80"/>
            <w:sz w:val="24"/>
          </w:rPr>
          <m:t xml:space="preserve">x3 = </m:t>
        </m:r>
        <m:r>
          <w:rPr>
            <w:rFonts w:ascii="Cambria Math" w:hAnsi="Cambria Math" w:cs="Times New Roman"/>
            <w:color w:val="385623" w:themeColor="accent6" w:themeShade="80"/>
            <w:sz w:val="24"/>
          </w:rPr>
          <m:t xml:space="preserve">x2 - 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2 * c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 xml:space="preserve">b + (signo de b)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385623" w:themeColor="accent6" w:themeShade="80"/>
                    <w:sz w:val="24"/>
                  </w:rPr>
                  <m:t xml:space="preserve"> - 4 * a * c</m:t>
                </m:r>
              </m:e>
            </m:rad>
          </m:den>
        </m:f>
      </m:oMath>
      <w:r w:rsidR="002008EC" w:rsidRPr="002008EC">
        <w:rPr>
          <w:rFonts w:ascii="Times New Roman" w:eastAsiaTheme="minorEastAsia" w:hAnsi="Times New Roman" w:cs="Times New Roman"/>
          <w:color w:val="385623" w:themeColor="accent6" w:themeShade="80"/>
          <w:sz w:val="24"/>
        </w:rPr>
        <w:t>;</w:t>
      </w:r>
    </w:p>
    <w:p w:rsidR="002008EC" w:rsidRPr="002008EC" w:rsidRDefault="002008EC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 xml:space="preserve">e = | </w:t>
      </w:r>
      <m:oMath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x3 - x2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24"/>
              </w:rPr>
              <m:t>x3</m:t>
            </m:r>
          </m:den>
        </m:f>
      </m:oMath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 xml:space="preserve"> |;</w:t>
      </w:r>
    </w:p>
    <w:p w:rsidR="002008EC" w:rsidRPr="002008EC" w:rsidRDefault="002008EC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i + 1;</w:t>
      </w:r>
    </w:p>
    <w:p w:rsidR="002008EC" w:rsidRPr="002008EC" w:rsidRDefault="002008EC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x0 = x1;</w:t>
      </w:r>
    </w:p>
    <w:p w:rsidR="002008EC" w:rsidRPr="002008EC" w:rsidRDefault="002008EC" w:rsidP="00F3425B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x1 = x2;</w:t>
      </w:r>
    </w:p>
    <w:p w:rsidR="00F3425B" w:rsidRPr="002008EC" w:rsidRDefault="002008EC" w:rsidP="002008EC">
      <w:pPr>
        <w:ind w:firstLine="708"/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x2 = x3;</w:t>
      </w:r>
    </w:p>
    <w:p w:rsidR="002008EC" w:rsidRPr="002008EC" w:rsidRDefault="002008EC" w:rsidP="002008EC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2008EC">
        <w:rPr>
          <w:rFonts w:ascii="Times New Roman" w:hAnsi="Times New Roman" w:cs="Times New Roman"/>
          <w:color w:val="385623" w:themeColor="accent6" w:themeShade="80"/>
          <w:sz w:val="24"/>
        </w:rPr>
        <w:t>Mientras e &lt;= 5 * 10^-cifras</w:t>
      </w:r>
    </w:p>
    <w:sectPr w:rsidR="002008EC" w:rsidRPr="00200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00CF8"/>
    <w:multiLevelType w:val="hybridMultilevel"/>
    <w:tmpl w:val="277AE152"/>
    <w:lvl w:ilvl="0" w:tplc="12AA6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9B"/>
    <w:rsid w:val="000039FB"/>
    <w:rsid w:val="00007553"/>
    <w:rsid w:val="00013561"/>
    <w:rsid w:val="00075202"/>
    <w:rsid w:val="00087873"/>
    <w:rsid w:val="000B0EA2"/>
    <w:rsid w:val="00143D30"/>
    <w:rsid w:val="00173C62"/>
    <w:rsid w:val="001A50E5"/>
    <w:rsid w:val="001F6BD1"/>
    <w:rsid w:val="002008EC"/>
    <w:rsid w:val="00227D75"/>
    <w:rsid w:val="002319F0"/>
    <w:rsid w:val="003144BA"/>
    <w:rsid w:val="004010A7"/>
    <w:rsid w:val="0044529B"/>
    <w:rsid w:val="00490207"/>
    <w:rsid w:val="00584FD3"/>
    <w:rsid w:val="005E14BB"/>
    <w:rsid w:val="006A0223"/>
    <w:rsid w:val="006A2097"/>
    <w:rsid w:val="006A691A"/>
    <w:rsid w:val="0070311C"/>
    <w:rsid w:val="007F34AE"/>
    <w:rsid w:val="00942199"/>
    <w:rsid w:val="00A1781D"/>
    <w:rsid w:val="00A77024"/>
    <w:rsid w:val="00A87020"/>
    <w:rsid w:val="00AB24AB"/>
    <w:rsid w:val="00AE39DD"/>
    <w:rsid w:val="00B7219B"/>
    <w:rsid w:val="00B8647A"/>
    <w:rsid w:val="00BA6522"/>
    <w:rsid w:val="00BB5562"/>
    <w:rsid w:val="00BD292E"/>
    <w:rsid w:val="00BE016E"/>
    <w:rsid w:val="00BE556E"/>
    <w:rsid w:val="00C00E4A"/>
    <w:rsid w:val="00D20EBF"/>
    <w:rsid w:val="00D76702"/>
    <w:rsid w:val="00DA54DE"/>
    <w:rsid w:val="00DE052B"/>
    <w:rsid w:val="00E309D3"/>
    <w:rsid w:val="00E657DD"/>
    <w:rsid w:val="00F3425B"/>
    <w:rsid w:val="00F73FA6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7701"/>
  <w15:chartTrackingRefBased/>
  <w15:docId w15:val="{3FA66702-1060-47D4-A7A4-E9FE83C1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8647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8647A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47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647A"/>
    <w:rPr>
      <w:rFonts w:ascii="Times New Roman" w:eastAsiaTheme="majorEastAsia" w:hAnsi="Times New Roman" w:cstheme="majorBidi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73FA6"/>
    <w:pPr>
      <w:spacing w:after="100"/>
      <w:jc w:val="center"/>
    </w:pPr>
    <w:rPr>
      <w:rFonts w:ascii="Times New Roman" w:hAnsi="Times New Roman"/>
      <w:b/>
      <w:sz w:val="24"/>
    </w:rPr>
  </w:style>
  <w:style w:type="paragraph" w:styleId="Prrafodelista">
    <w:name w:val="List Paragraph"/>
    <w:basedOn w:val="Normal"/>
    <w:uiPriority w:val="34"/>
    <w:qFormat/>
    <w:rsid w:val="00D767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7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1220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 Mendez Lopez</dc:creator>
  <cp:keywords/>
  <dc:description/>
  <cp:lastModifiedBy>Angie  Mendez Lopez</cp:lastModifiedBy>
  <cp:revision>11</cp:revision>
  <dcterms:created xsi:type="dcterms:W3CDTF">2018-09-30T22:44:00Z</dcterms:created>
  <dcterms:modified xsi:type="dcterms:W3CDTF">2018-10-02T03:14:00Z</dcterms:modified>
</cp:coreProperties>
</file>