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551B" w14:textId="1BE5C4AE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1</w:t>
      </w:r>
      <w:r w:rsidR="009D3B44" w:rsidRPr="00501498">
        <w:rPr>
          <w:rFonts w:ascii="Arial Nova Cond" w:hAnsi="Arial Nova Cond"/>
        </w:rPr>
        <w:t xml:space="preserve"> </w:t>
      </w:r>
      <w:hyperlink r:id="rId7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Q2040753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8" w:history="1">
        <w:r w:rsidRPr="00501498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9" w:history="1">
        <w:r w:rsidRPr="00501498">
          <w:rPr>
            <w:rStyle w:val="Hyperlink"/>
            <w:rFonts w:ascii="Arial Nova Cond" w:hAnsi="Arial Nova Cond"/>
          </w:rPr>
          <w:t>Scrum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 </w:t>
      </w:r>
      <w:r w:rsidRPr="00501498">
        <w:rPr>
          <w:rFonts w:ascii="Arial Nova Cond" w:hAnsi="Arial Nova Cond"/>
          <w:b/>
          <w:bCs/>
        </w:rPr>
        <w:t>Prova: </w:t>
      </w:r>
      <w:hyperlink r:id="rId10" w:history="1">
        <w:r w:rsidRPr="00501498">
          <w:rPr>
            <w:rStyle w:val="Hyperlink"/>
            <w:rFonts w:ascii="Arial Nova Cond" w:hAnsi="Arial Nova Cond"/>
          </w:rPr>
          <w:t>CESPE / CEBRASPE - 2023 - SEPLAN-RR - Analista de Planejamento e Orçamento - Especialidade: Tecnologia da Informação</w:t>
        </w:r>
      </w:hyperlink>
    </w:p>
    <w:p w14:paraId="19D6D4CD" w14:textId="1DD5410E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Acerca de </w:t>
      </w:r>
      <w:r w:rsidRPr="00F7196F">
        <w:rPr>
          <w:rFonts w:ascii="Arial Nova Cond" w:hAnsi="Arial Nova Cond"/>
          <w:b/>
          <w:bCs/>
        </w:rPr>
        <w:t>metodologias ágeis e linguagens de modelagem</w:t>
      </w:r>
      <w:r w:rsidRPr="00501498">
        <w:rPr>
          <w:rFonts w:ascii="Arial Nova Cond" w:hAnsi="Arial Nova Cond"/>
        </w:rPr>
        <w:t>, julgue o item que se segue.  </w:t>
      </w:r>
    </w:p>
    <w:p w14:paraId="61AE7AD0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Um</w:t>
      </w:r>
      <w:r w:rsidRPr="00501498">
        <w:rPr>
          <w:rFonts w:ascii="Arial Nova Cond" w:hAnsi="Arial Nova Cond"/>
          <w:i/>
          <w:iCs/>
        </w:rPr>
        <w:t> scrum team</w:t>
      </w:r>
      <w:r w:rsidRPr="00501498">
        <w:rPr>
          <w:rFonts w:ascii="Arial Nova Cond" w:hAnsi="Arial Nova Cond"/>
        </w:rPr>
        <w:t> é formado por pessoas com quatro papéis: </w:t>
      </w:r>
      <w:r w:rsidRPr="00501498">
        <w:rPr>
          <w:rFonts w:ascii="Arial Nova Cond" w:hAnsi="Arial Nova Cond"/>
          <w:i/>
          <w:iCs/>
        </w:rPr>
        <w:t>scrum master</w:t>
      </w:r>
      <w:r w:rsidRPr="00501498">
        <w:rPr>
          <w:rFonts w:ascii="Arial Nova Cond" w:hAnsi="Arial Nova Cond"/>
        </w:rPr>
        <w:t>, </w:t>
      </w:r>
      <w:r w:rsidRPr="00501498">
        <w:rPr>
          <w:rFonts w:ascii="Arial Nova Cond" w:hAnsi="Arial Nova Cond"/>
          <w:i/>
          <w:iCs/>
        </w:rPr>
        <w:t>product owner,</w:t>
      </w:r>
      <w:r w:rsidRPr="00501498">
        <w:rPr>
          <w:rFonts w:ascii="Arial Nova Cond" w:hAnsi="Arial Nova Cond"/>
        </w:rPr>
        <w:t> </w:t>
      </w:r>
      <w:r w:rsidRPr="00501498">
        <w:rPr>
          <w:rFonts w:ascii="Arial Nova Cond" w:hAnsi="Arial Nova Cond"/>
          <w:i/>
          <w:iCs/>
        </w:rPr>
        <w:t>manager</w:t>
      </w:r>
      <w:r w:rsidRPr="00501498">
        <w:rPr>
          <w:rFonts w:ascii="Arial Nova Cond" w:hAnsi="Arial Nova Cond"/>
        </w:rPr>
        <w:t> e </w:t>
      </w:r>
      <w:r w:rsidRPr="00501498">
        <w:rPr>
          <w:rFonts w:ascii="Arial Nova Cond" w:hAnsi="Arial Nova Cond"/>
          <w:i/>
          <w:iCs/>
        </w:rPr>
        <w:t>developers.  </w:t>
      </w:r>
    </w:p>
    <w:p w14:paraId="6B2CD224" w14:textId="78625CB4" w:rsidR="00744782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2365384C">
          <v:rect id="_x0000_i1025" style="width:0;height:1.5pt" o:hralign="center" o:hrstd="t" o:hr="t" fillcolor="#a0a0a0" stroked="f"/>
        </w:pict>
      </w:r>
    </w:p>
    <w:p w14:paraId="35BAB2C6" w14:textId="25517163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O Scrum Team é composto por:</w:t>
      </w:r>
      <w:r w:rsidRPr="00501498">
        <w:rPr>
          <w:rFonts w:ascii="Arial Nova Cond" w:hAnsi="Arial Nova Cond"/>
        </w:rPr>
        <w:t>  Fórmula:</w:t>
      </w:r>
      <w:r w:rsidRPr="00501498">
        <w:rPr>
          <w:rFonts w:ascii="Arial Nova Cond" w:hAnsi="Arial Nova Cond"/>
          <w:b/>
          <w:bCs/>
        </w:rPr>
        <w:t> ST</w:t>
      </w:r>
      <w:r w:rsidR="00A53652">
        <w:rPr>
          <w:rFonts w:ascii="Arial Nova Cond" w:hAnsi="Arial Nova Cond"/>
          <w:b/>
          <w:bCs/>
        </w:rPr>
        <w:t xml:space="preserve"> </w:t>
      </w:r>
      <w:r w:rsidRPr="00501498">
        <w:rPr>
          <w:rFonts w:ascii="Arial Nova Cond" w:hAnsi="Arial Nova Cond"/>
          <w:b/>
          <w:bCs/>
        </w:rPr>
        <w:t>= PO + SM + DT</w:t>
      </w:r>
    </w:p>
    <w:p w14:paraId="566928F3" w14:textId="77777777" w:rsidR="00744782" w:rsidRPr="00501498" w:rsidRDefault="00744782" w:rsidP="00A36394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2F4843">
        <w:rPr>
          <w:rFonts w:ascii="Arial Nova Cond" w:hAnsi="Arial Nova Cond"/>
          <w:b/>
          <w:bCs/>
        </w:rPr>
        <w:t>Product Owner</w:t>
      </w:r>
      <w:r w:rsidRPr="00501498">
        <w:rPr>
          <w:rFonts w:ascii="Arial Nova Cond" w:hAnsi="Arial Nova Cond"/>
        </w:rPr>
        <w:t xml:space="preserve"> (PO) </w:t>
      </w:r>
      <w:r w:rsidRPr="00501498">
        <w:rPr>
          <w:rFonts w:ascii="Arial Nova Cond" w:hAnsi="Arial Nova Cond"/>
          <w:b/>
          <w:bCs/>
        </w:rPr>
        <w:t>( Dono do Produto)</w:t>
      </w:r>
      <w:r w:rsidRPr="00501498">
        <w:rPr>
          <w:rFonts w:ascii="Arial Nova Cond" w:hAnsi="Arial Nova Cond"/>
        </w:rPr>
        <w:t> , </w:t>
      </w:r>
    </w:p>
    <w:p w14:paraId="1B54D602" w14:textId="77777777" w:rsidR="00744782" w:rsidRPr="00501498" w:rsidRDefault="00744782" w:rsidP="00A36394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2F4843">
        <w:rPr>
          <w:rFonts w:ascii="Arial Nova Cond" w:hAnsi="Arial Nova Cond"/>
          <w:b/>
          <w:bCs/>
        </w:rPr>
        <w:t>Scrum Master</w:t>
      </w:r>
      <w:r w:rsidRPr="00501498">
        <w:rPr>
          <w:rFonts w:ascii="Arial Nova Cond" w:hAnsi="Arial Nova Cond"/>
        </w:rPr>
        <w:t xml:space="preserve"> (SM) </w:t>
      </w:r>
    </w:p>
    <w:p w14:paraId="20A2DB80" w14:textId="3AF7747D" w:rsidR="00744782" w:rsidRPr="00501498" w:rsidRDefault="00744782" w:rsidP="00A36394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2F4843">
        <w:rPr>
          <w:rFonts w:ascii="Arial Nova Cond" w:hAnsi="Arial Nova Cond"/>
          <w:b/>
          <w:bCs/>
        </w:rPr>
        <w:t>Development Team</w:t>
      </w:r>
      <w:r w:rsidRPr="00501498">
        <w:rPr>
          <w:rFonts w:ascii="Arial Nova Cond" w:hAnsi="Arial Nova Cond"/>
        </w:rPr>
        <w:t xml:space="preserve"> (DT). </w:t>
      </w:r>
      <w:r w:rsidRPr="00501498">
        <w:rPr>
          <w:rFonts w:ascii="Arial Nova Cond" w:hAnsi="Arial Nova Cond"/>
          <w:b/>
          <w:bCs/>
        </w:rPr>
        <w:t>(Time de desenvolvimento)</w:t>
      </w:r>
      <w:r w:rsidR="009D3B44" w:rsidRPr="00501498">
        <w:rPr>
          <w:rFonts w:ascii="Arial Nova Cond" w:hAnsi="Arial Nova Cond"/>
        </w:rPr>
        <w:t xml:space="preserve"> </w:t>
      </w:r>
      <w:r w:rsidR="00367EC0"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53CC0800">
          <v:rect id="_x0000_i1026" style="width:0;height:1.5pt" o:hralign="center" o:hrstd="t" o:hr="t" fillcolor="#a0a0a0" stroked="f"/>
        </w:pict>
      </w:r>
    </w:p>
    <w:p w14:paraId="6D781572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Gabarito: ERRADO.</w:t>
      </w:r>
    </w:p>
    <w:p w14:paraId="32DBA4DC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A metodologia Scrum é uma abordagem ágil para gerenciamento de projetos de software. O Scrum é </w:t>
      </w:r>
      <w:r w:rsidRPr="00501498">
        <w:rPr>
          <w:rFonts w:ascii="Arial Nova Cond" w:hAnsi="Arial Nova Cond"/>
        </w:rPr>
        <w:t>composto por três papéis: Scrum Master, Product Owner e o time de desenvolvimento (developers).</w:t>
      </w:r>
    </w:p>
    <w:p w14:paraId="2F505BDF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O </w:t>
      </w:r>
      <w:r w:rsidRPr="002F4843">
        <w:rPr>
          <w:rFonts w:ascii="Arial Nova Cond" w:hAnsi="Arial Nova Cond"/>
          <w:b/>
          <w:bCs/>
        </w:rPr>
        <w:t>Scrum Master</w:t>
      </w:r>
      <w:r w:rsidRPr="00501498">
        <w:rPr>
          <w:rFonts w:ascii="Arial Nova Cond" w:hAnsi="Arial Nova Cond"/>
        </w:rPr>
        <w:t xml:space="preserve"> é o responsável por garantir que a equipe Scrum esteja seguindo as práticas e princípios do Scrum, além de remover quaisquer impedimentos que estejam afetando a produtividade da equipe.</w:t>
      </w:r>
    </w:p>
    <w:p w14:paraId="38E14C95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O </w:t>
      </w:r>
      <w:r w:rsidRPr="002F4843">
        <w:rPr>
          <w:rFonts w:ascii="Arial Nova Cond" w:hAnsi="Arial Nova Cond"/>
          <w:b/>
          <w:bCs/>
        </w:rPr>
        <w:t>Product Owner</w:t>
      </w:r>
      <w:r w:rsidRPr="00501498">
        <w:rPr>
          <w:rFonts w:ascii="Arial Nova Cond" w:hAnsi="Arial Nova Cond"/>
        </w:rPr>
        <w:t xml:space="preserve"> é o responsável por definir as funcionalidades do produto, priorizar as atividades e garantir que o produto atenda aos requisitos do cliente. Por fim, o time de desenvolvimento é formado por profissionais multidisciplinares responsáveis pela entrega do produto.</w:t>
      </w:r>
    </w:p>
    <w:p w14:paraId="3643D06A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Portanto, a afirmação apresentada na questão está incorreta, pois não existe um papel chamado "manager" no Scrum. Além disso, é importante ressaltar que existem outras metodologias ágeis além do Scrum, como Kanban, Lean, XP (Extreme Programming), entre outras.</w:t>
      </w:r>
    </w:p>
    <w:p w14:paraId="629F35A4" w14:textId="4B01E31C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Cada metodologia tem suas próprias características, mas todas elas compartilham a mesma filosofia de trabalho: </w:t>
      </w:r>
      <w:r w:rsidRPr="002F4843">
        <w:rPr>
          <w:rFonts w:ascii="Arial Nova Cond" w:hAnsi="Arial Nova Cond"/>
          <w:b/>
          <w:bCs/>
          <w:color w:val="FF0000"/>
        </w:rPr>
        <w:t xml:space="preserve">priorizar </w:t>
      </w:r>
      <w:r w:rsidRPr="002F4843">
        <w:rPr>
          <w:rFonts w:ascii="Arial Nova Cond" w:hAnsi="Arial Nova Cond"/>
          <w:b/>
          <w:bCs/>
        </w:rPr>
        <w:t xml:space="preserve">a entrega contínua de valor ao cliente, </w:t>
      </w:r>
      <w:r w:rsidRPr="002F4843">
        <w:rPr>
          <w:rFonts w:ascii="Arial Nova Cond" w:hAnsi="Arial Nova Cond"/>
          <w:b/>
          <w:bCs/>
          <w:color w:val="FF0000"/>
        </w:rPr>
        <w:t xml:space="preserve">trabalhar </w:t>
      </w:r>
      <w:r w:rsidRPr="002F4843">
        <w:rPr>
          <w:rFonts w:ascii="Arial Nova Cond" w:hAnsi="Arial Nova Cond"/>
          <w:b/>
          <w:bCs/>
        </w:rPr>
        <w:t xml:space="preserve">em equipe, </w:t>
      </w:r>
      <w:r w:rsidRPr="002F4843">
        <w:rPr>
          <w:rFonts w:ascii="Arial Nova Cond" w:hAnsi="Arial Nova Cond"/>
          <w:b/>
          <w:bCs/>
          <w:color w:val="FF0000"/>
        </w:rPr>
        <w:t>ser flexível e ada</w:t>
      </w:r>
      <w:r w:rsidRPr="002F4843">
        <w:rPr>
          <w:rFonts w:ascii="Arial Nova Cond" w:hAnsi="Arial Nova Cond"/>
          <w:b/>
          <w:bCs/>
        </w:rPr>
        <w:t xml:space="preserve">ptável às mudanças e focar na melhoria contínua do </w:t>
      </w:r>
      <w:r w:rsidRPr="002F4843">
        <w:rPr>
          <w:rFonts w:ascii="Arial Nova Cond" w:hAnsi="Arial Nova Cond"/>
          <w:b/>
          <w:bCs/>
        </w:rPr>
        <w:t>processo de desenvolvimento de software.</w:t>
      </w:r>
      <w:r w:rsidR="009D3B44" w:rsidRPr="00501498">
        <w:rPr>
          <w:rFonts w:ascii="Arial Nova Cond" w:hAnsi="Arial Nova Cond"/>
        </w:rPr>
        <w:t xml:space="preserve"> </w:t>
      </w:r>
      <w:r w:rsidR="00367EC0"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423CA146">
          <v:rect id="_x0000_i1027" style="width:0;height:1.5pt" o:hralign="center" o:hrstd="t" o:hr="t" fillcolor="#a0a0a0" stroked="f"/>
        </w:pict>
      </w:r>
    </w:p>
    <w:p w14:paraId="07A06BF1" w14:textId="008DAEAA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2</w:t>
      </w:r>
      <w:r w:rsidR="009D3B44" w:rsidRPr="00501498">
        <w:rPr>
          <w:rFonts w:ascii="Arial Nova Cond" w:hAnsi="Arial Nova Cond"/>
        </w:rPr>
        <w:t xml:space="preserve"> </w:t>
      </w:r>
      <w:hyperlink r:id="rId11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Q2040751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12" w:history="1">
        <w:r w:rsidRPr="00501498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13" w:history="1">
        <w:r w:rsidRPr="00501498">
          <w:rPr>
            <w:rStyle w:val="Hyperlink"/>
            <w:rFonts w:ascii="Arial Nova Cond" w:hAnsi="Arial Nova Cond"/>
          </w:rPr>
          <w:t>Scrum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 </w:t>
      </w:r>
      <w:r w:rsidRPr="00501498">
        <w:rPr>
          <w:rFonts w:ascii="Arial Nova Cond" w:hAnsi="Arial Nova Cond"/>
          <w:b/>
          <w:bCs/>
        </w:rPr>
        <w:t>Prova: </w:t>
      </w:r>
      <w:hyperlink r:id="rId14" w:history="1">
        <w:r w:rsidRPr="00501498">
          <w:rPr>
            <w:rStyle w:val="Hyperlink"/>
            <w:rFonts w:ascii="Arial Nova Cond" w:hAnsi="Arial Nova Cond"/>
          </w:rPr>
          <w:t>CESPE / CEBRASPE - 2023 - SEPLAN-RR - Analista de Planejamento e Orçamento - Especialidade: Tecnologia da Informação</w:t>
        </w:r>
      </w:hyperlink>
    </w:p>
    <w:p w14:paraId="7D9FF8BE" w14:textId="581A0ADA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Acerca de </w:t>
      </w:r>
      <w:r w:rsidRPr="00360DEF">
        <w:rPr>
          <w:rFonts w:ascii="Arial Nova Cond" w:hAnsi="Arial Nova Cond"/>
          <w:b/>
          <w:bCs/>
        </w:rPr>
        <w:t>metodologias ágeis e linguagens de modelagem</w:t>
      </w:r>
      <w:r w:rsidRPr="00501498">
        <w:rPr>
          <w:rFonts w:ascii="Arial Nova Cond" w:hAnsi="Arial Nova Cond"/>
        </w:rPr>
        <w:t>, julgue o item que se segue.  </w:t>
      </w:r>
    </w:p>
    <w:p w14:paraId="7D169737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No Scrum, os itens do </w:t>
      </w:r>
      <w:r w:rsidRPr="00501498">
        <w:rPr>
          <w:rFonts w:ascii="Arial Nova Cond" w:hAnsi="Arial Nova Cond"/>
          <w:i/>
          <w:iCs/>
        </w:rPr>
        <w:t>product backlog</w:t>
      </w:r>
      <w:r w:rsidRPr="00501498">
        <w:rPr>
          <w:rFonts w:ascii="Arial Nova Cond" w:hAnsi="Arial Nova Cond"/>
        </w:rPr>
        <w:t> devem ser classificados como de prioridade alta, média ou baixa, para o seu desenvolvimento. </w:t>
      </w:r>
    </w:p>
    <w:p w14:paraId="4A03BBB7" w14:textId="29971387" w:rsidR="00744782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127DF857">
          <v:rect id="_x0000_i1028" style="width:0;height:1.5pt" o:hralign="center" o:hrstd="t" o:hr="t" fillcolor="#a0a0a0" stroked="f"/>
        </w:pict>
      </w:r>
    </w:p>
    <w:p w14:paraId="28975A2D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Para quem manja de inglês, segue um link que trata sobre isso:</w:t>
      </w:r>
    </w:p>
    <w:p w14:paraId="516B3415" w14:textId="78F47F5A" w:rsidR="00744782" w:rsidRDefault="00F90958" w:rsidP="00A36394">
      <w:pPr>
        <w:spacing w:line="360" w:lineRule="auto"/>
        <w:jc w:val="both"/>
        <w:rPr>
          <w:rFonts w:ascii="Arial Nova Cond" w:hAnsi="Arial Nova Cond"/>
        </w:rPr>
      </w:pPr>
      <w:hyperlink r:id="rId15" w:history="1">
        <w:r w:rsidR="00A53652" w:rsidRPr="00C274A9">
          <w:rPr>
            <w:rStyle w:val="Hyperlink"/>
            <w:rFonts w:ascii="Arial Nova Cond" w:hAnsi="Arial Nova Cond"/>
          </w:rPr>
          <w:t>https://www.scrum.org/resources/blog/myth-5-scrum-product-backlog-prioritized</w:t>
        </w:r>
      </w:hyperlink>
    </w:p>
    <w:p w14:paraId="18B9EB43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Para quem não manja, vou resumir: A ideia de que o product backlog é uma lista ordenada por prioridade é um mito. Fazer as coisas por ordem de prioridade, não necessariamente leva à geração de valor/produto.</w:t>
      </w:r>
    </w:p>
    <w:p w14:paraId="2F8336D1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lastRenderedPageBreak/>
        <w:t>Por exemplo, se você tiver um product backlog cujo objetivo seja criar uma casa para se abrigar das chuvas intensas, o telhado com certeza será o item de maior prioridade. Contudo, esta será a última etapa, pois toda a fundação necessitará ser feita primeiro.</w:t>
      </w:r>
    </w:p>
    <w:p w14:paraId="57DAC2B8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Ou seja, no lugar da prioridade, a ordem de escolha das tarefas levará em conta fatores como dependências, uso eficiente de materiais, disponibilidade de terceiros, reutilização de código, dentre outros.</w:t>
      </w:r>
    </w:p>
    <w:p w14:paraId="7E6D0207" w14:textId="08988B73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Notem também que o PO tem papel fundamental nas alterações que ocorrem no product backlog ao longo do desenvolvimento, e várias alterações no ordenamento são feitas por ele.</w:t>
      </w:r>
      <w:r w:rsidR="009D3B44" w:rsidRPr="00501498">
        <w:rPr>
          <w:rFonts w:ascii="Arial Nova Cond" w:hAnsi="Arial Nova Cond"/>
        </w:rPr>
        <w:t xml:space="preserve"> </w:t>
      </w:r>
      <w:r w:rsidR="00367EC0"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55099AAF">
          <v:rect id="_x0000_i1029" style="width:0;height:1.5pt" o:hralign="center" o:hrstd="t" o:hr="t" fillcolor="#a0a0a0" stroked="f"/>
        </w:pict>
      </w:r>
    </w:p>
    <w:p w14:paraId="71D7350B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O backlog é uma lista de tarefas que tem um determinado prazo para ser entregue.</w:t>
      </w:r>
      <w:r w:rsidRPr="00501498">
        <w:rPr>
          <w:rFonts w:ascii="Arial Nova Cond" w:hAnsi="Arial Nova Cond"/>
        </w:rPr>
        <w:t> Simples assim.</w:t>
      </w:r>
    </w:p>
    <w:p w14:paraId="681AEE17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É possível acompanhar de perto o andamento de cada projeto, fazendo com que o trabalho seja organizado por etapas, como um . Com uma divisão categorizada entre:</w:t>
      </w:r>
    </w:p>
    <w:p w14:paraId="6C2CD560" w14:textId="77777777" w:rsidR="00744782" w:rsidRPr="00501498" w:rsidRDefault="00744782" w:rsidP="00A36394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Corrigindo, </w:t>
      </w:r>
    </w:p>
    <w:p w14:paraId="0F02A8BB" w14:textId="77777777" w:rsidR="00744782" w:rsidRPr="00501498" w:rsidRDefault="00744782" w:rsidP="00A36394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Testando, </w:t>
      </w:r>
    </w:p>
    <w:p w14:paraId="740FD44A" w14:textId="77777777" w:rsidR="00744782" w:rsidRPr="00501498" w:rsidRDefault="00744782" w:rsidP="00A36394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Documentando e </w:t>
      </w:r>
    </w:p>
    <w:p w14:paraId="1E500A3B" w14:textId="77777777" w:rsidR="00744782" w:rsidRPr="00501498" w:rsidRDefault="00744782" w:rsidP="00A36394">
      <w:pPr>
        <w:numPr>
          <w:ilvl w:val="0"/>
          <w:numId w:val="4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Entregue.</w:t>
      </w:r>
    </w:p>
    <w:p w14:paraId="7FA529E9" w14:textId="779B5EE3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Fonte: </w:t>
      </w:r>
      <w:proofErr w:type="spellStart"/>
      <w:r w:rsidRPr="00501498">
        <w:rPr>
          <w:rFonts w:ascii="Arial Nova Cond" w:hAnsi="Arial Nova Cond"/>
        </w:rPr>
        <w:t>Movikesk</w:t>
      </w:r>
      <w:proofErr w:type="spellEnd"/>
      <w:r w:rsidR="00367EC0"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5F2A5F6A">
          <v:rect id="_x0000_i1030" style="width:0;height:1.5pt" o:hralign="center" o:hrstd="t" o:hr="t" fillcolor="#a0a0a0" stroked="f"/>
        </w:pict>
      </w:r>
    </w:p>
    <w:p w14:paraId="56DD7643" w14:textId="77777777" w:rsidR="00744782" w:rsidRPr="002F4843" w:rsidRDefault="00744782" w:rsidP="00A36394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2F4843">
        <w:rPr>
          <w:rFonts w:ascii="Arial Nova Cond" w:hAnsi="Arial Nova Cond"/>
          <w:b/>
          <w:bCs/>
        </w:rPr>
        <w:t>Gabarito: ERRADO</w:t>
      </w:r>
    </w:p>
    <w:p w14:paraId="090EC195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Embora seja comum classificar os itens do Product Backlog em alta, média ou baixa prioridade, essa não é uma prática obrigatória no Scrum. O que é importante é que o Product Backlog seja ordenado de acordo com a sua prioridade, de forma que os itens mais importantes estejam no topo da lista e os menos importantes estejam no final.</w:t>
      </w:r>
    </w:p>
    <w:p w14:paraId="1625316C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 ordem do Product Backlog é definida pelo Product Owner em conjunto com a equipe de desenvolvimento, levando em consideração fatores como valor de negócio, riscos, dependências, complexidade e esforço necessário para implementação.</w:t>
      </w:r>
    </w:p>
    <w:p w14:paraId="2BE5A9DE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A equipe de desenvolvimento é responsável por determinar a quantidade de trabalho que pode ser </w:t>
      </w:r>
      <w:r w:rsidRPr="00501498">
        <w:rPr>
          <w:rFonts w:ascii="Arial Nova Cond" w:hAnsi="Arial Nova Cond"/>
        </w:rPr>
        <w:t>realizada em cada Sprint, com base na capacidade da equipe e na complexidade dos itens do Product Backlog que foram selecionados para a Sprint. A partir dessa capacidade, a equipe seleciona os itens de maior prioridade do Product Backlog e se compromete a entregá-los ao final da Sprint.</w:t>
      </w:r>
    </w:p>
    <w:p w14:paraId="1E9CC339" w14:textId="3D6D85EC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Em resumo, embora a classificação de alta, média e baixa prioridade seja comum, o mais importante é que os itens do Product Backlog sejam ordenados de acordo com a sua prioridade e que a equipe de desenvolvimento seja capaz de entregar o máximo valor possível a cada Sprint.</w:t>
      </w:r>
      <w:r w:rsidR="009D3B44" w:rsidRPr="00501498">
        <w:rPr>
          <w:rFonts w:ascii="Arial Nova Cond" w:hAnsi="Arial Nova Cond"/>
        </w:rPr>
        <w:t xml:space="preserve"> </w:t>
      </w:r>
    </w:p>
    <w:p w14:paraId="3336BF7B" w14:textId="6613105D" w:rsidR="00744782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17B5EC7C">
          <v:rect id="_x0000_i1031" style="width:0;height:1.5pt" o:hralign="center" o:hrstd="t" o:hr="t" fillcolor="#a0a0a0" stroked="f"/>
        </w:pict>
      </w:r>
    </w:p>
    <w:p w14:paraId="120F6503" w14:textId="7AF461E2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3</w:t>
      </w:r>
      <w:r w:rsidR="009D3B44" w:rsidRPr="00501498">
        <w:rPr>
          <w:rFonts w:ascii="Arial Nova Cond" w:hAnsi="Arial Nova Cond"/>
        </w:rPr>
        <w:t xml:space="preserve"> </w:t>
      </w:r>
      <w:hyperlink r:id="rId16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Q2020841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17" w:history="1">
        <w:r w:rsidRPr="00501498">
          <w:rPr>
            <w:rStyle w:val="Hyperlink"/>
            <w:rFonts w:ascii="Arial Nova Cond" w:hAnsi="Arial Nova Cond"/>
          </w:rPr>
          <w:t>Teste de Software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  <w:b/>
          <w:bCs/>
        </w:rPr>
        <w:t>Prova: </w:t>
      </w:r>
      <w:hyperlink r:id="rId18" w:history="1">
        <w:r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49CA209F" w14:textId="7A1F33B2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Acerca dos </w:t>
      </w:r>
      <w:r w:rsidRPr="0048673C">
        <w:rPr>
          <w:rFonts w:ascii="Arial Nova Cond" w:hAnsi="Arial Nova Cond"/>
          <w:b/>
          <w:bCs/>
        </w:rPr>
        <w:t>conceitos de engenharia de </w:t>
      </w:r>
      <w:r w:rsidRPr="0048673C">
        <w:rPr>
          <w:rFonts w:ascii="Arial Nova Cond" w:hAnsi="Arial Nova Cond"/>
          <w:b/>
          <w:bCs/>
          <w:i/>
          <w:iCs/>
        </w:rPr>
        <w:t>softwares</w:t>
      </w:r>
      <w:r w:rsidRPr="0048673C">
        <w:rPr>
          <w:rFonts w:ascii="Arial Nova Cond" w:hAnsi="Arial Nova Cond"/>
          <w:b/>
          <w:bCs/>
        </w:rPr>
        <w:t>, métodos ágeis, teste de</w:t>
      </w:r>
      <w:r w:rsidRPr="0048673C">
        <w:rPr>
          <w:rFonts w:ascii="Arial Nova Cond" w:hAnsi="Arial Nova Cond"/>
          <w:b/>
          <w:bCs/>
          <w:i/>
          <w:iCs/>
        </w:rPr>
        <w:t> software</w:t>
      </w:r>
      <w:r w:rsidRPr="0048673C">
        <w:rPr>
          <w:rFonts w:ascii="Arial Nova Cond" w:hAnsi="Arial Nova Cond"/>
          <w:b/>
          <w:bCs/>
        </w:rPr>
        <w:t> e estimativas,</w:t>
      </w:r>
      <w:r w:rsidRPr="00501498">
        <w:rPr>
          <w:rFonts w:ascii="Arial Nova Cond" w:hAnsi="Arial Nova Cond"/>
        </w:rPr>
        <w:t xml:space="preserve"> julgue os itens subsequentes.</w:t>
      </w:r>
    </w:p>
    <w:p w14:paraId="6A525D2F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 teste automatizado usualmente é mais apropriado que o teste manual quando a interface do usuário do aplicativo muda consideravelmente em prazos curtos e a automação de teste ainda não está disponível. </w:t>
      </w:r>
    </w:p>
    <w:p w14:paraId="125839DD" w14:textId="23D4E8ED" w:rsidR="00744782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lastRenderedPageBreak/>
      </w:r>
      <w:r w:rsidR="00367EC0">
        <w:rPr>
          <w:rFonts w:ascii="Arial Nova Cond" w:hAnsi="Arial Nova Cond"/>
          <w:noProof/>
        </w:rPr>
        <w:pict w14:anchorId="1B93ADA3">
          <v:rect id="_x0000_i1032" style="width:0;height:1.5pt" o:hralign="center" o:hrstd="t" o:hr="t" fillcolor="#a0a0a0" stroked="f"/>
        </w:pict>
      </w:r>
    </w:p>
    <w:p w14:paraId="071C9D95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Segoe UI Emoji" w:hAnsi="Segoe UI Emoji" w:cs="Segoe UI Emoji"/>
        </w:rPr>
        <w:t>✅</w:t>
      </w:r>
      <w:r w:rsidRPr="00501498">
        <w:rPr>
          <w:rFonts w:ascii="Arial Nova Cond" w:hAnsi="Arial Nova Cond"/>
        </w:rPr>
        <w:t>Gabarito(Errado)  </w:t>
      </w:r>
    </w:p>
    <w:p w14:paraId="6FD614DF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 teste automatizado usualmente é mais apropriado que o teste manual quando a interface do usuário do aplicativo muda consideravelmente em prazos curtos e a automação de teste ainda não está disponível. </w:t>
      </w:r>
    </w:p>
    <w:p w14:paraId="02EBB49D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 ideia dos testes automatizados é serem executados em processos repetitivos e que possam ser executados por longos períodos, para que assim o esforço de criação seja compensatório.</w:t>
      </w:r>
    </w:p>
    <w:p w14:paraId="277C996B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Um dos principais desafios da automação de testes é o bom desenvolvimento, a manutenção e a atualização dos scripts de teste. Quando desatualizados e/ou incorretos, também podem falhar, perdendo a eficácia.</w:t>
      </w:r>
    </w:p>
    <w:p w14:paraId="7216620E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Até mesmo a automação depende da interferência humana. Assim sendo, certamente testes automatizados não excluem a necessidade de um teste manual de software. Inclusive, a iniciativa de automação pode ser iniciada a partir de um processo de teste manual, estabelecido e maduro.</w:t>
      </w:r>
    </w:p>
    <w:p w14:paraId="69278B3F" w14:textId="6B9EEB03" w:rsidR="003E6114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Fontes: </w:t>
      </w:r>
      <w:hyperlink r:id="rId19" w:history="1">
        <w:r w:rsidR="003E6114" w:rsidRPr="00C274A9">
          <w:rPr>
            <w:rStyle w:val="Hyperlink"/>
            <w:rFonts w:ascii="Arial Nova Cond" w:hAnsi="Arial Nova Cond"/>
          </w:rPr>
          <w:t>https://www.cedrotech.com/blog/testes-de-software-manuais-x-automatizados/</w:t>
        </w:r>
      </w:hyperlink>
    </w:p>
    <w:p w14:paraId="51EAB243" w14:textId="2EAD8802" w:rsidR="002F4843" w:rsidRDefault="00F90958" w:rsidP="002F4843">
      <w:pPr>
        <w:spacing w:line="360" w:lineRule="auto"/>
        <w:jc w:val="both"/>
        <w:rPr>
          <w:rFonts w:ascii="Arial Nova Cond" w:hAnsi="Arial Nova Cond"/>
        </w:rPr>
      </w:pPr>
      <w:hyperlink r:id="rId20" w:history="1">
        <w:r w:rsidR="002F4843" w:rsidRPr="00E13995">
          <w:rPr>
            <w:rStyle w:val="Hyperlink"/>
            <w:rFonts w:ascii="Arial Nova Cond" w:hAnsi="Arial Nova Cond"/>
          </w:rPr>
          <w:t>https://www.testingcompany.com.br/blog/teste-manual-de-software-ou-automatizado-qual-leva-a-melhor</w:t>
        </w:r>
      </w:hyperlink>
    </w:p>
    <w:p w14:paraId="54EA26DE" w14:textId="6C45EEE5" w:rsidR="002F4843" w:rsidRDefault="00367EC0" w:rsidP="002F4843">
      <w:pPr>
        <w:spacing w:line="360" w:lineRule="auto"/>
        <w:jc w:val="both"/>
        <w:rPr>
          <w:rFonts w:ascii="Arial Nova Cond" w:hAnsi="Arial Nova Cond"/>
          <w:noProof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3B2F6B8D">
          <v:rect id="_x0000_i1033" style="width:0;height:1.5pt" o:hralign="center" o:hrstd="t" o:hr="t" fillcolor="#a0a0a0" stroked="f"/>
        </w:pict>
      </w:r>
    </w:p>
    <w:p w14:paraId="21068944" w14:textId="44E96D26" w:rsidR="00744782" w:rsidRPr="00501498" w:rsidRDefault="009D3B44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 </w:t>
      </w:r>
      <w:r w:rsidR="00744782" w:rsidRPr="00501498">
        <w:rPr>
          <w:rFonts w:ascii="Arial Nova Cond" w:hAnsi="Arial Nova Cond"/>
          <w:b/>
          <w:bCs/>
        </w:rPr>
        <w:t>4</w:t>
      </w:r>
      <w:r w:rsidRPr="00501498">
        <w:rPr>
          <w:rFonts w:ascii="Arial Nova Cond" w:hAnsi="Arial Nova Cond"/>
        </w:rPr>
        <w:t xml:space="preserve"> </w:t>
      </w:r>
      <w:hyperlink r:id="rId21" w:tgtFrame="_blank" w:history="1">
        <w:r w:rsidR="00744782" w:rsidRPr="00501498">
          <w:rPr>
            <w:rStyle w:val="Hyperlink"/>
            <w:rFonts w:ascii="Arial Nova Cond" w:hAnsi="Arial Nova Cond"/>
            <w:b/>
            <w:bCs/>
          </w:rPr>
          <w:t>Q2020840</w:t>
        </w:r>
      </w:hyperlink>
      <w:r w:rsidRPr="00501498">
        <w:rPr>
          <w:rFonts w:ascii="Arial Nova Cond" w:hAnsi="Arial Nova Cond"/>
        </w:rPr>
        <w:t xml:space="preserve"> </w:t>
      </w:r>
      <w:hyperlink r:id="rId22" w:history="1">
        <w:r w:rsidR="00744782" w:rsidRPr="00501498">
          <w:rPr>
            <w:rStyle w:val="Hyperlink"/>
            <w:rFonts w:ascii="Arial Nova Cond" w:hAnsi="Arial Nova Cond"/>
          </w:rPr>
          <w:t>Teste de Software</w:t>
        </w:r>
      </w:hyperlink>
      <w:r w:rsidR="00C97B1E">
        <w:rPr>
          <w:rFonts w:ascii="Arial Nova Cond" w:hAnsi="Arial Nova Cond"/>
        </w:rPr>
        <w:t xml:space="preserve"> </w:t>
      </w:r>
      <w:r w:rsidR="00744782" w:rsidRPr="00501498">
        <w:rPr>
          <w:rFonts w:ascii="Arial Nova Cond" w:hAnsi="Arial Nova Cond"/>
          <w:b/>
          <w:bCs/>
        </w:rPr>
        <w:t>Prova: </w:t>
      </w:r>
      <w:hyperlink r:id="rId23" w:history="1">
        <w:r w:rsidR="00744782"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12CCC641" w14:textId="77777777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Acerca dos </w:t>
      </w:r>
      <w:r w:rsidRPr="0048673C">
        <w:rPr>
          <w:rFonts w:ascii="Arial Nova Cond" w:hAnsi="Arial Nova Cond"/>
          <w:b/>
          <w:bCs/>
        </w:rPr>
        <w:t>conceitos de engenharia de </w:t>
      </w:r>
      <w:r w:rsidRPr="0048673C">
        <w:rPr>
          <w:rFonts w:ascii="Arial Nova Cond" w:hAnsi="Arial Nova Cond"/>
          <w:b/>
          <w:bCs/>
          <w:i/>
          <w:iCs/>
        </w:rPr>
        <w:t>softwares</w:t>
      </w:r>
      <w:r w:rsidRPr="0048673C">
        <w:rPr>
          <w:rFonts w:ascii="Arial Nova Cond" w:hAnsi="Arial Nova Cond"/>
          <w:b/>
          <w:bCs/>
        </w:rPr>
        <w:t>, métodos ágeis, teste de</w:t>
      </w:r>
      <w:r w:rsidRPr="0048673C">
        <w:rPr>
          <w:rFonts w:ascii="Arial Nova Cond" w:hAnsi="Arial Nova Cond"/>
          <w:b/>
          <w:bCs/>
          <w:i/>
          <w:iCs/>
        </w:rPr>
        <w:t> software</w:t>
      </w:r>
      <w:r w:rsidRPr="0048673C">
        <w:rPr>
          <w:rFonts w:ascii="Arial Nova Cond" w:hAnsi="Arial Nova Cond"/>
          <w:b/>
          <w:bCs/>
        </w:rPr>
        <w:t> e estimativas,</w:t>
      </w:r>
      <w:r w:rsidRPr="00501498">
        <w:rPr>
          <w:rFonts w:ascii="Arial Nova Cond" w:hAnsi="Arial Nova Cond"/>
        </w:rPr>
        <w:t xml:space="preserve"> julgue os itens subsequentes.</w:t>
      </w:r>
    </w:p>
    <w:p w14:paraId="7376D591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 teste com base em casos de uso é um procedimento efetivo para se alcançar o resultado pretendido com um teste de integração do sistema.</w:t>
      </w:r>
    </w:p>
    <w:p w14:paraId="7753C449" w14:textId="39F89F7E" w:rsidR="00744782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3450357A">
          <v:rect id="_x0000_i1034" style="width:0;height:1.5pt" o:hralign="center" o:hrstd="t" o:hr="t" fillcolor="#a0a0a0" stroked="f"/>
        </w:pict>
      </w:r>
    </w:p>
    <w:p w14:paraId="26BBE84A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Certo</w:t>
      </w:r>
    </w:p>
    <w:p w14:paraId="11CB1FC6" w14:textId="77AFB4AF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O teste baseado em caso de uso é uma técnica eficaz para validar se o software atende aos requisitos de negócio e às expectativas do usuário final, além de ajudar a identificar problemas e defeitos no software </w:t>
      </w:r>
      <w:r w:rsidRPr="00501498">
        <w:rPr>
          <w:rFonts w:ascii="Arial Nova Cond" w:hAnsi="Arial Nova Cond"/>
        </w:rPr>
        <w:t>antes de sua implantação.</w:t>
      </w:r>
      <w:r w:rsidR="009D3B44" w:rsidRPr="00501498">
        <w:rPr>
          <w:rFonts w:ascii="Arial Nova Cond" w:hAnsi="Arial Nova Cond"/>
        </w:rPr>
        <w:t xml:space="preserve"> </w:t>
      </w:r>
      <w:r w:rsidR="00367EC0"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633090DC">
          <v:rect id="_x0000_i1035" style="width:0;height:1.5pt" o:hralign="center" o:hrstd="t" o:hr="t" fillcolor="#a0a0a0" stroked="f"/>
        </w:pict>
      </w:r>
    </w:p>
    <w:p w14:paraId="3321CE18" w14:textId="75633E30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5</w:t>
      </w:r>
      <w:r w:rsidR="009D3B44" w:rsidRPr="00501498">
        <w:rPr>
          <w:rFonts w:ascii="Arial Nova Cond" w:hAnsi="Arial Nova Cond"/>
        </w:rPr>
        <w:t xml:space="preserve"> </w:t>
      </w:r>
      <w:hyperlink r:id="rId24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Q2020839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25" w:history="1">
        <w:r w:rsidRPr="00501498">
          <w:rPr>
            <w:rStyle w:val="Hyperlink"/>
            <w:rFonts w:ascii="Arial Nova Cond" w:hAnsi="Arial Nova Cond"/>
          </w:rPr>
          <w:t>Teste de Software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  <w:b/>
          <w:bCs/>
        </w:rPr>
        <w:t>Prova: </w:t>
      </w:r>
      <w:hyperlink r:id="rId26" w:history="1">
        <w:r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2AE54770" w14:textId="1A0F201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Acerca dos </w:t>
      </w:r>
      <w:r w:rsidRPr="004B4E96">
        <w:rPr>
          <w:rFonts w:ascii="Arial Nova Cond" w:hAnsi="Arial Nova Cond"/>
          <w:b/>
          <w:bCs/>
        </w:rPr>
        <w:t>conceitos de engenharia de </w:t>
      </w:r>
      <w:r w:rsidRPr="004B4E96">
        <w:rPr>
          <w:rFonts w:ascii="Arial Nova Cond" w:hAnsi="Arial Nova Cond"/>
          <w:b/>
          <w:bCs/>
          <w:i/>
          <w:iCs/>
        </w:rPr>
        <w:t>softwares</w:t>
      </w:r>
      <w:r w:rsidRPr="004B4E96">
        <w:rPr>
          <w:rFonts w:ascii="Arial Nova Cond" w:hAnsi="Arial Nova Cond"/>
          <w:b/>
          <w:bCs/>
        </w:rPr>
        <w:t>, métodos ágeis, teste de</w:t>
      </w:r>
      <w:r w:rsidRPr="004B4E96">
        <w:rPr>
          <w:rFonts w:ascii="Arial Nova Cond" w:hAnsi="Arial Nova Cond"/>
          <w:b/>
          <w:bCs/>
          <w:i/>
          <w:iCs/>
        </w:rPr>
        <w:t> software</w:t>
      </w:r>
      <w:r w:rsidRPr="004B4E96">
        <w:rPr>
          <w:rFonts w:ascii="Arial Nova Cond" w:hAnsi="Arial Nova Cond"/>
          <w:b/>
          <w:bCs/>
        </w:rPr>
        <w:t> e estimativas,</w:t>
      </w:r>
      <w:r w:rsidRPr="00501498">
        <w:rPr>
          <w:rFonts w:ascii="Arial Nova Cond" w:hAnsi="Arial Nova Cond"/>
        </w:rPr>
        <w:t xml:space="preserve"> julgue os itens subsequentes.</w:t>
      </w:r>
    </w:p>
    <w:p w14:paraId="38F2570C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Na seleção de casos para os testes de unidade, uma estratégia eficaz é a do teste baseado em diretriz, em que os casos são escolhidos com base nas indicações geradas a partir de erros mais comuns identificados no desenvolvimento dos programas.</w:t>
      </w:r>
    </w:p>
    <w:p w14:paraId="1551DA69" w14:textId="5EF973B6" w:rsidR="00744782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04E96166">
          <v:rect id="_x0000_i1036" style="width:0;height:1.5pt" o:hralign="center" o:hrstd="t" o:hr="t" fillcolor="#a0a0a0" stroked="f"/>
        </w:pict>
      </w:r>
    </w:p>
    <w:p w14:paraId="207F747A" w14:textId="77777777" w:rsidR="00744782" w:rsidRPr="002F4843" w:rsidRDefault="00744782" w:rsidP="00A36394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2F4843">
        <w:rPr>
          <w:rFonts w:ascii="Segoe UI Emoji" w:hAnsi="Segoe UI Emoji" w:cs="Segoe UI Emoji"/>
          <w:b/>
          <w:bCs/>
        </w:rPr>
        <w:t>✅</w:t>
      </w:r>
      <w:r w:rsidRPr="002F4843">
        <w:rPr>
          <w:rFonts w:ascii="Arial Nova Cond" w:hAnsi="Arial Nova Cond"/>
          <w:b/>
          <w:bCs/>
        </w:rPr>
        <w:t>Gabarito(Certo)  </w:t>
      </w:r>
    </w:p>
    <w:p w14:paraId="54A42F61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8.1.2 Escolha de casos de teste unitário</w:t>
      </w:r>
    </w:p>
    <w:p w14:paraId="39BA8BE2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Duas estratégias que podem ser eficazes para ajudar você a escolher casos de teste. São elas:</w:t>
      </w:r>
    </w:p>
    <w:p w14:paraId="4495294E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1. Teste de partição, em que você identifica os grupos de entradas que possuem características comuns e </w:t>
      </w:r>
      <w:r w:rsidRPr="00501498">
        <w:rPr>
          <w:rFonts w:ascii="Arial Nova Cond" w:hAnsi="Arial Nova Cond"/>
        </w:rPr>
        <w:lastRenderedPageBreak/>
        <w:t>devem ser tratados da mesma maneira. Você deve escolher os testes dentro de cada um desses grupos.</w:t>
      </w:r>
    </w:p>
    <w:p w14:paraId="295E64C3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2. Testes baseados em diretrizes, em que você usa as diretrizes de testes para escolher casos de teste. Essas diretrizes refletem a experiência anterior dos tipos de erros que os programadores cometem frequentemente no desenvolvimento de componentes.</w:t>
      </w:r>
    </w:p>
    <w:p w14:paraId="254C54FF" w14:textId="3CFA3A14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Fonte: Engenharia de Software - Iam Sommerville - 9° Edição.</w:t>
      </w:r>
      <w:r w:rsidR="009D3B44" w:rsidRPr="00501498">
        <w:rPr>
          <w:rFonts w:ascii="Arial Nova Cond" w:hAnsi="Arial Nova Cond"/>
        </w:rPr>
        <w:t xml:space="preserve"> </w:t>
      </w:r>
      <w:r w:rsidR="00367EC0"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2442D46C">
          <v:rect id="_x0000_i1037" style="width:0;height:1.5pt" o:hralign="center" o:hrstd="t" o:hr="t" fillcolor="#a0a0a0" stroked="f"/>
        </w:pict>
      </w:r>
    </w:p>
    <w:p w14:paraId="7A1A9201" w14:textId="21564D0E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6</w:t>
      </w:r>
      <w:r w:rsidR="009D3B44" w:rsidRPr="00501498">
        <w:rPr>
          <w:rFonts w:ascii="Arial Nova Cond" w:hAnsi="Arial Nova Cond"/>
        </w:rPr>
        <w:t xml:space="preserve"> </w:t>
      </w:r>
      <w:hyperlink r:id="rId27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Q2020838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28" w:history="1">
        <w:r w:rsidRPr="00501498">
          <w:rPr>
            <w:rStyle w:val="Hyperlink"/>
            <w:rFonts w:ascii="Arial Nova Cond" w:hAnsi="Arial Nova Cond"/>
          </w:rPr>
          <w:t>Métricas de Software ,</w:t>
        </w:r>
      </w:hyperlink>
      <w:hyperlink r:id="rId29" w:history="1">
        <w:r w:rsidRPr="00501498">
          <w:rPr>
            <w:rStyle w:val="Hyperlink"/>
            <w:rFonts w:ascii="Arial Nova Cond" w:hAnsi="Arial Nova Cond"/>
          </w:rPr>
          <w:t>Análise de Pontos de Função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 </w:t>
      </w:r>
      <w:r w:rsidRPr="00501498">
        <w:rPr>
          <w:rFonts w:ascii="Arial Nova Cond" w:hAnsi="Arial Nova Cond"/>
          <w:b/>
          <w:bCs/>
        </w:rPr>
        <w:t>Prova: </w:t>
      </w:r>
      <w:hyperlink r:id="rId30" w:history="1">
        <w:r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4DC0D603" w14:textId="514EBF89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Acerca dos </w:t>
      </w:r>
      <w:r w:rsidRPr="004B4E96">
        <w:rPr>
          <w:rFonts w:ascii="Arial Nova Cond" w:hAnsi="Arial Nova Cond"/>
          <w:b/>
          <w:bCs/>
        </w:rPr>
        <w:t>conceitos de engenharia de </w:t>
      </w:r>
      <w:r w:rsidRPr="004B4E96">
        <w:rPr>
          <w:rFonts w:ascii="Arial Nova Cond" w:hAnsi="Arial Nova Cond"/>
          <w:b/>
          <w:bCs/>
          <w:i/>
          <w:iCs/>
        </w:rPr>
        <w:t>softwares</w:t>
      </w:r>
      <w:r w:rsidRPr="004B4E96">
        <w:rPr>
          <w:rFonts w:ascii="Arial Nova Cond" w:hAnsi="Arial Nova Cond"/>
          <w:b/>
          <w:bCs/>
        </w:rPr>
        <w:t>, métodos ágeis, teste de</w:t>
      </w:r>
      <w:r w:rsidRPr="004B4E96">
        <w:rPr>
          <w:rFonts w:ascii="Arial Nova Cond" w:hAnsi="Arial Nova Cond"/>
          <w:b/>
          <w:bCs/>
          <w:i/>
          <w:iCs/>
        </w:rPr>
        <w:t> software</w:t>
      </w:r>
      <w:r w:rsidRPr="004B4E96">
        <w:rPr>
          <w:rFonts w:ascii="Arial Nova Cond" w:hAnsi="Arial Nova Cond"/>
          <w:b/>
          <w:bCs/>
        </w:rPr>
        <w:t> e estimativas</w:t>
      </w:r>
      <w:r w:rsidRPr="00501498">
        <w:rPr>
          <w:rFonts w:ascii="Arial Nova Cond" w:hAnsi="Arial Nova Cond"/>
        </w:rPr>
        <w:t>, julgue os itens subsequentes.</w:t>
      </w:r>
    </w:p>
    <w:p w14:paraId="79DF005C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Segundo o IFPUG, na contagem de pontos de função, o número de consultas externas (EQs) considera a quantidade de recuperação de dados gerados por dados derivados matematicamente de arquivos de interface externa (EIFs).</w:t>
      </w:r>
    </w:p>
    <w:p w14:paraId="5137159A" w14:textId="120B84FC" w:rsidR="00744782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34B4243A">
          <v:rect id="_x0000_i1038" style="width:0;height:1.5pt" o:hralign="center" o:hrstd="t" o:hr="t" fillcolor="#a0a0a0" stroked="f"/>
        </w:pict>
      </w:r>
    </w:p>
    <w:p w14:paraId="3B02C90D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Segoe UI Emoji" w:hAnsi="Segoe UI Emoji" w:cs="Segoe UI Emoji"/>
        </w:rPr>
        <w:t>✅</w:t>
      </w:r>
      <w:r w:rsidRPr="00501498">
        <w:rPr>
          <w:rFonts w:ascii="Arial Nova Cond" w:hAnsi="Arial Nova Cond"/>
        </w:rPr>
        <w:t>Gabarito(Errado)  </w:t>
      </w:r>
    </w:p>
    <w:p w14:paraId="74E7C858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Dados derivados matematicamente significa que algum cálculo/processamento foi realizado. Sendo assim a definição não pode estar associado à consultas externas (EQs), e sim a à Saídas Externas - SEs".</w:t>
      </w:r>
    </w:p>
    <w:p w14:paraId="7AFDC2E3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Afirmação Verdadeira:</w:t>
      </w:r>
    </w:p>
    <w:p w14:paraId="742A8675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Uma Consulta Externa - CE constitui-se de dados extraídos de Arquivos Lógicos Internos (ALIs), de Arquivos de Interface Externa (AlEs) e/ou de Informações de Controle sem realizar cálculos ou manutenção nos arquivos que cruzam a fronteira do sistema e sem alterar seu comportamento.</w:t>
      </w:r>
    </w:p>
    <w:p w14:paraId="1E752A6C" w14:textId="6500044E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Fontes: Q1085944</w:t>
      </w:r>
      <w:r w:rsidR="00367EC0"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5EEDD48D">
          <v:rect id="_x0000_i1039" style="width:0;height:1.5pt" o:hralign="center" o:hrstd="t" o:hr="t" fillcolor="#a0a0a0" stroked="f"/>
        </w:pict>
      </w:r>
    </w:p>
    <w:p w14:paraId="264BED46" w14:textId="7BFDCD99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7</w:t>
      </w:r>
      <w:r w:rsidR="009D3B44" w:rsidRPr="00501498">
        <w:rPr>
          <w:rFonts w:ascii="Arial Nova Cond" w:hAnsi="Arial Nova Cond"/>
        </w:rPr>
        <w:t xml:space="preserve"> </w:t>
      </w:r>
      <w:hyperlink r:id="rId31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Q2020837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32" w:history="1">
        <w:r w:rsidRPr="00501498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  <w:b/>
          <w:bCs/>
        </w:rPr>
        <w:t>Prova: </w:t>
      </w:r>
      <w:hyperlink r:id="rId33" w:history="1">
        <w:r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5AAD68C6" w14:textId="5516D8EA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Acerca dos conceitos de </w:t>
      </w:r>
      <w:r w:rsidRPr="00367EC0">
        <w:rPr>
          <w:rFonts w:ascii="Arial Nova Cond" w:hAnsi="Arial Nova Cond"/>
          <w:b/>
          <w:bCs/>
        </w:rPr>
        <w:t>engenharia de </w:t>
      </w:r>
      <w:r w:rsidRPr="00367EC0">
        <w:rPr>
          <w:rFonts w:ascii="Arial Nova Cond" w:hAnsi="Arial Nova Cond"/>
          <w:b/>
          <w:bCs/>
          <w:i/>
          <w:iCs/>
        </w:rPr>
        <w:t>softwares</w:t>
      </w:r>
      <w:r w:rsidRPr="00367EC0">
        <w:rPr>
          <w:rFonts w:ascii="Arial Nova Cond" w:hAnsi="Arial Nova Cond"/>
          <w:b/>
          <w:bCs/>
        </w:rPr>
        <w:t>, métodos ágeis, teste de</w:t>
      </w:r>
      <w:r w:rsidRPr="00367EC0">
        <w:rPr>
          <w:rFonts w:ascii="Arial Nova Cond" w:hAnsi="Arial Nova Cond"/>
          <w:b/>
          <w:bCs/>
          <w:i/>
          <w:iCs/>
        </w:rPr>
        <w:t> software</w:t>
      </w:r>
      <w:r w:rsidRPr="00367EC0">
        <w:rPr>
          <w:rFonts w:ascii="Arial Nova Cond" w:hAnsi="Arial Nova Cond"/>
          <w:b/>
          <w:bCs/>
        </w:rPr>
        <w:t xml:space="preserve"> e estimativas, </w:t>
      </w:r>
      <w:r w:rsidRPr="00501498">
        <w:rPr>
          <w:rFonts w:ascii="Arial Nova Cond" w:hAnsi="Arial Nova Cond"/>
        </w:rPr>
        <w:t>julgue os itens subsequentes.</w:t>
      </w:r>
    </w:p>
    <w:p w14:paraId="4999599B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Diferentemente do Scrum, o Kanban não prescreve interações com metas pré-definidas e de mesmo tamanho para a execução de atividades, como, por exemplo, as de planejamento, de desenvolvimento e de liberação.</w:t>
      </w:r>
    </w:p>
    <w:p w14:paraId="6966287C" w14:textId="22D907DA" w:rsidR="00744782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660DD5A8">
          <v:rect id="_x0000_i1040" style="width:0;height:1.5pt" o:hralign="center" o:hrstd="t" o:hr="t" fillcolor="#a0a0a0" stroked="f"/>
        </w:pict>
      </w:r>
    </w:p>
    <w:p w14:paraId="72A48D6B" w14:textId="40EF5256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Os desenvolvedores são incentivados a completar a sua tarefa atual antes de iniciarem outra. Isso reduz o tempo de ciclo, melhora a qualidade do trabalho e aumenta a capacidade da equipe de fornecer funcionalidades de software com maior frequência para os envolvidos.</w:t>
      </w:r>
      <w:r w:rsidR="009D3B44" w:rsidRPr="00501498">
        <w:rPr>
          <w:rFonts w:ascii="Arial Nova Cond" w:hAnsi="Arial Nova Cond"/>
        </w:rPr>
        <w:t xml:space="preserve"> </w:t>
      </w:r>
      <w:r w:rsidR="00367EC0"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16812245">
          <v:rect id="_x0000_i1041" style="width:0;height:1.5pt" o:hralign="center" o:hrstd="t" o:hr="t" fillcolor="#a0a0a0" stroked="f"/>
        </w:pict>
      </w:r>
    </w:p>
    <w:p w14:paraId="02D16170" w14:textId="77CBD85F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8</w:t>
      </w:r>
      <w:r w:rsidR="009D3B44" w:rsidRPr="00501498">
        <w:rPr>
          <w:rFonts w:ascii="Arial Nova Cond" w:hAnsi="Arial Nova Cond"/>
        </w:rPr>
        <w:t xml:space="preserve"> </w:t>
      </w:r>
      <w:hyperlink r:id="rId34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Q2020835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35" w:history="1">
        <w:r w:rsidRPr="00501498">
          <w:rPr>
            <w:rStyle w:val="Hyperlink"/>
            <w:rFonts w:ascii="Arial Nova Cond" w:hAnsi="Arial Nova Cond"/>
          </w:rPr>
          <w:t>Engenharia de Requisitos ,</w:t>
        </w:r>
      </w:hyperlink>
      <w:hyperlink r:id="rId36" w:history="1">
        <w:r w:rsidRPr="00501498">
          <w:rPr>
            <w:rStyle w:val="Hyperlink"/>
            <w:rFonts w:ascii="Arial Nova Cond" w:hAnsi="Arial Nova Cond"/>
          </w:rPr>
          <w:t>Prototipação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  <w:b/>
          <w:bCs/>
        </w:rPr>
        <w:t>Prova: </w:t>
      </w:r>
      <w:hyperlink r:id="rId37" w:history="1">
        <w:r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0121BBB1" w14:textId="688C634B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No que diz respeito à </w:t>
      </w:r>
      <w:r w:rsidRPr="0051195F">
        <w:rPr>
          <w:rFonts w:ascii="Arial Nova Cond" w:hAnsi="Arial Nova Cond"/>
          <w:b/>
          <w:bCs/>
        </w:rPr>
        <w:t xml:space="preserve">elicitação e gerenciamento de requisitos, histórias do usuário, requisitos e </w:t>
      </w:r>
      <w:r w:rsidRPr="0051195F">
        <w:rPr>
          <w:rFonts w:ascii="Arial Nova Cond" w:hAnsi="Arial Nova Cond"/>
          <w:b/>
          <w:bCs/>
        </w:rPr>
        <w:lastRenderedPageBreak/>
        <w:t>experiência do usuário bem como protótipos e histórias de aceitação,</w:t>
      </w:r>
      <w:r w:rsidRPr="00501498">
        <w:rPr>
          <w:rFonts w:ascii="Arial Nova Cond" w:hAnsi="Arial Nova Cond"/>
        </w:rPr>
        <w:t xml:space="preserve"> julgue o item que se segue.</w:t>
      </w:r>
    </w:p>
    <w:p w14:paraId="062A2D0D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Para capturar os requisitos da interface de um sistema, os protótipos podem ser desenhados como </w:t>
      </w:r>
      <w:r w:rsidRPr="00501498">
        <w:rPr>
          <w:rFonts w:ascii="Arial Nova Cond" w:hAnsi="Arial Nova Cond"/>
          <w:i/>
          <w:iCs/>
        </w:rPr>
        <w:t>mockups</w:t>
      </w:r>
      <w:r w:rsidRPr="00501498">
        <w:rPr>
          <w:rFonts w:ascii="Arial Nova Cond" w:hAnsi="Arial Nova Cond"/>
        </w:rPr>
        <w:t>, mesmo que estes não permitam interações do usuário com a execução das funcionalidades.</w:t>
      </w:r>
    </w:p>
    <w:p w14:paraId="2DD0A7F4" w14:textId="76E15D56" w:rsidR="00744782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4CEC41E2">
          <v:rect id="_x0000_i1042" style="width:0;height:1.5pt" o:hralign="center" o:hrstd="t" o:hr="t" fillcolor="#a0a0a0" stroked="f"/>
        </w:pict>
      </w:r>
    </w:p>
    <w:p w14:paraId="1C22226C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Os protótipos de interface do usuário, conhecidos como </w:t>
      </w:r>
      <w:r w:rsidRPr="002F4843">
        <w:rPr>
          <w:rFonts w:ascii="Arial Nova Cond" w:hAnsi="Arial Nova Cond"/>
          <w:b/>
          <w:bCs/>
        </w:rPr>
        <w:t>mockups ou wireframes</w:t>
      </w:r>
      <w:r w:rsidRPr="00501498">
        <w:rPr>
          <w:rFonts w:ascii="Arial Nova Cond" w:hAnsi="Arial Nova Cond"/>
        </w:rPr>
        <w:t>, podem ser criados durante a fase de elicitação de requisitos para ajudar a capturar os requisitos da interface do usuário.</w:t>
      </w:r>
    </w:p>
    <w:p w14:paraId="648F4B65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Eles fornecem uma representação visual das funcionalidades do sistema e da disposição dos elementos de interface do usuário, mas geralmente não têm funcionalidade interativa.</w:t>
      </w:r>
    </w:p>
    <w:p w14:paraId="684C4A70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2F4843">
        <w:rPr>
          <w:rFonts w:ascii="Arial Nova Cond" w:hAnsi="Arial Nova Cond"/>
          <w:b/>
          <w:bCs/>
        </w:rPr>
        <w:t>Mockups e wireframes</w:t>
      </w:r>
      <w:r w:rsidRPr="00501498">
        <w:rPr>
          <w:rFonts w:ascii="Arial Nova Cond" w:hAnsi="Arial Nova Cond"/>
        </w:rPr>
        <w:t xml:space="preserve"> são ferramentas úteis para ajudar a comunicar o design da interface do usuário aos desenvolvedores, testadores e stakeholders do projeto.</w:t>
      </w:r>
    </w:p>
    <w:p w14:paraId="51D0A857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﻿Eles podem ser facilmente modificados e refinados à medida que novas informações e requisitos são </w:t>
      </w:r>
      <w:r w:rsidRPr="00501498">
        <w:rPr>
          <w:rFonts w:ascii="Arial Nova Cond" w:hAnsi="Arial Nova Cond"/>
        </w:rPr>
        <w:t>capturados durante o processo de desenvolvimento do software.</w:t>
      </w:r>
    </w:p>
    <w:p w14:paraId="4CD702E6" w14:textId="24005929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Portanto, a alternativa correta é: Certo.</w:t>
      </w:r>
      <w:r w:rsidR="009D3B44" w:rsidRPr="00501498">
        <w:rPr>
          <w:rFonts w:ascii="Arial Nova Cond" w:hAnsi="Arial Nova Cond"/>
        </w:rPr>
        <w:t xml:space="preserve"> </w:t>
      </w:r>
      <w:r w:rsidR="00367EC0"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12636B1D">
          <v:rect id="_x0000_i1043" style="width:0;height:1.5pt" o:hralign="center" o:hrstd="t" o:hr="t" fillcolor="#a0a0a0" stroked="f"/>
        </w:pict>
      </w:r>
    </w:p>
    <w:p w14:paraId="52BFF72A" w14:textId="3140A745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9</w:t>
      </w:r>
      <w:r w:rsidR="009D3B44" w:rsidRPr="00501498">
        <w:rPr>
          <w:rFonts w:ascii="Arial Nova Cond" w:hAnsi="Arial Nova Cond"/>
        </w:rPr>
        <w:t xml:space="preserve"> </w:t>
      </w:r>
      <w:hyperlink r:id="rId38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Q2020834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39" w:history="1">
        <w:r w:rsidRPr="00501498">
          <w:rPr>
            <w:rStyle w:val="Hyperlink"/>
            <w:rFonts w:ascii="Arial Nova Cond" w:hAnsi="Arial Nova Cond"/>
          </w:rPr>
          <w:t>Engenharia de Requisitos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  <w:b/>
          <w:bCs/>
        </w:rPr>
        <w:t>Prova: </w:t>
      </w:r>
      <w:hyperlink r:id="rId40" w:history="1">
        <w:r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4600F4F3" w14:textId="6CCA2FBA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No que diz respeito à </w:t>
      </w:r>
      <w:r w:rsidRPr="0051195F">
        <w:rPr>
          <w:rFonts w:ascii="Arial Nova Cond" w:hAnsi="Arial Nova Cond"/>
          <w:b/>
          <w:bCs/>
        </w:rPr>
        <w:t>elicitação e gerenciamento de requisitos, histórias do usuário, requisitos e experiência do usuário bem como protótipos e histórias de aceitação,</w:t>
      </w:r>
      <w:r w:rsidRPr="00501498">
        <w:rPr>
          <w:rFonts w:ascii="Arial Nova Cond" w:hAnsi="Arial Nova Cond"/>
        </w:rPr>
        <w:t xml:space="preserve"> julgue o item que se segue.</w:t>
      </w:r>
    </w:p>
    <w:p w14:paraId="2DC1E3FF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Um dos critérios de boa qualidade para uma história de usuário é o denominado critério pequeno, ou seja, aquele cujo desenvolvimento da história deve representar um trabalho desenvolvido dentro de um limite de tempo de duração específica. </w:t>
      </w:r>
    </w:p>
    <w:p w14:paraId="3BA2F909" w14:textId="7B0EFDE6" w:rsidR="00744782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68A0F834">
          <v:rect id="_x0000_i1044" style="width:0;height:1.5pt" o:hralign="center" o:hrstd="t" o:hr="t" fillcolor="#a0a0a0" stroked="f"/>
        </w:pict>
      </w:r>
    </w:p>
    <w:p w14:paraId="49A921BD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Gabarito: Errado.</w:t>
      </w:r>
    </w:p>
    <w:p w14:paraId="78801C4F" w14:textId="32E22191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O critério pequeno é um dos critérios de boa qualidade para as tarefas de uma história de usuário, e não para a história em si. Uma história de usuário deve ser independente, negociável, valiosa, estimável, </w:t>
      </w:r>
      <w:r w:rsidRPr="00501498">
        <w:rPr>
          <w:rFonts w:ascii="Arial Nova Cond" w:hAnsi="Arial Nova Cond"/>
        </w:rPr>
        <w:t>pequena e testável.</w:t>
      </w:r>
      <w:r w:rsidR="009D3B44" w:rsidRPr="00501498">
        <w:rPr>
          <w:rFonts w:ascii="Arial Nova Cond" w:hAnsi="Arial Nova Cond"/>
        </w:rPr>
        <w:t xml:space="preserve"> </w:t>
      </w:r>
      <w:r w:rsidR="00367EC0"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08C5B4BD">
          <v:rect id="_x0000_i1045" style="width:0;height:1.5pt" o:hralign="center" o:hrstd="t" o:hr="t" fillcolor="#a0a0a0" stroked="f"/>
        </w:pict>
      </w:r>
    </w:p>
    <w:p w14:paraId="4BC78185" w14:textId="62BED0FB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10</w:t>
      </w:r>
      <w:r w:rsidR="009D3B44" w:rsidRPr="00501498">
        <w:rPr>
          <w:rFonts w:ascii="Arial Nova Cond" w:hAnsi="Arial Nova Cond"/>
        </w:rPr>
        <w:t xml:space="preserve"> </w:t>
      </w:r>
      <w:hyperlink r:id="rId41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Q2020833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42" w:history="1">
        <w:r w:rsidRPr="00501498">
          <w:rPr>
            <w:rStyle w:val="Hyperlink"/>
            <w:rFonts w:ascii="Arial Nova Cond" w:hAnsi="Arial Nova Cond"/>
          </w:rPr>
          <w:t>Engenharia de Requisitos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  <w:b/>
          <w:bCs/>
        </w:rPr>
        <w:t>Prova: </w:t>
      </w:r>
      <w:hyperlink r:id="rId43" w:history="1">
        <w:r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3FC09891" w14:textId="77777777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No que diz respeito à </w:t>
      </w:r>
      <w:r w:rsidRPr="00B740AA">
        <w:rPr>
          <w:rFonts w:ascii="Arial Nova Cond" w:hAnsi="Arial Nova Cond"/>
          <w:b/>
          <w:bCs/>
        </w:rPr>
        <w:t>elicitação e gerenciamento de requisitos, histórias do usuário, requisitos e experiência do usuário bem como protótipos e histórias de aceitação</w:t>
      </w:r>
      <w:r w:rsidRPr="00501498">
        <w:rPr>
          <w:rFonts w:ascii="Arial Nova Cond" w:hAnsi="Arial Nova Cond"/>
        </w:rPr>
        <w:t>, julgue o item que se segue.</w:t>
      </w:r>
    </w:p>
    <w:p w14:paraId="40A743A6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Em uma história de usuário, em que se deseja fazer </w:t>
      </w:r>
      <w:r w:rsidRPr="00501498">
        <w:rPr>
          <w:rFonts w:ascii="Arial Nova Cond" w:hAnsi="Arial Nova Cond"/>
          <w:i/>
          <w:iCs/>
        </w:rPr>
        <w:t>login</w:t>
      </w:r>
      <w:r w:rsidRPr="00501498">
        <w:rPr>
          <w:rFonts w:ascii="Arial Nova Cond" w:hAnsi="Arial Nova Cond"/>
        </w:rPr>
        <w:t> com a impressão digital do cliente para o seu acesso à sua conta bancária, um exemplo correto de critério de aceitação é: dado que estou realizando </w:t>
      </w:r>
      <w:r w:rsidRPr="00501498">
        <w:rPr>
          <w:rFonts w:ascii="Arial Nova Cond" w:hAnsi="Arial Nova Cond"/>
          <w:i/>
          <w:iCs/>
        </w:rPr>
        <w:t>login</w:t>
      </w:r>
      <w:r w:rsidRPr="00501498">
        <w:rPr>
          <w:rFonts w:ascii="Arial Nova Cond" w:hAnsi="Arial Nova Cond"/>
        </w:rPr>
        <w:t> com minha digital, quando eu colocar o dedo cadastrado no leitor, então consigo acessar minha conta.</w:t>
      </w:r>
    </w:p>
    <w:p w14:paraId="421252D4" w14:textId="092F5A3E" w:rsidR="00744782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190507BB">
          <v:rect id="_x0000_i1046" style="width:0;height:1.5pt" o:hralign="center" o:hrstd="t" o:hr="t" fillcolor="#a0a0a0" stroked="f"/>
        </w:pict>
      </w:r>
    </w:p>
    <w:p w14:paraId="0B7CA421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Gabarito: CERTO.</w:t>
      </w:r>
    </w:p>
    <w:p w14:paraId="47B14647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O </w:t>
      </w:r>
      <w:r w:rsidRPr="002F4843">
        <w:rPr>
          <w:rFonts w:ascii="Arial Nova Cond" w:hAnsi="Arial Nova Cond"/>
          <w:b/>
          <w:bCs/>
        </w:rPr>
        <w:t>critério de aceitação</w:t>
      </w:r>
      <w:r w:rsidRPr="00501498">
        <w:rPr>
          <w:rFonts w:ascii="Arial Nova Cond" w:hAnsi="Arial Nova Cond"/>
        </w:rPr>
        <w:t xml:space="preserve"> é uma parte importante das histórias de usuário, pois ajuda a definir como a história deve ser implementada e testada para que seja considerada completa e bem-sucedida. </w:t>
      </w:r>
      <w:r w:rsidRPr="00501498">
        <w:rPr>
          <w:rFonts w:ascii="Arial Nova Cond" w:hAnsi="Arial Nova Cond"/>
        </w:rPr>
        <w:lastRenderedPageBreak/>
        <w:t>Basicamente, um critério de aceitação é uma afirmação ou condição que deve ser cumprida para que a história seja considerada "aceita".</w:t>
      </w:r>
    </w:p>
    <w:p w14:paraId="76E1E5C9" w14:textId="6F598415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No exemplo citado na questão, o critério de aceitação apresentado está correto. Ele afirma que, se o usuário estiver realizando o login com sua digital cadastrada, e colocar o dedo no leitor, então ele deve conseguir acessar sua conta. Ou seja, essa é uma condição que deve ser atendida para que a história seja considerada completa e bem-sucedida.</w:t>
      </w:r>
      <w:r w:rsidR="009D3B44" w:rsidRPr="00501498">
        <w:rPr>
          <w:rFonts w:ascii="Arial Nova Cond" w:hAnsi="Arial Nova Cond"/>
        </w:rPr>
        <w:t xml:space="preserve"> </w:t>
      </w:r>
      <w:r w:rsidR="00367EC0"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19F3D0E1">
          <v:rect id="_x0000_i1047" style="width:0;height:1.5pt" o:hralign="center" o:hrstd="t" o:hr="t" fillcolor="#a0a0a0" stroked="f"/>
        </w:pict>
      </w:r>
    </w:p>
    <w:p w14:paraId="21446FEF" w14:textId="6C489C7C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11</w:t>
      </w:r>
      <w:r w:rsidR="009D3B44" w:rsidRPr="00501498">
        <w:rPr>
          <w:rFonts w:ascii="Arial Nova Cond" w:hAnsi="Arial Nova Cond"/>
        </w:rPr>
        <w:t xml:space="preserve"> </w:t>
      </w:r>
      <w:hyperlink r:id="rId44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Q2020832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45" w:history="1">
        <w:r w:rsidRPr="00501498">
          <w:rPr>
            <w:rStyle w:val="Hyperlink"/>
            <w:rFonts w:ascii="Arial Nova Cond" w:hAnsi="Arial Nova Cond"/>
          </w:rPr>
          <w:t>Engenharia de Requisitos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  <w:b/>
          <w:bCs/>
        </w:rPr>
        <w:t>Prova: </w:t>
      </w:r>
      <w:hyperlink r:id="rId46" w:history="1">
        <w:r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27659AF8" w14:textId="2395D999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No que diz respeito à </w:t>
      </w:r>
      <w:r w:rsidRPr="00B740AA">
        <w:rPr>
          <w:rFonts w:ascii="Arial Nova Cond" w:hAnsi="Arial Nova Cond"/>
          <w:b/>
          <w:bCs/>
        </w:rPr>
        <w:t>elicitação e gerenciamento de requisitos, histórias do usuário, requisitos e experiência do usuário bem como protótipos e histórias de aceitação,</w:t>
      </w:r>
      <w:r w:rsidRPr="00501498">
        <w:rPr>
          <w:rFonts w:ascii="Arial Nova Cond" w:hAnsi="Arial Nova Cond"/>
        </w:rPr>
        <w:t xml:space="preserve"> julgue o item que se segue.</w:t>
      </w:r>
    </w:p>
    <w:p w14:paraId="7FF6F5EE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No gerenciamento de requisitos, uma adequada configuração, em particular, de uma especificação tem a propriedade de ser imutável.</w:t>
      </w:r>
    </w:p>
    <w:p w14:paraId="4838D1A4" w14:textId="12603A7E" w:rsidR="00744782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6E9AD2A7">
          <v:rect id="_x0000_i1048" style="width:0;height:1.5pt" o:hralign="center" o:hrstd="t" o:hr="t" fillcolor="#a0a0a0" stroked="f"/>
        </w:pict>
      </w:r>
    </w:p>
    <w:p w14:paraId="073D31B2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ERRADO.</w:t>
      </w:r>
    </w:p>
    <w:p w14:paraId="51A8238C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No gerenciamento de requisitos, é importante manter uma documentação precisa e atualizada dos requisitos do sistema em uma especificação. No entanto, essa especificação não deve ser imutável, pois os requisitos podem mudar à medida que o projeto avança e os requisitos do usuário são melhor compreendidos.</w:t>
      </w:r>
    </w:p>
    <w:p w14:paraId="3A68A04E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É importante que a especificação seja flexível o suficiente para acomodar mudanças nos requisitos e que haja um processo formal para gerenciar as mudanças. Isso pode incluir a revisão e aprovação de alterações nos requisitos pelos stakeholders relevantes e a atualização da documentação dos requisitos para refletir as mudanças.</w:t>
      </w:r>
    </w:p>
    <w:p w14:paraId="2DE384FD" w14:textId="77777777" w:rsidR="00A94E13" w:rsidRPr="00501498" w:rsidRDefault="00744782" w:rsidP="00A36394">
      <w:pPr>
        <w:spacing w:line="360" w:lineRule="auto"/>
        <w:jc w:val="both"/>
        <w:rPr>
          <w:rFonts w:ascii="Arial Nova Cond" w:hAnsi="Arial Nova Cond"/>
          <w:noProof/>
        </w:rPr>
      </w:pPr>
      <w:r w:rsidRPr="00501498">
        <w:rPr>
          <w:rFonts w:ascii="Arial Nova Cond" w:hAnsi="Arial Nova Cond"/>
        </w:rPr>
        <w:t>Manter uma especificação imutável pode impedir a equipe de desenvolvimento de adaptar-se às mudanças nos requisitos e pode resultar em um sistema que não atenda às necessidades do usuário ou do cliente. Portanto, a flexibilidade e a capacidade de gerenciar mudanças são considerações importantes no gerenciamento de requisitos.</w:t>
      </w:r>
      <w:r w:rsidR="009D3B44" w:rsidRPr="00501498">
        <w:rPr>
          <w:rFonts w:ascii="Arial Nova Cond" w:hAnsi="Arial Nova Cond"/>
        </w:rPr>
        <w:t xml:space="preserve"> </w:t>
      </w:r>
      <w:r w:rsidR="00367EC0"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4066379A">
          <v:rect id="_x0000_i1049" style="width:0;height:1.5pt" o:hralign="center" o:hrstd="t" o:hr="t" fillcolor="#a0a0a0" stroked="f"/>
        </w:pict>
      </w:r>
    </w:p>
    <w:p w14:paraId="7CA302E4" w14:textId="27CDFD97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12</w:t>
      </w:r>
      <w:r w:rsidR="009D3B44" w:rsidRPr="00501498">
        <w:rPr>
          <w:rFonts w:ascii="Arial Nova Cond" w:hAnsi="Arial Nova Cond"/>
        </w:rPr>
        <w:t xml:space="preserve"> </w:t>
      </w:r>
      <w:hyperlink r:id="rId47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Q2020830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48" w:history="1">
        <w:r w:rsidRPr="00501498">
          <w:rPr>
            <w:rStyle w:val="Hyperlink"/>
            <w:rFonts w:ascii="Arial Nova Cond" w:hAnsi="Arial Nova Cond"/>
          </w:rPr>
          <w:t>Teste de Software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  <w:b/>
          <w:bCs/>
        </w:rPr>
        <w:t>Prova: </w:t>
      </w:r>
      <w:hyperlink r:id="rId49" w:history="1">
        <w:r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2E373396" w14:textId="46C99321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Acerca de </w:t>
      </w:r>
      <w:r w:rsidRPr="00124AD7">
        <w:rPr>
          <w:rFonts w:ascii="Arial Nova Cond" w:hAnsi="Arial Nova Cond"/>
          <w:b/>
          <w:bCs/>
        </w:rPr>
        <w:t>conceitos e técnicas do projeto de </w:t>
      </w:r>
      <w:r w:rsidRPr="00124AD7">
        <w:rPr>
          <w:rFonts w:ascii="Arial Nova Cond" w:hAnsi="Arial Nova Cond"/>
          <w:b/>
          <w:bCs/>
          <w:i/>
          <w:iCs/>
        </w:rPr>
        <w:t>software</w:t>
      </w:r>
      <w:r w:rsidRPr="00124AD7">
        <w:rPr>
          <w:rFonts w:ascii="Arial Nova Cond" w:hAnsi="Arial Nova Cond"/>
          <w:b/>
          <w:bCs/>
        </w:rPr>
        <w:t>, desenvolvimento orientado por comportamento (BDD) e desenvolvimento guiado por testes (TDD),</w:t>
      </w:r>
      <w:r w:rsidRPr="00501498">
        <w:rPr>
          <w:rFonts w:ascii="Arial Nova Cond" w:hAnsi="Arial Nova Cond"/>
        </w:rPr>
        <w:t xml:space="preserve"> julgue os itens subsequentes.</w:t>
      </w:r>
    </w:p>
    <w:p w14:paraId="16C2C647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No desenvolvimento guiado por testes (TDD), utiliza-se uma linguagem derivada do domínio do negócio para a definição dos casos de testes, ao passo que, no desenvolvimento orientado por comportamento (BDD), prioriza-se uma linguagem de programação que apoie a correção na implementação dos cenários de uso.</w:t>
      </w:r>
    </w:p>
    <w:p w14:paraId="27A0E349" w14:textId="78A5AF66" w:rsidR="00744782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063727DC">
          <v:rect id="_x0000_i1050" style="width:0;height:1.5pt" o:hralign="center" o:hrstd="t" o:hr="t" fillcolor="#a0a0a0" stroked="f"/>
        </w:pict>
      </w:r>
    </w:p>
    <w:p w14:paraId="3F7658B2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É exatamente o contrário</w:t>
      </w:r>
    </w:p>
    <w:p w14:paraId="3A358685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2F4843">
        <w:rPr>
          <w:rFonts w:ascii="Arial Nova Cond" w:hAnsi="Arial Nova Cond"/>
          <w:b/>
          <w:bCs/>
        </w:rPr>
        <w:t>TDD</w:t>
      </w:r>
      <w:r w:rsidRPr="00501498">
        <w:rPr>
          <w:rFonts w:ascii="Arial Nova Cond" w:hAnsi="Arial Nova Cond"/>
        </w:rPr>
        <w:t xml:space="preserve"> é um teste onde envolve os desenvolvedores</w:t>
      </w:r>
    </w:p>
    <w:p w14:paraId="32767EB3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BDD </w:t>
      </w:r>
      <w:r w:rsidRPr="00501498">
        <w:rPr>
          <w:rFonts w:ascii="Arial Nova Cond" w:hAnsi="Arial Nova Cond"/>
          <w:b/>
          <w:bCs/>
        </w:rPr>
        <w:t>ele pode ser aplicado por todos os membros do time, e não apenas pelos desenvolvedores. </w:t>
      </w:r>
      <w:r w:rsidRPr="00501498">
        <w:rPr>
          <w:rFonts w:ascii="Arial Nova Cond" w:hAnsi="Arial Nova Cond"/>
        </w:rPr>
        <w:t>O BDD encoraja a colaboração entre desenvolvedores, setores de qualidade e pessoas de negócios em um projeto de software</w:t>
      </w:r>
    </w:p>
    <w:p w14:paraId="06E75F77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lastRenderedPageBreak/>
        <w:t xml:space="preserve">Vou falar só sobre o BDD, </w:t>
      </w:r>
      <w:proofErr w:type="spellStart"/>
      <w:r w:rsidRPr="00501498">
        <w:rPr>
          <w:rFonts w:ascii="Arial Nova Cond" w:hAnsi="Arial Nova Cond"/>
        </w:rPr>
        <w:t>pq</w:t>
      </w:r>
      <w:proofErr w:type="spellEnd"/>
      <w:r w:rsidRPr="00501498">
        <w:rPr>
          <w:rFonts w:ascii="Arial Nova Cond" w:hAnsi="Arial Nova Cond"/>
        </w:rPr>
        <w:t xml:space="preserve"> acredito que todos tenham mais conhecimento do TDD</w:t>
      </w:r>
    </w:p>
    <w:p w14:paraId="754601D0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 BDD surge mais pelo fato de projetos grandes serem muito difíceis de implementar o TDD, BDD é técnica de desenvolvimento ágil que visa integrar regras de negócios com linguagem de programação, focando o comportamento do software.</w:t>
      </w:r>
    </w:p>
    <w:p w14:paraId="19C08180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Ele usa uma linguagem ubíqua. Que é uma linguagem onde todos falam igual (um cliente jamais fala igual um desenvolvedor, por exemplo). Então a equipe deve definir a sua linguagem que todos entendam</w:t>
      </w:r>
    </w:p>
    <w:p w14:paraId="0934C593" w14:textId="57E152E1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BDD não anula o TDD, ele soma, com isso pode-se dizer que é a evolução. A comunicação entre equipes, um atributo fundamental no ágil, é muito forte com o BDD, já que o negócio estará ainda mais fazendo parte do desenvolvimento do software</w:t>
      </w:r>
    </w:p>
    <w:p w14:paraId="084A0A05" w14:textId="2A41091B" w:rsidR="00744782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12AE799B">
          <v:rect id="_x0000_i1051" style="width:0;height:1.5pt" o:hralign="center" o:hrstd="t" o:hr="t" fillcolor="#a0a0a0" stroked="f"/>
        </w:pict>
      </w:r>
    </w:p>
    <w:p w14:paraId="7B4D6D96" w14:textId="77777777" w:rsidR="00A94E13" w:rsidRPr="00501498" w:rsidRDefault="00744782" w:rsidP="00A36394">
      <w:pPr>
        <w:spacing w:line="360" w:lineRule="auto"/>
        <w:jc w:val="both"/>
        <w:rPr>
          <w:rFonts w:ascii="Arial Nova Cond" w:hAnsi="Arial Nova Cond"/>
          <w:noProof/>
        </w:rPr>
      </w:pPr>
      <w:r w:rsidRPr="00501498">
        <w:rPr>
          <w:rFonts w:ascii="Arial Nova Cond" w:hAnsi="Arial Nova Cond"/>
        </w:rPr>
        <w:t>(BDD) é um processo de desenvolvimento que prioriza a colaboração entre equipes técnicas e não técnicas. Usando o BDD, </w:t>
      </w:r>
      <w:r w:rsidRPr="00501498">
        <w:rPr>
          <w:rFonts w:ascii="Arial Nova Cond" w:hAnsi="Arial Nova Cond"/>
          <w:b/>
          <w:bCs/>
        </w:rPr>
        <w:t>os casos de teste são escritos em linguagem natural</w:t>
      </w:r>
      <w:r w:rsidRPr="00501498">
        <w:rPr>
          <w:rFonts w:ascii="Arial Nova Cond" w:hAnsi="Arial Nova Cond"/>
        </w:rPr>
        <w:t> e levam em conta os valores e a funcionalidade do usuário da sua empresa.</w:t>
      </w:r>
      <w:r w:rsidR="009D3B44" w:rsidRPr="00501498">
        <w:rPr>
          <w:rFonts w:ascii="Arial Nova Cond" w:hAnsi="Arial Nova Cond"/>
        </w:rPr>
        <w:t xml:space="preserve"> </w:t>
      </w:r>
      <w:r w:rsidR="00367EC0"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07C70E77">
          <v:rect id="_x0000_i1052" style="width:0;height:1.5pt" o:hralign="center" o:hrstd="t" o:hr="t" fillcolor="#a0a0a0" stroked="f"/>
        </w:pict>
      </w:r>
    </w:p>
    <w:p w14:paraId="23905840" w14:textId="50A32CBE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13</w:t>
      </w:r>
      <w:r w:rsidR="009D3B44" w:rsidRPr="00501498">
        <w:rPr>
          <w:rFonts w:ascii="Arial Nova Cond" w:hAnsi="Arial Nova Cond"/>
        </w:rPr>
        <w:t xml:space="preserve"> </w:t>
      </w:r>
      <w:hyperlink r:id="rId50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Q2020824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51" w:history="1">
        <w:r w:rsidRPr="00501498">
          <w:rPr>
            <w:rStyle w:val="Hyperlink"/>
            <w:rFonts w:ascii="Arial Nova Cond" w:hAnsi="Arial Nova Cond"/>
          </w:rPr>
          <w:t>Teste de Software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  <w:b/>
          <w:bCs/>
        </w:rPr>
        <w:t>Prova: </w:t>
      </w:r>
      <w:hyperlink r:id="rId52" w:history="1">
        <w:r w:rsidRPr="00501498">
          <w:rPr>
            <w:rStyle w:val="Hyperlink"/>
            <w:rFonts w:ascii="Arial Nova Cond" w:hAnsi="Arial Nova Cond"/>
          </w:rPr>
          <w:t>CESPE / CEBRASPE - 2022 - BNB - Analista de Sistemas - Desenvolvimento de Sistemas</w:t>
        </w:r>
      </w:hyperlink>
    </w:p>
    <w:p w14:paraId="67BE3D67" w14:textId="3E1E3CF1" w:rsidR="00744782" w:rsidRPr="00501498" w:rsidRDefault="00744782" w:rsidP="00A5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 xml:space="preserve">A respeito de </w:t>
      </w:r>
      <w:r w:rsidRPr="00124AD7">
        <w:rPr>
          <w:rFonts w:ascii="Arial Nova Cond" w:hAnsi="Arial Nova Cond"/>
          <w:b/>
          <w:bCs/>
        </w:rPr>
        <w:t>DevOps</w:t>
      </w:r>
      <w:r w:rsidRPr="00501498">
        <w:rPr>
          <w:rFonts w:ascii="Arial Nova Cond" w:hAnsi="Arial Nova Cond"/>
        </w:rPr>
        <w:t>, julgue o item subsequente.</w:t>
      </w:r>
    </w:p>
    <w:p w14:paraId="0846854B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Testes automatizados locais, atualização local a partir do repositório central, novos testes automatizados locais e atualização do repositório central a partir do local são as etapas de integração contínua.</w:t>
      </w:r>
    </w:p>
    <w:p w14:paraId="12EE9A65" w14:textId="0746C2B6" w:rsidR="00744782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27D65E8D">
          <v:rect id="_x0000_i1053" style="width:0;height:1.5pt" o:hralign="center" o:hrstd="t" o:hr="t" fillcolor="#a0a0a0" stroked="f"/>
        </w:pict>
      </w:r>
    </w:p>
    <w:p w14:paraId="4F5A343F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Gabarito: CERTO.</w:t>
      </w:r>
    </w:p>
    <w:p w14:paraId="52933FBC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DevOps é uma metodologia de desenvolvimento de software que visa integrar as equipes de desenvolvimento e operações para criar e implantar software de forma mais rápida e confiável. A integração contínua é uma prática importante em DevOps, que consiste em integrar o código de vários desenvolvedores em um repositório central de forma contínua.</w:t>
      </w:r>
    </w:p>
    <w:p w14:paraId="7600E9E2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As etapas mencionadas na questão fazem parte do processo de integração contínua. Basicamente, elas consistem em:</w:t>
      </w:r>
    </w:p>
    <w:p w14:paraId="1C197419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Realizar testes automatizados no próprio computador para verificar se o código funciona corretamente;</w:t>
      </w:r>
    </w:p>
    <w:p w14:paraId="17879344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Fazer uma atualização local do código a partir do repositório central (onde todos os desenvolvedores enviam o código);</w:t>
      </w:r>
    </w:p>
    <w:p w14:paraId="47294350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Realizar novos testes automatizados no próprio computador para verificar se a atualização foi feita corretamente;</w:t>
      </w:r>
    </w:p>
    <w:p w14:paraId="150822F7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Enviar as alterações para o repositório central, para que os demais desenvolvedores possam acessar as mudanças feitas.</w:t>
      </w:r>
    </w:p>
    <w:p w14:paraId="74321B78" w14:textId="7A355E32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 objetivo é garantir que todas as alterações feitas no código sejam testadas automaticamente e integradas ao código principal de forma contínua, evitando erros e problemas no futuro. Isso permite que o software seja desenvolvido e implantado de forma mais rápida e confiável, o que é essencial em um ambiente de desenvolvimento ágil.</w:t>
      </w:r>
      <w:r w:rsidR="009D3B44" w:rsidRPr="00501498">
        <w:rPr>
          <w:rFonts w:ascii="Arial Nova Cond" w:hAnsi="Arial Nova Cond"/>
        </w:rPr>
        <w:t xml:space="preserve"> </w:t>
      </w:r>
    </w:p>
    <w:p w14:paraId="4E5A33D5" w14:textId="0D45B476" w:rsidR="00744782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44E8593A">
          <v:rect id="_x0000_i1054" style="width:0;height:1.5pt" o:hralign="center" o:hrstd="t" o:hr="t" fillcolor="#a0a0a0" stroked="f"/>
        </w:pict>
      </w:r>
    </w:p>
    <w:p w14:paraId="3434DFA5" w14:textId="39718960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15</w:t>
      </w:r>
      <w:r w:rsidR="009D3B44" w:rsidRPr="00501498">
        <w:rPr>
          <w:rFonts w:ascii="Arial Nova Cond" w:hAnsi="Arial Nova Cond"/>
        </w:rPr>
        <w:t xml:space="preserve"> </w:t>
      </w:r>
      <w:hyperlink r:id="rId53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Q1988567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54" w:history="1">
        <w:r w:rsidRPr="00501498">
          <w:rPr>
            <w:rStyle w:val="Hyperlink"/>
            <w:rFonts w:ascii="Arial Nova Cond" w:hAnsi="Arial Nova Cond"/>
          </w:rPr>
          <w:t>Teste de Software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 </w:t>
      </w:r>
      <w:r w:rsidRPr="00501498">
        <w:rPr>
          <w:rFonts w:ascii="Arial Nova Cond" w:hAnsi="Arial Nova Cond"/>
          <w:b/>
          <w:bCs/>
        </w:rPr>
        <w:t>Prova: </w:t>
      </w:r>
      <w:hyperlink r:id="rId55" w:history="1">
        <w:r w:rsidRPr="00501498">
          <w:rPr>
            <w:rStyle w:val="Hyperlink"/>
            <w:rFonts w:ascii="Arial Nova Cond" w:hAnsi="Arial Nova Cond"/>
          </w:rPr>
          <w:t>CESPE / CEBRASPE - 2022 - TRT - 8ª Região (PA e AP) - Analista Judiciário - Tecnologia da Informação</w:t>
        </w:r>
      </w:hyperlink>
    </w:p>
    <w:p w14:paraId="6B7497E7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lastRenderedPageBreak/>
        <w:t xml:space="preserve">A respeito de </w:t>
      </w:r>
      <w:r w:rsidRPr="006A1BF8">
        <w:rPr>
          <w:rFonts w:ascii="Arial Nova Cond" w:hAnsi="Arial Nova Cond"/>
          <w:b/>
          <w:bCs/>
        </w:rPr>
        <w:t>testes automatizados, no contexto de DevOps e DevSecOps,</w:t>
      </w:r>
      <w:r w:rsidRPr="00501498">
        <w:rPr>
          <w:rFonts w:ascii="Arial Nova Cond" w:hAnsi="Arial Nova Cond"/>
        </w:rPr>
        <w:t xml:space="preserve"> assinale a opção correta. </w:t>
      </w:r>
    </w:p>
    <w:p w14:paraId="5D94007E" w14:textId="2786745A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A</w:t>
      </w:r>
      <w:r w:rsidR="009D3B44" w:rsidRPr="00501498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Em um teste unitário, os métodos da classe sendo testada e suas dependências podem ter relação com recursos externos. </w:t>
      </w:r>
    </w:p>
    <w:p w14:paraId="6A8711D9" w14:textId="32A92298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B</w:t>
      </w:r>
      <w:r w:rsidR="009D3B44" w:rsidRPr="00501498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Os bugs são detectados no final do ciclo de desenvolvimento, o que pode aumentar o tempo na criação de novos produtos. </w:t>
      </w:r>
    </w:p>
    <w:p w14:paraId="45FA7FEF" w14:textId="3F4E73DA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C</w:t>
      </w:r>
      <w:r w:rsidR="009D3B44" w:rsidRPr="00501498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Os testes unitários são testes de caixa preta com cada função que compõe o </w:t>
      </w:r>
      <w:r w:rsidRPr="00501498">
        <w:rPr>
          <w:rFonts w:ascii="Arial Nova Cond" w:hAnsi="Arial Nova Cond"/>
          <w:i/>
          <w:iCs/>
        </w:rPr>
        <w:t>software</w:t>
      </w:r>
      <w:r w:rsidRPr="00501498">
        <w:rPr>
          <w:rFonts w:ascii="Arial Nova Cond" w:hAnsi="Arial Nova Cond"/>
        </w:rPr>
        <w:t>. </w:t>
      </w:r>
    </w:p>
    <w:p w14:paraId="58301C8A" w14:textId="289589CA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D</w:t>
      </w:r>
      <w:r w:rsidR="009D3B44" w:rsidRPr="00501498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O TDD (</w:t>
      </w:r>
      <w:r w:rsidRPr="00501498">
        <w:rPr>
          <w:rFonts w:ascii="Arial Nova Cond" w:hAnsi="Arial Nova Cond"/>
          <w:i/>
          <w:iCs/>
        </w:rPr>
        <w:t>Test Driven Development</w:t>
      </w:r>
      <w:r w:rsidRPr="00501498">
        <w:rPr>
          <w:rFonts w:ascii="Arial Nova Cond" w:hAnsi="Arial Nova Cond"/>
        </w:rPr>
        <w:t>) eleva o nível dos testes unitários e tem como característica criar a classe de testes antes da classe de produção, de forma que os testes guiem o código a ser implementado.</w:t>
      </w:r>
    </w:p>
    <w:p w14:paraId="195D2C4B" w14:textId="123B798E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E</w:t>
      </w:r>
      <w:r w:rsidR="009D3B44" w:rsidRPr="00501498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Os testes de integração são caracterizados pela verificação de partes internas do sistema, que se inter-relacionam entre si, conforme definido pelos clientes.  </w:t>
      </w:r>
      <w:r w:rsidR="00367EC0"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16DF5E90">
          <v:rect id="_x0000_i1055" style="width:0;height:1.5pt" o:hralign="center" o:hrstd="t" o:hr="t" fillcolor="#a0a0a0" stroked="f"/>
        </w:pict>
      </w:r>
    </w:p>
    <w:p w14:paraId="0110FC17" w14:textId="0370D350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2F4843">
        <w:rPr>
          <w:rFonts w:ascii="Arial Nova Cond" w:hAnsi="Arial Nova Cond"/>
          <w:b/>
          <w:bCs/>
        </w:rPr>
        <w:t>Gabarito correto: Letra D</w:t>
      </w:r>
      <w:r w:rsidR="00367EC0"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0EB2FBC1">
          <v:rect id="_x0000_i1056" style="width:0;height:1.5pt" o:hralign="center" o:hrstd="t" o:hr="t" fillcolor="#a0a0a0" stroked="f"/>
        </w:pict>
      </w:r>
    </w:p>
    <w:p w14:paraId="27D03D1F" w14:textId="23ABAABB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16</w:t>
      </w:r>
      <w:r w:rsidR="009D3B44" w:rsidRPr="00501498">
        <w:rPr>
          <w:rFonts w:ascii="Arial Nova Cond" w:hAnsi="Arial Nova Cond"/>
        </w:rPr>
        <w:t xml:space="preserve"> </w:t>
      </w:r>
      <w:hyperlink r:id="rId56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Q1966421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57" w:history="1">
        <w:r w:rsidRPr="00501498">
          <w:rPr>
            <w:rStyle w:val="Hyperlink"/>
            <w:rFonts w:ascii="Arial Nova Cond" w:hAnsi="Arial Nova Cond"/>
          </w:rPr>
          <w:t>Metodologia de desenvolvimento de software ,</w:t>
        </w:r>
      </w:hyperlink>
      <w:hyperlink r:id="rId58" w:history="1">
        <w:r w:rsidRPr="00501498">
          <w:rPr>
            <w:rStyle w:val="Hyperlink"/>
            <w:rFonts w:ascii="Arial Nova Cond" w:hAnsi="Arial Nova Cond"/>
          </w:rPr>
          <w:t>Análise Estruturada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 </w:t>
      </w:r>
      <w:r w:rsidRPr="00501498">
        <w:rPr>
          <w:rFonts w:ascii="Arial Nova Cond" w:hAnsi="Arial Nova Cond"/>
          <w:b/>
          <w:bCs/>
        </w:rPr>
        <w:t>Prova: </w:t>
      </w:r>
      <w:hyperlink r:id="rId59" w:history="1">
        <w:r w:rsidRPr="00501498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4963150A" w14:textId="2914CF3B" w:rsidR="00744782" w:rsidRPr="006A1BF8" w:rsidRDefault="00744782" w:rsidP="008F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501498">
        <w:rPr>
          <w:rFonts w:ascii="Arial Nova Cond" w:hAnsi="Arial Nova Cond"/>
        </w:rPr>
        <w:t xml:space="preserve">Julgue o item a seguir, em relação a </w:t>
      </w:r>
      <w:r w:rsidRPr="006A1BF8">
        <w:rPr>
          <w:rFonts w:ascii="Arial Nova Cond" w:hAnsi="Arial Nova Cond"/>
          <w:b/>
          <w:bCs/>
        </w:rPr>
        <w:t>NPS (Net Promoter Score) e métricas de UXD (User Experience Design). </w:t>
      </w:r>
    </w:p>
    <w:p w14:paraId="7AC58747" w14:textId="4F3F45BC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 dimensão descritiva das métricas de UX mostra ao analista o que aconteceu em relação aos produtos digitais da organização.</w:t>
      </w:r>
    </w:p>
    <w:p w14:paraId="483A9B4C" w14:textId="40A86DE6" w:rsidR="00744782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774E91E6">
          <v:rect id="_x0000_i1057" style="width:0;height:1.5pt" o:hralign="center" o:hrstd="t" o:hr="t" fillcolor="#a0a0a0" stroked="f"/>
        </w:pict>
      </w:r>
    </w:p>
    <w:p w14:paraId="0529F689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 xml:space="preserve">Métricas </w:t>
      </w:r>
      <w:r w:rsidRPr="002A0827">
        <w:rPr>
          <w:rFonts w:ascii="Arial Nova Cond" w:hAnsi="Arial Nova Cond"/>
          <w:b/>
          <w:bCs/>
          <w:color w:val="FF0000"/>
        </w:rPr>
        <w:t>descritivas</w:t>
      </w:r>
      <w:r w:rsidRPr="00501498">
        <w:rPr>
          <w:rFonts w:ascii="Arial Nova Cond" w:hAnsi="Arial Nova Cond"/>
          <w:b/>
          <w:bCs/>
        </w:rPr>
        <w:t>:</w:t>
      </w:r>
      <w:r w:rsidRPr="00501498">
        <w:rPr>
          <w:rFonts w:ascii="Arial Nova Cond" w:hAnsi="Arial Nova Cond"/>
        </w:rPr>
        <w:t> para ajudar a contar o que aconteceu;</w:t>
      </w:r>
    </w:p>
    <w:p w14:paraId="35E386AA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 xml:space="preserve">Métricas de </w:t>
      </w:r>
      <w:r w:rsidRPr="002A0827">
        <w:rPr>
          <w:rFonts w:ascii="Arial Nova Cond" w:hAnsi="Arial Nova Cond"/>
          <w:b/>
          <w:bCs/>
          <w:color w:val="FF0000"/>
        </w:rPr>
        <w:t>percepção</w:t>
      </w:r>
      <w:r w:rsidRPr="00501498">
        <w:rPr>
          <w:rFonts w:ascii="Arial Nova Cond" w:hAnsi="Arial Nova Cond"/>
          <w:b/>
          <w:bCs/>
        </w:rPr>
        <w:t>:</w:t>
      </w:r>
      <w:r w:rsidRPr="00501498">
        <w:rPr>
          <w:rFonts w:ascii="Arial Nova Cond" w:hAnsi="Arial Nova Cond"/>
        </w:rPr>
        <w:t> para concentrar em como os clientes percebem o produto;</w:t>
      </w:r>
    </w:p>
    <w:p w14:paraId="74B1F7A1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 xml:space="preserve">Métricas de </w:t>
      </w:r>
      <w:r w:rsidRPr="002A0827">
        <w:rPr>
          <w:rFonts w:ascii="Arial Nova Cond" w:hAnsi="Arial Nova Cond"/>
          <w:b/>
          <w:bCs/>
          <w:color w:val="FF0000"/>
        </w:rPr>
        <w:t>resultados</w:t>
      </w:r>
      <w:r w:rsidRPr="00501498">
        <w:rPr>
          <w:rFonts w:ascii="Arial Nova Cond" w:hAnsi="Arial Nova Cond"/>
          <w:b/>
          <w:bCs/>
        </w:rPr>
        <w:t>:</w:t>
      </w:r>
      <w:r w:rsidRPr="00501498">
        <w:rPr>
          <w:rFonts w:ascii="Arial Nova Cond" w:hAnsi="Arial Nova Cond"/>
        </w:rPr>
        <w:t> para ajudar a descrever o que os clientes fizeram ou esperam fazer com base em suas percepções.</w:t>
      </w:r>
    </w:p>
    <w:p w14:paraId="6A75CD74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Essas categorias de métricas correspondem essencialmente às três categorias de métricas de UX: usabilidade, engajamento e conversão.</w:t>
      </w:r>
    </w:p>
    <w:p w14:paraId="4457BF9F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Fonte:</w:t>
      </w:r>
    </w:p>
    <w:p w14:paraId="10F6FC19" w14:textId="01A39AC4" w:rsidR="002A0827" w:rsidRDefault="00F90958" w:rsidP="00A36394">
      <w:pPr>
        <w:spacing w:line="360" w:lineRule="auto"/>
        <w:jc w:val="both"/>
        <w:rPr>
          <w:rFonts w:ascii="Arial Nova Cond" w:hAnsi="Arial Nova Cond"/>
          <w:u w:val="single"/>
        </w:rPr>
      </w:pPr>
      <w:hyperlink r:id="rId60" w:history="1">
        <w:r w:rsidR="002A0827" w:rsidRPr="00C274A9">
          <w:rPr>
            <w:rStyle w:val="Hyperlink"/>
            <w:rFonts w:ascii="Arial Nova Cond" w:hAnsi="Arial Nova Cond"/>
          </w:rPr>
          <w:t>https://www.uxmatters.com/mt/archives/2014/06/choosing-the-right-metrics-for-user-experience.php</w:t>
        </w:r>
      </w:hyperlink>
    </w:p>
    <w:p w14:paraId="755F007D" w14:textId="7C48D3EC" w:rsidR="00744782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654D46F2">
          <v:rect id="_x0000_i1058" style="width:0;height:1.5pt" o:hralign="center" o:hrstd="t" o:hr="t" fillcolor="#a0a0a0" stroked="f"/>
        </w:pict>
      </w:r>
    </w:p>
    <w:p w14:paraId="74FE205D" w14:textId="099B9B6C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17</w:t>
      </w:r>
      <w:r w:rsidR="009D3B44" w:rsidRPr="00501498">
        <w:rPr>
          <w:rFonts w:ascii="Arial Nova Cond" w:hAnsi="Arial Nova Cond"/>
        </w:rPr>
        <w:t xml:space="preserve"> </w:t>
      </w:r>
      <w:hyperlink r:id="rId61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Q1966420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62" w:history="1">
        <w:r w:rsidRPr="00501498">
          <w:rPr>
            <w:rStyle w:val="Hyperlink"/>
            <w:rFonts w:ascii="Arial Nova Cond" w:hAnsi="Arial Nova Cond"/>
          </w:rPr>
          <w:t>Métricas de Software ,</w:t>
        </w:r>
      </w:hyperlink>
      <w:hyperlink r:id="rId63" w:history="1">
        <w:r w:rsidRPr="00501498">
          <w:rPr>
            <w:rStyle w:val="Hyperlink"/>
            <w:rFonts w:ascii="Arial Nova Cond" w:hAnsi="Arial Nova Cond"/>
          </w:rPr>
          <w:t>Análise de Pontos de Função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 </w:t>
      </w:r>
      <w:r w:rsidRPr="00501498">
        <w:rPr>
          <w:rFonts w:ascii="Arial Nova Cond" w:hAnsi="Arial Nova Cond"/>
          <w:b/>
          <w:bCs/>
        </w:rPr>
        <w:t>Prova: </w:t>
      </w:r>
      <w:hyperlink r:id="rId64" w:history="1">
        <w:r w:rsidRPr="00501498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6CD498E2" w14:textId="32C297F3" w:rsidR="00744782" w:rsidRPr="00F90958" w:rsidRDefault="00744782" w:rsidP="008F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501498">
        <w:rPr>
          <w:rFonts w:ascii="Arial Nova Cond" w:hAnsi="Arial Nova Cond"/>
        </w:rPr>
        <w:t xml:space="preserve">Julgue o item a seguir, em relação a </w:t>
      </w:r>
      <w:r w:rsidRPr="00F90958">
        <w:rPr>
          <w:rFonts w:ascii="Arial Nova Cond" w:hAnsi="Arial Nova Cond"/>
          <w:b/>
          <w:bCs/>
        </w:rPr>
        <w:t>NPS (Net Promoter Score) e métricas de UXD (User Experience Design). </w:t>
      </w:r>
    </w:p>
    <w:p w14:paraId="542C76D0" w14:textId="08B041AF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As dimensões de resultado das métricas de UX descrevem os clientes que compraram a solução de </w:t>
      </w:r>
      <w:r w:rsidRPr="00501498">
        <w:rPr>
          <w:rFonts w:ascii="Arial Nova Cond" w:hAnsi="Arial Nova Cond"/>
          <w:i/>
          <w:iCs/>
        </w:rPr>
        <w:t>software, </w:t>
      </w:r>
      <w:r w:rsidRPr="00501498">
        <w:rPr>
          <w:rFonts w:ascii="Arial Nova Cond" w:hAnsi="Arial Nova Cond"/>
        </w:rPr>
        <w:t>assim como suas percepções a respeito dessa compra. </w:t>
      </w:r>
    </w:p>
    <w:p w14:paraId="71DBF69B" w14:textId="188CE9B9" w:rsidR="00493F31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68AFE63E">
          <v:rect id="_x0000_i1059" style="width:0;height:1.5pt" o:hralign="center" o:hrstd="t" o:hr="t" fillcolor="#a0a0a0" stroked="f"/>
        </w:pict>
      </w:r>
    </w:p>
    <w:p w14:paraId="287AA3B4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 xml:space="preserve">Métricas </w:t>
      </w:r>
      <w:r w:rsidRPr="00CB0F1F">
        <w:rPr>
          <w:rFonts w:ascii="Arial Nova Cond" w:hAnsi="Arial Nova Cond"/>
          <w:b/>
          <w:bCs/>
          <w:color w:val="FF0000"/>
        </w:rPr>
        <w:t>descritivas</w:t>
      </w:r>
      <w:r w:rsidRPr="00501498">
        <w:rPr>
          <w:rFonts w:ascii="Arial Nova Cond" w:hAnsi="Arial Nova Cond"/>
        </w:rPr>
        <w:t>: para ajudar a contar o que aconteceu;</w:t>
      </w:r>
    </w:p>
    <w:p w14:paraId="03E6F58E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 xml:space="preserve">Métricas de </w:t>
      </w:r>
      <w:r w:rsidRPr="00CB0F1F">
        <w:rPr>
          <w:rFonts w:ascii="Arial Nova Cond" w:hAnsi="Arial Nova Cond"/>
          <w:b/>
          <w:bCs/>
          <w:color w:val="FF0000"/>
        </w:rPr>
        <w:t>percepção</w:t>
      </w:r>
      <w:r w:rsidRPr="00501498">
        <w:rPr>
          <w:rFonts w:ascii="Arial Nova Cond" w:hAnsi="Arial Nova Cond"/>
        </w:rPr>
        <w:t>: para concentrar em como os clientes percebem o produto;</w:t>
      </w:r>
    </w:p>
    <w:p w14:paraId="4E66EECC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lastRenderedPageBreak/>
        <w:t xml:space="preserve">Métricas de </w:t>
      </w:r>
      <w:r w:rsidRPr="00CB0F1F">
        <w:rPr>
          <w:rFonts w:ascii="Arial Nova Cond" w:hAnsi="Arial Nova Cond"/>
          <w:b/>
          <w:bCs/>
          <w:color w:val="FF0000"/>
        </w:rPr>
        <w:t>resultados</w:t>
      </w:r>
      <w:r w:rsidRPr="00501498">
        <w:rPr>
          <w:rFonts w:ascii="Arial Nova Cond" w:hAnsi="Arial Nova Cond"/>
        </w:rPr>
        <w:t>: para ajudar a descrever o que os clientes fizeram ou esperam fazer com base em suas percepções.</w:t>
      </w:r>
    </w:p>
    <w:p w14:paraId="5DE3FA60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Essas categorias de métricas correspondem essencialmente às três categorias de métricas de UX: usabilidade, engajamento e conversão.</w:t>
      </w:r>
    </w:p>
    <w:p w14:paraId="0E090ECB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Fonte:</w:t>
      </w:r>
    </w:p>
    <w:p w14:paraId="2FD68DCB" w14:textId="46B136C7" w:rsidR="002A0827" w:rsidRDefault="00F90958" w:rsidP="00A36394">
      <w:pPr>
        <w:spacing w:line="360" w:lineRule="auto"/>
        <w:jc w:val="both"/>
        <w:rPr>
          <w:rFonts w:ascii="Arial Nova Cond" w:hAnsi="Arial Nova Cond"/>
        </w:rPr>
      </w:pPr>
      <w:hyperlink r:id="rId65" w:history="1">
        <w:r w:rsidR="002A0827" w:rsidRPr="00C274A9">
          <w:rPr>
            <w:rStyle w:val="Hyperlink"/>
            <w:rFonts w:ascii="Arial Nova Cond" w:hAnsi="Arial Nova Cond"/>
          </w:rPr>
          <w:t>https://www.uxmatters.com/mt/archives/2014/06/choosing-the-right-metrics-for-user-experience.php</w:t>
        </w:r>
      </w:hyperlink>
    </w:p>
    <w:p w14:paraId="0C893407" w14:textId="35F5C014" w:rsidR="00744782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64D78669">
          <v:rect id="_x0000_i1060" style="width:0;height:1.5pt" o:hralign="center" o:hrstd="t" o:hr="t" fillcolor="#a0a0a0" stroked="f"/>
        </w:pict>
      </w:r>
    </w:p>
    <w:p w14:paraId="142DE0E5" w14:textId="4D9A7E23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18</w:t>
      </w:r>
      <w:r w:rsidR="009D3B44" w:rsidRPr="00501498">
        <w:rPr>
          <w:rFonts w:ascii="Arial Nova Cond" w:hAnsi="Arial Nova Cond"/>
        </w:rPr>
        <w:t xml:space="preserve"> </w:t>
      </w:r>
      <w:hyperlink r:id="rId66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Q1966419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67" w:history="1">
        <w:r w:rsidRPr="00501498">
          <w:rPr>
            <w:rStyle w:val="Hyperlink"/>
            <w:rFonts w:ascii="Arial Nova Cond" w:hAnsi="Arial Nova Cond"/>
          </w:rPr>
          <w:t>Métricas de Software ,</w:t>
        </w:r>
      </w:hyperlink>
      <w:hyperlink r:id="rId68" w:history="1">
        <w:r w:rsidRPr="00501498">
          <w:rPr>
            <w:rStyle w:val="Hyperlink"/>
            <w:rFonts w:ascii="Arial Nova Cond" w:hAnsi="Arial Nova Cond"/>
          </w:rPr>
          <w:t>Análise de Pontos de Função ,</w:t>
        </w:r>
      </w:hyperlink>
      <w:hyperlink r:id="rId69" w:history="1">
        <w:r w:rsidRPr="00501498">
          <w:rPr>
            <w:rStyle w:val="Hyperlink"/>
            <w:rFonts w:ascii="Arial Nova Cond" w:hAnsi="Arial Nova Cond"/>
          </w:rPr>
          <w:t>Análise Estruturada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 </w:t>
      </w:r>
      <w:r w:rsidRPr="00501498">
        <w:rPr>
          <w:rFonts w:ascii="Arial Nova Cond" w:hAnsi="Arial Nova Cond"/>
          <w:b/>
          <w:bCs/>
        </w:rPr>
        <w:t>Prova: </w:t>
      </w:r>
      <w:hyperlink r:id="rId70" w:history="1">
        <w:r w:rsidRPr="00501498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0E427C7A" w14:textId="68CD5BC1" w:rsidR="00744782" w:rsidRPr="00F90958" w:rsidRDefault="00744782" w:rsidP="008F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501498">
        <w:rPr>
          <w:rFonts w:ascii="Arial Nova Cond" w:hAnsi="Arial Nova Cond"/>
        </w:rPr>
        <w:t xml:space="preserve">Julgue o item a seguir, em relação a </w:t>
      </w:r>
      <w:r w:rsidRPr="00F90958">
        <w:rPr>
          <w:rFonts w:ascii="Arial Nova Cond" w:hAnsi="Arial Nova Cond"/>
          <w:b/>
          <w:bCs/>
        </w:rPr>
        <w:t>NPS (Net Promoter Score) e métricas de UXD (User Experience Design). </w:t>
      </w:r>
    </w:p>
    <w:p w14:paraId="27AE0E3E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No NPS, os clientes são categorizados em neutros, promotores ou detratores.</w:t>
      </w:r>
    </w:p>
    <w:p w14:paraId="2B71B406" w14:textId="70EF1786" w:rsidR="00744782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7E19ADD0">
          <v:rect id="_x0000_i1061" style="width:0;height:1.5pt" o:hralign="center" o:hrstd="t" o:hr="t" fillcolor="#a0a0a0" stroked="f"/>
        </w:pict>
      </w:r>
    </w:p>
    <w:p w14:paraId="778A044F" w14:textId="6E9903C1" w:rsidR="00744782" w:rsidRPr="00501498" w:rsidRDefault="002F4843" w:rsidP="00A36394">
      <w:pPr>
        <w:numPr>
          <w:ilvl w:val="0"/>
          <w:numId w:val="22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2F4843">
        <w:rPr>
          <w:rFonts w:ascii="Arial Nova Cond" w:hAnsi="Arial Nova Cond"/>
          <w:b/>
          <w:bCs/>
          <w:color w:val="FF0000"/>
        </w:rPr>
        <w:t>PROMOTORES</w:t>
      </w:r>
      <w:r w:rsidR="00744782" w:rsidRPr="00501498">
        <w:rPr>
          <w:rFonts w:ascii="Arial Nova Cond" w:hAnsi="Arial Nova Cond"/>
          <w:b/>
          <w:bCs/>
        </w:rPr>
        <w:t>: </w:t>
      </w:r>
      <w:r w:rsidR="00744782" w:rsidRPr="00501498">
        <w:rPr>
          <w:rFonts w:ascii="Arial Nova Cond" w:hAnsi="Arial Nova Cond"/>
        </w:rPr>
        <w:t>aqueles que estão completamente satisfeitos com a sua empresa e responderam a sua pesquisa com notas 9 e 10;</w:t>
      </w:r>
    </w:p>
    <w:p w14:paraId="04D43AF2" w14:textId="2D762146" w:rsidR="00744782" w:rsidRPr="00501498" w:rsidRDefault="002F4843" w:rsidP="00A36394">
      <w:pPr>
        <w:numPr>
          <w:ilvl w:val="0"/>
          <w:numId w:val="22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2F4843">
        <w:rPr>
          <w:rFonts w:ascii="Arial Nova Cond" w:hAnsi="Arial Nova Cond"/>
          <w:b/>
          <w:bCs/>
          <w:color w:val="FF0000"/>
        </w:rPr>
        <w:t>NEUTROS</w:t>
      </w:r>
      <w:r w:rsidR="00744782" w:rsidRPr="00501498">
        <w:rPr>
          <w:rFonts w:ascii="Arial Nova Cond" w:hAnsi="Arial Nova Cond"/>
          <w:b/>
          <w:bCs/>
        </w:rPr>
        <w:t>: </w:t>
      </w:r>
      <w:r w:rsidR="00744782" w:rsidRPr="00501498">
        <w:rPr>
          <w:rFonts w:ascii="Arial Nova Cond" w:hAnsi="Arial Nova Cond"/>
        </w:rPr>
        <w:t>clientes que consideram o seu negócio indiferente, ou seja, não estão satisfeitos ou insatisfeitos. Eles atribuíram notas 7 e 8;</w:t>
      </w:r>
    </w:p>
    <w:p w14:paraId="5CE60D49" w14:textId="604B8800" w:rsidR="00744782" w:rsidRPr="00501498" w:rsidRDefault="002F4843" w:rsidP="00A36394">
      <w:pPr>
        <w:numPr>
          <w:ilvl w:val="0"/>
          <w:numId w:val="22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2F4843">
        <w:rPr>
          <w:rFonts w:ascii="Arial Nova Cond" w:hAnsi="Arial Nova Cond"/>
          <w:b/>
          <w:bCs/>
          <w:color w:val="FF0000"/>
        </w:rPr>
        <w:t>DETRATORES</w:t>
      </w:r>
      <w:r w:rsidR="00744782" w:rsidRPr="00501498">
        <w:rPr>
          <w:rFonts w:ascii="Arial Nova Cond" w:hAnsi="Arial Nova Cond"/>
          <w:b/>
          <w:bCs/>
        </w:rPr>
        <w:t>:</w:t>
      </w:r>
      <w:r w:rsidR="00744782" w:rsidRPr="00501498">
        <w:rPr>
          <w:rFonts w:ascii="Arial Nova Cond" w:hAnsi="Arial Nova Cond"/>
        </w:rPr>
        <w:t> consumidores que não estão nada satisfeitos com a sua organização e tiveram uma experiência muito negativa. Eles responderam a sua pesquisa com notas de 0 a 6.</w:t>
      </w:r>
      <w:r w:rsidR="009D3B44" w:rsidRPr="00501498">
        <w:rPr>
          <w:rFonts w:ascii="Arial Nova Cond" w:hAnsi="Arial Nova Cond"/>
        </w:rPr>
        <w:t xml:space="preserve"> </w:t>
      </w:r>
      <w:r w:rsidR="00367EC0"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137C5950">
          <v:rect id="_x0000_i1062" style="width:0;height:1.5pt" o:hralign="center" o:hrstd="t" o:hr="t" fillcolor="#a0a0a0" stroked="f"/>
        </w:pict>
      </w:r>
    </w:p>
    <w:p w14:paraId="24A8E1D8" w14:textId="1FD6FC6A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19</w:t>
      </w:r>
      <w:r w:rsidR="009D3B44" w:rsidRPr="00501498">
        <w:rPr>
          <w:rFonts w:ascii="Arial Nova Cond" w:hAnsi="Arial Nova Cond"/>
        </w:rPr>
        <w:t xml:space="preserve"> </w:t>
      </w:r>
      <w:hyperlink r:id="rId71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Q1966418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72" w:history="1">
        <w:r w:rsidRPr="00501498">
          <w:rPr>
            <w:rStyle w:val="Hyperlink"/>
            <w:rFonts w:ascii="Arial Nova Cond" w:hAnsi="Arial Nova Cond"/>
          </w:rPr>
          <w:t>Métricas de Software ,</w:t>
        </w:r>
      </w:hyperlink>
      <w:hyperlink r:id="rId73" w:history="1">
        <w:r w:rsidRPr="00501498">
          <w:rPr>
            <w:rStyle w:val="Hyperlink"/>
            <w:rFonts w:ascii="Arial Nova Cond" w:hAnsi="Arial Nova Cond"/>
          </w:rPr>
          <w:t>Análise de Pontos de Função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 </w:t>
      </w:r>
      <w:r w:rsidRPr="00501498">
        <w:rPr>
          <w:rFonts w:ascii="Arial Nova Cond" w:hAnsi="Arial Nova Cond"/>
          <w:b/>
          <w:bCs/>
        </w:rPr>
        <w:t>Prova: </w:t>
      </w:r>
      <w:hyperlink r:id="rId74" w:history="1">
        <w:r w:rsidRPr="00501498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1DEAD160" w14:textId="6F8E3E78" w:rsidR="00744782" w:rsidRPr="00F90958" w:rsidRDefault="00744782" w:rsidP="008F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501498">
        <w:rPr>
          <w:rFonts w:ascii="Arial Nova Cond" w:hAnsi="Arial Nova Cond"/>
        </w:rPr>
        <w:t xml:space="preserve">Julgue o item a seguir, em relação a </w:t>
      </w:r>
      <w:r w:rsidRPr="00F90958">
        <w:rPr>
          <w:rFonts w:ascii="Arial Nova Cond" w:hAnsi="Arial Nova Cond"/>
          <w:b/>
          <w:bCs/>
        </w:rPr>
        <w:t>NPS (Net Promoter Score) e métricas de UXD (User Experience Design). </w:t>
      </w:r>
    </w:p>
    <w:p w14:paraId="7DECDF6D" w14:textId="73EB1E00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 NPS é um KPI (</w:t>
      </w:r>
      <w:r w:rsidRPr="00501498">
        <w:rPr>
          <w:rFonts w:ascii="Arial Nova Cond" w:hAnsi="Arial Nova Cond"/>
          <w:i/>
          <w:iCs/>
        </w:rPr>
        <w:t>key performance indicator</w:t>
      </w:r>
      <w:r w:rsidRPr="00501498">
        <w:rPr>
          <w:rFonts w:ascii="Arial Nova Cond" w:hAnsi="Arial Nova Cond"/>
        </w:rPr>
        <w:t>) usado para avaliar a satisfação geral e a probabilidade de recomendação de determinado serviço. </w:t>
      </w:r>
    </w:p>
    <w:p w14:paraId="0C8B02AF" w14:textId="1F666E29" w:rsidR="00744782" w:rsidRPr="00501498" w:rsidRDefault="00367EC0" w:rsidP="00A3639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18DDA609">
          <v:rect id="_x0000_i1063" style="width:0;height:1.5pt" o:hralign="center" o:hrstd="t" o:hr="t" fillcolor="#a0a0a0" stroked="f"/>
        </w:pict>
      </w:r>
    </w:p>
    <w:p w14:paraId="5C7B8F6F" w14:textId="77777777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 </w:t>
      </w:r>
      <w:r w:rsidRPr="00501498">
        <w:rPr>
          <w:rFonts w:ascii="Arial Nova Cond" w:hAnsi="Arial Nova Cond"/>
          <w:b/>
          <w:bCs/>
        </w:rPr>
        <w:t>Net Promoter Score (NPS)</w:t>
      </w:r>
      <w:r w:rsidRPr="00501498">
        <w:rPr>
          <w:rFonts w:ascii="Arial Nova Cond" w:hAnsi="Arial Nova Cond"/>
        </w:rPr>
        <w:t xml:space="preserve"> é uma métrica de lealdade do cliente criada por Fred Heichheld em 2003 através de uma publicação de um artigo chamado The </w:t>
      </w:r>
      <w:proofErr w:type="spellStart"/>
      <w:r w:rsidRPr="00501498">
        <w:rPr>
          <w:rFonts w:ascii="Arial Nova Cond" w:hAnsi="Arial Nova Cond"/>
        </w:rPr>
        <w:t>One</w:t>
      </w:r>
      <w:proofErr w:type="spellEnd"/>
      <w:r w:rsidRPr="00501498">
        <w:rPr>
          <w:rFonts w:ascii="Arial Nova Cond" w:hAnsi="Arial Nova Cond"/>
        </w:rPr>
        <w:t xml:space="preserve"> </w:t>
      </w:r>
      <w:proofErr w:type="spellStart"/>
      <w:r w:rsidRPr="00501498">
        <w:rPr>
          <w:rFonts w:ascii="Arial Nova Cond" w:hAnsi="Arial Nova Cond"/>
        </w:rPr>
        <w:t>Number</w:t>
      </w:r>
      <w:proofErr w:type="spellEnd"/>
      <w:r w:rsidRPr="00501498">
        <w:rPr>
          <w:rFonts w:ascii="Arial Nova Cond" w:hAnsi="Arial Nova Cond"/>
        </w:rPr>
        <w:t xml:space="preserve"> </w:t>
      </w:r>
      <w:proofErr w:type="spellStart"/>
      <w:r w:rsidRPr="00501498">
        <w:rPr>
          <w:rFonts w:ascii="Arial Nova Cond" w:hAnsi="Arial Nova Cond"/>
        </w:rPr>
        <w:t>You</w:t>
      </w:r>
      <w:proofErr w:type="spellEnd"/>
      <w:r w:rsidRPr="00501498">
        <w:rPr>
          <w:rFonts w:ascii="Arial Nova Cond" w:hAnsi="Arial Nova Cond"/>
        </w:rPr>
        <w:t xml:space="preserve"> </w:t>
      </w:r>
      <w:proofErr w:type="spellStart"/>
      <w:r w:rsidRPr="00501498">
        <w:rPr>
          <w:rFonts w:ascii="Arial Nova Cond" w:hAnsi="Arial Nova Cond"/>
        </w:rPr>
        <w:t>Need</w:t>
      </w:r>
      <w:proofErr w:type="spellEnd"/>
      <w:r w:rsidRPr="00501498">
        <w:rPr>
          <w:rFonts w:ascii="Arial Nova Cond" w:hAnsi="Arial Nova Cond"/>
        </w:rPr>
        <w:t xml:space="preserve"> to Grow na revista da Universidade Harvard, com o objetivo de medir o grau de lealdade dos clientes das empresas de qualquer segmento, </w:t>
      </w:r>
      <w:r w:rsidRPr="00501498">
        <w:rPr>
          <w:rFonts w:ascii="Arial Nova Cond" w:hAnsi="Arial Nova Cond"/>
          <w:u w:val="single"/>
        </w:rPr>
        <w:t>trazendo reflexos da experiência e satisfação dos clientes</w:t>
      </w:r>
      <w:r w:rsidRPr="00501498">
        <w:rPr>
          <w:rFonts w:ascii="Arial Nova Cond" w:hAnsi="Arial Nova Cond"/>
        </w:rPr>
        <w:t>. O </w:t>
      </w:r>
      <w:r w:rsidRPr="00501498">
        <w:rPr>
          <w:rFonts w:ascii="Arial Nova Cond" w:hAnsi="Arial Nova Cond"/>
          <w:b/>
          <w:bCs/>
        </w:rPr>
        <w:t>indicador-chave de performance (KPI) é amplamente utilizado em virtude da sua simplicidade, confiabilidade e flexibilidade</w:t>
      </w:r>
      <w:r w:rsidRPr="00501498">
        <w:rPr>
          <w:rFonts w:ascii="Arial Nova Cond" w:hAnsi="Arial Nova Cond"/>
        </w:rPr>
        <w:t>.</w:t>
      </w:r>
    </w:p>
    <w:p w14:paraId="0B3A7E87" w14:textId="6A859F69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 NPS revolucionou os modelos de pesquisa de satisfação de clientes, substituindo os métodos de pesquisa mais obsoletos, que, em sua maioria, tornam as pesquisas de pós-venda longas, cansativas e chatas para o cliente. NPS©, Net Promoter© e Net Promoter© Score são marcas registradas da Satmetrix Systems Inc., Bain &amp; Company e Fred Heichheld.</w:t>
      </w:r>
      <w:r w:rsidR="009D3B44" w:rsidRPr="00501498">
        <w:rPr>
          <w:rFonts w:ascii="Arial Nova Cond" w:hAnsi="Arial Nova Cond"/>
        </w:rPr>
        <w:t xml:space="preserve"> </w:t>
      </w:r>
      <w:r w:rsidR="00367EC0">
        <w:rPr>
          <w:rFonts w:ascii="Arial Nova Cond" w:hAnsi="Arial Nova Cond"/>
          <w:noProof/>
        </w:rPr>
      </w:r>
      <w:r w:rsidR="00367EC0">
        <w:rPr>
          <w:rFonts w:ascii="Arial Nova Cond" w:hAnsi="Arial Nova Cond"/>
          <w:noProof/>
        </w:rPr>
        <w:pict w14:anchorId="08F75F2F">
          <v:rect id="_x0000_i1064" style="width:0;height:1.5pt" o:hralign="center" o:hrstd="t" o:hr="t" fillcolor="#a0a0a0" stroked="f"/>
        </w:pict>
      </w:r>
    </w:p>
    <w:p w14:paraId="68D2F842" w14:textId="722268D5" w:rsidR="00744782" w:rsidRPr="00501498" w:rsidRDefault="00744782" w:rsidP="00C97B1E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  <w:b/>
          <w:bCs/>
        </w:rPr>
        <w:t>20</w:t>
      </w:r>
      <w:r w:rsidR="009D3B44" w:rsidRPr="00501498">
        <w:rPr>
          <w:rFonts w:ascii="Arial Nova Cond" w:hAnsi="Arial Nova Cond"/>
        </w:rPr>
        <w:t xml:space="preserve"> </w:t>
      </w:r>
      <w:hyperlink r:id="rId75" w:tgtFrame="_blank" w:history="1">
        <w:r w:rsidRPr="00501498">
          <w:rPr>
            <w:rStyle w:val="Hyperlink"/>
            <w:rFonts w:ascii="Arial Nova Cond" w:hAnsi="Arial Nova Cond"/>
            <w:b/>
            <w:bCs/>
          </w:rPr>
          <w:t>Q1966417</w:t>
        </w:r>
      </w:hyperlink>
      <w:r w:rsidR="009D3B44" w:rsidRPr="00501498">
        <w:rPr>
          <w:rFonts w:ascii="Arial Nova Cond" w:hAnsi="Arial Nova Cond"/>
        </w:rPr>
        <w:t xml:space="preserve"> </w:t>
      </w:r>
      <w:hyperlink r:id="rId76" w:history="1">
        <w:r w:rsidRPr="00501498">
          <w:rPr>
            <w:rStyle w:val="Hyperlink"/>
            <w:rFonts w:ascii="Arial Nova Cond" w:hAnsi="Arial Nova Cond"/>
          </w:rPr>
          <w:t>XP (eXtreme Programming) ,</w:t>
        </w:r>
      </w:hyperlink>
      <w:hyperlink r:id="rId77" w:history="1">
        <w:r w:rsidRPr="00501498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C97B1E">
        <w:rPr>
          <w:rFonts w:ascii="Arial Nova Cond" w:hAnsi="Arial Nova Cond"/>
        </w:rPr>
        <w:t xml:space="preserve"> </w:t>
      </w:r>
      <w:r w:rsidRPr="00501498">
        <w:rPr>
          <w:rFonts w:ascii="Arial Nova Cond" w:hAnsi="Arial Nova Cond"/>
        </w:rPr>
        <w:t> </w:t>
      </w:r>
      <w:r w:rsidRPr="00501498">
        <w:rPr>
          <w:rFonts w:ascii="Arial Nova Cond" w:hAnsi="Arial Nova Cond"/>
          <w:b/>
          <w:bCs/>
        </w:rPr>
        <w:t>Prova: </w:t>
      </w:r>
      <w:hyperlink r:id="rId78" w:history="1">
        <w:r w:rsidRPr="00501498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438F91F8" w14:textId="77777777" w:rsidR="00744782" w:rsidRPr="00501498" w:rsidRDefault="00744782" w:rsidP="008F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lastRenderedPageBreak/>
        <w:t>Determinada equipe de produção textual foi avaliada quanto à sua produtividade de entrega, no período de quatro semanas, num contexto de gerenciamento ágil. Verificou-se que, na primeira semana, a equipe entregou 4 histórias; na segunda semana, entregou 6 histórias; na terceira semana, entregou outras 6 histórias; e na quarta semana, entregou 4 histórias. A média de produtividade foi de 5 histórias e o desvio padrão foi 1.</w:t>
      </w:r>
    </w:p>
    <w:p w14:paraId="21DC2CA9" w14:textId="1E5ED092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Com base na situação hipotética apresentada, julgue o item que se segue. </w:t>
      </w:r>
    </w:p>
    <w:p w14:paraId="008AFD02" w14:textId="0DDAE6FD" w:rsidR="00744782" w:rsidRPr="00501498" w:rsidRDefault="00744782" w:rsidP="00A36394">
      <w:pPr>
        <w:spacing w:line="360" w:lineRule="auto"/>
        <w:jc w:val="both"/>
        <w:rPr>
          <w:rFonts w:ascii="Arial Nova Cond" w:hAnsi="Arial Nova Cond"/>
        </w:rPr>
      </w:pPr>
      <w:r w:rsidRPr="00501498">
        <w:rPr>
          <w:rFonts w:ascii="Arial Nova Cond" w:hAnsi="Arial Nova Cond"/>
        </w:rPr>
        <w:t>O </w:t>
      </w:r>
      <w:r w:rsidRPr="00501498">
        <w:rPr>
          <w:rFonts w:ascii="Arial Nova Cond" w:hAnsi="Arial Nova Cond"/>
          <w:i/>
          <w:iCs/>
        </w:rPr>
        <w:t>delivery rate,</w:t>
      </w:r>
      <w:r w:rsidRPr="00501498">
        <w:rPr>
          <w:rFonts w:ascii="Arial Nova Cond" w:hAnsi="Arial Nova Cond"/>
        </w:rPr>
        <w:t> por semana, está entre 6 e 6,5. </w:t>
      </w:r>
    </w:p>
    <w:sectPr w:rsidR="00744782" w:rsidRPr="00501498" w:rsidSect="000B12E3">
      <w:footerReference w:type="default" r:id="rId79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64C2" w14:textId="77777777" w:rsidR="009927EA" w:rsidRDefault="009927EA" w:rsidP="00744782">
      <w:pPr>
        <w:spacing w:after="0" w:line="240" w:lineRule="auto"/>
      </w:pPr>
      <w:r>
        <w:separator/>
      </w:r>
    </w:p>
  </w:endnote>
  <w:endnote w:type="continuationSeparator" w:id="0">
    <w:p w14:paraId="26C4D8DA" w14:textId="77777777" w:rsidR="009927EA" w:rsidRDefault="009927EA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E55D2" w14:textId="77777777" w:rsidR="009927EA" w:rsidRDefault="009927EA" w:rsidP="00744782">
      <w:pPr>
        <w:spacing w:after="0" w:line="240" w:lineRule="auto"/>
      </w:pPr>
      <w:r>
        <w:separator/>
      </w:r>
    </w:p>
  </w:footnote>
  <w:footnote w:type="continuationSeparator" w:id="0">
    <w:p w14:paraId="7B2B0203" w14:textId="77777777" w:rsidR="009927EA" w:rsidRDefault="009927EA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385C"/>
    <w:multiLevelType w:val="multilevel"/>
    <w:tmpl w:val="C008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652B"/>
    <w:multiLevelType w:val="multilevel"/>
    <w:tmpl w:val="EAF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063FD"/>
    <w:multiLevelType w:val="multilevel"/>
    <w:tmpl w:val="6B8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1770F"/>
    <w:multiLevelType w:val="multilevel"/>
    <w:tmpl w:val="78F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C4516"/>
    <w:multiLevelType w:val="multilevel"/>
    <w:tmpl w:val="25D8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457FE"/>
    <w:multiLevelType w:val="multilevel"/>
    <w:tmpl w:val="022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342D3"/>
    <w:multiLevelType w:val="multilevel"/>
    <w:tmpl w:val="C168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31396"/>
    <w:multiLevelType w:val="multilevel"/>
    <w:tmpl w:val="1C98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F12DD"/>
    <w:multiLevelType w:val="multilevel"/>
    <w:tmpl w:val="C75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9724A"/>
    <w:multiLevelType w:val="multilevel"/>
    <w:tmpl w:val="84EE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C02EC5"/>
    <w:multiLevelType w:val="multilevel"/>
    <w:tmpl w:val="E93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70118"/>
    <w:multiLevelType w:val="multilevel"/>
    <w:tmpl w:val="472C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E6593"/>
    <w:multiLevelType w:val="multilevel"/>
    <w:tmpl w:val="1514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02D8D"/>
    <w:multiLevelType w:val="multilevel"/>
    <w:tmpl w:val="5042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1675A"/>
    <w:multiLevelType w:val="multilevel"/>
    <w:tmpl w:val="7FF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C0DE2"/>
    <w:multiLevelType w:val="multilevel"/>
    <w:tmpl w:val="9570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4E3442"/>
    <w:multiLevelType w:val="multilevel"/>
    <w:tmpl w:val="2D9E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A0982"/>
    <w:multiLevelType w:val="multilevel"/>
    <w:tmpl w:val="CEF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167281"/>
    <w:multiLevelType w:val="multilevel"/>
    <w:tmpl w:val="0D26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4064E3"/>
    <w:multiLevelType w:val="multilevel"/>
    <w:tmpl w:val="42D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30248"/>
    <w:multiLevelType w:val="multilevel"/>
    <w:tmpl w:val="660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3F7619"/>
    <w:multiLevelType w:val="multilevel"/>
    <w:tmpl w:val="F3DC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3139F"/>
    <w:multiLevelType w:val="multilevel"/>
    <w:tmpl w:val="E35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435719">
    <w:abstractNumId w:val="18"/>
  </w:num>
  <w:num w:numId="2" w16cid:durableId="171183588">
    <w:abstractNumId w:val="9"/>
  </w:num>
  <w:num w:numId="3" w16cid:durableId="125130314">
    <w:abstractNumId w:val="15"/>
  </w:num>
  <w:num w:numId="4" w16cid:durableId="801506999">
    <w:abstractNumId w:val="8"/>
  </w:num>
  <w:num w:numId="5" w16cid:durableId="1241594412">
    <w:abstractNumId w:val="22"/>
  </w:num>
  <w:num w:numId="6" w16cid:durableId="1977028197">
    <w:abstractNumId w:val="4"/>
  </w:num>
  <w:num w:numId="7" w16cid:durableId="1908294544">
    <w:abstractNumId w:val="2"/>
  </w:num>
  <w:num w:numId="8" w16cid:durableId="1018699646">
    <w:abstractNumId w:val="14"/>
  </w:num>
  <w:num w:numId="9" w16cid:durableId="1840727467">
    <w:abstractNumId w:val="12"/>
  </w:num>
  <w:num w:numId="10" w16cid:durableId="2049525485">
    <w:abstractNumId w:val="1"/>
  </w:num>
  <w:num w:numId="11" w16cid:durableId="919676266">
    <w:abstractNumId w:val="16"/>
  </w:num>
  <w:num w:numId="12" w16cid:durableId="178012610">
    <w:abstractNumId w:val="11"/>
  </w:num>
  <w:num w:numId="13" w16cid:durableId="1809668306">
    <w:abstractNumId w:val="0"/>
  </w:num>
  <w:num w:numId="14" w16cid:durableId="877277044">
    <w:abstractNumId w:val="6"/>
  </w:num>
  <w:num w:numId="15" w16cid:durableId="1144086341">
    <w:abstractNumId w:val="3"/>
  </w:num>
  <w:num w:numId="16" w16cid:durableId="380442189">
    <w:abstractNumId w:val="19"/>
  </w:num>
  <w:num w:numId="17" w16cid:durableId="1133987192">
    <w:abstractNumId w:val="5"/>
  </w:num>
  <w:num w:numId="18" w16cid:durableId="1607884009">
    <w:abstractNumId w:val="10"/>
  </w:num>
  <w:num w:numId="19" w16cid:durableId="815606642">
    <w:abstractNumId w:val="20"/>
  </w:num>
  <w:num w:numId="20" w16cid:durableId="2050911573">
    <w:abstractNumId w:val="21"/>
  </w:num>
  <w:num w:numId="21" w16cid:durableId="918057054">
    <w:abstractNumId w:val="17"/>
  </w:num>
  <w:num w:numId="22" w16cid:durableId="667249421">
    <w:abstractNumId w:val="7"/>
  </w:num>
  <w:num w:numId="23" w16cid:durableId="3163429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B12E3"/>
    <w:rsid w:val="00124AD7"/>
    <w:rsid w:val="00136905"/>
    <w:rsid w:val="00136B15"/>
    <w:rsid w:val="001370CF"/>
    <w:rsid w:val="001439AD"/>
    <w:rsid w:val="001F0DD0"/>
    <w:rsid w:val="00291E63"/>
    <w:rsid w:val="002A0827"/>
    <w:rsid w:val="002F227B"/>
    <w:rsid w:val="002F4843"/>
    <w:rsid w:val="00317ABE"/>
    <w:rsid w:val="00360DEF"/>
    <w:rsid w:val="00367EC0"/>
    <w:rsid w:val="003B751E"/>
    <w:rsid w:val="003E6114"/>
    <w:rsid w:val="003E6607"/>
    <w:rsid w:val="00453863"/>
    <w:rsid w:val="0048673C"/>
    <w:rsid w:val="00493F31"/>
    <w:rsid w:val="004B4E96"/>
    <w:rsid w:val="004E7542"/>
    <w:rsid w:val="00501498"/>
    <w:rsid w:val="0051195F"/>
    <w:rsid w:val="00595442"/>
    <w:rsid w:val="005975B0"/>
    <w:rsid w:val="006A1BF8"/>
    <w:rsid w:val="006B5449"/>
    <w:rsid w:val="007349F7"/>
    <w:rsid w:val="00744782"/>
    <w:rsid w:val="007B7516"/>
    <w:rsid w:val="008D3F22"/>
    <w:rsid w:val="008F512B"/>
    <w:rsid w:val="009927EA"/>
    <w:rsid w:val="009D3B44"/>
    <w:rsid w:val="009E55A5"/>
    <w:rsid w:val="009F3F59"/>
    <w:rsid w:val="00A36394"/>
    <w:rsid w:val="00A53652"/>
    <w:rsid w:val="00A90FC9"/>
    <w:rsid w:val="00A94E13"/>
    <w:rsid w:val="00B2705E"/>
    <w:rsid w:val="00B549D5"/>
    <w:rsid w:val="00B55BB3"/>
    <w:rsid w:val="00B740AA"/>
    <w:rsid w:val="00BA4951"/>
    <w:rsid w:val="00BF2000"/>
    <w:rsid w:val="00BF5562"/>
    <w:rsid w:val="00C75ECA"/>
    <w:rsid w:val="00C97B1E"/>
    <w:rsid w:val="00CB0F1F"/>
    <w:rsid w:val="00CC541C"/>
    <w:rsid w:val="00EB1887"/>
    <w:rsid w:val="00EF0302"/>
    <w:rsid w:val="00F7196F"/>
    <w:rsid w:val="00F90958"/>
    <w:rsid w:val="00FB2AAD"/>
    <w:rsid w:val="00FC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4:docId w14:val="3398133D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semiHidden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disciplinas/tecnologia-da-informacao-engenharia-de-software/scrum" TargetMode="External" /><Relationship Id="rId18" Type="http://schemas.openxmlformats.org/officeDocument/2006/relationships/hyperlink" Target="https://www.qconcursos.com/questoes-de-concursos/provas/cespe-cebraspe-2022-bnb-analista-de-sistemas-desenvolvimento-de-sistemas" TargetMode="External" /><Relationship Id="rId26" Type="http://schemas.openxmlformats.org/officeDocument/2006/relationships/hyperlink" Target="https://www.qconcursos.com/questoes-de-concursos/provas/cespe-cebraspe-2022-bnb-analista-de-sistemas-desenvolvimento-de-sistemas" TargetMode="External" /><Relationship Id="rId39" Type="http://schemas.openxmlformats.org/officeDocument/2006/relationships/hyperlink" Target="https://www.qconcursos.com/questoes-de-concursos/disciplinas/tecnologia-da-informacao-engenharia-de-software/engenharia-de-requisitos" TargetMode="External" /><Relationship Id="rId21" Type="http://schemas.openxmlformats.org/officeDocument/2006/relationships/hyperlink" Target="https://www.qconcursos.com/questoes-de-concursos/questoes/bb6f0065-8e" TargetMode="External" /><Relationship Id="rId34" Type="http://schemas.openxmlformats.org/officeDocument/2006/relationships/hyperlink" Target="https://www.qconcursos.com/questoes-de-concursos/questoes/bb601462-8e" TargetMode="External" /><Relationship Id="rId42" Type="http://schemas.openxmlformats.org/officeDocument/2006/relationships/hyperlink" Target="https://www.qconcursos.com/questoes-de-concursos/disciplinas/tecnologia-da-informacao-engenharia-de-software/engenharia-de-requisitos" TargetMode="External" /><Relationship Id="rId47" Type="http://schemas.openxmlformats.org/officeDocument/2006/relationships/hyperlink" Target="https://www.qconcursos.com/questoes-de-concursos/questoes/bb4e2fc7-8e" TargetMode="External" /><Relationship Id="rId50" Type="http://schemas.openxmlformats.org/officeDocument/2006/relationships/hyperlink" Target="https://www.qconcursos.com/questoes-de-concursos/questoes/bb3c8d45-8e" TargetMode="External" /><Relationship Id="rId55" Type="http://schemas.openxmlformats.org/officeDocument/2006/relationships/hyperlink" Target="https://www.qconcursos.com/questoes-de-concursos/provas/cespe-cebraspe-2022-trt-8-regiao-pa-e-ap-analista-judiciario-tecnologia-da-informacao" TargetMode="External" /><Relationship Id="rId63" Type="http://schemas.openxmlformats.org/officeDocument/2006/relationships/hyperlink" Target="https://www.qconcursos.com/questoes-de-concursos/disciplinas/tecnologia-da-informacao-engenharia-de-software/analise-de-pontos-de-funcao" TargetMode="External" /><Relationship Id="rId68" Type="http://schemas.openxmlformats.org/officeDocument/2006/relationships/hyperlink" Target="https://www.qconcursos.com/questoes-de-concursos/disciplinas/tecnologia-da-informacao-engenharia-de-software/analise-de-pontos-de-funcao" TargetMode="External" /><Relationship Id="rId76" Type="http://schemas.openxmlformats.org/officeDocument/2006/relationships/hyperlink" Target="https://www.qconcursos.com/questoes-de-concursos/disciplinas/tecnologia-da-informacao-engenharia-de-software/xp-extreme-programming" TargetMode="External" /><Relationship Id="rId7" Type="http://schemas.openxmlformats.org/officeDocument/2006/relationships/hyperlink" Target="https://www.qconcursos.com/questoes-de-concursos/questoes/527d235d-96" TargetMode="External" /><Relationship Id="rId71" Type="http://schemas.openxmlformats.org/officeDocument/2006/relationships/hyperlink" Target="https://www.qconcursos.com/questoes-de-concursos/questoes/d4b6f36d-3d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www.qconcursos.com/questoes-de-concursos/questoes/bb71b55e-8e" TargetMode="External" /><Relationship Id="rId29" Type="http://schemas.openxmlformats.org/officeDocument/2006/relationships/hyperlink" Target="https://www.qconcursos.com/questoes-de-concursos/disciplinas/tecnologia-da-informacao-engenharia-de-software/analise-de-pontos-de-funcao" TargetMode="External" /><Relationship Id="rId11" Type="http://schemas.openxmlformats.org/officeDocument/2006/relationships/hyperlink" Target="https://www.qconcursos.com/questoes-de-concursos/questoes/52782fec-96" TargetMode="External" /><Relationship Id="rId24" Type="http://schemas.openxmlformats.org/officeDocument/2006/relationships/hyperlink" Target="https://www.qconcursos.com/questoes-de-concursos/questoes/bb6c11f3-8e" TargetMode="External" /><Relationship Id="rId32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37" Type="http://schemas.openxmlformats.org/officeDocument/2006/relationships/hyperlink" Target="https://www.qconcursos.com/questoes-de-concursos/provas/cespe-cebraspe-2022-bnb-analista-de-sistemas-desenvolvimento-de-sistemas" TargetMode="External" /><Relationship Id="rId40" Type="http://schemas.openxmlformats.org/officeDocument/2006/relationships/hyperlink" Target="https://www.qconcursos.com/questoes-de-concursos/provas/cespe-cebraspe-2022-bnb-analista-de-sistemas-desenvolvimento-de-sistemas" TargetMode="External" /><Relationship Id="rId45" Type="http://schemas.openxmlformats.org/officeDocument/2006/relationships/hyperlink" Target="https://www.qconcursos.com/questoes-de-concursos/disciplinas/tecnologia-da-informacao-engenharia-de-software/engenharia-de-requisitos" TargetMode="External" /><Relationship Id="rId53" Type="http://schemas.openxmlformats.org/officeDocument/2006/relationships/hyperlink" Target="https://www.qconcursos.com/questoes-de-concursos/questoes/0a8d5d4d-6c" TargetMode="External" /><Relationship Id="rId58" Type="http://schemas.openxmlformats.org/officeDocument/2006/relationships/hyperlink" Target="https://www.qconcursos.com/questoes-de-concursos/disciplinas/tecnologia-da-informacao-engenharia-de-software/analise-estruturada" TargetMode="External" /><Relationship Id="rId66" Type="http://schemas.openxmlformats.org/officeDocument/2006/relationships/hyperlink" Target="https://www.qconcursos.com/questoes-de-concursos/questoes/d4bb91ea-3d" TargetMode="External" /><Relationship Id="rId74" Type="http://schemas.openxmlformats.org/officeDocument/2006/relationships/hyperlink" Target="https://www.qconcursos.com/questoes-de-concursos/provas/cespe-cebraspe-2022-banrisul-analista-de-transformacao-digital" TargetMode="External" /><Relationship Id="rId79" Type="http://schemas.openxmlformats.org/officeDocument/2006/relationships/footer" Target="footer1.xml" /><Relationship Id="rId5" Type="http://schemas.openxmlformats.org/officeDocument/2006/relationships/footnotes" Target="footnotes.xml" /><Relationship Id="rId61" Type="http://schemas.openxmlformats.org/officeDocument/2006/relationships/hyperlink" Target="https://www.qconcursos.com/questoes-de-concursos/questoes/d4bfaacd-3d" TargetMode="External" /><Relationship Id="rId10" Type="http://schemas.openxmlformats.org/officeDocument/2006/relationships/hyperlink" Target="https://www.qconcursos.com/questoes-de-concursos/provas/cespe-cebraspe-2023-seplan-rr-analista-de-planejamento-e-orcamento-especialidade-tecnologia-da-informacao" TargetMode="External" /><Relationship Id="rId19" Type="http://schemas.openxmlformats.org/officeDocument/2006/relationships/hyperlink" Target="https://www.cedrotech.com/blog/testes-de-software-manuais-x-automatizados/" TargetMode="External" /><Relationship Id="rId31" Type="http://schemas.openxmlformats.org/officeDocument/2006/relationships/hyperlink" Target="https://www.qconcursos.com/questoes-de-concursos/questoes/bb65ceea-8e" TargetMode="External" /><Relationship Id="rId44" Type="http://schemas.openxmlformats.org/officeDocument/2006/relationships/hyperlink" Target="https://www.qconcursos.com/questoes-de-concursos/questoes/bb53e57b-8e" TargetMode="External" /><Relationship Id="rId52" Type="http://schemas.openxmlformats.org/officeDocument/2006/relationships/hyperlink" Target="https://www.qconcursos.com/questoes-de-concursos/provas/cespe-cebraspe-2022-bnb-analista-de-sistemas-desenvolvimento-de-sistemas" TargetMode="External" /><Relationship Id="rId60" Type="http://schemas.openxmlformats.org/officeDocument/2006/relationships/hyperlink" Target="https://www.uxmatters.com/mt/archives/2014/06/choosing-the-right-metrics-for-user-experience.php" TargetMode="External" /><Relationship Id="rId65" Type="http://schemas.openxmlformats.org/officeDocument/2006/relationships/hyperlink" Target="https://www.uxmatters.com/mt/archives/2014/06/choosing-the-right-metrics-for-user-experience.php" TargetMode="External" /><Relationship Id="rId73" Type="http://schemas.openxmlformats.org/officeDocument/2006/relationships/hyperlink" Target="https://www.qconcursos.com/questoes-de-concursos/disciplinas/tecnologia-da-informacao-engenharia-de-software/analise-de-pontos-de-funcao" TargetMode="External" /><Relationship Id="rId78" Type="http://schemas.openxmlformats.org/officeDocument/2006/relationships/hyperlink" Target="https://www.qconcursos.com/questoes-de-concursos/provas/cespe-cebraspe-2022-banrisul-analista-de-transformacao-digital" TargetMode="External" /><Relationship Id="rId81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www.qconcursos.com/questoes-de-concursos/disciplinas/tecnologia-da-informacao-engenharia-de-software/scrum" TargetMode="External" /><Relationship Id="rId14" Type="http://schemas.openxmlformats.org/officeDocument/2006/relationships/hyperlink" Target="https://www.qconcursos.com/questoes-de-concursos/provas/cespe-cebraspe-2023-seplan-rr-analista-de-planejamento-e-orcamento-especialidade-tecnologia-da-informacao" TargetMode="External" /><Relationship Id="rId22" Type="http://schemas.openxmlformats.org/officeDocument/2006/relationships/hyperlink" Target="https://www.qconcursos.com/questoes-de-concursos/disciplinas/tecnologia-da-informacao-engenharia-de-software/teste-de-software" TargetMode="External" /><Relationship Id="rId27" Type="http://schemas.openxmlformats.org/officeDocument/2006/relationships/hyperlink" Target="https://www.qconcursos.com/questoes-de-concursos/questoes/bb68a799-8e" TargetMode="External" /><Relationship Id="rId30" Type="http://schemas.openxmlformats.org/officeDocument/2006/relationships/hyperlink" Target="https://www.qconcursos.com/questoes-de-concursos/provas/cespe-cebraspe-2022-bnb-analista-de-sistemas-desenvolvimento-de-sistemas" TargetMode="External" /><Relationship Id="rId35" Type="http://schemas.openxmlformats.org/officeDocument/2006/relationships/hyperlink" Target="https://www.qconcursos.com/questoes-de-concursos/disciplinas/tecnologia-da-informacao-engenharia-de-software/engenharia-de-requisitos" TargetMode="External" /><Relationship Id="rId43" Type="http://schemas.openxmlformats.org/officeDocument/2006/relationships/hyperlink" Target="https://www.qconcursos.com/questoes-de-concursos/provas/cespe-cebraspe-2022-bnb-analista-de-sistemas-desenvolvimento-de-sistemas" TargetMode="External" /><Relationship Id="rId48" Type="http://schemas.openxmlformats.org/officeDocument/2006/relationships/hyperlink" Target="https://www.qconcursos.com/questoes-de-concursos/disciplinas/tecnologia-da-informacao-engenharia-de-software/teste-de-software" TargetMode="External" /><Relationship Id="rId56" Type="http://schemas.openxmlformats.org/officeDocument/2006/relationships/hyperlink" Target="https://www.qconcursos.com/questoes-de-concursos/questoes/d4cb097c-3d" TargetMode="External" /><Relationship Id="rId64" Type="http://schemas.openxmlformats.org/officeDocument/2006/relationships/hyperlink" Target="https://www.qconcursos.com/questoes-de-concursos/provas/cespe-cebraspe-2022-banrisul-analista-de-transformacao-digital" TargetMode="External" /><Relationship Id="rId69" Type="http://schemas.openxmlformats.org/officeDocument/2006/relationships/hyperlink" Target="https://www.qconcursos.com/questoes-de-concursos/disciplinas/tecnologia-da-informacao-engenharia-de-software/analise-estruturada" TargetMode="External" /><Relationship Id="rId77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8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51" Type="http://schemas.openxmlformats.org/officeDocument/2006/relationships/hyperlink" Target="https://www.qconcursos.com/questoes-de-concursos/disciplinas/tecnologia-da-informacao-engenharia-de-software/teste-de-software" TargetMode="External" /><Relationship Id="rId72" Type="http://schemas.openxmlformats.org/officeDocument/2006/relationships/hyperlink" Target="https://www.qconcursos.com/questoes-de-concursos/disciplinas/tecnologia-da-informacao-engenharia-de-software/metricas-de-software" TargetMode="External" /><Relationship Id="rId80" Type="http://schemas.openxmlformats.org/officeDocument/2006/relationships/fontTable" Target="fontTable.xml" /><Relationship Id="rId3" Type="http://schemas.openxmlformats.org/officeDocument/2006/relationships/settings" Target="settings.xml" /><Relationship Id="rId12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17" Type="http://schemas.openxmlformats.org/officeDocument/2006/relationships/hyperlink" Target="https://www.qconcursos.com/questoes-de-concursos/disciplinas/tecnologia-da-informacao-engenharia-de-software/teste-de-software" TargetMode="External" /><Relationship Id="rId25" Type="http://schemas.openxmlformats.org/officeDocument/2006/relationships/hyperlink" Target="https://www.qconcursos.com/questoes-de-concursos/disciplinas/tecnologia-da-informacao-engenharia-de-software/teste-de-software" TargetMode="External" /><Relationship Id="rId33" Type="http://schemas.openxmlformats.org/officeDocument/2006/relationships/hyperlink" Target="https://www.qconcursos.com/questoes-de-concursos/provas/cespe-cebraspe-2022-bnb-analista-de-sistemas-desenvolvimento-de-sistemas" TargetMode="External" /><Relationship Id="rId38" Type="http://schemas.openxmlformats.org/officeDocument/2006/relationships/hyperlink" Target="https://www.qconcursos.com/questoes-de-concursos/questoes/bb5c0634-8e" TargetMode="External" /><Relationship Id="rId46" Type="http://schemas.openxmlformats.org/officeDocument/2006/relationships/hyperlink" Target="https://www.qconcursos.com/questoes-de-concursos/provas/cespe-cebraspe-2022-bnb-analista-de-sistemas-desenvolvimento-de-sistemas" TargetMode="External" /><Relationship Id="rId59" Type="http://schemas.openxmlformats.org/officeDocument/2006/relationships/hyperlink" Target="https://www.qconcursos.com/questoes-de-concursos/provas/cespe-cebraspe-2022-banrisul-analista-de-transformacao-digital" TargetMode="External" /><Relationship Id="rId67" Type="http://schemas.openxmlformats.org/officeDocument/2006/relationships/hyperlink" Target="https://www.qconcursos.com/questoes-de-concursos/disciplinas/tecnologia-da-informacao-engenharia-de-software/metricas-de-software" TargetMode="External" /><Relationship Id="rId20" Type="http://schemas.openxmlformats.org/officeDocument/2006/relationships/hyperlink" Target="https://www.testingcompany.com.br/blog/teste-manual-de-software-ou-automatizado-qual-leva-a-melhor" TargetMode="External" /><Relationship Id="rId41" Type="http://schemas.openxmlformats.org/officeDocument/2006/relationships/hyperlink" Target="https://www.qconcursos.com/questoes-de-concursos/questoes/bb573eb0-8e" TargetMode="External" /><Relationship Id="rId54" Type="http://schemas.openxmlformats.org/officeDocument/2006/relationships/hyperlink" Target="https://www.qconcursos.com/questoes-de-concursos/disciplinas/tecnologia-da-informacao-engenharia-de-software/teste-de-software" TargetMode="External" /><Relationship Id="rId62" Type="http://schemas.openxmlformats.org/officeDocument/2006/relationships/hyperlink" Target="https://www.qconcursos.com/questoes-de-concursos/disciplinas/tecnologia-da-informacao-engenharia-de-software/metricas-de-software" TargetMode="External" /><Relationship Id="rId70" Type="http://schemas.openxmlformats.org/officeDocument/2006/relationships/hyperlink" Target="https://www.qconcursos.com/questoes-de-concursos/provas/cespe-cebraspe-2022-banrisul-analista-de-transformacao-digital" TargetMode="External" /><Relationship Id="rId75" Type="http://schemas.openxmlformats.org/officeDocument/2006/relationships/hyperlink" Target="https://www.qconcursos.com/questoes-de-concursos/questoes/d4b2e9e5-3d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5" Type="http://schemas.openxmlformats.org/officeDocument/2006/relationships/hyperlink" Target="https://www.scrum.org/resources/blog/myth-5-scrum-product-backlog-prioritized" TargetMode="External" /><Relationship Id="rId23" Type="http://schemas.openxmlformats.org/officeDocument/2006/relationships/hyperlink" Target="https://www.qconcursos.com/questoes-de-concursos/provas/cespe-cebraspe-2022-bnb-analista-de-sistemas-desenvolvimento-de-sistemas" TargetMode="External" /><Relationship Id="rId28" Type="http://schemas.openxmlformats.org/officeDocument/2006/relationships/hyperlink" Target="https://www.qconcursos.com/questoes-de-concursos/disciplinas/tecnologia-da-informacao-engenharia-de-software/metricas-de-software" TargetMode="External" /><Relationship Id="rId36" Type="http://schemas.openxmlformats.org/officeDocument/2006/relationships/hyperlink" Target="https://www.qconcursos.com/questoes-de-concursos/disciplinas/tecnologia-da-informacao-engenharia-de-software/prototipacao" TargetMode="External" /><Relationship Id="rId49" Type="http://schemas.openxmlformats.org/officeDocument/2006/relationships/hyperlink" Target="https://www.qconcursos.com/questoes-de-concursos/provas/cespe-cebraspe-2022-bnb-analista-de-sistemas-desenvolvimento-de-sistemas" TargetMode="External" /><Relationship Id="rId57" Type="http://schemas.openxmlformats.org/officeDocument/2006/relationships/hyperlink" Target="https://www.qconcursos.com/questoes-de-concursos/disciplinas/tecnologia-da-informacao-engenharia-de-software/metodologia-de-desenvolvimento-de-software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5181</Words>
  <Characters>27979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39</cp:revision>
  <dcterms:created xsi:type="dcterms:W3CDTF">2023-04-24T07:09:00Z</dcterms:created>
  <dcterms:modified xsi:type="dcterms:W3CDTF">2023-05-17T11:35:00Z</dcterms:modified>
</cp:coreProperties>
</file>