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0995" w14:textId="42D85ADC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181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Q1680451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Controle Externo</w:t>
        </w:r>
      </w:hyperlink>
    </w:p>
    <w:p w14:paraId="5B6F0FF7" w14:textId="2E7C4DB8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Com relação aos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julgue o item a seguir.</w:t>
      </w:r>
    </w:p>
    <w:p w14:paraId="4EC470D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As três normas fundamentais que compõem o conceito de dados abertos são: disponibilidade e acesso;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reúso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 distribuição; e participação universal.</w:t>
      </w:r>
    </w:p>
    <w:p w14:paraId="03948206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qconcursos</w:t>
      </w:r>
      <w:proofErr w:type="spellEnd"/>
    </w:p>
    <w:p w14:paraId="734CC96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19 de Fevereiro de 2021 às 15:18</w:t>
      </w:r>
    </w:p>
    <w:p w14:paraId="63D6D76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Para que um conjunto de dados possa </w:t>
      </w:r>
      <w:r w:rsidRPr="00A430FC">
        <w:rPr>
          <w:rFonts w:ascii="Arial Nova Cond" w:hAnsi="Arial Nova Cond" w:cs="Open Sans"/>
          <w:color w:val="0000FF"/>
          <w:sz w:val="22"/>
          <w:szCs w:val="22"/>
        </w:rPr>
        <w:t>ser considerado "aberto"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ele precisa reunir, no mínimo</w:t>
      </w:r>
      <w:r w:rsidRPr="00A430FC">
        <w:rPr>
          <w:rFonts w:ascii="Arial Nova Cond" w:hAnsi="Arial Nova Cond" w:cs="Open Sans"/>
          <w:color w:val="0000FF"/>
          <w:sz w:val="22"/>
          <w:szCs w:val="22"/>
          <w:u w:val="single"/>
        </w:rPr>
        <w:t>, as três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características abaixo:</w:t>
      </w:r>
    </w:p>
    <w:p w14:paraId="441318D6" w14:textId="77777777" w:rsidR="00E2055B" w:rsidRPr="00A430FC" w:rsidRDefault="00E20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Disponibilidade e acesso:</w:t>
      </w:r>
      <w:r w:rsidRPr="00A430FC">
        <w:rPr>
          <w:rFonts w:ascii="Arial Nova Cond" w:hAnsi="Arial Nova Cond" w:cs="Open Sans"/>
          <w:color w:val="343A40"/>
        </w:rPr>
        <w:t> os dados precisam </w:t>
      </w:r>
      <w:r w:rsidRPr="00A430FC">
        <w:rPr>
          <w:rFonts w:ascii="Arial Nova Cond" w:hAnsi="Arial Nova Cond" w:cs="Open Sans"/>
          <w:color w:val="0000FF"/>
        </w:rPr>
        <w:t>estar disponíveis de forma completa </w:t>
      </w:r>
      <w:r w:rsidRPr="00A430FC">
        <w:rPr>
          <w:rFonts w:ascii="Arial Nova Cond" w:hAnsi="Arial Nova Cond" w:cs="Open Sans"/>
          <w:color w:val="343A40"/>
        </w:rPr>
        <w:t>e de uma forma que não gere cursos exorbitantes para a parte interessada em copiá-los.</w:t>
      </w:r>
    </w:p>
    <w:p w14:paraId="2BAC91FA" w14:textId="77777777" w:rsidR="00E2055B" w:rsidRPr="00A430FC" w:rsidRDefault="00E20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Reutilização e redistribuição:</w:t>
      </w:r>
      <w:r w:rsidRPr="00A430FC">
        <w:rPr>
          <w:rFonts w:ascii="Arial Nova Cond" w:hAnsi="Arial Nova Cond" w:cs="Open Sans"/>
          <w:color w:val="343A40"/>
        </w:rPr>
        <w:t> os dados devem ser disponibilizados a partir de termos de utilização que permitam </w:t>
      </w:r>
      <w:r w:rsidRPr="00A430FC">
        <w:rPr>
          <w:rFonts w:ascii="Arial Nova Cond" w:hAnsi="Arial Nova Cond" w:cs="Open Sans"/>
          <w:color w:val="0000FF"/>
        </w:rPr>
        <w:t>o reuso e a redistribuição, inclusive a mistura desses dados com outras bases.</w:t>
      </w:r>
    </w:p>
    <w:p w14:paraId="1668DB32" w14:textId="77777777" w:rsidR="00E2055B" w:rsidRPr="00A430FC" w:rsidRDefault="00E20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Participação universal: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Fonts w:ascii="Arial Nova Cond" w:hAnsi="Arial Nova Cond" w:cs="Open Sans"/>
          <w:color w:val="0000FF"/>
        </w:rPr>
        <w:t>qualquer pessoa deve poder usar</w:t>
      </w:r>
      <w:r w:rsidRPr="00A430FC">
        <w:rPr>
          <w:rFonts w:ascii="Arial Nova Cond" w:hAnsi="Arial Nova Cond" w:cs="Open Sans"/>
          <w:color w:val="343A40"/>
        </w:rPr>
        <w:t>, reutilizar e redistribuir os dados</w:t>
      </w:r>
    </w:p>
    <w:p w14:paraId="4FADC98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fonte:https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://ceweb.br/guias/dados-abertos/capitulo-2</w:t>
      </w:r>
    </w:p>
    <w:p w14:paraId="1C296AB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Vítor Brasil </w:t>
      </w:r>
      <w:r w:rsidRPr="00A430FC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7BEFD8A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19 de Fevereiro de 2021 às 09:46</w:t>
      </w:r>
    </w:p>
    <w:p w14:paraId="3B57674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 única </w:t>
      </w:r>
      <w:r w:rsidRPr="00A430FC">
        <w:rPr>
          <w:rFonts w:ascii="Arial Nova Cond" w:hAnsi="Arial Nova Cond" w:cs="Open Sans"/>
          <w:color w:val="FF0000"/>
          <w:sz w:val="22"/>
          <w:szCs w:val="22"/>
          <w:u w:val="single"/>
        </w:rPr>
        <w:t>restrição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possivel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consiste apenas em exigir que se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atribuia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 fonte.</w:t>
      </w:r>
    </w:p>
    <w:p w14:paraId="23218B6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Gaba- CERTO</w:t>
      </w:r>
    </w:p>
    <w:p w14:paraId="027A9FE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Viviane</w:t>
      </w:r>
    </w:p>
    <w:p w14:paraId="3555F45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Março de 2021 às 09:19</w:t>
      </w:r>
    </w:p>
    <w:p w14:paraId="3D8C15D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As três leis dos dados abertos, determinadas por David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Eaves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dizem o seguinte:</w:t>
      </w:r>
    </w:p>
    <w:p w14:paraId="422D935F" w14:textId="77777777" w:rsidR="00E2055B" w:rsidRPr="00A430FC" w:rsidRDefault="00E20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Se o dado não pode ser encontrado ou indexado na Web, ele não existe (</w:t>
      </w:r>
      <w:r w:rsidRPr="00A430FC">
        <w:rPr>
          <w:rStyle w:val="Forte"/>
          <w:rFonts w:ascii="Arial Nova Cond" w:hAnsi="Arial Nova Cond" w:cs="Open Sans"/>
          <w:color w:val="343A40"/>
        </w:rPr>
        <w:t>disponibilidade e acesso aos dados</w:t>
      </w:r>
      <w:r w:rsidRPr="00A430FC">
        <w:rPr>
          <w:rFonts w:ascii="Arial Nova Cond" w:hAnsi="Arial Nova Cond" w:cs="Open Sans"/>
          <w:color w:val="343A40"/>
        </w:rPr>
        <w:t>)</w:t>
      </w:r>
    </w:p>
    <w:p w14:paraId="697B6FF0" w14:textId="77777777" w:rsidR="00E2055B" w:rsidRPr="00A430FC" w:rsidRDefault="00E20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Se o dado não está disponível num formato aberto e legível por máquina, ele não pode ser reutilizado (</w:t>
      </w:r>
      <w:r w:rsidRPr="00A430FC">
        <w:rPr>
          <w:rStyle w:val="Forte"/>
          <w:rFonts w:ascii="Arial Nova Cond" w:hAnsi="Arial Nova Cond" w:cs="Open Sans"/>
          <w:color w:val="343A40"/>
        </w:rPr>
        <w:t>reuso e distribuição</w:t>
      </w:r>
      <w:r w:rsidRPr="00A430FC">
        <w:rPr>
          <w:rFonts w:ascii="Arial Nova Cond" w:hAnsi="Arial Nova Cond" w:cs="Open Sans"/>
          <w:color w:val="343A40"/>
        </w:rPr>
        <w:t>)</w:t>
      </w:r>
    </w:p>
    <w:p w14:paraId="3F822E84" w14:textId="77777777" w:rsidR="00E2055B" w:rsidRPr="00A430FC" w:rsidRDefault="00E20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Se dispositivos legais não permitem que ele seja compartilhado, ele não é útil (</w:t>
      </w:r>
      <w:r w:rsidRPr="00A430FC">
        <w:rPr>
          <w:rStyle w:val="Forte"/>
          <w:rFonts w:ascii="Arial Nova Cond" w:hAnsi="Arial Nova Cond" w:cs="Open Sans"/>
          <w:color w:val="343A40"/>
        </w:rPr>
        <w:t>amplo compartilhamento/possibilidade da participação universal das pessoas</w:t>
      </w:r>
      <w:r w:rsidRPr="00A430FC">
        <w:rPr>
          <w:rFonts w:ascii="Arial Nova Cond" w:hAnsi="Arial Nova Cond" w:cs="Open Sans"/>
          <w:color w:val="343A40"/>
        </w:rPr>
        <w:t>)</w:t>
      </w:r>
    </w:p>
    <w:p w14:paraId="003F601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33333"/>
          <w:sz w:val="22"/>
          <w:szCs w:val="22"/>
        </w:rPr>
        <w:t>Fonte: Direção Concursos</w:t>
      </w:r>
    </w:p>
    <w:p w14:paraId="4037A71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Matheus Sampaio</w:t>
      </w:r>
    </w:p>
    <w:p w14:paraId="3210EC00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Março de 2021 às 10:36</w:t>
      </w:r>
    </w:p>
    <w:p w14:paraId="4E3A980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As três normas/leis para </w:t>
      </w:r>
      <w:r w:rsidRPr="00A430FC">
        <w:rPr>
          <w:rFonts w:ascii="Arial Nova Cond" w:hAnsi="Arial Nova Cond" w:cs="Open Sans"/>
          <w:color w:val="444444"/>
          <w:sz w:val="22"/>
          <w:szCs w:val="22"/>
        </w:rPr>
        <w:t xml:space="preserve">dados abertos segundo a </w:t>
      </w:r>
      <w:proofErr w:type="spellStart"/>
      <w:r w:rsidRPr="00A430FC">
        <w:rPr>
          <w:rFonts w:ascii="Arial Nova Cond" w:hAnsi="Arial Nova Cond" w:cs="Open Sans"/>
          <w:color w:val="444444"/>
          <w:sz w:val="22"/>
          <w:szCs w:val="22"/>
        </w:rPr>
        <w:t>OKFn</w:t>
      </w:r>
      <w:proofErr w:type="spellEnd"/>
      <w:r w:rsidRPr="00A430FC">
        <w:rPr>
          <w:rFonts w:ascii="Arial Nova Cond" w:hAnsi="Arial Nova Cond" w:cs="Open Sans"/>
          <w:color w:val="444444"/>
          <w:sz w:val="22"/>
          <w:szCs w:val="22"/>
        </w:rPr>
        <w:t xml:space="preserve"> são: </w:t>
      </w:r>
      <w:proofErr w:type="spellStart"/>
      <w:r w:rsidRPr="00A430FC">
        <w:rPr>
          <w:rFonts w:ascii="Arial Nova Cond" w:hAnsi="Arial Nova Cond" w:cs="Open Sans"/>
          <w:color w:val="FF0000"/>
          <w:sz w:val="22"/>
          <w:szCs w:val="22"/>
        </w:rPr>
        <w:t>DiRéParti</w:t>
      </w:r>
      <w:proofErr w:type="spellEnd"/>
    </w:p>
    <w:p w14:paraId="38E68707" w14:textId="77777777" w:rsidR="00E2055B" w:rsidRPr="00A430FC" w:rsidRDefault="00E205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FF0000"/>
          <w:u w:val="single"/>
        </w:rPr>
        <w:t>Di</w:t>
      </w:r>
      <w:r w:rsidRPr="00A430FC">
        <w:rPr>
          <w:rFonts w:ascii="Arial Nova Cond" w:hAnsi="Arial Nova Cond" w:cs="Open Sans"/>
          <w:color w:val="343A40"/>
        </w:rPr>
        <w:t>sponibilidade e acesso;</w:t>
      </w:r>
    </w:p>
    <w:p w14:paraId="7ED6EC82" w14:textId="77777777" w:rsidR="00E2055B" w:rsidRPr="00A430FC" w:rsidRDefault="00E205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430FC">
        <w:rPr>
          <w:rFonts w:ascii="Arial Nova Cond" w:hAnsi="Arial Nova Cond" w:cs="Open Sans"/>
          <w:color w:val="FF0000"/>
          <w:u w:val="single"/>
        </w:rPr>
        <w:t>Re</w:t>
      </w:r>
      <w:r w:rsidRPr="00A430FC">
        <w:rPr>
          <w:rFonts w:ascii="Arial Nova Cond" w:hAnsi="Arial Nova Cond" w:cs="Open Sans"/>
          <w:color w:val="343A40"/>
        </w:rPr>
        <w:t>úso</w:t>
      </w:r>
      <w:proofErr w:type="spellEnd"/>
      <w:r w:rsidRPr="00A430FC">
        <w:rPr>
          <w:rFonts w:ascii="Arial Nova Cond" w:hAnsi="Arial Nova Cond" w:cs="Open Sans"/>
          <w:color w:val="343A40"/>
        </w:rPr>
        <w:t xml:space="preserve"> e distribuição;</w:t>
      </w:r>
    </w:p>
    <w:p w14:paraId="163C36AF" w14:textId="77777777" w:rsidR="00E2055B" w:rsidRPr="00A430FC" w:rsidRDefault="00E205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FF0000"/>
          <w:u w:val="single"/>
        </w:rPr>
        <w:t>Parti</w:t>
      </w:r>
      <w:r w:rsidRPr="00A430FC">
        <w:rPr>
          <w:rFonts w:ascii="Arial Nova Cond" w:hAnsi="Arial Nova Cond" w:cs="Open Sans"/>
          <w:color w:val="343A40"/>
        </w:rPr>
        <w:t>cipação universal.</w:t>
      </w:r>
    </w:p>
    <w:p w14:paraId="20C3DD1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Nohama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Matta</w:t>
      </w:r>
    </w:p>
    <w:p w14:paraId="1506649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16 de Maio de 2021 às 12:11</w:t>
      </w:r>
    </w:p>
    <w:p w14:paraId="314E0AD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gab</w:t>
      </w:r>
      <w:proofErr w:type="spellEnd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.: CERTO</w:t>
      </w:r>
    </w:p>
    <w:p w14:paraId="1A038C7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As três normas fundamentais para os dados abertos (As três leis):</w:t>
      </w:r>
    </w:p>
    <w:p w14:paraId="153166D6" w14:textId="77777777" w:rsidR="00E2055B" w:rsidRPr="00A430FC" w:rsidRDefault="00E205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Disponibilidade e acesso</w:t>
      </w:r>
      <w:r w:rsidRPr="00A430FC">
        <w:rPr>
          <w:rFonts w:ascii="Arial Nova Cond" w:hAnsi="Arial Nova Cond" w:cs="Open Sans"/>
          <w:color w:val="343A40"/>
        </w:rPr>
        <w:t xml:space="preserve">: os dados devem estar disponíveis como um todo e sob custo </w:t>
      </w:r>
      <w:r w:rsidRPr="00A430FC">
        <w:rPr>
          <w:rFonts w:ascii="Arial Nova Cond" w:hAnsi="Arial Nova Cond" w:cs="Open Sans"/>
          <w:color w:val="343A40"/>
        </w:rPr>
        <w:lastRenderedPageBreak/>
        <w:t xml:space="preserve">não maior que um custo razoável de reprodução, e preferencialmente devem ser possíveis de </w:t>
      </w:r>
      <w:proofErr w:type="spellStart"/>
      <w:r w:rsidRPr="00A430FC">
        <w:rPr>
          <w:rFonts w:ascii="Arial Nova Cond" w:hAnsi="Arial Nova Cond" w:cs="Open Sans"/>
          <w:color w:val="343A40"/>
        </w:rPr>
        <w:t>ser</w:t>
      </w:r>
      <w:proofErr w:type="spellEnd"/>
      <w:r w:rsidRPr="00A430FC">
        <w:rPr>
          <w:rFonts w:ascii="Arial Nova Cond" w:hAnsi="Arial Nova Cond" w:cs="Open Sans"/>
          <w:color w:val="343A40"/>
        </w:rPr>
        <w:t xml:space="preserve"> baixados pela Internet. Os dados devem também estar disponíveis de uma forma conveniente e modificável.</w:t>
      </w:r>
    </w:p>
    <w:p w14:paraId="2342E7E6" w14:textId="77777777" w:rsidR="00E2055B" w:rsidRPr="00A430FC" w:rsidRDefault="00E205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430FC">
        <w:rPr>
          <w:rStyle w:val="Forte"/>
          <w:rFonts w:ascii="Arial Nova Cond" w:hAnsi="Arial Nova Cond" w:cs="Open Sans"/>
          <w:color w:val="343A40"/>
        </w:rPr>
        <w:t>Reúso</w:t>
      </w:r>
      <w:proofErr w:type="spellEnd"/>
      <w:r w:rsidRPr="00A430FC">
        <w:rPr>
          <w:rStyle w:val="Forte"/>
          <w:rFonts w:ascii="Arial Nova Cond" w:hAnsi="Arial Nova Cond" w:cs="Open Sans"/>
          <w:color w:val="343A40"/>
        </w:rPr>
        <w:t xml:space="preserve"> e redistribuição:</w:t>
      </w:r>
      <w:r w:rsidRPr="00A430FC">
        <w:rPr>
          <w:rFonts w:ascii="Arial Nova Cond" w:hAnsi="Arial Nova Cond" w:cs="Open Sans"/>
          <w:color w:val="343A40"/>
        </w:rPr>
        <w:t> os dados devem ser fornecidos sob termos que permitam a reutilização e a redistribuição, inclusive a combinação com outros conjuntos de dados.</w:t>
      </w:r>
    </w:p>
    <w:p w14:paraId="58C73952" w14:textId="77777777" w:rsidR="00E2055B" w:rsidRPr="00A430FC" w:rsidRDefault="00E205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Participação universal:</w:t>
      </w:r>
      <w:r w:rsidRPr="00A430FC">
        <w:rPr>
          <w:rFonts w:ascii="Arial Nova Cond" w:hAnsi="Arial Nova Cond" w:cs="Open Sans"/>
          <w:color w:val="343A40"/>
        </w:rPr>
        <w:t> todos devem ser capazes de usar, reutilizar e redistribuir – não deve haver discriminação contra áreas de atuação ou contra pessoas ou grupos. Por exemplo, restrições de uso “não comercial” que impediriam o uso “comercial”, ou restrições de uso para certos fins (ex.: somente educativos) excluem determinados dados do conceito de “abertos”.</w:t>
      </w:r>
    </w:p>
    <w:p w14:paraId="6DEEE5A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Open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Knowledge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Foundation</w:t>
      </w:r>
    </w:p>
    <w:p w14:paraId="00ED93A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OUTRA QUESTÃO DO CESPE SOBRE O ASSUNTO:</w:t>
      </w:r>
    </w:p>
    <w:p w14:paraId="3546794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(CESPE - 644225)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Dados abertos são os dados de livre utilização, reutilização e redistribuição, exigindo-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se, no máximo, créditos à autoria e compartilhamento pela mesma licença. </w:t>
      </w:r>
      <w:r w:rsidRPr="00A430FC">
        <w:rPr>
          <w:rFonts w:ascii="Arial Nova Cond" w:hAnsi="Arial Nova Cond" w:cs="Open Sans"/>
          <w:color w:val="008000"/>
          <w:sz w:val="22"/>
          <w:szCs w:val="22"/>
        </w:rPr>
        <w:t>CERTO</w:t>
      </w:r>
    </w:p>
    <w:p w14:paraId="7B0058C8" w14:textId="22AFF253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182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Q1680450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Controle Externo</w:t>
        </w:r>
      </w:hyperlink>
    </w:p>
    <w:p w14:paraId="5319C4CF" w14:textId="02B74ABA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Com relação aos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julgue o item a seguir.</w:t>
      </w:r>
    </w:p>
    <w:p w14:paraId="1EA017C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nível de mensuração da análise exploratória de dados, as variáveis são classificadas como dependentes e independentes.</w:t>
      </w:r>
    </w:p>
    <w:p w14:paraId="62CBA63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Marco Aurelio</w:t>
      </w:r>
    </w:p>
    <w:p w14:paraId="39B419B1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19 de Fevereiro de 2021 às 11:29</w:t>
      </w:r>
    </w:p>
    <w:p w14:paraId="4D4A7E5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Classificação das variáveis</w:t>
      </w:r>
    </w:p>
    <w:p w14:paraId="3DDE47D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Qualitativa: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nominal; ordinal</w:t>
      </w:r>
    </w:p>
    <w:p w14:paraId="1376FAB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Quantitativa: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contínua; discreta</w:t>
      </w:r>
    </w:p>
    <w:p w14:paraId="567C2E3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Atentar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pro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comando da questão quando se fala em mensuração, que é a</w:t>
      </w:r>
      <w:r w:rsidRPr="00A430FC">
        <w:rPr>
          <w:rFonts w:ascii="Arial Nova Cond" w:hAnsi="Arial Nova Cond" w:cs="Open Sans"/>
          <w:color w:val="404040"/>
          <w:sz w:val="22"/>
          <w:szCs w:val="22"/>
        </w:rPr>
        <w:t>ção ou efeito de medir ou men</w:t>
      </w:r>
      <w:r w:rsidRPr="00A430FC">
        <w:rPr>
          <w:rFonts w:ascii="Arial Nova Cond" w:hAnsi="Arial Nova Cond" w:cs="Open Sans"/>
          <w:color w:val="404040"/>
          <w:sz w:val="22"/>
          <w:szCs w:val="22"/>
        </w:rPr>
        <w:t>surar, determinar valor de certas grandezas. Soa estranho relacionar isso com dependência ou independência.</w:t>
      </w:r>
    </w:p>
    <w:p w14:paraId="467A75EF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Concurseira alfa</w:t>
      </w:r>
    </w:p>
    <w:p w14:paraId="630B1DBA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19 de Fevereiro de 2021 às 12:21</w:t>
      </w:r>
    </w:p>
    <w:p w14:paraId="3C80427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GAB E</w:t>
      </w:r>
    </w:p>
    <w:p w14:paraId="1F8367B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A Análise Exploratória de Dados é </w:t>
      </w:r>
      <w:r w:rsidRPr="00A430FC">
        <w:rPr>
          <w:rStyle w:val="nfase"/>
          <w:rFonts w:ascii="Arial Nova Cond" w:hAnsi="Arial Nova Cond" w:cs="Open Sans"/>
          <w:color w:val="7030A0"/>
          <w:sz w:val="22"/>
          <w:szCs w:val="22"/>
        </w:rPr>
        <w:t>examinar os dados previamente à aplicação de qualquer técnica estatística</w:t>
      </w: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. Desta forma o analista consegue um entendimento básico de seus dados e das relações existentes entre as variáveis analisadas.</w:t>
      </w:r>
    </w:p>
    <w:p w14:paraId="0F2DA03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color w:val="FF0000"/>
          <w:sz w:val="22"/>
          <w:szCs w:val="22"/>
        </w:rPr>
        <w:t>A Análise Exploratória de Dados é bastante utilizada na estatística</w:t>
      </w: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 através da análise de variáveis principalmente por meio tabelas (tabelas de frequência) e gráficos (histogramas, árvores, diagramas de dispersão, diagramas de caixa, entre outros).</w:t>
      </w:r>
    </w:p>
    <w:p w14:paraId="6467DFD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A análise exploratória de dados são</w:t>
      </w:r>
      <w:proofErr w:type="gramEnd"/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chamadas variáveis. e que podem ser </w:t>
      </w:r>
      <w:r w:rsidRPr="00A430FC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quantitativas ou qualitativas.</w:t>
      </w:r>
    </w:p>
    <w:p w14:paraId="00039CC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Fonte: Prof. Ramon Souza- Estratégia.</w:t>
      </w:r>
    </w:p>
    <w:p w14:paraId="68768E43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Matheus Viana </w:t>
      </w:r>
      <w:r w:rsidRPr="00A430FC">
        <w:rPr>
          <w:rFonts w:ascii="Segoe UI Symbol" w:hAnsi="Segoe UI Symbol" w:cs="Segoe UI Symbol"/>
          <w:color w:val="343A40"/>
          <w:sz w:val="22"/>
          <w:szCs w:val="22"/>
        </w:rPr>
        <w:t>⚖</w:t>
      </w:r>
    </w:p>
    <w:p w14:paraId="273C988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lastRenderedPageBreak/>
        <w:t>19 de Fevereiro de 2021 às 23:43</w:t>
      </w:r>
    </w:p>
    <w:p w14:paraId="5AB4340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Marco Aurelio</w:t>
      </w:r>
    </w:p>
    <w:p w14:paraId="4E3BF6B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19 de Fevereiro de 2021 às 11:29</w:t>
      </w:r>
    </w:p>
    <w:p w14:paraId="6D74709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Classificação das variáveis</w:t>
      </w:r>
    </w:p>
    <w:p w14:paraId="271148B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Qualitativa: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nominal; ordinal</w:t>
      </w:r>
    </w:p>
    <w:p w14:paraId="5D1EB2B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Quantitativa: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contínua; discreta</w:t>
      </w:r>
    </w:p>
    <w:p w14:paraId="7DBA554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Atentar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pro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comando da questão quando se fala em mensuração, que é a</w:t>
      </w:r>
      <w:r w:rsidRPr="00A430FC">
        <w:rPr>
          <w:rFonts w:ascii="Arial Nova Cond" w:hAnsi="Arial Nova Cond" w:cs="Open Sans"/>
          <w:color w:val="404040"/>
          <w:sz w:val="22"/>
          <w:szCs w:val="22"/>
        </w:rPr>
        <w:t>ção ou efeito de medir ou mensurar, determinar valor de certas grandezas. Soa estranho relacionar isso com dependência ou independência.</w:t>
      </w:r>
    </w:p>
    <w:p w14:paraId="5429484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Ruan Rodrigues</w:t>
      </w:r>
    </w:p>
    <w:p w14:paraId="4EC5BA82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21 de Maio de 2021 às 12:52</w:t>
      </w:r>
    </w:p>
    <w:p w14:paraId="1290DF5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nível de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manipulação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da análise exploratória de dados, as variáveis são classificadas como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dependentes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independentes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AD5362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nível de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mensuração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da análise exploratória de dados, as variáveis são classificadas como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qualitativas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(ordinais ou nominais) 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quantitativas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(discretas e contínuas).</w:t>
      </w:r>
    </w:p>
    <w:p w14:paraId="2555AD9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@marfederal</w:t>
      </w:r>
    </w:p>
    <w:p w14:paraId="62F162D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09 de Junho de 2021 às 17:46</w:t>
      </w:r>
    </w:p>
    <w:p w14:paraId="61694B3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Sabendo os </w:t>
      </w:r>
      <w:proofErr w:type="spellStart"/>
      <w:r w:rsidRPr="00A430FC">
        <w:rPr>
          <w:rFonts w:ascii="Arial Nova Cond" w:hAnsi="Arial Nova Cond" w:cs="Open Sans"/>
          <w:color w:val="202124"/>
          <w:sz w:val="22"/>
          <w:szCs w:val="22"/>
        </w:rPr>
        <w:t>sinonimos</w:t>
      </w:r>
      <w:proofErr w:type="spellEnd"/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 de</w:t>
      </w:r>
      <w:r w:rsidRPr="00A430FC">
        <w:rPr>
          <w:rStyle w:val="Forte"/>
          <w:rFonts w:ascii="Arial Nova Cond" w:hAnsi="Arial Nova Cond" w:cs="Open Sans"/>
          <w:color w:val="202124"/>
          <w:sz w:val="22"/>
          <w:szCs w:val="22"/>
        </w:rPr>
        <w:t> MENSURAR </w:t>
      </w:r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creio que dava </w:t>
      </w:r>
      <w:proofErr w:type="gramStart"/>
      <w:r w:rsidRPr="00A430FC">
        <w:rPr>
          <w:rFonts w:ascii="Arial Nova Cond" w:hAnsi="Arial Nova Cond" w:cs="Open Sans"/>
          <w:color w:val="202124"/>
          <w:sz w:val="22"/>
          <w:szCs w:val="22"/>
        </w:rPr>
        <w:t>pra</w:t>
      </w:r>
      <w:proofErr w:type="gramEnd"/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 matar essa</w:t>
      </w:r>
    </w:p>
    <w:p w14:paraId="1F773B8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mensurar </w:t>
      </w:r>
      <w:proofErr w:type="spellStart"/>
      <w:r w:rsidRPr="00A430FC">
        <w:rPr>
          <w:rFonts w:ascii="Arial Nova Cond" w:hAnsi="Arial Nova Cond" w:cs="Open Sans"/>
          <w:color w:val="202124"/>
          <w:sz w:val="22"/>
          <w:szCs w:val="22"/>
        </w:rPr>
        <w:t>ta</w:t>
      </w:r>
      <w:proofErr w:type="spellEnd"/>
      <w:r w:rsidRPr="00A430FC">
        <w:rPr>
          <w:rFonts w:ascii="Arial Nova Cond" w:hAnsi="Arial Nova Cond" w:cs="Open Sans"/>
          <w:color w:val="202124"/>
          <w:sz w:val="22"/>
          <w:szCs w:val="22"/>
        </w:rPr>
        <w:t xml:space="preserve"> ligado a qualidade e quantidade.</w:t>
      </w:r>
    </w:p>
    <w:p w14:paraId="3C34370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202124"/>
          <w:sz w:val="22"/>
          <w:szCs w:val="22"/>
        </w:rPr>
        <w:t>MENSURAR: </w:t>
      </w:r>
      <w:r w:rsidRPr="00A430FC">
        <w:rPr>
          <w:rFonts w:ascii="Arial Nova Cond" w:hAnsi="Arial Nova Cond" w:cs="Open Sans"/>
          <w:color w:val="202124"/>
          <w:sz w:val="22"/>
          <w:szCs w:val="22"/>
        </w:rPr>
        <w:t>Determinar as medidas de algo: 1 medir, calcular, verificar, determinar, avaliar, aferir</w:t>
      </w:r>
    </w:p>
    <w:p w14:paraId="2910E023" w14:textId="63C2778C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183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Q1680448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15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Controle Externo</w:t>
        </w:r>
      </w:hyperlink>
    </w:p>
    <w:p w14:paraId="729D0000" w14:textId="1B40F94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Com relação aos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julgue o item a seguir.</w:t>
      </w:r>
    </w:p>
    <w:p w14:paraId="0C15E2D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 informação pode ser facilmente obtida por meio de máquinas, além de ser transferível e frequentemente quantificável.</w:t>
      </w:r>
    </w:p>
    <w:p w14:paraId="29C40B1A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Viviane</w:t>
      </w:r>
    </w:p>
    <w:p w14:paraId="60EA9D50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Março de 2021 às 09:10</w:t>
      </w:r>
    </w:p>
    <w:p w14:paraId="23A2011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 questão trouxe a definição de dado.</w:t>
      </w:r>
    </w:p>
    <w:p w14:paraId="1910D94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Dado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(simples observações sobre o estado do mundo):</w:t>
      </w:r>
    </w:p>
    <w:p w14:paraId="366D21C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facilmente obtido por máquinas</w:t>
      </w:r>
    </w:p>
    <w:p w14:paraId="13B6DCF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frequentemente quantificado</w:t>
      </w:r>
    </w:p>
    <w:p w14:paraId="6946BBC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facilmente transferível</w:t>
      </w:r>
    </w:p>
    <w:p w14:paraId="599DA96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Informação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(dados dotados de relevância e propósito):</w:t>
      </w:r>
    </w:p>
    <w:p w14:paraId="10791A3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requer unidade de análise</w:t>
      </w:r>
    </w:p>
    <w:p w14:paraId="10F0114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exige consenso em relação ao significado</w:t>
      </w:r>
    </w:p>
    <w:p w14:paraId="64D4252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exige necessariamente a medição humana</w:t>
      </w:r>
    </w:p>
    <w:p w14:paraId="39A1A71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Conhecimento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(informação valiosa da mente humana. Inclui reflexão, síntese e contexto):</w:t>
      </w:r>
    </w:p>
    <w:p w14:paraId="09936B4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difícil estruturação</w:t>
      </w:r>
    </w:p>
    <w:p w14:paraId="77885C4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lastRenderedPageBreak/>
        <w:t>• difícil captura em máquinas</w:t>
      </w:r>
    </w:p>
    <w:p w14:paraId="45494B4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frequentemente tácito</w:t>
      </w:r>
    </w:p>
    <w:p w14:paraId="27D9352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difícil transferência</w:t>
      </w:r>
    </w:p>
    <w:p w14:paraId="52D94E5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33333"/>
          <w:sz w:val="22"/>
          <w:szCs w:val="22"/>
        </w:rPr>
        <w:t>Inteligência: </w:t>
      </w:r>
      <w:r w:rsidRPr="00A430FC">
        <w:rPr>
          <w:rFonts w:ascii="Arial Nova Cond" w:hAnsi="Arial Nova Cond" w:cs="Open Sans"/>
          <w:color w:val="333333"/>
          <w:sz w:val="22"/>
          <w:szCs w:val="22"/>
        </w:rPr>
        <w:t>utiliza conceitos como a ética, a intuição e a experiência para utilizar seu conhecimento e tomar a melhor decisão em uma situação real.</w:t>
      </w:r>
    </w:p>
    <w:p w14:paraId="759F67B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33333"/>
          <w:sz w:val="22"/>
          <w:szCs w:val="22"/>
        </w:rPr>
        <w:t>Fonte: Direção Concursos</w:t>
      </w:r>
    </w:p>
    <w:p w14:paraId="5AAA7409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Shirley</w:t>
      </w:r>
    </w:p>
    <w:p w14:paraId="58325B9A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Fevereiro de 2021 às 01:01</w:t>
      </w:r>
    </w:p>
    <w:p w14:paraId="1EF1171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Errado, conceito de dado</w:t>
      </w:r>
    </w:p>
    <w:p w14:paraId="409F951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Lucas Alves</w:t>
      </w:r>
    </w:p>
    <w:p w14:paraId="4527813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Março de 2021 às 03:01</w:t>
      </w:r>
    </w:p>
    <w:p w14:paraId="1794664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000000"/>
          <w:sz w:val="22"/>
          <w:szCs w:val="22"/>
        </w:rPr>
        <w:t>A informação tem mais a ver com os atributos </w:t>
      </w:r>
      <w:r w:rsidRPr="00A430FC">
        <w:rPr>
          <w:rStyle w:val="Forte"/>
          <w:rFonts w:ascii="Arial Nova Cond" w:hAnsi="Arial Nova Cond" w:cs="Open Sans"/>
          <w:color w:val="000000"/>
          <w:sz w:val="22"/>
          <w:szCs w:val="22"/>
        </w:rPr>
        <w:t>qualitativos</w:t>
      </w:r>
      <w:r w:rsidRPr="00A430FC">
        <w:rPr>
          <w:rFonts w:ascii="Arial Nova Cond" w:hAnsi="Arial Nova Cond" w:cs="Open Sans"/>
          <w:color w:val="000000"/>
          <w:sz w:val="22"/>
          <w:szCs w:val="22"/>
        </w:rPr>
        <w:t> dos dados do que com os </w:t>
      </w:r>
      <w:r w:rsidRPr="00A430FC">
        <w:rPr>
          <w:rStyle w:val="Forte"/>
          <w:rFonts w:ascii="Arial Nova Cond" w:hAnsi="Arial Nova Cond" w:cs="Open Sans"/>
          <w:color w:val="000000"/>
          <w:sz w:val="22"/>
          <w:szCs w:val="22"/>
        </w:rPr>
        <w:t>quantitativos</w:t>
      </w:r>
      <w:r w:rsidRPr="00A430FC">
        <w:rPr>
          <w:rFonts w:ascii="Arial Nova Cond" w:hAnsi="Arial Nova Cond" w:cs="Open Sans"/>
          <w:color w:val="000000"/>
          <w:sz w:val="22"/>
          <w:szCs w:val="22"/>
        </w:rPr>
        <w:t>, o foco é que se tenha significado e utilidade.</w:t>
      </w:r>
    </w:p>
    <w:p w14:paraId="3325A3F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000000"/>
          <w:sz w:val="22"/>
          <w:szCs w:val="22"/>
        </w:rPr>
        <w:t xml:space="preserve">É mais difícil fazer um computador armazenar, classificar e realizar operações sobre a informação do que </w:t>
      </w:r>
      <w:r w:rsidRPr="00A430FC">
        <w:rPr>
          <w:rFonts w:ascii="Arial Nova Cond" w:hAnsi="Arial Nova Cond" w:cs="Open Sans"/>
          <w:color w:val="000000"/>
          <w:sz w:val="22"/>
          <w:szCs w:val="22"/>
        </w:rPr>
        <w:t>sobre os dados. Assim, a informação é mais apropriada para a compreensão e comunicação dos seres humanos.</w:t>
      </w:r>
    </w:p>
    <w:p w14:paraId="1D3E4CE4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EDUARDO CAVALHEIRO</w:t>
      </w:r>
    </w:p>
    <w:p w14:paraId="7A189905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15 de Abril de 2021 às 08:49</w:t>
      </w:r>
    </w:p>
    <w:p w14:paraId="1CB35EF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Lembrete = Informação (dados dotados de relevância e propósito):</w:t>
      </w:r>
    </w:p>
    <w:p w14:paraId="284FC14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requer unidade de análise</w:t>
      </w:r>
    </w:p>
    <w:p w14:paraId="16B7024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 exige consenso em relação ao significado</w:t>
      </w:r>
    </w:p>
    <w:p w14:paraId="05DE77A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• </w:t>
      </w: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exige necessariamente a medição humana</w:t>
      </w:r>
    </w:p>
    <w:p w14:paraId="55520B59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Carlos Eduardo</w:t>
      </w:r>
    </w:p>
    <w:p w14:paraId="478A26B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23 de Fevereiro de 2021 às 10:06</w:t>
      </w:r>
    </w:p>
    <w:p w14:paraId="19FBAB4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Dados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são códigos que constituem a matéria prima da informação, ou seja, é a informação não tratada que ainda não apresenta relevância. Os dados representam um ou mais significados de um sistema que isoladamente não podem transmitir uma mensagem ou representar algum conhecimento.</w:t>
      </w:r>
    </w:p>
    <w:p w14:paraId="66E654C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Em uma pesquisa eleitoral, por exemplo, são coletados dados, isto é, cada participante da pesquisa fornece suas opiniões e escolhas sobre determinados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candidados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mas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essas opiniões não significa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muita coisa no âmbito da eleição. Só depois de ser integrada com as demais opiniões é que teremos algo significativo.</w:t>
      </w:r>
    </w:p>
    <w:p w14:paraId="2D4F208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Informação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 são dados tratados. O resultado do processamento de dados são as informações. As informações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significado, podem contribuir no processo de tomadas decisões. Sistemas sequenciais são passíveis de sofrer fluxos de informação.  </w:t>
      </w:r>
    </w:p>
    <w:p w14:paraId="4FA074E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exemplo da pesquisa eleitoral, os pesquisadores retem dados dos entrevistados, mas quando inseridos no sistema e processados produzem informação. Essa informação expressa o estado do sistema social, em termos e preferências e revela quem tem mais chance de ser eleito, entre outras.</w:t>
      </w:r>
    </w:p>
    <w:p w14:paraId="59B2684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O conhecimento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vai além da informação, pois ele além de ter um significado tem uma aplicação.</w:t>
      </w:r>
    </w:p>
    <w:p w14:paraId="2C58921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Conhecimento é o ato ou efeito de abstrair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idéia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ou noção de alguma coisa, como por exemplo: conhecimento das leis; conhecimento de um fato (obter informação); conhecimento de um documento; conhecimento da estrutura e função de determinados sistemas. O saber, a instrução ou domínio científico estão relacionados com o conhecimento.</w:t>
      </w:r>
    </w:p>
    <w:p w14:paraId="5CE94BB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A informação são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valiosas na compreensão dos sistemas, mas o conhecimento constitui um estágio superior. O conhecimento é capaz de contribuir na produção de novas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idéias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por outro lado a informação por si só não é suficiente para ampliar o saber o humano. Portanto o conhecimento exige do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sujeito cognoscitivo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(*) a capacidade de identificar o que é importante e assim gerar o saber. Se informação é dado trabalhado, então conhecimento e informação trabalhada.</w:t>
      </w:r>
    </w:p>
    <w:p w14:paraId="7D0A1FF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Gabarito: Errado</w:t>
      </w:r>
    </w:p>
    <w:p w14:paraId="091CD5EE" w14:textId="2FE638FA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184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6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Q1678837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7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CODEVASF - Analista em Desenvolvimento Regional - Tecnologia da Informação</w:t>
        </w:r>
      </w:hyperlink>
    </w:p>
    <w:p w14:paraId="4F0C5445" w14:textId="3A3EC9BA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 xml:space="preserve">Julgue o item a seguir, a respeito de </w:t>
      </w:r>
      <w:r w:rsidRPr="00D259DF">
        <w:rPr>
          <w:rFonts w:ascii="Arial Nova Cond" w:hAnsi="Arial Nova Cond" w:cs="Open Sans"/>
          <w:b/>
          <w:bCs/>
          <w:color w:val="343A40"/>
        </w:rPr>
        <w:t>banco de dados.</w:t>
      </w:r>
    </w:p>
    <w:p w14:paraId="3247BD5D" w14:textId="650D6C9B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A leitura de dados em memória </w:t>
      </w:r>
      <w:r w:rsidRPr="00A430FC">
        <w:rPr>
          <w:rFonts w:ascii="Arial Nova Cond" w:hAnsi="Arial Nova Cond" w:cs="Open Sans"/>
          <w:i/>
          <w:iCs/>
          <w:color w:val="343A40"/>
        </w:rPr>
        <w:t>cache</w:t>
      </w:r>
      <w:r w:rsidRPr="00A430FC">
        <w:rPr>
          <w:rFonts w:ascii="Arial Nova Cond" w:hAnsi="Arial Nova Cond" w:cs="Open Sans"/>
          <w:color w:val="343A40"/>
        </w:rPr>
        <w:t> é mais rápida que a leitura de dados em disco magnético.</w:t>
      </w:r>
    </w:p>
    <w:p w14:paraId="5FDCE6F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Ellie Concurseira</w:t>
      </w:r>
    </w:p>
    <w:p w14:paraId="3895273C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01 de Março de 2021 às 18:39</w:t>
      </w:r>
    </w:p>
    <w:p w14:paraId="4D0F07A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Da memória mais rápida para a mais lenta:</w:t>
      </w:r>
    </w:p>
    <w:p w14:paraId="54A5903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Registradores &gt; Cache &gt; RAM &gt; HD</w:t>
      </w:r>
    </w:p>
    <w:p w14:paraId="62E243D3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Jeison</w:t>
      </w:r>
      <w:proofErr w:type="spellEnd"/>
    </w:p>
    <w:p w14:paraId="1D50F0C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27 de Fevereiro de 2021 às 13:22</w:t>
      </w:r>
    </w:p>
    <w:p w14:paraId="45312D0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Acrescentando:</w:t>
      </w:r>
    </w:p>
    <w:p w14:paraId="0A99244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•Memória CACHE-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interna, do processador, para os dados mais utilizados pelo processador;</w:t>
      </w:r>
    </w:p>
    <w:p w14:paraId="3010D31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•Memória RAM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- volátil, temporária, armazena os dados enquanto o processamento é realizado (perde o</w:t>
      </w:r>
    </w:p>
    <w:p w14:paraId="107EEE6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conteúdo quando o computador é desligado);</w:t>
      </w:r>
    </w:p>
    <w:p w14:paraId="708C9F1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•Memória ROM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– não volátil, os dados permanecem armazenados mesmo quando o computador é desligado.</w:t>
      </w:r>
    </w:p>
    <w:p w14:paraId="5DC0F02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CPU - UNIDADE CENTRAL DE PROCESSAMENTO COMPONENTES</w:t>
      </w:r>
    </w:p>
    <w:p w14:paraId="4DC8FEA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É o cérebro do computador e processa os dados. A CPU é instalada na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placa-mãe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2DF00C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Controla os componentes</w:t>
      </w:r>
    </w:p>
    <w:p w14:paraId="302D822C" w14:textId="77777777" w:rsidR="00E2055B" w:rsidRPr="00A430FC" w:rsidRDefault="00E205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Unidade de Controle (UC)</w:t>
      </w:r>
    </w:p>
    <w:p w14:paraId="5CE7AE72" w14:textId="77777777" w:rsidR="00E2055B" w:rsidRPr="00A430FC" w:rsidRDefault="00E205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Unidade lógica e aritmética (ULA)</w:t>
      </w:r>
    </w:p>
    <w:p w14:paraId="3F1C2ACC" w14:textId="77777777" w:rsidR="00E2055B" w:rsidRPr="00A430FC" w:rsidRDefault="00E205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Memória registradora</w:t>
      </w:r>
    </w:p>
    <w:p w14:paraId="36A2B6B7" w14:textId="77777777" w:rsidR="00E2055B" w:rsidRPr="00A430FC" w:rsidRDefault="00E205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FF0000"/>
        </w:rPr>
        <w:t>Memória cache</w:t>
      </w:r>
    </w:p>
    <w:p w14:paraId="1B4865D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Há vários tipos de memórias em um computador, desde aquelas temporárias até aquelas que armazenam informações por anos.</w:t>
      </w:r>
    </w:p>
    <w:p w14:paraId="4376ECE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PRIMÁRIA:</w:t>
      </w:r>
    </w:p>
    <w:p w14:paraId="446A2112" w14:textId="77777777" w:rsidR="00E2055B" w:rsidRPr="00A430FC" w:rsidRDefault="00E205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Essencial/responsável para o funcionamento da máquina (RAM e ROM)</w:t>
      </w:r>
    </w:p>
    <w:p w14:paraId="3683854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SECUNDÁRIA:</w:t>
      </w:r>
    </w:p>
    <w:p w14:paraId="6E9C0705" w14:textId="77777777" w:rsidR="00E2055B" w:rsidRPr="00A430FC" w:rsidRDefault="00E205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É utilizada para gravar grandes quantidades de dados em uma memória permanente (não volátil) Ex.: pen drive.</w:t>
      </w:r>
    </w:p>
    <w:p w14:paraId="72C6470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lastRenderedPageBreak/>
        <w:t>AUXILIAR</w:t>
      </w:r>
    </w:p>
    <w:p w14:paraId="3BA0777E" w14:textId="77777777" w:rsidR="00E2055B" w:rsidRPr="00A430FC" w:rsidRDefault="00E205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Memórias que auxiliam o </w:t>
      </w:r>
      <w:r w:rsidRPr="00A430FC">
        <w:rPr>
          <w:rFonts w:ascii="Arial Nova Cond" w:hAnsi="Arial Nova Cond" w:cs="Open Sans"/>
          <w:color w:val="FF0000"/>
        </w:rPr>
        <w:t>desempenho do sistema operacional.</w:t>
      </w:r>
      <w:r w:rsidRPr="00A430FC">
        <w:rPr>
          <w:rFonts w:ascii="Arial Nova Cond" w:hAnsi="Arial Nova Cond" w:cs="Open Sans"/>
          <w:color w:val="343A40"/>
        </w:rPr>
        <w:t> São duas: memória registradora e </w:t>
      </w:r>
      <w:r w:rsidRPr="00A430FC">
        <w:rPr>
          <w:rStyle w:val="Forte"/>
          <w:rFonts w:ascii="Arial Nova Cond" w:hAnsi="Arial Nova Cond" w:cs="Open Sans"/>
          <w:color w:val="0000FF"/>
        </w:rPr>
        <w:t>cache </w:t>
      </w:r>
      <w:r w:rsidRPr="00A430FC">
        <w:rPr>
          <w:rFonts w:ascii="Arial Nova Cond" w:hAnsi="Arial Nova Cond" w:cs="Open Sans"/>
          <w:color w:val="343A40"/>
        </w:rPr>
        <w:t>(armazenamento e </w:t>
      </w:r>
      <w:r w:rsidRPr="00A430FC">
        <w:rPr>
          <w:rFonts w:ascii="Arial Nova Cond" w:hAnsi="Arial Nova Cond" w:cs="Open Sans"/>
          <w:color w:val="0000FF"/>
        </w:rPr>
        <w:t>velocidade</w:t>
      </w:r>
      <w:r w:rsidRPr="00A430FC">
        <w:rPr>
          <w:rFonts w:ascii="Arial Nova Cond" w:hAnsi="Arial Nova Cond" w:cs="Open Sans"/>
          <w:color w:val="343A40"/>
        </w:rPr>
        <w:t>)</w:t>
      </w:r>
    </w:p>
    <w:p w14:paraId="792BD61B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Leonardo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Brainer</w:t>
      </w:r>
      <w:proofErr w:type="spellEnd"/>
    </w:p>
    <w:p w14:paraId="21C1B14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25 de Fevereiro de 2021 às 07:14</w:t>
      </w:r>
    </w:p>
    <w:p w14:paraId="1EBB1184" w14:textId="77777777" w:rsidR="00E2055B" w:rsidRPr="00A430FC" w:rsidRDefault="00E205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A430FC">
        <w:rPr>
          <w:rStyle w:val="nfase"/>
          <w:rFonts w:ascii="Arial Nova Cond" w:hAnsi="Arial Nova Cond" w:cs="Open Sans"/>
          <w:b/>
          <w:bCs/>
          <w:color w:val="0000FF"/>
          <w:u w:val="single"/>
        </w:rPr>
        <w:t>Gabarito :</w:t>
      </w:r>
      <w:proofErr w:type="gramEnd"/>
      <w:r w:rsidRPr="00A430FC">
        <w:rPr>
          <w:rStyle w:val="nfase"/>
          <w:rFonts w:ascii="Arial Nova Cond" w:hAnsi="Arial Nova Cond" w:cs="Open Sans"/>
          <w:b/>
          <w:bCs/>
          <w:color w:val="0000FF"/>
          <w:u w:val="single"/>
        </w:rPr>
        <w:t xml:space="preserve"> Certo</w:t>
      </w:r>
    </w:p>
    <w:p w14:paraId="099BC02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Essa não precisa de tanta explicação só um entendimento de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hardwate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bem o Cache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no computador já,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na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memoria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e disco ainda vai ser lido, só esse entendimento você mata a questão.</w:t>
      </w:r>
    </w:p>
    <w:p w14:paraId="7418110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@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futura.agente</w:t>
      </w:r>
      <w:proofErr w:type="gramEnd"/>
    </w:p>
    <w:p w14:paraId="5A530F8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02 de Julho de 2021 às 10:29</w:t>
      </w:r>
    </w:p>
    <w:p w14:paraId="3F87151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 exemplo simples para quem não sabe exatamente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o que é a memória cache.</w:t>
      </w:r>
    </w:p>
    <w:p w14:paraId="3C4100E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Sabe quando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tu visita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o Instagram várias vezes ao dia e, mesmo sem internet, acessa ao Instagram e aparece o feed, as fotos dos stories e outras coisas? Aquilo ali já estava salvo na memória cache.</w:t>
      </w:r>
    </w:p>
    <w:p w14:paraId="24CC66D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Fonte: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Rani Passos.</w:t>
      </w:r>
    </w:p>
    <w:p w14:paraId="691D8B1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Davi Neiva</w:t>
      </w:r>
    </w:p>
    <w:p w14:paraId="2D6CD61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26 de Fevereiro de 2021 às 09:42</w:t>
      </w:r>
    </w:p>
    <w:p w14:paraId="435E95D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Classificação dessa questão está errada</w:t>
      </w:r>
    </w:p>
    <w:p w14:paraId="390858DD" w14:textId="1D3F16F5" w:rsidR="00E2055B" w:rsidRPr="00A430FC" w:rsidRDefault="00E2055B" w:rsidP="00E2055B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185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19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Q1678836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20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 ,</w:t>
        </w:r>
      </w:hyperlink>
      <w:hyperlink r:id="rId21" w:history="1">
        <w:r w:rsidRPr="00A430FC">
          <w:rPr>
            <w:rStyle w:val="Hyperlink"/>
            <w:rFonts w:ascii="Arial Nova Cond" w:hAnsi="Arial Nova Cond" w:cs="Open Sans"/>
            <w:color w:val="495057"/>
          </w:rPr>
          <w:t>Metadados e Metainformação</w:t>
        </w:r>
      </w:hyperlink>
    </w:p>
    <w:p w14:paraId="1045F1DA" w14:textId="2188C554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CODEVASF - Analista em Desenvolvimento Regional - Tecnologia da Informação</w:t>
        </w:r>
      </w:hyperlink>
    </w:p>
    <w:p w14:paraId="31EF4D04" w14:textId="1706F020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 xml:space="preserve">Julgue o item a seguir, a respeito de </w:t>
      </w:r>
      <w:r w:rsidRPr="00D259DF">
        <w:rPr>
          <w:rFonts w:ascii="Arial Nova Cond" w:hAnsi="Arial Nova Cond" w:cs="Open Sans"/>
          <w:b/>
          <w:bCs/>
          <w:color w:val="343A40"/>
        </w:rPr>
        <w:t>banco de dados</w:t>
      </w:r>
      <w:r w:rsidRPr="00A430FC">
        <w:rPr>
          <w:rFonts w:ascii="Arial Nova Cond" w:hAnsi="Arial Nova Cond" w:cs="Open Sans"/>
          <w:color w:val="343A40"/>
        </w:rPr>
        <w:t>.</w:t>
      </w:r>
    </w:p>
    <w:p w14:paraId="665BEA52" w14:textId="0CBFB77F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Uma </w:t>
      </w:r>
      <w:r w:rsidRPr="00A430FC">
        <w:rPr>
          <w:rFonts w:ascii="Arial Nova Cond" w:hAnsi="Arial Nova Cond" w:cs="Open Sans"/>
          <w:i/>
          <w:iCs/>
          <w:color w:val="343A40"/>
        </w:rPr>
        <w:t>role</w:t>
      </w:r>
      <w:r w:rsidRPr="00A430FC">
        <w:rPr>
          <w:rFonts w:ascii="Arial Nova Cond" w:hAnsi="Arial Nova Cond" w:cs="Open Sans"/>
          <w:color w:val="343A40"/>
        </w:rPr>
        <w:t> de banco de dados é um conjunto de regras de criação de registros de tabelas de informações de metadados.</w:t>
      </w:r>
    </w:p>
    <w:p w14:paraId="5C0E91CC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Arthur Machado</w:t>
      </w:r>
    </w:p>
    <w:p w14:paraId="35FC177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03 de Março de 2021 às 15:14</w:t>
      </w:r>
    </w:p>
    <w:p w14:paraId="231C768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5FC44D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Galera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, para facilitar ainda mais o entendimento, vou usar exemplos do nosso dia a dia para os leigos.</w:t>
      </w:r>
    </w:p>
    <w:p w14:paraId="09EA4C4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SUA FAMÍLIA:</w:t>
      </w:r>
    </w:p>
    <w:p w14:paraId="7C7D9EB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Nome: João</w:t>
      </w:r>
    </w:p>
    <w:p w14:paraId="7A3E47D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Role: Pai</w:t>
      </w:r>
    </w:p>
    <w:p w14:paraId="4256E50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Nome: Maria</w:t>
      </w:r>
    </w:p>
    <w:p w14:paraId="1A9D73B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Role: Mãe</w:t>
      </w:r>
    </w:p>
    <w:p w14:paraId="256C3CF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Nome: Pedrinho</w:t>
      </w:r>
    </w:p>
    <w:p w14:paraId="446ADC1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Role: Irmão</w:t>
      </w:r>
    </w:p>
    <w:p w14:paraId="528B3A5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ROLE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nada mais é que uma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PERMISSÃO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um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""""""""cargo""""""""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de uma pessoa e não um conjunto de regras.</w:t>
      </w:r>
    </w:p>
    <w:p w14:paraId="42494A4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seu atual momento você tem 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Role: CONCURSEIRO</w:t>
      </w:r>
    </w:p>
    <w:p w14:paraId="10B48F7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Mas daqui uns meses sua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Role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vai mudar para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AGENTE DE POLÍCIA FEDERAL.</w:t>
      </w:r>
    </w:p>
    <w:p w14:paraId="2802EAD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Arieuqis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Siqueira</w:t>
      </w:r>
    </w:p>
    <w:p w14:paraId="12F6EFA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03 de Março de 2021 às 09:48</w:t>
      </w:r>
    </w:p>
    <w:p w14:paraId="2654951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ROLE é o que o concurseiro está tomando com essas questões.</w:t>
      </w:r>
    </w:p>
    <w:p w14:paraId="6393713B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lastRenderedPageBreak/>
        <w:t>Shurastey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or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Shuraigow</w:t>
      </w:r>
      <w:proofErr w:type="spellEnd"/>
    </w:p>
    <w:p w14:paraId="2A6BC64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08 de Março de 2021 às 17:28</w:t>
      </w:r>
    </w:p>
    <w:p w14:paraId="03A2E74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lembre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disso: RULE é um conjunto de permissões.</w:t>
      </w:r>
    </w:p>
    <w:p w14:paraId="1B8EE22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só lembrar que 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vai te meter a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 RULE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sem pedir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PERMISSÂO</w:t>
      </w:r>
    </w:p>
    <w:p w14:paraId="53828AE4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Gustavo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Göerlach</w:t>
      </w:r>
      <w:proofErr w:type="spellEnd"/>
    </w:p>
    <w:p w14:paraId="5217239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17 de Abril de 2021 às 13:10</w:t>
      </w:r>
    </w:p>
    <w:p w14:paraId="5CBD651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Esse examinador que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tá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precisando levar uma ROLE.</w:t>
      </w:r>
    </w:p>
    <w:p w14:paraId="6DC26C9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J. Peralta</w:t>
      </w:r>
    </w:p>
    <w:p w14:paraId="56CC9041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Março de 2021 às 14:39</w:t>
      </w:r>
    </w:p>
    <w:p w14:paraId="00C6FED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Obrigado 15 anos de MMORPG por me ajudar a acertar essa questão. Sabia que esses anos não teriam sido em vão.</w:t>
      </w:r>
    </w:p>
    <w:p w14:paraId="242BD18E" w14:textId="368B2ACC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186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Q1678825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A430FC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4C2922">
        <w:rPr>
          <w:rStyle w:val="Hyperlink"/>
          <w:rFonts w:ascii="Arial Nova Cond" w:hAnsi="Arial Nova Cond" w:cs="Open Sans"/>
          <w:color w:val="495057"/>
        </w:rPr>
        <w:t xml:space="preserve"> 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- 2021 - CODEVASF - Analista em Desenvolvimento Regional - Tecnologia da Informação</w:t>
        </w:r>
      </w:hyperlink>
    </w:p>
    <w:p w14:paraId="3B949B34" w14:textId="0036AF7B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 xml:space="preserve">Acerca de </w:t>
      </w:r>
      <w:r w:rsidRPr="00D259DF">
        <w:rPr>
          <w:rFonts w:ascii="Arial Nova Cond" w:hAnsi="Arial Nova Cond" w:cs="Open Sans"/>
          <w:b/>
          <w:bCs/>
          <w:color w:val="343A40"/>
        </w:rPr>
        <w:t>desenvolvimento de sistemas</w:t>
      </w:r>
      <w:r w:rsidRPr="00A430FC">
        <w:rPr>
          <w:rFonts w:ascii="Arial Nova Cond" w:hAnsi="Arial Nova Cond" w:cs="Open Sans"/>
          <w:color w:val="343A40"/>
        </w:rPr>
        <w:t>, julgue o próximo item.</w:t>
      </w:r>
    </w:p>
    <w:p w14:paraId="4012F001" w14:textId="6C0CA14B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Na linguagem Python, as listas são coleções de qualquer tipo de objetos, com exceção das próprias listas, e seus elementos são alteráveis.</w:t>
      </w:r>
    </w:p>
    <w:p w14:paraId="0F6F965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Channel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Games</w:t>
      </w:r>
    </w:p>
    <w:p w14:paraId="46E81AF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25 de Fevereiro de 2021 às 14:40</w:t>
      </w:r>
    </w:p>
    <w:p w14:paraId="515F63E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FF0000"/>
          <w:sz w:val="22"/>
          <w:szCs w:val="22"/>
        </w:rPr>
        <w:t>Errada</w:t>
      </w:r>
    </w:p>
    <w:p w14:paraId="538762A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Erro da questão!</w:t>
      </w:r>
    </w:p>
    <w:p w14:paraId="0BE0E8E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(Exceção das próprias listas.)</w:t>
      </w:r>
    </w:p>
    <w:p w14:paraId="4E52C06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"Dentro de uma lista também pode ter outras listas com coleções de qualquer tipo de objetos."</w:t>
      </w:r>
    </w:p>
    <w:p w14:paraId="115A53C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Marcos F. B.</w:t>
      </w:r>
    </w:p>
    <w:p w14:paraId="514DBC62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25 de Fevereiro de 2021 às 07:51</w:t>
      </w:r>
    </w:p>
    <w:p w14:paraId="2E40DE6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Pode sim ter uma lista de lista!</w:t>
      </w:r>
    </w:p>
    <w:p w14:paraId="7F02C2D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Nilene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A430FC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27F89D86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16 de Março de 2021 às 20:16</w:t>
      </w:r>
    </w:p>
    <w:p w14:paraId="07BFF02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LISTAS EM PYTHON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696DC7A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REPRESENTADA COMO UMA SEQUÊNCIA DE OBJETOS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SEPARADOS POR ASPAS E VÍRGULA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DENTRO DE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COLCHETES.</w:t>
      </w:r>
    </w:p>
    <w:p w14:paraId="33918C0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1-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SÃO MUTÁVEIS</w:t>
      </w:r>
    </w:p>
    <w:p w14:paraId="71B5455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2-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 PODEM SER </w:t>
      </w:r>
      <w:proofErr w:type="gram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COMPOSTAS OU SEJA</w:t>
      </w:r>
      <w:proofErr w:type="gram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LISTA DENTRO DE UMA LISTA.</w:t>
      </w:r>
    </w:p>
    <w:p w14:paraId="21C4B98C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Arthur Machado</w:t>
      </w:r>
    </w:p>
    <w:p w14:paraId="130EFF70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03 de Março de 2021 às 15:03</w:t>
      </w:r>
    </w:p>
    <w:p w14:paraId="416A1B6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EAAA66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Em programação, uma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LISTA DENTRO DE UMA LISTA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chama-se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ARRAY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3BE585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Exemplo:</w:t>
      </w:r>
    </w:p>
    <w:p w14:paraId="084EFD4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Lista = [1+2+3+4+5</w:t>
      </w:r>
      <w:proofErr w:type="gram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+[</w:t>
      </w:r>
      <w:proofErr w:type="gram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10:21]]</w:t>
      </w:r>
    </w:p>
    <w:p w14:paraId="5957958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Vai somar os números 1 ao 5 e acrescentar na soma de 10 até 20 (o 21 não entra).</w:t>
      </w:r>
    </w:p>
    <w:p w14:paraId="761C708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Alaine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Francis</w:t>
      </w:r>
    </w:p>
    <w:p w14:paraId="3C16EDC0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03 de Maio de 2021 às 10:45</w:t>
      </w:r>
    </w:p>
    <w:p w14:paraId="56ABA37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11AAAF0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Na linguagem </w:t>
      </w:r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python a lista é ordenada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 e não de qualquer tipo de objeto, como a questão apresenta.</w:t>
      </w:r>
    </w:p>
    <w:p w14:paraId="5C08514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Reconhece o SENHOR em todos os teus caminhos, e Ele endireitará as tuas veredas.</w:t>
      </w:r>
    </w:p>
    <w:p w14:paraId="4622755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Provérbios 3:6</w:t>
      </w:r>
    </w:p>
    <w:p w14:paraId="52331525" w14:textId="53EE0BA3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187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26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Q1621344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27" w:history="1">
        <w:r w:rsidRPr="00A430FC">
          <w:rPr>
            <w:rStyle w:val="Hyperlink"/>
            <w:rFonts w:ascii="Arial Nova Cond" w:hAnsi="Arial Nova Cond" w:cs="Open Sans"/>
            <w:color w:val="495057"/>
          </w:rPr>
          <w:t>Banco de Dados ,</w:t>
        </w:r>
      </w:hyperlink>
      <w:hyperlink r:id="rId28" w:history="1">
        <w:r w:rsidRPr="00A430FC">
          <w:rPr>
            <w:rStyle w:val="Hyperlink"/>
            <w:rFonts w:ascii="Arial Nova Cond" w:hAnsi="Arial Nova Cond" w:cs="Open Sans"/>
            <w:color w:val="495057"/>
          </w:rPr>
          <w:t>SQL</w:t>
        </w:r>
      </w:hyperlink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Ciência de Dados</w:t>
        </w:r>
      </w:hyperlink>
    </w:p>
    <w:p w14:paraId="0CBF0A54" w14:textId="77777777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seguinte, a respeito dos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planilhas e SQL.</w:t>
      </w:r>
    </w:p>
    <w:p w14:paraId="3A05F98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 arquivo CSV (</w:t>
      </w:r>
      <w:proofErr w:type="spellStart"/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character-separated</w:t>
      </w:r>
      <w:proofErr w:type="spellEnd"/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values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) típico é composto de um registro </w:t>
      </w:r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header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um ou mais registros de detalhe e um registro </w:t>
      </w:r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trailer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, e cada um desses registros possui um campo de tamanho fixo.</w:t>
      </w:r>
    </w:p>
    <w:p w14:paraId="1AA240DF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Juliana Rafael</w:t>
      </w:r>
    </w:p>
    <w:p w14:paraId="5D9F794F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30 de Outubro de 2020 às 09:56</w:t>
      </w:r>
    </w:p>
    <w:p w14:paraId="49FDC4C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CSV- COMMA SEPARATED VALUE - É um formato de arquivo que armazena dados listados em uma </w:t>
      </w:r>
      <w:proofErr w:type="spellStart"/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tabela,como</w:t>
      </w:r>
      <w:proofErr w:type="spellEnd"/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e-mails de contato, no formato de texto simples. Embora os arquivos CSV possam ser abertos em diversos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programas(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editores de texto por exemplo) os dados armazenados neles são visualizados de 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melhor maneira em editores de planilhas como: Excel,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Openoffice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Calc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ou planilhas google</w:t>
      </w:r>
    </w:p>
    <w:p w14:paraId="7197532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Isaac</w:t>
      </w:r>
    </w:p>
    <w:p w14:paraId="555D04A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27 de Novembro de 2020 às 15:03</w:t>
      </w:r>
    </w:p>
    <w:p w14:paraId="6C88A1F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 </w:t>
      </w: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50BB0B2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DICA!</w:t>
      </w:r>
    </w:p>
    <w:p w14:paraId="32A893E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--- &gt; CSV (Valores Separados por Vírgula)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Style w:val="Forte"/>
          <w:rFonts w:ascii="Arial Nova Cond" w:hAnsi="Arial Nova Cond" w:cs="Open Sans"/>
          <w:color w:val="00B050"/>
          <w:sz w:val="22"/>
          <w:szCs w:val="22"/>
        </w:rPr>
        <w:t>é um tipo especial de arquivo que você pode criar ou editar no Excel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83E63C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&gt; </w:t>
      </w:r>
      <w:r w:rsidRPr="00A430FC">
        <w:rPr>
          <w:rStyle w:val="Forte"/>
          <w:rFonts w:ascii="Arial Nova Cond" w:hAnsi="Arial Nova Cond" w:cs="Open Sans"/>
          <w:color w:val="00B050"/>
          <w:sz w:val="22"/>
          <w:szCs w:val="22"/>
        </w:rPr>
        <w:t>Os arquivos CSV armazenam informações separadas por vírgulas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C877E5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&gt; </w:t>
      </w:r>
      <w:r w:rsidRPr="00A430FC">
        <w:rPr>
          <w:rStyle w:val="Forte"/>
          <w:rFonts w:ascii="Arial Nova Cond" w:hAnsi="Arial Nova Cond" w:cs="Open Sans"/>
          <w:color w:val="00B050"/>
          <w:sz w:val="22"/>
          <w:szCs w:val="22"/>
        </w:rPr>
        <w:t>facilita mover de um programa para outro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507E69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Ex: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Style w:val="Forte"/>
          <w:rFonts w:ascii="Arial Nova Cond" w:hAnsi="Arial Nova Cond" w:cs="Open Sans"/>
          <w:color w:val="00B050"/>
          <w:sz w:val="22"/>
          <w:szCs w:val="22"/>
        </w:rPr>
        <w:t>você pode exportar seus contatos do Google para um arquivo CSV e importá-los para o Outlook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D7D823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phellipecs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santiago</w:t>
      </w:r>
      <w:proofErr w:type="spellEnd"/>
    </w:p>
    <w:p w14:paraId="02F89142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31 de Outubro de 2020 às 12:18</w:t>
      </w:r>
    </w:p>
    <w:p w14:paraId="14E9436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“CSV” =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Comma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Separated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Values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(Valores Separados por Vírgula)</w:t>
      </w:r>
    </w:p>
    <w:p w14:paraId="53CBA9A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444444"/>
          <w:sz w:val="22"/>
          <w:szCs w:val="22"/>
        </w:rPr>
        <w:t>Um arquivo CSV é um arquivo de valores separados por vírgula. Esse formato de armazenamento é simples e agrupa informações de arquivos de texto em planilhas, usado para trocas de dados com um banco de dados ou uma planilha entre aplicativos.  </w:t>
      </w:r>
    </w:p>
    <w:p w14:paraId="47373C7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Errado</w:t>
      </w:r>
    </w:p>
    <w:p w14:paraId="03A29B3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werllem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viana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da silva</w:t>
      </w:r>
    </w:p>
    <w:p w14:paraId="102A5E0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Novembro de 2020 às 14:44</w:t>
      </w:r>
    </w:p>
    <w:p w14:paraId="44654D5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Acredito que o erro da questão está em afirmar que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cada um desses registros possuem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campo de tamanho fixo, sendo que o correto seria de tamanho variável.</w:t>
      </w:r>
    </w:p>
    <w:p w14:paraId="4D5E243A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Andréia Dos Santos Silva</w:t>
      </w:r>
    </w:p>
    <w:p w14:paraId="2FA0ACC6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02 de Novembro de 2020 às 09:54</w:t>
      </w:r>
    </w:p>
    <w:p w14:paraId="4210EA6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. Errado</w:t>
      </w:r>
    </w:p>
    <w:p w14:paraId="1DFCDC9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Arquivo CSV armazena dados, números e texto em texto simples.</w:t>
      </w:r>
    </w:p>
    <w:p w14:paraId="652295D2" w14:textId="5A9F07F2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188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Q1617423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2" w:history="1">
        <w:r w:rsidRPr="00A430FC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A430FC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A430FC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33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A430FC">
        <w:rPr>
          <w:rFonts w:ascii="Arial Nova Cond" w:hAnsi="Arial Nova Cond" w:cs="Open Sans"/>
          <w:color w:val="343A40"/>
        </w:rPr>
        <w:t>( assuntos)</w:t>
      </w:r>
      <w:r w:rsidR="004C2922">
        <w:rPr>
          <w:rFonts w:ascii="Arial Nova Cond" w:hAnsi="Arial Nova Cond" w:cs="Open Sans"/>
          <w:color w:val="343A40"/>
        </w:rPr>
        <w:t xml:space="preserve"> </w:t>
      </w:r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7ADA912C" w14:textId="77777777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subsecutivo, a respeito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arquiteturas e servidores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.</w:t>
      </w:r>
    </w:p>
    <w:p w14:paraId="59432D0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Jetty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é um servidor http de código aberto, escrito em Java, e um contêiner Java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facilmente integrado em dispositivos, ferramentas, estruturas, servidores de aplicativos e </w:t>
      </w:r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clusters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e é caracterizado pelo tamanho, pela velocidade e pela escalabilidade.</w:t>
      </w:r>
    </w:p>
    <w:p w14:paraId="077E7F6B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Priscila Muniz</w:t>
      </w:r>
    </w:p>
    <w:p w14:paraId="1AEADB9A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27 de Outubro de 2020 às 09:11</w:t>
      </w:r>
    </w:p>
    <w:p w14:paraId="263E9B1F" w14:textId="4C2A9BE0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Jetty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é um servidor HTTP/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Container;</w:t>
      </w:r>
    </w:p>
    <w:p w14:paraId="09AD16E7" w14:textId="19AAB366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Concorrente do famoso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54DEDDFE" w14:textId="44B10D6C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Configuração facilitadora;</w:t>
      </w:r>
    </w:p>
    <w:p w14:paraId="3EF77178" w14:textId="599C1BAF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Escrito 100% em Java;</w:t>
      </w:r>
    </w:p>
    <w:p w14:paraId="3CD79A7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Alexandre Santos</w:t>
      </w:r>
    </w:p>
    <w:p w14:paraId="364CC1B6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21 de Novembro de 2020 às 08:30</w:t>
      </w:r>
    </w:p>
    <w:p w14:paraId="39B022B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Eclipse Jetty provides a 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Web server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and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javax.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servlet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 xml:space="preserve"> container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, plus support for 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HTTP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/2, WebSocket, OSGi, JMX, JNDI, JAAS and many other integrations. These components are 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open source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and available for commercial use and distribution.</w:t>
      </w:r>
    </w:p>
    <w:p w14:paraId="353141F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Eclipse Jetty is used in a wide variety of projects and products, both in development and production. Jetty can be 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easily embedded in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devices, tools, frameworks, application servers, and clusters.</w:t>
      </w:r>
    </w:p>
    <w:p w14:paraId="10465D6C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willians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souza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bento</w:t>
      </w:r>
    </w:p>
    <w:p w14:paraId="767AA54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15 de Maio de 2021 às 15:25</w:t>
      </w:r>
    </w:p>
    <w:p w14:paraId="5A2301E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C0D2A2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Jetty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é um servidor http de código aberto, escrito em Java, e um contêiner Java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facilmente integrado em dispositivos, ferramentas, estruturas, servidores de aplicativos e </w:t>
      </w: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clusters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e é caracterizado pelo tamanho, pela velocidade e pela escalabilidade.</w:t>
      </w:r>
    </w:p>
    <w:p w14:paraId="7107A462" w14:textId="2200A9A8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189</w:t>
      </w:r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Q1617422</w:t>
        </w:r>
      </w:hyperlink>
      <w:r w:rsidR="001F2756" w:rsidRPr="00A430FC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7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38" w:history="1">
        <w:r w:rsidRPr="00A430FC">
          <w:rPr>
            <w:rStyle w:val="Hyperlink"/>
            <w:rFonts w:ascii="Arial Nova Cond" w:hAnsi="Arial Nova Cond" w:cs="Open Sans"/>
            <w:color w:val="495057"/>
          </w:rPr>
          <w:t>Servidores de aplicação</w:t>
        </w:r>
      </w:hyperlink>
      <w:r w:rsidRPr="00A430FC">
        <w:rPr>
          <w:rFonts w:ascii="Arial Nova Cond" w:hAnsi="Arial Nova Cond" w:cs="Open Sans"/>
          <w:color w:val="343A40"/>
        </w:rPr>
        <w:t>( assuntos)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39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4EB56E1A" w14:textId="4D32F570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subsecutivo, a respeito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arquiteturas e servidores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. </w:t>
      </w:r>
    </w:p>
    <w:p w14:paraId="214DC73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Uma implementação amplamente usada como servidor de aplicação Java é 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cujo componente principal, chamado de Catalina, possui um conjunto de arquivos de configuração: o arquivo web.xml configura opções e valores que serão aplicados a todos os aplicativos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e também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contém as políticas de segurança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para a classe Catalina.  </w:t>
      </w:r>
    </w:p>
    <w:p w14:paraId="21C66D8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Julius BR</w:t>
      </w:r>
    </w:p>
    <w:p w14:paraId="54644582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27 de Outubro de 2020 às 11:38</w:t>
      </w:r>
    </w:p>
    <w:p w14:paraId="25CB5CE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-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não pode atuar como servidor de aplicação. 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pode atuar como servidor HTTP ou Container Web;</w:t>
      </w:r>
    </w:p>
    <w:p w14:paraId="05B8BBA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-Catalina é o nome dado à implementação do container de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1B02C69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-O arquivo web.xml é o descritor de implantação de cada aplicação. Cada aplicação possui um.</w:t>
      </w:r>
    </w:p>
    <w:p w14:paraId="3FB7C9C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Kenad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Araújo</w:t>
      </w:r>
    </w:p>
    <w:p w14:paraId="08C4D0F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05 de Novembro de 2020 às 22:31</w:t>
      </w:r>
    </w:p>
    <w:p w14:paraId="0191E01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GABARITO ERRADO</w:t>
      </w:r>
    </w:p>
    <w:p w14:paraId="544D861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O arquivo web.xml tem as configurações básicas da aplicação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que está rodando no container, cada aplicação tem seu próprio web.xml.</w:t>
      </w:r>
    </w:p>
    <w:p w14:paraId="025F125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Bruno Pereira</w:t>
      </w:r>
    </w:p>
    <w:p w14:paraId="144F750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07 de Novembro de 2021 às 18:04</w:t>
      </w:r>
    </w:p>
    <w:p w14:paraId="4748D30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Uma implementação amplamente usada como servidor de aplicação Java é o </w:t>
      </w:r>
      <w:proofErr w:type="spellStart"/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Tomcat</w:t>
      </w:r>
      <w:proofErr w:type="spellEnd"/>
    </w:p>
    <w:p w14:paraId="4FD4835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Questionável, porém como ele diz "usada como servidor de aplicação" e não "implementa servidor de aplicação JEE", pode estar correta.</w:t>
      </w:r>
    </w:p>
    <w:p w14:paraId="26BF8B9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cujo componente principal, chamado de Catalina, possui um conjunto de arquivos de configuração:</w:t>
      </w:r>
    </w:p>
    <w:p w14:paraId="1D5B7B7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Tudo ok até aqui.</w:t>
      </w:r>
    </w:p>
    <w:p w14:paraId="599C935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o arquivo web.xml configura opções e valores que serão aplicados a todos os aplicativos</w:t>
      </w:r>
    </w:p>
    <w:p w14:paraId="66CD6E4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Correto. O arquivo 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conf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/web.xml contém configurações comuns a todas as aplicações, enquanto o arquivo 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webapps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/&lt;nome&gt;/web.xml conterá as configurações de contexto da aplicação.</w:t>
      </w:r>
    </w:p>
    <w:p w14:paraId="720BCB4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 também</w:t>
      </w:r>
      <w:proofErr w:type="gramEnd"/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 contém as políticas de segurança do </w:t>
      </w:r>
      <w:proofErr w:type="spellStart"/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Tomcat</w:t>
      </w:r>
      <w:proofErr w:type="spellEnd"/>
      <w:r w:rsidRPr="00A430F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 para a classe Catalina. </w:t>
      </w:r>
    </w:p>
    <w:p w14:paraId="4981E21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Não!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As configurações de segurança do Catalina estão no arquivo server.xml e outros.</w:t>
      </w:r>
    </w:p>
    <w:p w14:paraId="41741C63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1E71E9BE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07 de Junho de 2021 às 20:22</w:t>
      </w:r>
    </w:p>
    <w:p w14:paraId="1320E77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Segoe UI Emoji" w:hAnsi="Segoe UI Emoji" w:cs="Segoe UI Emoji"/>
          <w:color w:val="343A40"/>
          <w:sz w:val="22"/>
          <w:szCs w:val="22"/>
        </w:rPr>
        <w:t>✅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Gabarito(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Errado)</w:t>
      </w:r>
    </w:p>
    <w:p w14:paraId="705C274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Imagino que a descrição </w:t>
      </w:r>
      <w:r w:rsidRPr="00D259DF">
        <w:rPr>
          <w:rFonts w:ascii="Arial Nova Cond" w:hAnsi="Arial Nova Cond" w:cs="Open Sans"/>
          <w:b/>
          <w:bCs/>
          <w:color w:val="0000FF"/>
          <w:sz w:val="22"/>
          <w:szCs w:val="22"/>
        </w:rPr>
        <w:t xml:space="preserve">"Uma implementação amplamente usada como servidor de aplicação Java é o </w:t>
      </w:r>
      <w:proofErr w:type="spellStart"/>
      <w:r w:rsidRPr="00D259DF">
        <w:rPr>
          <w:rFonts w:ascii="Arial Nova Cond" w:hAnsi="Arial Nova Cond" w:cs="Open Sans"/>
          <w:b/>
          <w:bCs/>
          <w:color w:val="0000FF"/>
          <w:sz w:val="22"/>
          <w:szCs w:val="22"/>
        </w:rPr>
        <w:t>Tomcat</w:t>
      </w:r>
      <w:proofErr w:type="spellEnd"/>
      <w:r w:rsidRPr="00D259DF">
        <w:rPr>
          <w:rFonts w:ascii="Arial Nova Cond" w:hAnsi="Arial Nova Cond" w:cs="Open Sans"/>
          <w:b/>
          <w:bCs/>
          <w:color w:val="0000FF"/>
          <w:sz w:val="22"/>
          <w:szCs w:val="22"/>
        </w:rPr>
        <w:t>..."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não esteja errada como mencionada em um dos comentários.</w:t>
      </w:r>
    </w:p>
    <w:p w14:paraId="1A5BBC5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Segue uma justificativa, uma outra questão do QC que corrobora com a declaração.</w:t>
      </w:r>
    </w:p>
    <w:p w14:paraId="4C551EA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Segoe UI Symbol" w:hAnsi="Segoe UI Symbol" w:cs="Segoe UI Symbol"/>
          <w:color w:val="0000FF"/>
          <w:sz w:val="22"/>
          <w:szCs w:val="22"/>
        </w:rPr>
        <w:t>✓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 Um dos servidores de aplicação mais conhecido e utilizado é o Apache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sendo uma aplicação de código aberto e desenvolvida em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886170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Fonte: Q1253929</w:t>
      </w:r>
    </w:p>
    <w:p w14:paraId="3A7AC85A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ROGÉRIO DF</w:t>
      </w:r>
    </w:p>
    <w:p w14:paraId="1364FB51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25 de Junho de 2021 às 10:00</w:t>
      </w:r>
    </w:p>
    <w:p w14:paraId="240A050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33333"/>
          <w:sz w:val="22"/>
          <w:szCs w:val="22"/>
          <w:u w:val="single"/>
        </w:rPr>
        <w:t>Toda aplicação</w:t>
      </w:r>
      <w:r w:rsidRPr="00A430FC">
        <w:rPr>
          <w:rFonts w:ascii="Arial Nova Cond" w:hAnsi="Arial Nova Cond" w:cs="Open Sans"/>
          <w:color w:val="333333"/>
          <w:sz w:val="22"/>
          <w:szCs w:val="22"/>
        </w:rPr>
        <w:t xml:space="preserve"> desenvolvida a ser instalada no </w:t>
      </w:r>
      <w:proofErr w:type="spellStart"/>
      <w:r w:rsidRPr="00A430FC">
        <w:rPr>
          <w:rFonts w:ascii="Arial Nova Cond" w:hAnsi="Arial Nova Cond" w:cs="Open Sans"/>
          <w:color w:val="333333"/>
          <w:sz w:val="22"/>
          <w:szCs w:val="22"/>
        </w:rPr>
        <w:t>Tomcat</w:t>
      </w:r>
      <w:proofErr w:type="spellEnd"/>
      <w:r w:rsidRPr="00A430FC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A430FC">
        <w:rPr>
          <w:rStyle w:val="Forte"/>
          <w:rFonts w:ascii="Arial Nova Cond" w:hAnsi="Arial Nova Cond" w:cs="Open Sans"/>
          <w:color w:val="333333"/>
          <w:sz w:val="22"/>
          <w:szCs w:val="22"/>
          <w:u w:val="single"/>
        </w:rPr>
        <w:t>necessita de uma configuração em um arquivo web.xml,</w:t>
      </w:r>
      <w:r w:rsidRPr="00A430FC">
        <w:rPr>
          <w:rFonts w:ascii="Arial Nova Cond" w:hAnsi="Arial Nova Cond" w:cs="Open Sans"/>
          <w:color w:val="333333"/>
          <w:sz w:val="22"/>
          <w:szCs w:val="22"/>
        </w:rPr>
        <w:t xml:space="preserve"> que se encontra dentro do subdiretório /WEB-INF da aplicação. Podemos configurar dentro desse arquivo as descrições dos aplicativos e sua exibição, bem como o path, Display </w:t>
      </w:r>
      <w:proofErr w:type="spellStart"/>
      <w:r w:rsidRPr="00A430FC">
        <w:rPr>
          <w:rFonts w:ascii="Arial Nova Cond" w:hAnsi="Arial Nova Cond" w:cs="Open Sans"/>
          <w:color w:val="333333"/>
          <w:sz w:val="22"/>
          <w:szCs w:val="22"/>
        </w:rPr>
        <w:t>Name</w:t>
      </w:r>
      <w:proofErr w:type="spellEnd"/>
      <w:r w:rsidRPr="00A430FC">
        <w:rPr>
          <w:rFonts w:ascii="Arial Nova Cond" w:hAnsi="Arial Nova Cond" w:cs="Open Sans"/>
          <w:color w:val="333333"/>
          <w:sz w:val="22"/>
          <w:szCs w:val="22"/>
        </w:rPr>
        <w:t>, sessões, dentre outras configurações.</w:t>
      </w:r>
    </w:p>
    <w:p w14:paraId="2F6EC22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https://www.vivaolinux.com.br/etc/web.xml</w:t>
      </w:r>
    </w:p>
    <w:p w14:paraId="5CAA1BDA" w14:textId="4EAE11CD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190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40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Q1617418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41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 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04FB5E4E" w14:textId="77777777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subsecutivo, a respeito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arquiteturas e servidores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.</w:t>
      </w:r>
    </w:p>
    <w:p w14:paraId="2F99D7F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Jackrabbit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é um repositório de conteúdo e possui uma implementação em total conformidade para tecnologia Java.</w:t>
      </w:r>
    </w:p>
    <w:p w14:paraId="6E498E77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Priscila Muniz</w:t>
      </w:r>
    </w:p>
    <w:p w14:paraId="16EB659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lastRenderedPageBreak/>
        <w:t>27 de Outubro de 2020 às 09:01</w:t>
      </w:r>
    </w:p>
    <w:p w14:paraId="5C5C766C" w14:textId="1FBAD660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CORRETO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! </w:t>
      </w:r>
    </w:p>
    <w:p w14:paraId="623806D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Jackrabbit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: O repositório de conteúdo Apache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Jackrabbit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™ é uma implementação em conformidade total do Repositório de Conteúdo para Java Technology API (JCR, especificado em JSR 170 e JSR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283 )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41E636F" w14:textId="5DBEDACC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 repositório de conteúdo é um armazenamento de conteúdo hierárquico com suporte para conteúdo estruturado e não estruturado, pesquisa de texto completo, controle de versão, transações, observação e muito mais. </w:t>
      </w:r>
    </w:p>
    <w:p w14:paraId="3CD96CF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FONTE: https://jackrabbit.apache.org/jcr/index.html</w:t>
      </w:r>
    </w:p>
    <w:p w14:paraId="3651BAEF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787D33F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18 de Maio de 2022 às 14:51</w:t>
      </w:r>
    </w:p>
    <w:p w14:paraId="763FA66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Apache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Jackrabbit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é um repositório de conteúdo de código aberto para a plataforma Java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02E0B53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repositório de conteúdo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Fonts w:ascii="Arial Nova Cond" w:hAnsi="Arial Nova Cond" w:cs="Open Sans"/>
          <w:color w:val="0000FF"/>
          <w:sz w:val="22"/>
          <w:szCs w:val="22"/>
        </w:rPr>
        <w:t>é um armazenamento de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conteúdo hierárquico</w:t>
      </w:r>
      <w:r w:rsidRPr="00A430FC">
        <w:rPr>
          <w:rFonts w:ascii="Arial Nova Cond" w:hAnsi="Arial Nova Cond" w:cs="Open Sans"/>
          <w:color w:val="0000FF"/>
          <w:sz w:val="22"/>
          <w:szCs w:val="22"/>
        </w:rPr>
        <w:t> com suporte para conteúdo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estruturado </w:t>
      </w:r>
      <w:r w:rsidRPr="00A430FC">
        <w:rPr>
          <w:rFonts w:ascii="Arial Nova Cond" w:hAnsi="Arial Nova Cond" w:cs="Open Sans"/>
          <w:color w:val="0000FF"/>
          <w:sz w:val="22"/>
          <w:szCs w:val="22"/>
        </w:rPr>
        <w:t>e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não estruturado</w:t>
      </w:r>
      <w:r w:rsidRPr="00A430FC">
        <w:rPr>
          <w:rFonts w:ascii="Arial Nova Cond" w:hAnsi="Arial Nova Cond" w:cs="Open Sans"/>
          <w:color w:val="0000FF"/>
          <w:sz w:val="22"/>
          <w:szCs w:val="22"/>
        </w:rPr>
        <w:t>:</w:t>
      </w:r>
    </w:p>
    <w:p w14:paraId="0193A338" w14:textId="77777777" w:rsidR="00E2055B" w:rsidRPr="00A430FC" w:rsidRDefault="00E205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008000"/>
        </w:rPr>
        <w:t>pesquisa de texto completo</w:t>
      </w:r>
      <w:r w:rsidRPr="00A430FC">
        <w:rPr>
          <w:rFonts w:ascii="Arial Nova Cond" w:hAnsi="Arial Nova Cond" w:cs="Open Sans"/>
          <w:color w:val="343A40"/>
        </w:rPr>
        <w:t>,</w:t>
      </w:r>
    </w:p>
    <w:p w14:paraId="17E95857" w14:textId="77777777" w:rsidR="00E2055B" w:rsidRPr="00A430FC" w:rsidRDefault="00E205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008000"/>
        </w:rPr>
        <w:t>controle de versão</w:t>
      </w:r>
      <w:r w:rsidRPr="00A430FC">
        <w:rPr>
          <w:rFonts w:ascii="Arial Nova Cond" w:hAnsi="Arial Nova Cond" w:cs="Open Sans"/>
          <w:color w:val="343A40"/>
        </w:rPr>
        <w:t>,</w:t>
      </w:r>
    </w:p>
    <w:p w14:paraId="6DEEC688" w14:textId="77777777" w:rsidR="00E2055B" w:rsidRPr="00A430FC" w:rsidRDefault="00E205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008000"/>
        </w:rPr>
        <w:t>transações</w:t>
      </w:r>
      <w:r w:rsidRPr="00A430FC">
        <w:rPr>
          <w:rFonts w:ascii="Arial Nova Cond" w:hAnsi="Arial Nova Cond" w:cs="Open Sans"/>
          <w:color w:val="343A40"/>
        </w:rPr>
        <w:t>,</w:t>
      </w:r>
    </w:p>
    <w:p w14:paraId="7C4340AD" w14:textId="77777777" w:rsidR="00E2055B" w:rsidRPr="00A430FC" w:rsidRDefault="00E205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008000"/>
        </w:rPr>
        <w:t>observação </w:t>
      </w:r>
      <w:r w:rsidRPr="00A430FC">
        <w:rPr>
          <w:rFonts w:ascii="Arial Nova Cond" w:hAnsi="Arial Nova Cond" w:cs="Open Sans"/>
          <w:color w:val="343A40"/>
        </w:rPr>
        <w:t>e muito mais.</w:t>
      </w:r>
    </w:p>
    <w:p w14:paraId="3B15273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Características</w:t>
      </w:r>
    </w:p>
    <w:p w14:paraId="358DE78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u w:val="single"/>
        </w:rPr>
        <w:t>Workspaces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1FF9217B" w14:textId="77777777" w:rsidR="00E2055B" w:rsidRPr="00A430FC" w:rsidRDefault="00E205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Pode haver mais de um repositório em um JCR;</w:t>
      </w:r>
    </w:p>
    <w:p w14:paraId="33863EEE" w14:textId="77777777" w:rsidR="00E2055B" w:rsidRPr="00A430FC" w:rsidRDefault="00E205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Cada um tem um e apenas um nó raiz;</w:t>
      </w:r>
    </w:p>
    <w:p w14:paraId="402902BC" w14:textId="77777777" w:rsidR="00E2055B" w:rsidRPr="00A430FC" w:rsidRDefault="00E205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O nome do espaço de trabalho padrão é "padrão";</w:t>
      </w:r>
    </w:p>
    <w:p w14:paraId="005AAAB6" w14:textId="77777777" w:rsidR="00E2055B" w:rsidRPr="00A430FC" w:rsidRDefault="00E205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A criação de uma nova área de trabalho geralmente é administrativa e requer desligamento e novo arquivo de configuração;</w:t>
      </w:r>
    </w:p>
    <w:p w14:paraId="3153B56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u w:val="single"/>
        </w:rPr>
        <w:t>Nó</w:t>
      </w:r>
    </w:p>
    <w:p w14:paraId="7361F2A0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A430FC">
        <w:rPr>
          <w:rFonts w:ascii="Arial Nova Cond" w:hAnsi="Arial Nova Cond" w:cs="Open Sans"/>
          <w:color w:val="343A40"/>
        </w:rPr>
        <w:t>Nós são</w:t>
      </w:r>
      <w:proofErr w:type="gramEnd"/>
      <w:r w:rsidRPr="00A430FC">
        <w:rPr>
          <w:rFonts w:ascii="Arial Nova Cond" w:hAnsi="Arial Nova Cond" w:cs="Open Sans"/>
          <w:color w:val="343A40"/>
        </w:rPr>
        <w:t xml:space="preserve"> os itens reais que pensamos de uma árvore;</w:t>
      </w:r>
    </w:p>
    <w:p w14:paraId="0FA5C8AF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Cada área de trabalho começa com um nó raiz;</w:t>
      </w:r>
    </w:p>
    <w:p w14:paraId="66108C0E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Cada nó tem 0 ou mais filhos;</w:t>
      </w:r>
    </w:p>
    <w:p w14:paraId="23D9F4EA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Cada um pode ter 0 ou mais propriedades;</w:t>
      </w:r>
    </w:p>
    <w:p w14:paraId="7B958A33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Todos os nós têm exatamente um pai;</w:t>
      </w:r>
    </w:p>
    <w:p w14:paraId="32E3B486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Todos os nós têm um nome;</w:t>
      </w:r>
    </w:p>
    <w:p w14:paraId="64914508" w14:textId="77777777" w:rsidR="00E2055B" w:rsidRPr="00A430FC" w:rsidRDefault="00E20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Cada nó exatamente um tipo primário e um nó possui muitas propriedades;</w:t>
      </w:r>
    </w:p>
    <w:p w14:paraId="61920B6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amanda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santos</w:t>
      </w:r>
    </w:p>
    <w:p w14:paraId="3ACD672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12 de Maio de 2021 às 12:23</w:t>
      </w:r>
    </w:p>
    <w:p w14:paraId="74FB4E7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AGORA VAI UMA DICA!!!</w:t>
      </w:r>
    </w:p>
    <w:p w14:paraId="67FDD20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Para quem vai fazer PF e PCDF o professor Rani Passos do ESTRATEGIA CONCURSOS fez uma mentoria de RETA FINAL voltada nas matérias de Programação Python e R, Banco de Dados, Teoria Geral de Sistemas, Teoria da Informação, Sistemas de Informação, Big Data, Mineração de Dados, entre outros assuntos relacionados a TI (Tecnologia da Informação). Equivalente a 33% das questões no último concurso da PF. Estou fazendo e está me ajudando muito nessa reta final, certamente é decisivo dar um foco nesses assuntos na reta final. Fica a sugestão.</w:t>
      </w:r>
    </w:p>
    <w:p w14:paraId="0F6FCD6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Receba 30% de desconto usando o cupom PF30</w:t>
      </w:r>
    </w:p>
    <w:p w14:paraId="4F28E23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Link do site: https://go.hotmart.com/Y51566726H</w:t>
      </w:r>
    </w:p>
    <w:p w14:paraId="6B78D90E" w14:textId="6CDF0E8E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191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Q1617386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A430F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A430F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A430F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45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2B31035C" w14:textId="1BEE3858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desenvolvimento de sistemas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julgue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os item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 seguir. </w:t>
      </w:r>
    </w:p>
    <w:p w14:paraId="125AADE7" w14:textId="1CF44F01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No HTML 5, os novos campos para formulários, como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email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search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 range, e os atributos, como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placeholder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pattern 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required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reduzem a necessidade de utilização de </w:t>
      </w:r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plugins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para auxiliar a formatação dos elementos. </w:t>
      </w:r>
    </w:p>
    <w:p w14:paraId="6E2F028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Certo</w:t>
      </w:r>
    </w:p>
    <w:p w14:paraId="1C80857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Errado</w:t>
      </w:r>
    </w:p>
    <w:p w14:paraId="1E1061B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André Azevedo Dutra</w:t>
      </w:r>
    </w:p>
    <w:p w14:paraId="7580686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23 de Fevereiro de 2021 às 07:30</w:t>
      </w:r>
    </w:p>
    <w:p w14:paraId="5A319ACB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Os plugins são utilizados para ajudar na estilização e recursos que não tem nativamente, uma vez tendo mais recursos nativos, reduz a necessidade de utilização</w:t>
      </w:r>
    </w:p>
    <w:p w14:paraId="3527D123" w14:textId="06EDD3B2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C292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192</w:t>
      </w:r>
      <w:r w:rsidR="00D13AE1" w:rsidRPr="004C2922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4C2922">
          <w:rPr>
            <w:rStyle w:val="Hyperlink"/>
            <w:rFonts w:ascii="Arial Nova Cond" w:hAnsi="Arial Nova Cond" w:cs="Open Sans"/>
            <w:b/>
            <w:bCs/>
          </w:rPr>
          <w:t>Q1617385</w:t>
        </w:r>
      </w:hyperlink>
      <w:r w:rsidR="00D13AE1" w:rsidRPr="004C2922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4C2922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Pr="004C2922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3230BA9C" w14:textId="20DF4814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desenvolvimento de sistemas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julgue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os item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 seguir. </w:t>
      </w:r>
    </w:p>
    <w:p w14:paraId="1273CC24" w14:textId="30DCEC20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CSS 3, o uso da propriedade box-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shadow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 da função linear-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gradient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possibilita a criação de formas, cores e efeitos das páginas diretamente no código, de modo que os resultados aparecem diretamente nos navegadores. </w:t>
      </w:r>
    </w:p>
    <w:p w14:paraId="04DC499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Sofyha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Uzumaki</w:t>
      </w:r>
      <w:proofErr w:type="spellEnd"/>
    </w:p>
    <w:p w14:paraId="1200DC36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24 de Outubro de 2020 às 15:17</w:t>
      </w:r>
    </w:p>
    <w:p w14:paraId="1A0F8972" w14:textId="1A4C88B1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box-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shadow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 é uma propriedade do CSS, é utilizado para adicionar efeitos de sombra em volta de um elemento. Você pode especificar mais de um efeito, os separando com virgulas. Uma box-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shadow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 é descrita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pelo deslocamentos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(offset) X e Y em relação ao elemento, desfoco e propagação do raio e cor.</w:t>
      </w:r>
    </w:p>
    <w:p w14:paraId="460CC4BB" w14:textId="0424FD21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/* offset-x | offset-y | color */</w:t>
      </w:r>
    </w:p>
    <w:p w14:paraId="72E40DD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box-shadow: 60px -16px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teal;</w:t>
      </w:r>
      <w:proofErr w:type="gramEnd"/>
    </w:p>
    <w:p w14:paraId="0216A0E3" w14:textId="5246A132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Fonte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: https://developer.mozilla.org/pt-BR/docs/Web/CSS/box-shadow</w:t>
      </w:r>
    </w:p>
    <w:p w14:paraId="604FCCA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Rafael Calil</w:t>
      </w:r>
    </w:p>
    <w:p w14:paraId="706A1A12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25 de Outubro de 2020 às 14:50</w:t>
      </w:r>
    </w:p>
    <w:p w14:paraId="31771FB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Questão errada. Não criam 'formas'(Shapes).</w:t>
      </w:r>
    </w:p>
    <w:p w14:paraId="1697B488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54F5711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04 de Fevereiro de 2023 às 16:39</w:t>
      </w:r>
    </w:p>
    <w:p w14:paraId="6700553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Box-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shadow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: resumidamente aplica sombreamento ao elemento.</w:t>
      </w:r>
    </w:p>
    <w:p w14:paraId="12D24BB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Linear-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gradient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: determina o comportamento do background no elemento.</w:t>
      </w:r>
    </w:p>
    <w:p w14:paraId="28AE92E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Logo,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nenhuma dessas 2 propriedades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são capazes de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alterar a forma do elemento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como faz o 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clip-path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por exemplo.</w:t>
      </w:r>
    </w:p>
    <w:p w14:paraId="4C476ED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GABARITO CORRETO: </w:t>
      </w: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</w:p>
    <w:p w14:paraId="6B73A7F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FF0000"/>
          <w:sz w:val="22"/>
          <w:szCs w:val="22"/>
        </w:rPr>
        <w:t>Esta questão deveria ser anulada.</w:t>
      </w:r>
    </w:p>
    <w:p w14:paraId="6696BC7A" w14:textId="443E54F2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193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Q1617384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A430F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A430F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A430F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52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32903326" w14:textId="6DB141BE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desenvolvimento de sistemas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julgue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os item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 seguir. </w:t>
      </w:r>
    </w:p>
    <w:p w14:paraId="6106F785" w14:textId="44340631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 HTML 5, as </w:t>
      </w:r>
      <w:proofErr w:type="spellStart"/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tags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 de link e script usadas para referenciar arquivos de CSS e JavaScript não precisam informar o atributo type, porque, na sua ausência, o navegador assume que o arquivo é do tipo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/css ou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10E934AF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Fellipão</w:t>
      </w:r>
      <w:proofErr w:type="spellEnd"/>
    </w:p>
    <w:p w14:paraId="5D96D10C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22 de Novembro de 2020 às 20:27</w:t>
      </w:r>
    </w:p>
    <w:p w14:paraId="7DDEB16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Gabarito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: </w:t>
      </w:r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CERTO</w:t>
      </w:r>
    </w:p>
    <w:p w14:paraId="6348491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Link</w:t>
      </w:r>
    </w:p>
    <w:p w14:paraId="672878E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type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 specifies the media type of the linked document/resource.</w:t>
      </w:r>
    </w:p>
    <w:p w14:paraId="16B4152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most common value of type is "text/css". If you omit the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type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attribute, the browser will look at the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rel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 to guess the correct type. So, if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rel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="stylesheet", the browser will assume the type is "text/css".</w:t>
      </w:r>
    </w:p>
    <w:p w14:paraId="159D73E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Fonte: https://www.w3schools.com/tags/att_link_type.asp</w:t>
      </w:r>
    </w:p>
    <w:p w14:paraId="547552B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Script</w:t>
      </w:r>
    </w:p>
    <w:p w14:paraId="33F32DD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type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 Indicates the type of script represented.</w:t>
      </w:r>
    </w:p>
    <w:p w14:paraId="1332788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Omitted or a JavaScript MIME type: For HTML5-complient browsers this indicates the script is JavaScript. HTML5 spec urges authors to omit the attribute rather than provided a redundant MIME type. In earlier browsers, this identified the scripting language of the embedded or imported (via the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src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attribute) code. JavaScript MIME types are listed in the specification.</w:t>
      </w:r>
    </w:p>
    <w:p w14:paraId="1245E02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Fonte: https://developer.mozilla.org/pt-BR/docs/Web/HTML/Element/script</w:t>
      </w:r>
    </w:p>
    <w:p w14:paraId="4928E47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TIAGO LAGE PAYNE DE PADUA</w:t>
      </w:r>
    </w:p>
    <w:p w14:paraId="40D26FD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16 de Janeiro de 2021 às 21:41</w:t>
      </w:r>
    </w:p>
    <w:p w14:paraId="6419828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Questão passível de recursos, para scripts, o navegador assume o mime type padrão de "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application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" e não "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/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" como o item afirma.</w:t>
      </w:r>
    </w:p>
    <w:p w14:paraId="41B1D68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https://developer.mozilla.org/pt-BR/docs/Web/HTML/Element/script</w:t>
      </w:r>
    </w:p>
    <w:p w14:paraId="725BF3E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Scrum Master Concurseiro de TI</w:t>
      </w:r>
    </w:p>
    <w:p w14:paraId="4CA802C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27 de Março de 2023 às 23:29</w:t>
      </w:r>
    </w:p>
    <w:p w14:paraId="647ECEC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Não é uma boa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prápatica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mas é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possivel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não informar o 'type'.</w:t>
      </w:r>
    </w:p>
    <w:p w14:paraId="6FCF7D4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74151"/>
          <w:sz w:val="22"/>
          <w:szCs w:val="22"/>
        </w:rPr>
        <w:t xml:space="preserve">Isso ocorre porque, diferentemente das versões anteriores do HTML, o HTML5 foi projetado para ser mais flexível e tolerante a erros. Isso significa que, na maioria dos casos, o navegador será capaz de determinar o tipo de arquivo apropriado a partir do seu conteúdo, mesmo na ausência do </w:t>
      </w:r>
      <w:proofErr w:type="gramStart"/>
      <w:r w:rsidRPr="00A430FC">
        <w:rPr>
          <w:rFonts w:ascii="Arial Nova Cond" w:hAnsi="Arial Nova Cond" w:cs="Open Sans"/>
          <w:color w:val="374151"/>
          <w:sz w:val="22"/>
          <w:szCs w:val="22"/>
        </w:rPr>
        <w:t>atributo .</w:t>
      </w:r>
      <w:proofErr w:type="gramEnd"/>
    </w:p>
    <w:p w14:paraId="06054C6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Fonts w:ascii="Arial Nova Cond" w:hAnsi="Arial Nova Cond" w:cs="Open Sans"/>
          <w:color w:val="374151"/>
          <w:sz w:val="22"/>
          <w:szCs w:val="22"/>
        </w:rPr>
        <w:t>Sinistro .</w:t>
      </w:r>
      <w:proofErr w:type="gramEnd"/>
    </w:p>
    <w:p w14:paraId="42D3E5E8" w14:textId="264DAF64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194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Q1617383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A430F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A430F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A430F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56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22801A3A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lastRenderedPageBreak/>
        <w:t xml:space="preserve">Acerca de </w:t>
      </w:r>
      <w:r w:rsidRPr="00D259DF">
        <w:rPr>
          <w:rFonts w:ascii="Arial Nova Cond" w:hAnsi="Arial Nova Cond" w:cs="Open Sans"/>
          <w:b/>
          <w:bCs/>
          <w:color w:val="343A40"/>
        </w:rPr>
        <w:t>desenvolvimento de sistemas </w:t>
      </w:r>
      <w:r w:rsidRPr="00D259DF">
        <w:rPr>
          <w:rFonts w:ascii="Arial Nova Cond" w:hAnsi="Arial Nova Cond" w:cs="Open Sans"/>
          <w:b/>
          <w:bCs/>
          <w:i/>
          <w:iCs/>
          <w:color w:val="343A40"/>
        </w:rPr>
        <w:t>web</w:t>
      </w:r>
      <w:r w:rsidRPr="00A430FC">
        <w:rPr>
          <w:rFonts w:ascii="Arial Nova Cond" w:hAnsi="Arial Nova Cond" w:cs="Open Sans"/>
          <w:color w:val="343A40"/>
        </w:rPr>
        <w:t xml:space="preserve">, julgue </w:t>
      </w:r>
      <w:proofErr w:type="gramStart"/>
      <w:r w:rsidRPr="00A430FC">
        <w:rPr>
          <w:rFonts w:ascii="Arial Nova Cond" w:hAnsi="Arial Nova Cond" w:cs="Open Sans"/>
          <w:color w:val="343A40"/>
        </w:rPr>
        <w:t>os item</w:t>
      </w:r>
      <w:proofErr w:type="gramEnd"/>
      <w:r w:rsidRPr="00A430FC">
        <w:rPr>
          <w:rFonts w:ascii="Arial Nova Cond" w:hAnsi="Arial Nova Cond" w:cs="Open Sans"/>
          <w:color w:val="343A40"/>
        </w:rPr>
        <w:t xml:space="preserve"> a seguir. </w:t>
      </w:r>
    </w:p>
    <w:p w14:paraId="5627D530" w14:textId="10FBAF48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A instrução DOCTYPE do HTML 5 é mais simples que a das versões anteriores HTML 4 ou XHTML 1. </w:t>
      </w:r>
    </w:p>
    <w:p w14:paraId="2435FB5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Carlos Bruno</w:t>
      </w:r>
    </w:p>
    <w:p w14:paraId="45F7A0C7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10 de Março de 2021 às 22:28</w:t>
      </w:r>
    </w:p>
    <w:p w14:paraId="47DFD54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Correto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7105B63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DOCTYPE HTML 5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-</w:t>
      </w:r>
    </w:p>
    <w:p w14:paraId="032D643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A430FC">
        <w:rPr>
          <w:rFonts w:ascii="Arial Nova Cond" w:hAnsi="Arial Nova Cond" w:cs="Open Sans"/>
          <w:color w:val="A52A2A"/>
          <w:sz w:val="22"/>
          <w:szCs w:val="22"/>
          <w:lang w:val="en-US"/>
        </w:rPr>
        <w:t>!DOCTYPE</w:t>
      </w:r>
      <w:r w:rsidRPr="00A430FC">
        <w:rPr>
          <w:rFonts w:ascii="Arial Nova Cond" w:hAnsi="Arial Nova Cond" w:cs="Open Sans"/>
          <w:color w:val="FF0000"/>
          <w:sz w:val="22"/>
          <w:szCs w:val="22"/>
          <w:lang w:val="en-US"/>
        </w:rPr>
        <w:t> html</w:t>
      </w:r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&gt;</w:t>
      </w:r>
    </w:p>
    <w:p w14:paraId="7F6B011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DOCTYPE HTML 4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-</w:t>
      </w:r>
    </w:p>
    <w:p w14:paraId="4715275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A430FC">
        <w:rPr>
          <w:rFonts w:ascii="Arial Nova Cond" w:hAnsi="Arial Nova Cond" w:cs="Open Sans"/>
          <w:color w:val="A52A2A"/>
          <w:sz w:val="22"/>
          <w:szCs w:val="22"/>
          <w:lang w:val="en-US"/>
        </w:rPr>
        <w:t>!DOCTYPE</w:t>
      </w:r>
      <w:r w:rsidRPr="00A430FC">
        <w:rPr>
          <w:rFonts w:ascii="Arial Nova Cond" w:hAnsi="Arial Nova Cond" w:cs="Open Sans"/>
          <w:color w:val="FF0000"/>
          <w:sz w:val="22"/>
          <w:szCs w:val="22"/>
          <w:lang w:val="en-US"/>
        </w:rPr>
        <w:t> HTML PUBLIC "-//W3C//DTD HTML 4.01 Transitional//EN" "http://www.w3.org/TR/html4/loose.dtd"</w:t>
      </w:r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&gt;</w:t>
      </w:r>
    </w:p>
    <w:p w14:paraId="11934C0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fonte</w:t>
      </w:r>
      <w:proofErr w:type="spellEnd"/>
      <w:r w:rsidRPr="00A430FC">
        <w:rPr>
          <w:rFonts w:ascii="Arial Nova Cond" w:hAnsi="Arial Nova Cond" w:cs="Open Sans"/>
          <w:color w:val="0000CD"/>
          <w:sz w:val="22"/>
          <w:szCs w:val="22"/>
          <w:lang w:val="en-US"/>
        </w:rPr>
        <w:t>: </w:t>
      </w: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https://www.w3schools.com/tags/tag_doctype.asp</w:t>
      </w:r>
    </w:p>
    <w:p w14:paraId="6CC71057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Sanllay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Kadymyell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430FC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2BCAC98D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15 de Fevereiro de 2021 às 05:28</w:t>
      </w:r>
    </w:p>
    <w:p w14:paraId="1DA2E81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Até a versão 4, o HTML era baseado no SGML. Portanto, a declaração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Doctype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era feita através do 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modo DTD (Document Type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Declaration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). A partir da versão 5, o HTML deixou de ser baseado em SGML, e dessa forma, simplificou até mesmo a declaração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doctype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74E78FDF" w14:textId="0D4E6340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195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Q1617378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60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61" w:history="1">
        <w:r w:rsidRPr="00A430FC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Pr="00A430FC">
        <w:rPr>
          <w:rFonts w:ascii="Arial Nova Cond" w:hAnsi="Arial Nova Cond" w:cs="Open Sans"/>
          <w:color w:val="343A40"/>
        </w:rPr>
        <w:t>( assuntos)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62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4DA67C31" w14:textId="4E78DBDC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a respeito de </w:t>
      </w:r>
      <w:proofErr w:type="spellStart"/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e-Mag</w:t>
      </w:r>
      <w:proofErr w:type="spellEnd"/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e padrões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, sob o ponto de vista das necessidades de acessibilidade e usabilidade.</w:t>
      </w:r>
    </w:p>
    <w:p w14:paraId="06F75279" w14:textId="0D9776B8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Nos padrões</w:t>
      </w:r>
      <w:r w:rsidRPr="00A430FC">
        <w:rPr>
          <w:rFonts w:ascii="Arial Nova Cond" w:hAnsi="Arial Nova Cond" w:cs="Open Sans"/>
          <w:i/>
          <w:iCs/>
          <w:color w:val="343A40"/>
          <w:sz w:val="22"/>
          <w:szCs w:val="22"/>
        </w:rPr>
        <w:t> web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, as camadas deverão ser separadas de acordo com o objetivo para o qual elas foram desenvolvidas. Criar páginas em camadas lógicas é uma boa prática: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xHTML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folhas de estilo CSS e JavaScript são voltadas, respectivamente, para as camadas de conteúdo, de apresentação visual do conteúdo e de comportamento dos elementos.</w:t>
      </w:r>
    </w:p>
    <w:p w14:paraId="21227F82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KASTRUP</w:t>
      </w:r>
    </w:p>
    <w:p w14:paraId="4382626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22 de Janeiro de 2021 às 11:22</w:t>
      </w:r>
    </w:p>
    <w:p w14:paraId="7C063B3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CERTO.</w:t>
      </w:r>
    </w:p>
    <w:p w14:paraId="161AD4D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xHTML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=&gt; as camadas de conteúdo.</w:t>
      </w:r>
    </w:p>
    <w:p w14:paraId="1E63515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CSS =&gt; apresentação visual do conteúdo.</w:t>
      </w:r>
    </w:p>
    <w:p w14:paraId="633409E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JavaScript  =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&gt; comportamento dos elementos.</w:t>
      </w:r>
    </w:p>
    <w:p w14:paraId="442BCD98" w14:textId="13425283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196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Q1617377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A430FC">
          <w:rPr>
            <w:rStyle w:val="Hyperlink"/>
            <w:rFonts w:ascii="Arial Nova Cond" w:hAnsi="Arial Nova Cond" w:cs="Open Sans"/>
            <w:color w:val="495057"/>
          </w:rPr>
          <w:t>Web ,</w:t>
        </w:r>
      </w:hyperlink>
      <w:hyperlink r:id="rId65" w:history="1">
        <w:r w:rsidRPr="00A430F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A430F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A430F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66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12610F14" w14:textId="78CF4216" w:rsidR="00E2055B" w:rsidRPr="00D259DF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a respeito de </w:t>
      </w:r>
      <w:proofErr w:type="spellStart"/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e-Mag</w:t>
      </w:r>
      <w:proofErr w:type="spellEnd"/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e padrões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web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, sob o ponto de vista das necessidades de acessibilidade e usabilidade.</w:t>
      </w:r>
    </w:p>
    <w:p w14:paraId="308C32B5" w14:textId="422730FD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Convém dividir as áreas de informação da página usando-se, por exemplo, elementos do HTML5; nesse caso, pode-se utilizar o elemento SECTION várias vezes na mesma página, diferentemente dos elementos FOOTER e HEADER, restritos a única inserção por página.</w:t>
      </w:r>
    </w:p>
    <w:p w14:paraId="48CC148C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Sofyha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Uzumaki</w:t>
      </w:r>
      <w:proofErr w:type="spellEnd"/>
    </w:p>
    <w:p w14:paraId="583D2C2E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24 de Outubro de 2020 às 15:21</w:t>
      </w:r>
    </w:p>
    <w:p w14:paraId="3DD4BB13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Uma página HTML 5 pode ter mais de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um  FOOTER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 HEADER. Por isto a questão está errada.</w:t>
      </w:r>
    </w:p>
    <w:p w14:paraId="2519A3FE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lastRenderedPageBreak/>
        <w:t>Pense no seu objetivo e não desista! </w:t>
      </w:r>
    </w:p>
    <w:p w14:paraId="7AE2B86E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Gabriel MP</w:t>
      </w:r>
    </w:p>
    <w:p w14:paraId="66CA57AF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18 de Dezembro de 2020 às 03:32</w:t>
      </w:r>
    </w:p>
    <w:p w14:paraId="7B92BAF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A questão trata das orientações descritas no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eMag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e não de restrições do HTML 5 em si:</w:t>
      </w:r>
    </w:p>
    <w:p w14:paraId="471CD47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"O elemento FOOTER, assim como o HEADER, pode ser utilizado mais que uma vez na mesma página, pois ele pode ser utilizado para dois objetivos. O primeiro é para o rodapé geral da página que deve receber o valor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contentinfo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para o role. O segundo é para indicar rodapé em seções e, nesse caso, deve ser utilizado o role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complementary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380F3DE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eMag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página 31</w:t>
      </w:r>
    </w:p>
    <w:p w14:paraId="5471134D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Valente</w:t>
      </w:r>
    </w:p>
    <w:p w14:paraId="10FE620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12 de Fevereiro de 2022 às 09:39</w:t>
      </w:r>
    </w:p>
    <w:p w14:paraId="0A03F72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 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 &lt;</w:t>
      </w:r>
      <w:proofErr w:type="spellStart"/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footer</w:t>
      </w:r>
      <w:proofErr w:type="spellEnd"/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&gt;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define um </w:t>
      </w: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rodapé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para um documento ou seção.</w:t>
      </w:r>
    </w:p>
    <w:p w14:paraId="552D144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 elemento &lt;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footer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&gt; normalmente contém:</w:t>
      </w:r>
    </w:p>
    <w:p w14:paraId="3D705085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informações de autoria</w:t>
      </w:r>
    </w:p>
    <w:p w14:paraId="18CDDEE7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Informações sobre direitos autorais</w:t>
      </w:r>
    </w:p>
    <w:p w14:paraId="2CECFC91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Informações de Contato</w:t>
      </w:r>
    </w:p>
    <w:p w14:paraId="1AA20671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Mapa do site</w:t>
      </w:r>
    </w:p>
    <w:p w14:paraId="54DDE6A1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voltar ao topo links</w:t>
      </w:r>
    </w:p>
    <w:p w14:paraId="5FE59690" w14:textId="77777777" w:rsidR="00E2055B" w:rsidRPr="00A430FC" w:rsidRDefault="00E205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documentos relacionados</w:t>
      </w:r>
    </w:p>
    <w:p w14:paraId="05CDF79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Você pode ter vários elementos &lt;</w:t>
      </w:r>
      <w:proofErr w:type="spellStart"/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footer</w:t>
      </w:r>
      <w:proofErr w:type="spellEnd"/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&gt; em um documento.</w:t>
      </w:r>
    </w:p>
    <w:p w14:paraId="49A1320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O elemento 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&lt;header&gt;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representa um</w:t>
      </w: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 contêiner para conteúdo introdutório ou um conjunto de links de navegação.</w:t>
      </w:r>
    </w:p>
    <w:p w14:paraId="480A0BC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 &lt;header&gt; elemento normalmente contém:</w:t>
      </w:r>
    </w:p>
    <w:p w14:paraId="44723F63" w14:textId="77777777" w:rsidR="00E2055B" w:rsidRPr="00A430FC" w:rsidRDefault="00E20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um ou mais elementos de título (&lt;h1&gt; - &lt;h6&gt;)</w:t>
      </w:r>
    </w:p>
    <w:p w14:paraId="6DF682FE" w14:textId="77777777" w:rsidR="00E2055B" w:rsidRPr="00A430FC" w:rsidRDefault="00E20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logotipo ou ícone</w:t>
      </w:r>
    </w:p>
    <w:p w14:paraId="250C35CC" w14:textId="77777777" w:rsidR="00E2055B" w:rsidRPr="00A430FC" w:rsidRDefault="00E20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informações de autoria</w:t>
      </w:r>
    </w:p>
    <w:p w14:paraId="60789FC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Você pode ter vários &lt;header&gt; elementos em um documento HTML. No entanto, &lt;header&gt; não pode ser colocado dentro de um &lt;</w:t>
      </w:r>
      <w:proofErr w:type="spellStart"/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footer</w:t>
      </w:r>
      <w:proofErr w:type="spellEnd"/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&gt;, &lt;</w:t>
      </w:r>
      <w:proofErr w:type="spellStart"/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address</w:t>
      </w:r>
      <w:proofErr w:type="spellEnd"/>
      <w:r w:rsidRPr="00A430FC">
        <w:rPr>
          <w:rStyle w:val="Forte"/>
          <w:rFonts w:ascii="Arial Nova Cond" w:hAnsi="Arial Nova Cond" w:cs="Open Sans"/>
          <w:color w:val="0000FF"/>
          <w:sz w:val="22"/>
          <w:szCs w:val="22"/>
        </w:rPr>
        <w:t>&gt; ou outro &lt;header&gt; elemento.</w:t>
      </w:r>
    </w:p>
    <w:p w14:paraId="0E95CEB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A &lt;</w:t>
      </w:r>
      <w:proofErr w:type="spellStart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section</w:t>
      </w:r>
      <w:proofErr w:type="spellEnd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&gt; </w:t>
      </w:r>
      <w:proofErr w:type="spellStart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>tag</w:t>
      </w:r>
      <w:proofErr w:type="spellEnd"/>
      <w:r w:rsidRPr="00A430FC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 define uma seção em um documento.</w:t>
      </w:r>
    </w:p>
    <w:p w14:paraId="2427F1E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Fonte:</w:t>
      </w:r>
    </w:p>
    <w:p w14:paraId="2B7850A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https://www.w3schools.com/tags/tag_footer.asp</w:t>
      </w:r>
    </w:p>
    <w:p w14:paraId="41BB352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https://www.w3schools.com/tags/tag_header.asp</w:t>
      </w:r>
    </w:p>
    <w:p w14:paraId="45F2867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https://www.w3schools.com/tags/tag_section.asp</w:t>
      </w:r>
    </w:p>
    <w:p w14:paraId="1594C3A3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Fabricio Franco</w:t>
      </w:r>
    </w:p>
    <w:p w14:paraId="0721F4FF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13 de Julho de 2021 às 15:33</w:t>
      </w:r>
    </w:p>
    <w:p w14:paraId="3CC097A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section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foi depreciado pela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div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simples</w:t>
      </w:r>
    </w:p>
    <w:p w14:paraId="358C6157" w14:textId="72643145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C292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197</w:t>
      </w:r>
      <w:r w:rsidR="00D13AE1" w:rsidRPr="004C2922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4C2922">
          <w:rPr>
            <w:rStyle w:val="Hyperlink"/>
            <w:rFonts w:ascii="Arial Nova Cond" w:hAnsi="Arial Nova Cond" w:cs="Open Sans"/>
            <w:b/>
            <w:bCs/>
          </w:rPr>
          <w:t>Q1617375</w:t>
        </w:r>
      </w:hyperlink>
      <w:r w:rsidR="00D13AE1" w:rsidRPr="004C2922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4C2922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Pr="004C2922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Usuário UX</w:t>
        </w:r>
      </w:hyperlink>
    </w:p>
    <w:p w14:paraId="21B83AEF" w14:textId="77777777" w:rsidR="00E2055B" w:rsidRPr="00D259DF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</w:rPr>
      </w:pPr>
      <w:r w:rsidRPr="00A430FC">
        <w:rPr>
          <w:rFonts w:ascii="Arial Nova Cond" w:hAnsi="Arial Nova Cond" w:cs="Open Sans"/>
          <w:color w:val="343A40"/>
        </w:rPr>
        <w:t xml:space="preserve">Julgue o item a seguir, a respeito de </w:t>
      </w:r>
      <w:proofErr w:type="spellStart"/>
      <w:r w:rsidRPr="00D259DF">
        <w:rPr>
          <w:rFonts w:ascii="Arial Nova Cond" w:hAnsi="Arial Nova Cond" w:cs="Open Sans"/>
          <w:b/>
          <w:bCs/>
          <w:color w:val="343A40"/>
        </w:rPr>
        <w:t>e-Mag</w:t>
      </w:r>
      <w:proofErr w:type="spellEnd"/>
      <w:r w:rsidRPr="00D259DF">
        <w:rPr>
          <w:rFonts w:ascii="Arial Nova Cond" w:hAnsi="Arial Nova Cond" w:cs="Open Sans"/>
          <w:b/>
          <w:bCs/>
          <w:color w:val="343A40"/>
        </w:rPr>
        <w:t xml:space="preserve"> e padrões </w:t>
      </w:r>
      <w:r w:rsidRPr="00D259DF">
        <w:rPr>
          <w:rFonts w:ascii="Arial Nova Cond" w:hAnsi="Arial Nova Cond" w:cs="Open Sans"/>
          <w:b/>
          <w:bCs/>
          <w:i/>
          <w:iCs/>
          <w:color w:val="343A40"/>
        </w:rPr>
        <w:t>web</w:t>
      </w:r>
      <w:r w:rsidRPr="00D259DF">
        <w:rPr>
          <w:rFonts w:ascii="Arial Nova Cond" w:hAnsi="Arial Nova Cond" w:cs="Open Sans"/>
          <w:b/>
          <w:bCs/>
          <w:color w:val="343A40"/>
        </w:rPr>
        <w:t>, sob o ponto de vista das necessidades de acessibilidade e usabilidade.</w:t>
      </w:r>
    </w:p>
    <w:p w14:paraId="657F0EE9" w14:textId="0C833C98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Fonts w:ascii="Arial Nova Cond" w:hAnsi="Arial Nova Cond" w:cs="Open Sans"/>
          <w:color w:val="343A40"/>
        </w:rPr>
        <w:t>Páginas </w:t>
      </w:r>
      <w:r w:rsidRPr="00A430FC">
        <w:rPr>
          <w:rFonts w:ascii="Arial Nova Cond" w:hAnsi="Arial Nova Cond" w:cs="Open Sans"/>
          <w:i/>
          <w:iCs/>
          <w:color w:val="343A40"/>
        </w:rPr>
        <w:t>web </w:t>
      </w:r>
      <w:r w:rsidRPr="00A430FC">
        <w:rPr>
          <w:rFonts w:ascii="Arial Nova Cond" w:hAnsi="Arial Nova Cond" w:cs="Open Sans"/>
          <w:color w:val="343A40"/>
        </w:rPr>
        <w:t xml:space="preserve">devem fornecer recursos de impressão amigável via utilização de uma CSS voltada para impressão, </w:t>
      </w:r>
      <w:proofErr w:type="spellStart"/>
      <w:r w:rsidRPr="00A430FC">
        <w:rPr>
          <w:rFonts w:ascii="Arial Nova Cond" w:hAnsi="Arial Nova Cond" w:cs="Open Sans"/>
          <w:color w:val="343A40"/>
        </w:rPr>
        <w:t>devendose</w:t>
      </w:r>
      <w:proofErr w:type="spellEnd"/>
      <w:r w:rsidRPr="00A430FC">
        <w:rPr>
          <w:rFonts w:ascii="Arial Nova Cond" w:hAnsi="Arial Nova Cond" w:cs="Open Sans"/>
          <w:color w:val="343A40"/>
        </w:rPr>
        <w:t xml:space="preserve"> também evitar a utilização de quadros (</w:t>
      </w:r>
      <w:r w:rsidRPr="00A430FC">
        <w:rPr>
          <w:rFonts w:ascii="Arial Nova Cond" w:hAnsi="Arial Nova Cond" w:cs="Open Sans"/>
          <w:i/>
          <w:iCs/>
          <w:color w:val="343A40"/>
        </w:rPr>
        <w:t>frame</w:t>
      </w:r>
      <w:r w:rsidRPr="00A430FC">
        <w:rPr>
          <w:rFonts w:ascii="Arial Nova Cond" w:hAnsi="Arial Nova Cond" w:cs="Open Sans"/>
          <w:color w:val="343A40"/>
        </w:rPr>
        <w:t>).</w:t>
      </w:r>
    </w:p>
    <w:p w14:paraId="2FF051B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317B4FA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lastRenderedPageBreak/>
        <w:t>15 de Maio de 2021 às 17:18</w:t>
      </w:r>
    </w:p>
    <w:p w14:paraId="62AC0E7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CORRETO</w:t>
      </w:r>
    </w:p>
    <w:p w14:paraId="7DB3BFA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É desencorajado o uso de Frames há muitos anos. Abaixo um link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StackOverflow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, em que os usuários explicam muito bem sobre o assunto:</w:t>
      </w:r>
    </w:p>
    <w:p w14:paraId="73CD1E85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0000FF"/>
          <w:sz w:val="22"/>
          <w:szCs w:val="22"/>
          <w:u w:val="single"/>
        </w:rPr>
        <w:t>https://pt.stackoverflow.com/questions/29841/por-que-o-uso-de-frames-e-iframes-%C3%A9-considerado-uma-m%C3%A1-pr%C3%A1tica</w:t>
      </w:r>
    </w:p>
    <w:p w14:paraId="0987807A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Mad King</w:t>
      </w:r>
    </w:p>
    <w:p w14:paraId="2E58706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18 de Fevereiro de 2021 às 15:42</w:t>
      </w:r>
    </w:p>
    <w:p w14:paraId="11DD267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Erro de digitação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Qconcursos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. Na prova está certo: "devendo-se"</w:t>
      </w:r>
    </w:p>
    <w:p w14:paraId="798A151F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diego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rocha</w:t>
      </w:r>
    </w:p>
    <w:p w14:paraId="41594AE3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13 de Fevereiro de 2021 às 11:54</w:t>
      </w:r>
    </w:p>
    <w:p w14:paraId="199AAD6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 "</w:t>
      </w:r>
      <w:proofErr w:type="spell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devendose</w:t>
      </w:r>
      <w:proofErr w:type="spell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"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O QUE SERIA ISSO?</w:t>
      </w:r>
    </w:p>
    <w:p w14:paraId="4D9FC3D6" w14:textId="08C3216D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198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Q1614206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3" w:history="1">
        <w:r w:rsidRPr="00A430FC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74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Desenvolvimento de Software</w:t>
        </w:r>
      </w:hyperlink>
    </w:p>
    <w:p w14:paraId="06D7AA27" w14:textId="4788B563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Considerando as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linguagens de programação Java (versão 8 ou superior) e PHP (versão 7 ou superior),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julgue o próximo item.</w:t>
      </w:r>
    </w:p>
    <w:p w14:paraId="1AA73D9D" w14:textId="62A3694F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Uma expressão lambda é usada principalmente para definir a implementação procedural de uma interface associativa.</w:t>
      </w:r>
    </w:p>
    <w:p w14:paraId="17214E77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3CBECF1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Outubro de 2020 às 21:51</w:t>
      </w:r>
    </w:p>
    <w:p w14:paraId="714DBED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expressão lambda é usada para implementar uma interface funcional</w:t>
      </w:r>
    </w:p>
    <w:p w14:paraId="4E9FA13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@FunctionalInterface</w:t>
      </w:r>
    </w:p>
    <w:p w14:paraId="5CF883B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Nesse caso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um classe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ou interface é funcional se tem apenas 1 método abstrato</w:t>
      </w:r>
    </w:p>
    <w:p w14:paraId="44E2AB7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https://www.baeldung.com/java-8-functional-interfaces</w:t>
      </w:r>
    </w:p>
    <w:p w14:paraId="4F919834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Priscila Muniz</w:t>
      </w:r>
    </w:p>
    <w:p w14:paraId="1F88F289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22 de Outubro de 2020 às 14:47</w:t>
      </w:r>
    </w:p>
    <w:p w14:paraId="63CD3DF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Forte"/>
          <w:rFonts w:ascii="Arial Nova Cond" w:hAnsi="Arial Nova Cond" w:cs="Open Sans"/>
          <w:color w:val="FF0000"/>
          <w:sz w:val="22"/>
          <w:szCs w:val="22"/>
        </w:rPr>
        <w:t>ERRADO!</w:t>
      </w:r>
    </w:p>
    <w:p w14:paraId="53CF48E1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Uma expressão Lambda é uma função anônima que você pode usar para criar delegados ou tipos de árvore de expressão. Ao usar expressões lambda, você pode</w:t>
      </w:r>
      <w:r w:rsidRPr="00A430FC">
        <w:rPr>
          <w:rFonts w:ascii="Arial Nova Cond" w:hAnsi="Arial Nova Cond" w:cs="Open Sans"/>
          <w:color w:val="343A40"/>
          <w:sz w:val="22"/>
          <w:szCs w:val="22"/>
          <w:u w:val="single"/>
        </w:rPr>
        <w:t> 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escrever funções locais que podem ser passadas como argumentos ou retornadas como o valor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> de chamadas de função. Essas expressões são particularmente úteis para escrever expressões de consulta LINQ.</w:t>
      </w:r>
    </w:p>
    <w:p w14:paraId="522BCE4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As expressões lambda são usadas em consultas LINQ baseadas em métodos como argumentos para métodos de operador de consulta padrão, como Where. Dessa forma, as expressões lambda reduzem a quantidade de trabalho necessária ao iterar com dados. Todos os dados enumeráveis são consultáveis por meio do LINQ com o uso de uma consulta semelhante às consultas SQL.</w:t>
      </w:r>
    </w:p>
    <w:p w14:paraId="759490BE" w14:textId="0F4ABC2F" w:rsidR="00E2055B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Style w:val="nfase"/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76" w:anchor=":~:text=Uma%20express%C3%A3o%20Lambda%20%C3%A9%20uma,valor%20de%20chamadas%20de%20fun%C3%A7%C3%A3o" w:history="1">
        <w:r w:rsidR="00C078ED" w:rsidRPr="00C767A4">
          <w:rPr>
            <w:rStyle w:val="Hyperlink"/>
            <w:rFonts w:ascii="Arial Nova Cond" w:hAnsi="Arial Nova Cond" w:cs="Open Sans"/>
            <w:sz w:val="22"/>
            <w:szCs w:val="22"/>
          </w:rPr>
          <w:t>https://imasters.com.br/desenvolvimento/c-expressoes-lambda-revisitado#:~:text=Uma%20express%C3%A3o%20Lambda%20%C3%A9%20uma,valor%20de%20chamadas%20de%20fun%C3%A7%C3%A3o</w:t>
        </w:r>
      </w:hyperlink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.</w:t>
      </w:r>
    </w:p>
    <w:p w14:paraId="075258B2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7D215D9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lastRenderedPageBreak/>
        <w:t>21 de Julho de 2022 às 04:50</w:t>
      </w:r>
    </w:p>
    <w:p w14:paraId="0411055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 Expressões lambda são uma alternativa ao uso de classes anônimas em casos de, por exemplo, implementação de interfaces que contenham somente um método.</w:t>
      </w:r>
    </w:p>
    <w:p w14:paraId="6F199BC2" w14:textId="40E601BA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199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77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Q1614205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78" w:history="1">
        <w:r w:rsidRPr="00A430FC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9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80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Desenvolvimento de Software</w:t>
        </w:r>
      </w:hyperlink>
    </w:p>
    <w:p w14:paraId="7E68F02E" w14:textId="485B5CEB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Considerando as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linguagens de programação Java (versão 8 ou superior) e PHP (versão 7 ou superior),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julgue o próximo item.</w:t>
      </w:r>
    </w:p>
    <w:p w14:paraId="1AD31464" w14:textId="740873FE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Em Java 8, o método de limite de fluxo tem como objetivo eliminar elementos com base em um critério.</w:t>
      </w:r>
    </w:p>
    <w:p w14:paraId="5D29597A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rafs</w:t>
      </w:r>
      <w:proofErr w:type="spellEnd"/>
    </w:p>
    <w:p w14:paraId="165A8A58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23 de Outubro de 2020 às 09:25</w:t>
      </w:r>
    </w:p>
    <w:p w14:paraId="2A7A107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É o que 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colocou, a questão cobra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Streams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8. Mas acho que ele faz referência ao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método .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limit</w:t>
      </w:r>
      <w:proofErr w:type="spellEnd"/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(), que seria para limitar o fluxo a N elementos e não para "selecionar com base em um critério", esse seria o .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filter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().</w:t>
      </w:r>
    </w:p>
    <w:p w14:paraId="4F4E8715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12A11975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Outubro de 2020 às 21:49</w:t>
      </w:r>
    </w:p>
    <w:p w14:paraId="495A5566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eu acho que ele tentou traduzir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stream(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298B173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mas não dá 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entender o que ele quiser dizer com isso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</w:p>
    <w:p w14:paraId="5806D87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mas vamos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la</w:t>
      </w:r>
      <w:proofErr w:type="spellEnd"/>
    </w:p>
    <w:p w14:paraId="19AC6478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List&lt;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Integer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&gt; idades =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Arrays.asList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(10,20,30,4,5,55)</w:t>
      </w:r>
    </w:p>
    <w:p w14:paraId="05970B64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para eliminar elementos com base em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criterio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daria para usar o lambda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Predicate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e algumas funções</w:t>
      </w:r>
    </w:p>
    <w:p w14:paraId="0E9CACD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1 - </w:t>
      </w:r>
      <w:proofErr w:type="spellStart"/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idades.</w:t>
      </w: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</w:rPr>
        <w:t>removeIf</w:t>
      </w:r>
      <w:proofErr w:type="spellEnd"/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(i -&gt; i&lt;10)</w:t>
      </w:r>
    </w:p>
    <w:p w14:paraId="2BA029DF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2 - </w:t>
      </w:r>
      <w:proofErr w:type="spellStart"/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</w:rPr>
        <w:t>idades.stream</w:t>
      </w:r>
      <w:proofErr w:type="spellEnd"/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</w:rPr>
        <w:t>().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filter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(i -&gt; i&lt;10).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collect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Collectors.toList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())</w:t>
      </w:r>
    </w:p>
    <w:p w14:paraId="1A6DD011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André Madeira</w:t>
      </w:r>
    </w:p>
    <w:p w14:paraId="01D3E755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Julho de 2021 às 22:06</w:t>
      </w:r>
    </w:p>
    <w:p w14:paraId="395E627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Eu estudei isso hoje</w:t>
      </w:r>
    </w:p>
    <w:p w14:paraId="74F4977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São novidades 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8 para tornar a linguagem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com mais um paradigma que é a de </w:t>
      </w:r>
      <w:r w:rsidRPr="00A430FC">
        <w:rPr>
          <w:rFonts w:ascii="Arial Nova Cond" w:hAnsi="Arial Nova Cond" w:cs="Open Sans"/>
          <w:color w:val="555555"/>
          <w:sz w:val="22"/>
          <w:szCs w:val="22"/>
        </w:rPr>
        <w:t>programação funcional </w:t>
      </w:r>
    </w:p>
    <w:p w14:paraId="6662D8F0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O método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limit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(n) é uma operação intermediária que retorna um fluxo não maior do que o tamanho solicitado</w:t>
      </w:r>
    </w:p>
    <w:p w14:paraId="7929580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Stream.of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(1, 2, 3, 4, 5, 6, 7, 8, 9, 10)</w:t>
      </w:r>
    </w:p>
    <w:p w14:paraId="4222495A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 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.filter</w:t>
      </w:r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(i -&gt; i % 2 == 0)</w:t>
      </w:r>
    </w:p>
    <w:p w14:paraId="3864C8A7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 </w:t>
      </w:r>
      <w:proofErr w:type="gramStart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.limit</w:t>
      </w:r>
      <w:proofErr w:type="gramEnd"/>
      <w:r w:rsidRPr="00A430FC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(2)</w:t>
      </w:r>
    </w:p>
    <w:p w14:paraId="0D728909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  </w:t>
      </w:r>
      <w:proofErr w:type="gram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forEach</w:t>
      </w:r>
      <w:proofErr w:type="spellEnd"/>
      <w:proofErr w:type="gram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(i -&gt;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System.out.print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  <w:lang w:val="en-US"/>
        </w:rPr>
        <w:t>(i + " "));</w:t>
      </w:r>
    </w:p>
    <w:p w14:paraId="747EC123" w14:textId="52DD2013" w:rsidR="00E2055B" w:rsidRPr="00A430FC" w:rsidRDefault="00E2055B" w:rsidP="004C292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200</w:t>
      </w:r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81" w:tgtFrame="_blank" w:history="1">
        <w:r w:rsidRPr="00A430FC">
          <w:rPr>
            <w:rStyle w:val="Hyperlink"/>
            <w:rFonts w:ascii="Arial Nova Cond" w:hAnsi="Arial Nova Cond" w:cs="Open Sans"/>
            <w:b/>
            <w:bCs/>
          </w:rPr>
          <w:t>Q1614204</w:t>
        </w:r>
      </w:hyperlink>
      <w:r w:rsidR="00D13AE1" w:rsidRPr="00A430FC">
        <w:rPr>
          <w:rFonts w:ascii="Arial Nova Cond" w:hAnsi="Arial Nova Cond" w:cs="Open Sans"/>
          <w:color w:val="343A40"/>
        </w:rPr>
        <w:t xml:space="preserve"> </w:t>
      </w:r>
      <w:hyperlink r:id="rId82" w:history="1">
        <w:r w:rsidRPr="00A430FC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83" w:history="1">
        <w:r w:rsidRPr="00A430F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Pr="00A430FC">
        <w:rPr>
          <w:rFonts w:ascii="Arial Nova Cond" w:hAnsi="Arial Nova Cond" w:cs="Open Sans"/>
          <w:color w:val="343A40"/>
        </w:rPr>
        <w:t> </w:t>
      </w:r>
      <w:r w:rsidRPr="00A430FC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A430FC">
          <w:rPr>
            <w:rStyle w:val="Hyperlink"/>
            <w:rFonts w:ascii="Arial Nova Cond" w:hAnsi="Arial Nova Cond" w:cs="Open Sans"/>
            <w:color w:val="EE8523"/>
          </w:rPr>
          <w:t>CESPE / CEBRASPE - 2020 - Ministério da Economia - Tecnologia da Informação - Desenvolvimento de Software</w:t>
        </w:r>
      </w:hyperlink>
    </w:p>
    <w:p w14:paraId="2D6C61B5" w14:textId="1009B2B6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Considerando as </w:t>
      </w:r>
      <w:r w:rsidRPr="00D259DF">
        <w:rPr>
          <w:rFonts w:ascii="Arial Nova Cond" w:hAnsi="Arial Nova Cond" w:cs="Open Sans"/>
          <w:b/>
          <w:bCs/>
          <w:color w:val="343A40"/>
          <w:sz w:val="22"/>
          <w:szCs w:val="22"/>
        </w:rPr>
        <w:t>linguagens de programação Java (versão 8 ou superior) e PHP (versão 7 ou superior),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julgue o próximo item. </w:t>
      </w:r>
    </w:p>
    <w:p w14:paraId="735FE1E1" w14:textId="5F19A6E3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O resultado obtido com a execução do seguinte código PHP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é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Paulo.</w:t>
      </w:r>
    </w:p>
    <w:p w14:paraId="40697983" w14:textId="6CCA73D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190015FB" wp14:editId="69C59592">
            <wp:extent cx="2807756" cy="1779373"/>
            <wp:effectExtent l="0" t="0" r="0" b="0"/>
            <wp:docPr id="266" name="Imagem 26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50" cy="17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1C12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B1BD3F4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20 de Outubro de 2020 às 21:47</w:t>
      </w:r>
    </w:p>
    <w:p w14:paraId="359F0352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é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apenas um Objeto que possui duas referencias</w:t>
      </w:r>
    </w:p>
    <w:p w14:paraId="304F25CD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$d e $e</w:t>
      </w:r>
    </w:p>
    <w:p w14:paraId="6769E81C" w14:textId="77777777" w:rsidR="00E2055B" w:rsidRPr="00A430FC" w:rsidRDefault="00E2055B" w:rsidP="00E2055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logo, mexeu em $d, a referência $e é afetada</w:t>
      </w:r>
    </w:p>
    <w:p w14:paraId="484B2CC0" w14:textId="77777777" w:rsidR="00E2055B" w:rsidRPr="00A430FC" w:rsidRDefault="00E2055B" w:rsidP="00E2055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0700A9FB" w14:textId="77777777" w:rsidR="00E2055B" w:rsidRPr="00A430FC" w:rsidRDefault="00E2055B" w:rsidP="00E2055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430FC">
        <w:rPr>
          <w:rStyle w:val="q-question-comment-date"/>
          <w:rFonts w:ascii="Arial Nova Cond" w:hAnsi="Arial Nova Cond" w:cs="Open Sans"/>
          <w:color w:val="6D767E"/>
        </w:rPr>
        <w:t>14 de Novembro de 2020 às 20:07</w:t>
      </w:r>
    </w:p>
    <w:p w14:paraId="46D815E6" w14:textId="695C57B6" w:rsidR="007B7516" w:rsidRPr="00A430FC" w:rsidRDefault="00E2055B" w:rsidP="00B72F7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430FC">
        <w:rPr>
          <w:rFonts w:ascii="Arial Nova Cond" w:hAnsi="Arial Nova Cond" w:cs="Open Sans"/>
          <w:color w:val="343A40"/>
          <w:sz w:val="22"/>
          <w:szCs w:val="22"/>
        </w:rPr>
        <w:t>Para quem viu o </w:t>
      </w:r>
      <w:proofErr w:type="spellStart"/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construct</w:t>
      </w:r>
      <w:proofErr w:type="spellEnd"/>
      <w:r w:rsidRPr="00A430FC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A430FC">
        <w:rPr>
          <w:rFonts w:ascii="Arial Nova Cond" w:hAnsi="Arial Nova Cond" w:cs="Open Sans"/>
          <w:color w:val="343A40"/>
          <w:sz w:val="22"/>
          <w:szCs w:val="22"/>
        </w:rPr>
        <w:t xml:space="preserve">e travou, minha dica é continue resolvendo com calma. Mas o que é esse </w:t>
      </w:r>
      <w:proofErr w:type="spellStart"/>
      <w:r w:rsidRPr="00A430FC">
        <w:rPr>
          <w:rFonts w:ascii="Arial Nova Cond" w:hAnsi="Arial Nova Cond" w:cs="Open Sans"/>
          <w:color w:val="343A40"/>
          <w:sz w:val="22"/>
          <w:szCs w:val="22"/>
        </w:rPr>
        <w:t>construct</w:t>
      </w:r>
      <w:proofErr w:type="spellEnd"/>
      <w:r w:rsidRPr="00A430FC">
        <w:rPr>
          <w:rFonts w:ascii="Arial Nova Cond" w:hAnsi="Arial Nova Cond" w:cs="Open Sans"/>
          <w:color w:val="343A40"/>
          <w:sz w:val="22"/>
          <w:szCs w:val="22"/>
        </w:rPr>
        <w:t>?</w:t>
      </w:r>
      <w:r w:rsidR="00B72F7B" w:rsidRPr="00A430F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430FC">
        <w:rPr>
          <w:rFonts w:ascii="Arial Nova Cond" w:hAnsi="Arial Nova Cond" w:cs="Open Sans"/>
          <w:color w:val="202124"/>
          <w:sz w:val="22"/>
          <w:szCs w:val="22"/>
        </w:rPr>
        <w:t>Construtor é um</w:t>
      </w:r>
      <w:r w:rsidRPr="00A430FC">
        <w:rPr>
          <w:rStyle w:val="Forte"/>
          <w:rFonts w:ascii="Arial Nova Cond" w:hAnsi="Arial Nova Cond" w:cs="Open Sans"/>
          <w:color w:val="202124"/>
          <w:sz w:val="22"/>
          <w:szCs w:val="22"/>
        </w:rPr>
        <w:t> bloco de instrução</w:t>
      </w:r>
      <w:r w:rsidRPr="00A430FC">
        <w:rPr>
          <w:rFonts w:ascii="Arial Nova Cond" w:hAnsi="Arial Nova Cond" w:cs="Open Sans"/>
          <w:color w:val="202124"/>
          <w:sz w:val="22"/>
          <w:szCs w:val="22"/>
        </w:rPr>
        <w:t>, semelhante a uma função, definido implícita ou explicitamente por todas as classes, que é invocado automaticamente pela Máquina Virtual, todas as vezes que um objeto está sendo criado</w:t>
      </w:r>
    </w:p>
    <w:sectPr w:rsidR="007B7516" w:rsidRPr="00A430FC" w:rsidSect="00D259DF">
      <w:footerReference w:type="default" r:id="rId8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60A9" w14:textId="77777777" w:rsidR="00C2643C" w:rsidRDefault="00C2643C" w:rsidP="00744782">
      <w:pPr>
        <w:spacing w:after="0" w:line="240" w:lineRule="auto"/>
      </w:pPr>
      <w:r>
        <w:separator/>
      </w:r>
    </w:p>
  </w:endnote>
  <w:endnote w:type="continuationSeparator" w:id="0">
    <w:p w14:paraId="41C2CCC1" w14:textId="77777777" w:rsidR="00C2643C" w:rsidRDefault="00C2643C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141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141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FC6A" w14:textId="77777777" w:rsidR="00C2643C" w:rsidRDefault="00C2643C" w:rsidP="00744782">
      <w:pPr>
        <w:spacing w:after="0" w:line="240" w:lineRule="auto"/>
      </w:pPr>
      <w:r>
        <w:separator/>
      </w:r>
    </w:p>
  </w:footnote>
  <w:footnote w:type="continuationSeparator" w:id="0">
    <w:p w14:paraId="08FD2DCF" w14:textId="77777777" w:rsidR="00C2643C" w:rsidRDefault="00C2643C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D2F"/>
    <w:multiLevelType w:val="multilevel"/>
    <w:tmpl w:val="1AD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DC8"/>
    <w:multiLevelType w:val="multilevel"/>
    <w:tmpl w:val="476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80587"/>
    <w:multiLevelType w:val="multilevel"/>
    <w:tmpl w:val="7D3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22B4"/>
    <w:multiLevelType w:val="multilevel"/>
    <w:tmpl w:val="1DF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A0940"/>
    <w:multiLevelType w:val="multilevel"/>
    <w:tmpl w:val="2D6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3D95"/>
    <w:multiLevelType w:val="multilevel"/>
    <w:tmpl w:val="A1B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D6CA0"/>
    <w:multiLevelType w:val="multilevel"/>
    <w:tmpl w:val="21B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F58E1"/>
    <w:multiLevelType w:val="multilevel"/>
    <w:tmpl w:val="FFE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C5286"/>
    <w:multiLevelType w:val="multilevel"/>
    <w:tmpl w:val="6F8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772E4"/>
    <w:multiLevelType w:val="multilevel"/>
    <w:tmpl w:val="C6F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A6268"/>
    <w:multiLevelType w:val="multilevel"/>
    <w:tmpl w:val="F8D8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B73C2"/>
    <w:multiLevelType w:val="multilevel"/>
    <w:tmpl w:val="367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911CF"/>
    <w:multiLevelType w:val="multilevel"/>
    <w:tmpl w:val="EDD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0343E"/>
    <w:multiLevelType w:val="multilevel"/>
    <w:tmpl w:val="E22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840E6"/>
    <w:multiLevelType w:val="multilevel"/>
    <w:tmpl w:val="E7D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70452">
    <w:abstractNumId w:val="5"/>
  </w:num>
  <w:num w:numId="2" w16cid:durableId="1589653052">
    <w:abstractNumId w:val="10"/>
  </w:num>
  <w:num w:numId="3" w16cid:durableId="2059039147">
    <w:abstractNumId w:val="2"/>
  </w:num>
  <w:num w:numId="4" w16cid:durableId="167446843">
    <w:abstractNumId w:val="0"/>
  </w:num>
  <w:num w:numId="5" w16cid:durableId="1536194883">
    <w:abstractNumId w:val="12"/>
  </w:num>
  <w:num w:numId="6" w16cid:durableId="1133668671">
    <w:abstractNumId w:val="11"/>
  </w:num>
  <w:num w:numId="7" w16cid:durableId="1898013215">
    <w:abstractNumId w:val="1"/>
  </w:num>
  <w:num w:numId="8" w16cid:durableId="470559479">
    <w:abstractNumId w:val="3"/>
  </w:num>
  <w:num w:numId="9" w16cid:durableId="2108843971">
    <w:abstractNumId w:val="7"/>
  </w:num>
  <w:num w:numId="10" w16cid:durableId="1903828941">
    <w:abstractNumId w:val="4"/>
  </w:num>
  <w:num w:numId="11" w16cid:durableId="1727755974">
    <w:abstractNumId w:val="9"/>
  </w:num>
  <w:num w:numId="12" w16cid:durableId="1509323829">
    <w:abstractNumId w:val="6"/>
  </w:num>
  <w:num w:numId="13" w16cid:durableId="1980769657">
    <w:abstractNumId w:val="8"/>
  </w:num>
  <w:num w:numId="14" w16cid:durableId="1616791107">
    <w:abstractNumId w:val="14"/>
  </w:num>
  <w:num w:numId="15" w16cid:durableId="119118301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84141"/>
    <w:rsid w:val="000A19E1"/>
    <w:rsid w:val="00136905"/>
    <w:rsid w:val="0014385F"/>
    <w:rsid w:val="001460F8"/>
    <w:rsid w:val="0017578D"/>
    <w:rsid w:val="00184C50"/>
    <w:rsid w:val="001951C9"/>
    <w:rsid w:val="001F2756"/>
    <w:rsid w:val="00204F39"/>
    <w:rsid w:val="00212C3B"/>
    <w:rsid w:val="00256FF7"/>
    <w:rsid w:val="00282929"/>
    <w:rsid w:val="0028702A"/>
    <w:rsid w:val="002C0110"/>
    <w:rsid w:val="002E5DE3"/>
    <w:rsid w:val="002F5244"/>
    <w:rsid w:val="003421A7"/>
    <w:rsid w:val="00397CBE"/>
    <w:rsid w:val="003F4728"/>
    <w:rsid w:val="00411636"/>
    <w:rsid w:val="00482522"/>
    <w:rsid w:val="00493F31"/>
    <w:rsid w:val="004C2922"/>
    <w:rsid w:val="0050356E"/>
    <w:rsid w:val="0057072E"/>
    <w:rsid w:val="00574AB6"/>
    <w:rsid w:val="0063475C"/>
    <w:rsid w:val="006A3189"/>
    <w:rsid w:val="00744782"/>
    <w:rsid w:val="007B7516"/>
    <w:rsid w:val="00866934"/>
    <w:rsid w:val="00893BEA"/>
    <w:rsid w:val="008D78A3"/>
    <w:rsid w:val="00981BB3"/>
    <w:rsid w:val="009B111A"/>
    <w:rsid w:val="009F3C07"/>
    <w:rsid w:val="00A37150"/>
    <w:rsid w:val="00A430FC"/>
    <w:rsid w:val="00A90FC9"/>
    <w:rsid w:val="00A931E9"/>
    <w:rsid w:val="00AB684F"/>
    <w:rsid w:val="00AE0F39"/>
    <w:rsid w:val="00B72F7B"/>
    <w:rsid w:val="00B74974"/>
    <w:rsid w:val="00BA4AA1"/>
    <w:rsid w:val="00BF3689"/>
    <w:rsid w:val="00C078ED"/>
    <w:rsid w:val="00C2643C"/>
    <w:rsid w:val="00C3535F"/>
    <w:rsid w:val="00CC541C"/>
    <w:rsid w:val="00CE1143"/>
    <w:rsid w:val="00D13AE1"/>
    <w:rsid w:val="00D14B52"/>
    <w:rsid w:val="00D259DF"/>
    <w:rsid w:val="00D45B2B"/>
    <w:rsid w:val="00DD4894"/>
    <w:rsid w:val="00E2055B"/>
    <w:rsid w:val="00ED59F4"/>
    <w:rsid w:val="00F21513"/>
    <w:rsid w:val="00F573BD"/>
    <w:rsid w:val="00F7314E"/>
    <w:rsid w:val="00FA1CAE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styleId="MenoPendente">
    <w:name w:val="Unresolved Mention"/>
    <w:basedOn w:val="Fontepargpadro"/>
    <w:uiPriority w:val="99"/>
    <w:semiHidden/>
    <w:unhideWhenUsed/>
    <w:rsid w:val="00C07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3b46318a-6f" TargetMode="External"/><Relationship Id="rId18" Type="http://schemas.openxmlformats.org/officeDocument/2006/relationships/hyperlink" Target="https://www.qconcursos.com/questoes-de-concursos/provas/cespe-cebraspe-2021-codevasf-analista-em-desenvolvimento-regional-tecnologia-da-informacao" TargetMode="External"/><Relationship Id="rId26" Type="http://schemas.openxmlformats.org/officeDocument/2006/relationships/hyperlink" Target="https://www.qconcursos.com/questoes-de-concursos/questoes/ef89e9a0-15" TargetMode="External"/><Relationship Id="rId39" Type="http://schemas.openxmlformats.org/officeDocument/2006/relationships/hyperlink" Target="https://www.qconcursos.com/questoes-de-concursos/provas/cespe-cebraspe-2020-ministerio-da-economia-tecnologia-da-informacao-usuario-ux" TargetMode="External"/><Relationship Id="rId21" Type="http://schemas.openxmlformats.org/officeDocument/2006/relationships/hyperlink" Target="https://www.qconcursos.com/questoes-de-concursos/disciplinas/tecnologia-da-informacao-banco-de-dados/metadados-e-metainformacao" TargetMode="External"/><Relationship Id="rId34" Type="http://schemas.openxmlformats.org/officeDocument/2006/relationships/hyperlink" Target="https://www.qconcursos.com/questoes-de-concursos/provas/cespe-cebraspe-2020-ministerio-da-economia-tecnologia-da-informacao-usuario-ux" TargetMode="External"/><Relationship Id="rId42" Type="http://schemas.openxmlformats.org/officeDocument/2006/relationships/hyperlink" Target="https://www.qconcursos.com/questoes-de-concursos/provas/cespe-cebraspe-2020-ministerio-da-economia-tecnologia-da-informacao-usuario-ux" TargetMode="External"/><Relationship Id="rId47" Type="http://schemas.openxmlformats.org/officeDocument/2006/relationships/hyperlink" Target="https://www.qconcursos.com/questoes-de-concursos/questoes/bdda945a-12" TargetMode="External"/><Relationship Id="rId50" Type="http://schemas.openxmlformats.org/officeDocument/2006/relationships/hyperlink" Target="https://www.qconcursos.com/questoes-de-concursos/questoes/bdd6e290-12" TargetMode="External"/><Relationship Id="rId55" Type="http://schemas.openxmlformats.org/officeDocument/2006/relationships/hyperlink" Target="https://www.qconcursos.com/questoes-de-concursos/disciplinas/tecnologia-da-informacao-programacao/html-hypertext-markup-language" TargetMode="External"/><Relationship Id="rId63" Type="http://schemas.openxmlformats.org/officeDocument/2006/relationships/hyperlink" Target="https://www.qconcursos.com/questoes-de-concursos/questoes/bdbd18d7-12" TargetMode="External"/><Relationship Id="rId68" Type="http://schemas.openxmlformats.org/officeDocument/2006/relationships/hyperlink" Target="https://www.qconcursos.com/questoes-de-concursos/questoes/bdb493cb-12" TargetMode="External"/><Relationship Id="rId76" Type="http://schemas.openxmlformats.org/officeDocument/2006/relationships/hyperlink" Target="https://imasters.com.br/desenvolvimento/c-expressoes-lambda-revisitado" TargetMode="External"/><Relationship Id="rId84" Type="http://schemas.openxmlformats.org/officeDocument/2006/relationships/hyperlink" Target="https://www.qconcursos.com/questoes-de-concursos/provas/cespe-cebraspe-2020-ministerio-da-economia-tecnologia-da-informacao-desenvolvimento-de-software" TargetMode="External"/><Relationship Id="rId7" Type="http://schemas.openxmlformats.org/officeDocument/2006/relationships/hyperlink" Target="https://www.qconcursos.com/questoes-de-concursos/questoes/3b56cabe-6f" TargetMode="External"/><Relationship Id="rId71" Type="http://schemas.openxmlformats.org/officeDocument/2006/relationships/hyperlink" Target="https://www.qconcursos.com/questoes-de-concursos/questoes/e5b918b3-0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71dfac48-6d" TargetMode="External"/><Relationship Id="rId29" Type="http://schemas.openxmlformats.org/officeDocument/2006/relationships/hyperlink" Target="https://www.qconcursos.com/questoes-de-concursos/provas/cespe-cebraspe-2020-ministerio-da-economia-tecnologia-da-informacao-ciencia-de-dados" TargetMode="External"/><Relationship Id="rId11" Type="http://schemas.openxmlformats.org/officeDocument/2006/relationships/hyperlink" Target="https://www.qconcursos.com/questoes-de-concursos/disciplinas/tecnologia-da-informacao-banco-de-dados/banco-de-dados" TargetMode="External"/><Relationship Id="rId24" Type="http://schemas.openxmlformats.org/officeDocument/2006/relationships/hyperlink" Target="https://www.qconcursos.com/questoes-de-concursos/disciplinas/tecnologia-da-informacao-programacao/python" TargetMode="External"/><Relationship Id="rId32" Type="http://schemas.openxmlformats.org/officeDocument/2006/relationships/hyperlink" Target="https://www.qconcursos.com/questoes-de-concursos/disciplinas/tecnologia-da-informacao-programacao/jee-java-enterprise-edition" TargetMode="External"/><Relationship Id="rId37" Type="http://schemas.openxmlformats.org/officeDocument/2006/relationships/hyperlink" Target="https://www.qconcursos.com/questoes-de-concursos/disciplinas/tecnologia-da-informacao-programacao/linguagens-de-programacao" TargetMode="External"/><Relationship Id="rId40" Type="http://schemas.openxmlformats.org/officeDocument/2006/relationships/hyperlink" Target="https://www.qconcursos.com/questoes-de-concursos/questoes/be64a37c-12" TargetMode="External"/><Relationship Id="rId45" Type="http://schemas.openxmlformats.org/officeDocument/2006/relationships/hyperlink" Target="https://www.qconcursos.com/questoes-de-concursos/disciplinas/tecnologia-da-informacao-programacao/linguagens-de-marcacao" TargetMode="External"/><Relationship Id="rId53" Type="http://schemas.openxmlformats.org/officeDocument/2006/relationships/hyperlink" Target="https://www.qconcursos.com/questoes-de-concursos/provas/cespe-cebraspe-2020-ministerio-da-economia-tecnologia-da-informacao-usuario-ux" TargetMode="External"/><Relationship Id="rId58" Type="http://schemas.openxmlformats.org/officeDocument/2006/relationships/hyperlink" Target="https://www.qconcursos.com/questoes-de-concursos/questoes/bdc0ab50-12" TargetMode="External"/><Relationship Id="rId66" Type="http://schemas.openxmlformats.org/officeDocument/2006/relationships/hyperlink" Target="https://www.qconcursos.com/questoes-de-concursos/disciplinas/tecnologia-da-informacao-programacao/linguagens-de-marcacao" TargetMode="External"/><Relationship Id="rId74" Type="http://schemas.openxmlformats.org/officeDocument/2006/relationships/hyperlink" Target="https://www.qconcursos.com/questoes-de-concursos/disciplinas/tecnologia-da-informacao-programacao/linguagens-de-programacao" TargetMode="External"/><Relationship Id="rId79" Type="http://schemas.openxmlformats.org/officeDocument/2006/relationships/hyperlink" Target="https://www.qconcursos.com/questoes-de-concursos/disciplinas/tecnologia-da-informacao-programacao/linguagens-de-programacao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css-cascading-style-sheets" TargetMode="External"/><Relationship Id="rId82" Type="http://schemas.openxmlformats.org/officeDocument/2006/relationships/hyperlink" Target="https://www.qconcursos.com/questoes-de-concursos/disciplinas/tecnologia-da-informacao-programacao/php" TargetMode="External"/><Relationship Id="rId19" Type="http://schemas.openxmlformats.org/officeDocument/2006/relationships/hyperlink" Target="https://www.qconcursos.com/questoes-de-concursos/questoes/71db2b9b-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1-tce-rj-analista-de-controle-externo-especialidade-controle-externo" TargetMode="External"/><Relationship Id="rId14" Type="http://schemas.openxmlformats.org/officeDocument/2006/relationships/hyperlink" Target="https://www.qconcursos.com/questoes-de-concursos/disciplinas/tecnologia-da-informacao-banco-de-dados/banco-de-dados" TargetMode="External"/><Relationship Id="rId22" Type="http://schemas.openxmlformats.org/officeDocument/2006/relationships/hyperlink" Target="https://www.qconcursos.com/questoes-de-concursos/provas/cespe-cebraspe-2021-codevasf-analista-em-desenvolvimento-regional-tecnologia-da-informacao" TargetMode="External"/><Relationship Id="rId27" Type="http://schemas.openxmlformats.org/officeDocument/2006/relationships/hyperlink" Target="https://www.qconcursos.com/questoes-de-concursos/disciplinas/tecnologia-da-informacao-banco-de-dados/banco-de-dados" TargetMode="External"/><Relationship Id="rId30" Type="http://schemas.openxmlformats.org/officeDocument/2006/relationships/hyperlink" Target="https://www.qconcursos.com/questoes-de-concursos/questoes/be7c633c-12" TargetMode="External"/><Relationship Id="rId35" Type="http://schemas.openxmlformats.org/officeDocument/2006/relationships/hyperlink" Target="https://www.qconcursos.com/questoes-de-concursos/questoes/be77e3c3-12" TargetMode="External"/><Relationship Id="rId43" Type="http://schemas.openxmlformats.org/officeDocument/2006/relationships/hyperlink" Target="https://www.qconcursos.com/questoes-de-concursos/questoes/bddefa36-12" TargetMode="External"/><Relationship Id="rId48" Type="http://schemas.openxmlformats.org/officeDocument/2006/relationships/hyperlink" Target="https://www.qconcursos.com/questoes-de-concursos/disciplinas/tecnologia-da-informacao-programacao/css-cascading-style-sheets" TargetMode="External"/><Relationship Id="rId56" Type="http://schemas.openxmlformats.org/officeDocument/2006/relationships/hyperlink" Target="https://www.qconcursos.com/questoes-de-concursos/disciplinas/tecnologia-da-informacao-programacao/linguagens-de-marcacao" TargetMode="External"/><Relationship Id="rId64" Type="http://schemas.openxmlformats.org/officeDocument/2006/relationships/hyperlink" Target="https://www.qconcursos.com/questoes-de-concursos/disciplinas/tecnologia-da-informacao-programacao/web" TargetMode="External"/><Relationship Id="rId69" Type="http://schemas.openxmlformats.org/officeDocument/2006/relationships/hyperlink" Target="https://www.qconcursos.com/questoes-de-concursos/disciplinas/tecnologia-da-informacao-programacao/css-cascading-style-sheets" TargetMode="External"/><Relationship Id="rId77" Type="http://schemas.openxmlformats.org/officeDocument/2006/relationships/hyperlink" Target="https://www.qconcursos.com/questoes-de-concursos/questoes/e5b5725a-0f" TargetMode="External"/><Relationship Id="rId8" Type="http://schemas.openxmlformats.org/officeDocument/2006/relationships/hyperlink" Target="https://www.qconcursos.com/questoes-de-concursos/disciplinas/tecnologia-da-informacao-banco-de-dados/banco-de-dados" TargetMode="External"/><Relationship Id="rId51" Type="http://schemas.openxmlformats.org/officeDocument/2006/relationships/hyperlink" Target="https://www.qconcursos.com/questoes-de-concursos/disciplinas/tecnologia-da-informacao-programacao/html-hypertext-markup-language" TargetMode="External"/><Relationship Id="rId72" Type="http://schemas.openxmlformats.org/officeDocument/2006/relationships/hyperlink" Target="https://www.qconcursos.com/questoes-de-concursos/disciplinas/tecnologia-da-informacao-programacao/java" TargetMode="External"/><Relationship Id="rId80" Type="http://schemas.openxmlformats.org/officeDocument/2006/relationships/hyperlink" Target="https://www.qconcursos.com/questoes-de-concursos/provas/cespe-cebraspe-2020-ministerio-da-economia-tecnologia-da-informacao-desenvolvimento-de-software" TargetMode="External"/><Relationship Id="rId85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1-tce-rj-analista-de-controle-externo-especialidade-controle-externo" TargetMode="External"/><Relationship Id="rId17" Type="http://schemas.openxmlformats.org/officeDocument/2006/relationships/hyperlink" Target="https://www.qconcursos.com/questoes-de-concursos/disciplinas/tecnologia-da-informacao-banco-de-dados/banco-de-dados" TargetMode="External"/><Relationship Id="rId25" Type="http://schemas.openxmlformats.org/officeDocument/2006/relationships/hyperlink" Target="https://www.qconcursos.com/questoes-de-concursos/provas/cespe-cebraspe-2021-codevasf-analista-em-desenvolvimento-regional-tecnologia-da-informacao" TargetMode="External"/><Relationship Id="rId33" Type="http://schemas.openxmlformats.org/officeDocument/2006/relationships/hyperlink" Target="https://www.qconcursos.com/questoes-de-concursos/disciplinas/tecnologia-da-informacao-programacao/linguagens-de-programacao" TargetMode="External"/><Relationship Id="rId38" Type="http://schemas.openxmlformats.org/officeDocument/2006/relationships/hyperlink" Target="https://www.qconcursos.com/questoes-de-concursos/disciplinas/tecnologia-da-informacao-programacao/servidores-de-aplicacao" TargetMode="External"/><Relationship Id="rId46" Type="http://schemas.openxmlformats.org/officeDocument/2006/relationships/hyperlink" Target="https://www.qconcursos.com/questoes-de-concursos/provas/cespe-cebraspe-2020-ministerio-da-economia-tecnologia-da-informacao-usuario-ux" TargetMode="External"/><Relationship Id="rId59" Type="http://schemas.openxmlformats.org/officeDocument/2006/relationships/hyperlink" Target="https://www.qconcursos.com/questoes-de-concursos/disciplinas/tecnologia-da-informacao-programacao/javascript" TargetMode="External"/><Relationship Id="rId67" Type="http://schemas.openxmlformats.org/officeDocument/2006/relationships/hyperlink" Target="https://www.qconcursos.com/questoes-de-concursos/provas/cespe-cebraspe-2020-ministerio-da-economia-tecnologia-da-informacao-usuario-ux" TargetMode="External"/><Relationship Id="rId20" Type="http://schemas.openxmlformats.org/officeDocument/2006/relationships/hyperlink" Target="https://www.qconcursos.com/questoes-de-concursos/disciplinas/tecnologia-da-informacao-banco-de-dados/banco-de-dados" TargetMode="External"/><Relationship Id="rId41" Type="http://schemas.openxmlformats.org/officeDocument/2006/relationships/hyperlink" Target="https://www.qconcursos.com/questoes-de-concursos/disciplinas/tecnologia-da-informacao-programacao/java" TargetMode="External"/><Relationship Id="rId54" Type="http://schemas.openxmlformats.org/officeDocument/2006/relationships/hyperlink" Target="https://www.qconcursos.com/questoes-de-concursos/questoes/bdd2c496-12" TargetMode="External"/><Relationship Id="rId62" Type="http://schemas.openxmlformats.org/officeDocument/2006/relationships/hyperlink" Target="https://www.qconcursos.com/questoes-de-concursos/provas/cespe-cebraspe-2020-ministerio-da-economia-tecnologia-da-informacao-usuario-ux" TargetMode="External"/><Relationship Id="rId70" Type="http://schemas.openxmlformats.org/officeDocument/2006/relationships/hyperlink" Target="https://www.qconcursos.com/questoes-de-concursos/provas/cespe-cebraspe-2020-ministerio-da-economia-tecnologia-da-informacao-usuario-ux" TargetMode="External"/><Relationship Id="rId75" Type="http://schemas.openxmlformats.org/officeDocument/2006/relationships/hyperlink" Target="https://www.qconcursos.com/questoes-de-concursos/provas/cespe-cebraspe-2020-ministerio-da-economia-tecnologia-da-informacao-desenvolvimento-de-software" TargetMode="External"/><Relationship Id="rId83" Type="http://schemas.openxmlformats.org/officeDocument/2006/relationships/hyperlink" Target="https://www.qconcursos.com/questoes-de-concursos/disciplinas/tecnologia-da-informacao-programacao/linguagens-de-programacao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provas/cespe-cebraspe-2021-tce-rj-analista-de-controle-externo-especialidade-controle-externo" TargetMode="External"/><Relationship Id="rId23" Type="http://schemas.openxmlformats.org/officeDocument/2006/relationships/hyperlink" Target="https://www.qconcursos.com/questoes-de-concursos/questoes/71a61864-6d" TargetMode="External"/><Relationship Id="rId28" Type="http://schemas.openxmlformats.org/officeDocument/2006/relationships/hyperlink" Target="https://www.qconcursos.com/questoes-de-concursos/disciplinas/tecnologia-da-informacao-banco-de-dados/sql" TargetMode="External"/><Relationship Id="rId36" Type="http://schemas.openxmlformats.org/officeDocument/2006/relationships/hyperlink" Target="https://www.qconcursos.com/questoes-de-concursos/disciplinas/tecnologia-da-informacao-programacao/java" TargetMode="External"/><Relationship Id="rId49" Type="http://schemas.openxmlformats.org/officeDocument/2006/relationships/hyperlink" Target="https://www.qconcursos.com/questoes-de-concursos/provas/cespe-cebraspe-2020-ministerio-da-economia-tecnologia-da-informacao-usuario-ux" TargetMode="External"/><Relationship Id="rId57" Type="http://schemas.openxmlformats.org/officeDocument/2006/relationships/hyperlink" Target="https://www.qconcursos.com/questoes-de-concursos/provas/cespe-cebraspe-2020-ministerio-da-economia-tecnologia-da-informacao-usuario-ux" TargetMode="External"/><Relationship Id="rId10" Type="http://schemas.openxmlformats.org/officeDocument/2006/relationships/hyperlink" Target="https://www.qconcursos.com/questoes-de-concursos/questoes/3b51c077-6f" TargetMode="External"/><Relationship Id="rId31" Type="http://schemas.openxmlformats.org/officeDocument/2006/relationships/hyperlink" Target="https://www.qconcursos.com/questoes-de-concursos/disciplinas/tecnologia-da-informacao-programacao/java" TargetMode="External"/><Relationship Id="rId44" Type="http://schemas.openxmlformats.org/officeDocument/2006/relationships/hyperlink" Target="https://www.qconcursos.com/questoes-de-concursos/disciplinas/tecnologia-da-informacao-programacao/html-hypertext-markup-language" TargetMode="External"/><Relationship Id="rId52" Type="http://schemas.openxmlformats.org/officeDocument/2006/relationships/hyperlink" Target="https://www.qconcursos.com/questoes-de-concursos/disciplinas/tecnologia-da-informacao-programacao/linguagens-de-marcacao" TargetMode="External"/><Relationship Id="rId60" Type="http://schemas.openxmlformats.org/officeDocument/2006/relationships/hyperlink" Target="https://www.qconcursos.com/questoes-de-concursos/disciplinas/tecnologia-da-informacao-programacao/linguagens-de-programacao" TargetMode="External"/><Relationship Id="rId65" Type="http://schemas.openxmlformats.org/officeDocument/2006/relationships/hyperlink" Target="https://www.qconcursos.com/questoes-de-concursos/disciplinas/tecnologia-da-informacao-programacao/html-hypertext-markup-language" TargetMode="External"/><Relationship Id="rId73" Type="http://schemas.openxmlformats.org/officeDocument/2006/relationships/hyperlink" Target="https://www.qconcursos.com/questoes-de-concursos/disciplinas/tecnologia-da-informacao-programacao/php" TargetMode="External"/><Relationship Id="rId78" Type="http://schemas.openxmlformats.org/officeDocument/2006/relationships/hyperlink" Target="https://www.qconcursos.com/questoes-de-concursos/disciplinas/tecnologia-da-informacao-programacao/java" TargetMode="External"/><Relationship Id="rId81" Type="http://schemas.openxmlformats.org/officeDocument/2006/relationships/hyperlink" Target="https://www.qconcursos.com/questoes-de-concursos/questoes/e5b120e4-0f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7177</Words>
  <Characters>38761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13</cp:revision>
  <dcterms:created xsi:type="dcterms:W3CDTF">2023-04-26T20:10:00Z</dcterms:created>
  <dcterms:modified xsi:type="dcterms:W3CDTF">2023-05-17T23:36:00Z</dcterms:modified>
</cp:coreProperties>
</file>