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526B" w14:textId="3032D4D4" w:rsidR="00F573BD" w:rsidRPr="0008567A" w:rsidRDefault="00F573BD" w:rsidP="00D9093A">
      <w:pPr>
        <w:shd w:val="clear" w:color="auto" w:fill="F2F2F2" w:themeFill="background1" w:themeFillShade="F2"/>
        <w:spacing w:line="360" w:lineRule="auto"/>
        <w:jc w:val="both"/>
        <w:rPr>
          <w:rFonts w:ascii="Arial Nova Cond" w:hAnsi="Arial Nova Cond"/>
          <w:b/>
          <w:bCs/>
        </w:rPr>
      </w:pPr>
      <w:r w:rsidRPr="0008567A">
        <w:rPr>
          <w:rFonts w:ascii="Arial Nova Cond" w:hAnsi="Arial Nova Cond"/>
          <w:b/>
          <w:bCs/>
        </w:rPr>
        <w:t>41</w:t>
      </w:r>
      <w:r w:rsidR="00970C9C" w:rsidRPr="0008567A">
        <w:rPr>
          <w:rFonts w:ascii="Arial Nova Cond" w:hAnsi="Arial Nova Cond"/>
          <w:b/>
          <w:bCs/>
        </w:rPr>
        <w:t xml:space="preserve"> </w:t>
      </w:r>
      <w:hyperlink r:id="rId7" w:tgtFrame="_blank" w:history="1">
        <w:r w:rsidRPr="0008567A">
          <w:rPr>
            <w:rStyle w:val="Hyperlink"/>
            <w:rFonts w:ascii="Arial Nova Cond" w:hAnsi="Arial Nova Cond"/>
            <w:b/>
            <w:bCs/>
          </w:rPr>
          <w:t>Q1965619</w:t>
        </w:r>
      </w:hyperlink>
      <w:r w:rsidR="00970C9C" w:rsidRPr="0008567A">
        <w:rPr>
          <w:rFonts w:ascii="Arial Nova Cond" w:hAnsi="Arial Nova Cond"/>
          <w:b/>
          <w:bCs/>
        </w:rPr>
        <w:t xml:space="preserve"> </w:t>
      </w:r>
      <w:hyperlink r:id="rId8" w:history="1">
        <w:r w:rsidRPr="0008567A">
          <w:rPr>
            <w:rStyle w:val="Hyperlink"/>
            <w:rFonts w:ascii="Arial Nova Cond" w:hAnsi="Arial Nova Cond"/>
            <w:b/>
            <w:bCs/>
          </w:rPr>
          <w:t>Banco de Dados ,</w:t>
        </w:r>
      </w:hyperlink>
      <w:hyperlink r:id="rId9" w:history="1">
        <w:r w:rsidRPr="0008567A">
          <w:rPr>
            <w:rStyle w:val="Hyperlink"/>
            <w:rFonts w:ascii="Arial Nova Cond" w:hAnsi="Arial Nova Cond"/>
            <w:b/>
            <w:bCs/>
          </w:rPr>
          <w:t>Banco de Dados Relacionais</w:t>
        </w:r>
      </w:hyperlink>
      <w:r w:rsidRPr="0008567A">
        <w:rPr>
          <w:rFonts w:ascii="Arial Nova Cond" w:hAnsi="Arial Nova Cond"/>
          <w:b/>
          <w:bCs/>
        </w:rPr>
        <w:t> Prova: </w:t>
      </w:r>
      <w:hyperlink r:id="rId10" w:history="1">
        <w:r w:rsidRPr="0008567A">
          <w:rPr>
            <w:rStyle w:val="Hyperlink"/>
            <w:rFonts w:ascii="Arial Nova Cond" w:hAnsi="Arial Nova Cond"/>
            <w:b/>
            <w:bCs/>
          </w:rPr>
          <w:t>CESPE / CEBRASPE - 2022 - SECONT-ES - Auditor do Estado - Tecnologia da Informação</w:t>
        </w:r>
      </w:hyperlink>
    </w:p>
    <w:p w14:paraId="72F06221" w14:textId="33894AE3" w:rsidR="00F573BD" w:rsidRPr="0008567A" w:rsidRDefault="00F573BD" w:rsidP="00F573BD">
      <w:pPr>
        <w:spacing w:line="360" w:lineRule="auto"/>
        <w:jc w:val="both"/>
        <w:rPr>
          <w:rFonts w:ascii="Arial Nova Cond" w:hAnsi="Arial Nova Cond"/>
        </w:rPr>
      </w:pPr>
      <w:r w:rsidRPr="0008567A">
        <w:rPr>
          <w:rFonts w:ascii="Arial Nova Cond" w:hAnsi="Arial Nova Cond"/>
        </w:rPr>
        <w:t>Julgue o próximo item, a respeito de banco de dados.</w:t>
      </w:r>
    </w:p>
    <w:p w14:paraId="1345994F" w14:textId="28C399CF" w:rsidR="00F573BD" w:rsidRPr="0008567A" w:rsidRDefault="00F573BD" w:rsidP="00F573BD">
      <w:pPr>
        <w:spacing w:line="360" w:lineRule="auto"/>
        <w:jc w:val="both"/>
        <w:rPr>
          <w:rFonts w:ascii="Arial Nova Cond" w:hAnsi="Arial Nova Cond"/>
        </w:rPr>
      </w:pPr>
      <w:r w:rsidRPr="0008567A">
        <w:rPr>
          <w:rFonts w:ascii="Arial Nova Cond" w:hAnsi="Arial Nova Cond"/>
        </w:rPr>
        <w:t>Uma cardinalidade N:N no modelo lógico de um banco de dados relacional gera três tabelas no modelo físico. </w:t>
      </w:r>
    </w:p>
    <w:p w14:paraId="3144A6CA" w14:textId="6B8A7E0D" w:rsidR="00F573BD" w:rsidRPr="0008567A" w:rsidRDefault="00000000" w:rsidP="00F573BD">
      <w:pPr>
        <w:spacing w:line="360" w:lineRule="auto"/>
        <w:jc w:val="both"/>
        <w:rPr>
          <w:rFonts w:ascii="Arial Nova Cond" w:hAnsi="Arial Nova Cond"/>
        </w:rPr>
      </w:pPr>
      <w:r>
        <w:rPr>
          <w:rFonts w:ascii="Arial Nova Cond" w:hAnsi="Arial Nova Cond"/>
        </w:rPr>
        <w:pict w14:anchorId="3B12A033">
          <v:rect id="_x0000_i1025" style="width:0;height:1.5pt" o:hralign="center" o:hrstd="t" o:hr="t" fillcolor="#a0a0a0" stroked="f"/>
        </w:pict>
      </w:r>
    </w:p>
    <w:p w14:paraId="2A39D0B4" w14:textId="77777777" w:rsidR="00F573BD" w:rsidRPr="0008567A" w:rsidRDefault="00F573BD" w:rsidP="00F573BD">
      <w:pPr>
        <w:spacing w:line="360" w:lineRule="auto"/>
        <w:jc w:val="both"/>
        <w:rPr>
          <w:rFonts w:ascii="Arial Nova Cond" w:hAnsi="Arial Nova Cond"/>
          <w:b/>
          <w:bCs/>
        </w:rPr>
      </w:pPr>
      <w:r w:rsidRPr="0008567A">
        <w:rPr>
          <w:rFonts w:ascii="Arial Nova Cond" w:hAnsi="Arial Nova Cond"/>
          <w:b/>
          <w:bCs/>
        </w:rPr>
        <w:t>GAB: CERTO</w:t>
      </w:r>
    </w:p>
    <w:p w14:paraId="07084BEE"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Quando duas entidades com relacionamentos N:N (MUITOS-PARA-MUITOS) se relacionam, é criada uma terceira tabela denominada </w:t>
      </w:r>
      <w:r w:rsidRPr="005872BE">
        <w:rPr>
          <w:rFonts w:ascii="Arial Nova Cond" w:hAnsi="Arial Nova Cond"/>
          <w:b/>
          <w:bCs/>
          <w:i/>
          <w:iCs/>
          <w:color w:val="FF0000"/>
          <w:u w:val="single"/>
        </w:rPr>
        <w:t>ENTIDADE ASSOCIATIVA</w:t>
      </w:r>
      <w:r w:rsidRPr="0008567A">
        <w:rPr>
          <w:rFonts w:ascii="Arial Nova Cond" w:hAnsi="Arial Nova Cond"/>
          <w:b/>
          <w:bCs/>
          <w:i/>
          <w:iCs/>
          <w:u w:val="single"/>
        </w:rPr>
        <w:t>.</w:t>
      </w:r>
    </w:p>
    <w:p w14:paraId="6455A853" w14:textId="65E86FE4" w:rsidR="00F573BD" w:rsidRPr="0008567A" w:rsidRDefault="00F573BD" w:rsidP="00F573BD">
      <w:pPr>
        <w:spacing w:line="360" w:lineRule="auto"/>
        <w:jc w:val="both"/>
        <w:rPr>
          <w:rFonts w:ascii="Arial Nova Cond" w:hAnsi="Arial Nova Cond"/>
        </w:rPr>
      </w:pPr>
      <w:r w:rsidRPr="0008567A">
        <w:rPr>
          <w:rFonts w:ascii="Arial Nova Cond" w:hAnsi="Arial Nova Cond"/>
        </w:rPr>
        <w:t>TABELA</w:t>
      </w:r>
      <w:r w:rsidR="005872BE">
        <w:rPr>
          <w:rFonts w:ascii="Arial Nova Cond" w:hAnsi="Arial Nova Cond"/>
        </w:rPr>
        <w:t xml:space="preserve"> </w:t>
      </w:r>
      <w:r w:rsidRPr="0008567A">
        <w:rPr>
          <w:rFonts w:ascii="Arial Nova Cond" w:hAnsi="Arial Nova Cond"/>
        </w:rPr>
        <w:t>=</w:t>
      </w:r>
      <w:r w:rsidR="005872BE">
        <w:rPr>
          <w:rFonts w:ascii="Arial Nova Cond" w:hAnsi="Arial Nova Cond"/>
        </w:rPr>
        <w:t xml:space="preserve"> </w:t>
      </w:r>
      <w:r w:rsidRPr="0008567A">
        <w:rPr>
          <w:rFonts w:ascii="Arial Nova Cond" w:hAnsi="Arial Nova Cond"/>
        </w:rPr>
        <w:t>ENTIDADE</w:t>
      </w:r>
    </w:p>
    <w:p w14:paraId="79B2E068" w14:textId="30E095D4" w:rsidR="00F573BD" w:rsidRPr="0008567A" w:rsidRDefault="00000000" w:rsidP="002B63B4">
      <w:pPr>
        <w:spacing w:line="360" w:lineRule="auto"/>
        <w:jc w:val="both"/>
        <w:rPr>
          <w:rFonts w:ascii="Arial Nova Cond" w:hAnsi="Arial Nova Cond"/>
        </w:rPr>
      </w:pPr>
      <w:r>
        <w:rPr>
          <w:rFonts w:ascii="Arial Nova Cond" w:hAnsi="Arial Nova Cond"/>
        </w:rPr>
        <w:pict w14:anchorId="00CA07D7">
          <v:rect id="_x0000_i1026" style="width:0;height:1.5pt" o:hralign="center" o:hrstd="t" o:hr="t" fillcolor="#a0a0a0" stroked="f"/>
        </w:pict>
      </w:r>
    </w:p>
    <w:p w14:paraId="6C5CDAB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No muitos para muitos (N:N) é criada uma terceira tabela para relacionar os valores. Chamada de ENTIDADE ASSOCIATIVA.</w:t>
      </w:r>
    </w:p>
    <w:p w14:paraId="6C46D11C" w14:textId="211969A7" w:rsidR="00F573BD" w:rsidRPr="0008567A" w:rsidRDefault="00F573BD" w:rsidP="005872BE">
      <w:pPr>
        <w:spacing w:line="360" w:lineRule="auto"/>
        <w:jc w:val="both"/>
        <w:rPr>
          <w:rFonts w:ascii="Arial Nova Cond" w:hAnsi="Arial Nova Cond"/>
        </w:rPr>
      </w:pPr>
      <w:r w:rsidRPr="0008567A">
        <w:rPr>
          <w:rFonts w:ascii="Arial Nova Cond" w:hAnsi="Arial Nova Cond"/>
        </w:rPr>
        <w:t>[CLIENTE] - - - - - - N &lt;COMPRA&gt; N - - - - - - [PRODUTO]</w:t>
      </w:r>
    </w:p>
    <w:p w14:paraId="587E01C8" w14:textId="32E0A3C2" w:rsidR="00F573BD" w:rsidRPr="0008567A" w:rsidRDefault="00000000" w:rsidP="002B63B4">
      <w:pPr>
        <w:spacing w:line="360" w:lineRule="auto"/>
        <w:jc w:val="both"/>
        <w:rPr>
          <w:rFonts w:ascii="Arial Nova Cond" w:hAnsi="Arial Nova Cond"/>
        </w:rPr>
      </w:pPr>
      <w:r>
        <w:rPr>
          <w:rFonts w:ascii="Arial Nova Cond" w:hAnsi="Arial Nova Cond"/>
        </w:rPr>
        <w:pict w14:anchorId="23240F2F">
          <v:rect id="_x0000_i1027" style="width:0;height:1.5pt" o:hralign="center" o:hrstd="t" o:hr="t" fillcolor="#a0a0a0" stroked="f"/>
        </w:pict>
      </w:r>
    </w:p>
    <w:p w14:paraId="75174226"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Gabarito: Certo.</w:t>
      </w:r>
    </w:p>
    <w:p w14:paraId="1851AC9C"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Uma cardinalidade N:N (muitos para muitos) no modelo lógico de um banco de dados relacional requer a criação de uma tabela adicional (chamada de tabela associativa) para representar o relacionamento entre as duas entidades.</w:t>
      </w:r>
    </w:p>
    <w:p w14:paraId="10579971"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Essa tabela associativa contém as chaves primárias das duas entidades, permitindo a criação de múltiplos relacionamentos entre elas.</w:t>
      </w:r>
    </w:p>
    <w:p w14:paraId="0BA64372"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Portanto, a cardinalidade N:N pode gerar três tabelas no modelo físico: uma tabela para cada entidade e uma tabela associativa que as relaciona.</w:t>
      </w:r>
    </w:p>
    <w:p w14:paraId="1AF4AB20" w14:textId="6EF716BA" w:rsidR="00F573BD" w:rsidRPr="0008567A" w:rsidRDefault="00000000" w:rsidP="002B63B4">
      <w:pPr>
        <w:spacing w:line="360" w:lineRule="auto"/>
        <w:jc w:val="both"/>
        <w:rPr>
          <w:rFonts w:ascii="Arial Nova Cond" w:hAnsi="Arial Nova Cond"/>
        </w:rPr>
      </w:pPr>
      <w:r>
        <w:rPr>
          <w:rFonts w:ascii="Arial Nova Cond" w:hAnsi="Arial Nova Cond"/>
        </w:rPr>
        <w:pict w14:anchorId="4B262EE1">
          <v:rect id="_x0000_i1028" style="width:0;height:1.5pt" o:hralign="center" o:hrstd="t" o:hr="t" fillcolor="#a0a0a0" stroked="f"/>
        </w:pict>
      </w:r>
    </w:p>
    <w:p w14:paraId="3755BC13"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POSSÍVEL ANULAÇÃO.</w:t>
      </w:r>
    </w:p>
    <w:p w14:paraId="6F1CE962" w14:textId="74836E14" w:rsidR="00F573BD" w:rsidRPr="0008567A" w:rsidRDefault="00F573BD" w:rsidP="00F573BD">
      <w:pPr>
        <w:spacing w:line="360" w:lineRule="auto"/>
        <w:jc w:val="both"/>
        <w:rPr>
          <w:rFonts w:ascii="Arial Nova Cond" w:hAnsi="Arial Nova Cond"/>
        </w:rPr>
      </w:pPr>
      <w:r w:rsidRPr="0008567A">
        <w:rPr>
          <w:rFonts w:ascii="Arial Nova Cond" w:hAnsi="Arial Nova Cond"/>
        </w:rPr>
        <w:t>1 - Toda tabela associativa é envolvida pela cardinalidade N:N. Porém, nem toda cardinalidade N:N precisa envolver uma terceira tabela. Inclusive, há autores que expõem as duas situações.</w:t>
      </w:r>
      <w:r w:rsidR="00EE4E8F" w:rsidRPr="0008567A">
        <w:rPr>
          <w:rFonts w:ascii="Arial Nova Cond" w:hAnsi="Arial Nova Cond"/>
        </w:rPr>
        <w:t xml:space="preserve"> </w:t>
      </w:r>
      <w:r w:rsidR="00000000">
        <w:rPr>
          <w:rFonts w:ascii="Arial Nova Cond" w:hAnsi="Arial Nova Cond"/>
        </w:rPr>
        <w:pict w14:anchorId="69191833">
          <v:rect id="_x0000_i1029" style="width:0;height:1.5pt" o:hralign="center" o:hrstd="t" o:hr="t" fillcolor="#a0a0a0" stroked="f"/>
        </w:pict>
      </w:r>
    </w:p>
    <w:p w14:paraId="0A688142" w14:textId="7609EF98" w:rsidR="00F573BD" w:rsidRPr="0008567A" w:rsidRDefault="00F573BD" w:rsidP="00D9093A">
      <w:pPr>
        <w:shd w:val="clear" w:color="auto" w:fill="F2F2F2" w:themeFill="background1" w:themeFillShade="F2"/>
        <w:spacing w:line="360" w:lineRule="auto"/>
        <w:jc w:val="both"/>
        <w:rPr>
          <w:rFonts w:ascii="Arial Nova Cond" w:hAnsi="Arial Nova Cond"/>
          <w:b/>
          <w:bCs/>
        </w:rPr>
      </w:pPr>
      <w:r w:rsidRPr="0008567A">
        <w:rPr>
          <w:rFonts w:ascii="Arial Nova Cond" w:hAnsi="Arial Nova Cond"/>
          <w:b/>
          <w:bCs/>
        </w:rPr>
        <w:t>42</w:t>
      </w:r>
      <w:r w:rsidR="00970C9C" w:rsidRPr="0008567A">
        <w:rPr>
          <w:rFonts w:ascii="Arial Nova Cond" w:hAnsi="Arial Nova Cond"/>
          <w:b/>
          <w:bCs/>
        </w:rPr>
        <w:t xml:space="preserve"> </w:t>
      </w:r>
      <w:hyperlink r:id="rId11" w:tgtFrame="_blank" w:history="1">
        <w:r w:rsidRPr="0008567A">
          <w:rPr>
            <w:rStyle w:val="Hyperlink"/>
            <w:rFonts w:ascii="Arial Nova Cond" w:hAnsi="Arial Nova Cond"/>
            <w:b/>
            <w:bCs/>
          </w:rPr>
          <w:t>Q1965605</w:t>
        </w:r>
      </w:hyperlink>
      <w:r w:rsidR="00970C9C" w:rsidRPr="0008567A">
        <w:rPr>
          <w:rFonts w:ascii="Arial Nova Cond" w:hAnsi="Arial Nova Cond"/>
          <w:b/>
          <w:bCs/>
        </w:rPr>
        <w:t xml:space="preserve"> </w:t>
      </w:r>
      <w:hyperlink r:id="rId12" w:history="1">
        <w:r w:rsidRPr="0008567A">
          <w:rPr>
            <w:rStyle w:val="Hyperlink"/>
            <w:rFonts w:ascii="Arial Nova Cond" w:hAnsi="Arial Nova Cond"/>
            <w:b/>
            <w:bCs/>
          </w:rPr>
          <w:t>Banco de Dados</w:t>
        </w:r>
      </w:hyperlink>
      <w:r w:rsidR="00D9093A" w:rsidRPr="0008567A">
        <w:rPr>
          <w:rFonts w:ascii="Arial Nova Cond" w:hAnsi="Arial Nova Cond"/>
          <w:b/>
          <w:bCs/>
        </w:rPr>
        <w:t xml:space="preserve"> </w:t>
      </w:r>
      <w:r w:rsidRPr="0008567A">
        <w:rPr>
          <w:rFonts w:ascii="Arial Nova Cond" w:hAnsi="Arial Nova Cond"/>
          <w:b/>
          <w:bCs/>
        </w:rPr>
        <w:t>Ano: 2022 Banca: </w:t>
      </w:r>
      <w:hyperlink r:id="rId13" w:history="1">
        <w:r w:rsidRPr="0008567A">
          <w:rPr>
            <w:rStyle w:val="Hyperlink"/>
            <w:rFonts w:ascii="Arial Nova Cond" w:hAnsi="Arial Nova Cond"/>
            <w:b/>
            <w:bCs/>
          </w:rPr>
          <w:t xml:space="preserve">CESPE / </w:t>
        </w:r>
        <w:r w:rsidRPr="0008567A">
          <w:rPr>
            <w:rStyle w:val="Hyperlink"/>
            <w:rFonts w:ascii="Arial Nova Cond" w:hAnsi="Arial Nova Cond"/>
            <w:b/>
            <w:bCs/>
          </w:rPr>
          <w:t>CEBRASPE</w:t>
        </w:r>
      </w:hyperlink>
      <w:r w:rsidRPr="0008567A">
        <w:rPr>
          <w:rFonts w:ascii="Arial Nova Cond" w:hAnsi="Arial Nova Cond"/>
          <w:b/>
          <w:bCs/>
        </w:rPr>
        <w:t> Órgão: </w:t>
      </w:r>
      <w:hyperlink r:id="rId14" w:history="1">
        <w:r w:rsidRPr="0008567A">
          <w:rPr>
            <w:rStyle w:val="Hyperlink"/>
            <w:rFonts w:ascii="Arial Nova Cond" w:hAnsi="Arial Nova Cond"/>
            <w:b/>
            <w:bCs/>
          </w:rPr>
          <w:t>SECONT-ES</w:t>
        </w:r>
      </w:hyperlink>
      <w:r w:rsidRPr="0008567A">
        <w:rPr>
          <w:rFonts w:ascii="Arial Nova Cond" w:hAnsi="Arial Nova Cond"/>
          <w:b/>
          <w:bCs/>
        </w:rPr>
        <w:t> Prova: </w:t>
      </w:r>
      <w:hyperlink r:id="rId15" w:history="1">
        <w:r w:rsidRPr="0008567A">
          <w:rPr>
            <w:rStyle w:val="Hyperlink"/>
            <w:rFonts w:ascii="Arial Nova Cond" w:hAnsi="Arial Nova Cond"/>
            <w:b/>
            <w:bCs/>
          </w:rPr>
          <w:t>CESPE / CEBRASPE - 2022 - SECONT-ES - Auditor do Estado - Tecnologia da Informação</w:t>
        </w:r>
      </w:hyperlink>
    </w:p>
    <w:p w14:paraId="622C3399" w14:textId="123E2B08" w:rsidR="00F573BD" w:rsidRPr="0008567A" w:rsidRDefault="00F573BD" w:rsidP="00F573BD">
      <w:pPr>
        <w:spacing w:line="360" w:lineRule="auto"/>
        <w:jc w:val="both"/>
        <w:rPr>
          <w:rFonts w:ascii="Arial Nova Cond" w:hAnsi="Arial Nova Cond"/>
        </w:rPr>
      </w:pPr>
      <w:r w:rsidRPr="0008567A">
        <w:rPr>
          <w:rFonts w:ascii="Arial Nova Cond" w:hAnsi="Arial Nova Cond"/>
          <w:noProof/>
        </w:rPr>
        <w:lastRenderedPageBreak/>
        <w:drawing>
          <wp:inline distT="0" distB="0" distL="0" distR="0" wp14:anchorId="2A461F96" wp14:editId="66F7FD40">
            <wp:extent cx="2756535" cy="8892540"/>
            <wp:effectExtent l="0" t="0" r="5715" b="3810"/>
            <wp:docPr id="99" name="Imagem 9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m 99" descr="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6535" cy="8892540"/>
                    </a:xfrm>
                    <a:prstGeom prst="rect">
                      <a:avLst/>
                    </a:prstGeom>
                    <a:noFill/>
                    <a:ln>
                      <a:noFill/>
                    </a:ln>
                  </pic:spPr>
                </pic:pic>
              </a:graphicData>
            </a:graphic>
          </wp:inline>
        </w:drawing>
      </w:r>
    </w:p>
    <w:p w14:paraId="69B069B6" w14:textId="350AB79D" w:rsidR="00F573BD" w:rsidRPr="0008567A" w:rsidRDefault="00F573BD" w:rsidP="00F573BD">
      <w:pPr>
        <w:spacing w:line="360" w:lineRule="auto"/>
        <w:jc w:val="both"/>
        <w:rPr>
          <w:rFonts w:ascii="Arial Nova Cond" w:hAnsi="Arial Nova Cond"/>
        </w:rPr>
      </w:pPr>
      <w:r w:rsidRPr="0008567A">
        <w:rPr>
          <w:rFonts w:ascii="Arial Nova Cond" w:hAnsi="Arial Nova Cond"/>
        </w:rPr>
        <w:lastRenderedPageBreak/>
        <w:t>Julgue o item a seguir, a respeito de ingestão de dados.</w:t>
      </w:r>
    </w:p>
    <w:p w14:paraId="54C47156" w14:textId="77894F34"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A ingestão em tempo real ocorre quando os dados são carregados dos sistemas transacionais para </w:t>
      </w:r>
      <w:proofErr w:type="gramStart"/>
      <w:r w:rsidRPr="0008567A">
        <w:rPr>
          <w:rFonts w:ascii="Arial Nova Cond" w:hAnsi="Arial Nova Cond"/>
        </w:rPr>
        <w:t>os banco</w:t>
      </w:r>
      <w:proofErr w:type="gramEnd"/>
      <w:r w:rsidRPr="0008567A">
        <w:rPr>
          <w:rFonts w:ascii="Arial Nova Cond" w:hAnsi="Arial Nova Cond"/>
        </w:rPr>
        <w:t xml:space="preserve"> de dados NoSQL em horários pré-agendados, por exemplo, em um horário em que o sistema transacional seja menos requisitado. </w:t>
      </w:r>
    </w:p>
    <w:p w14:paraId="0F352234" w14:textId="5D24932F" w:rsidR="00F573BD" w:rsidRPr="0008567A" w:rsidRDefault="00000000" w:rsidP="00F573BD">
      <w:pPr>
        <w:spacing w:line="360" w:lineRule="auto"/>
        <w:jc w:val="both"/>
        <w:rPr>
          <w:rFonts w:ascii="Arial Nova Cond" w:hAnsi="Arial Nova Cond"/>
        </w:rPr>
      </w:pPr>
      <w:r>
        <w:rPr>
          <w:rFonts w:ascii="Arial Nova Cond" w:hAnsi="Arial Nova Cond"/>
        </w:rPr>
        <w:pict w14:anchorId="7122E98E">
          <v:rect id="_x0000_i1030" style="width:0;height:1.5pt" o:hralign="center" o:hrstd="t" o:hr="t" fillcolor="#a0a0a0" stroked="f"/>
        </w:pict>
      </w:r>
    </w:p>
    <w:p w14:paraId="355651B3"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A ingestão de dados ajuda as empresas a organizarem as informações e com isso, os gestores e líderes poderão contar uma visão geral do </w:t>
      </w:r>
    </w:p>
    <w:p w14:paraId="4B890DA7"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Entre as principais metodologias e formas de utilizá-la estão:</w:t>
      </w:r>
    </w:p>
    <w:p w14:paraId="63DDA066" w14:textId="77777777" w:rsidR="00F573BD" w:rsidRPr="0008567A" w:rsidRDefault="00F573BD" w:rsidP="00F573BD">
      <w:pPr>
        <w:numPr>
          <w:ilvl w:val="0"/>
          <w:numId w:val="34"/>
        </w:numPr>
        <w:spacing w:line="360" w:lineRule="auto"/>
        <w:jc w:val="both"/>
        <w:rPr>
          <w:rFonts w:ascii="Arial Nova Cond" w:hAnsi="Arial Nova Cond"/>
        </w:rPr>
      </w:pPr>
      <w:r w:rsidRPr="005872BE">
        <w:rPr>
          <w:rFonts w:ascii="Arial Nova Cond" w:hAnsi="Arial Nova Cond"/>
          <w:b/>
          <w:bCs/>
          <w:color w:val="FF0000"/>
        </w:rPr>
        <w:t>Ingestão instantânea</w:t>
      </w:r>
      <w:r w:rsidRPr="0008567A">
        <w:rPr>
          <w:rFonts w:ascii="Arial Nova Cond" w:hAnsi="Arial Nova Cond"/>
        </w:rPr>
        <w:t>: também conhecida como ingestão de dados em tempo real, essa metodologia é útil quando as informações coletadas são sensíveis ao tempo. Nesse contexto, os dados são extraídos e armazenados para as tomadas de decisões imediatas; </w:t>
      </w:r>
    </w:p>
    <w:p w14:paraId="485F5600" w14:textId="77777777" w:rsidR="00F573BD" w:rsidRPr="0008567A" w:rsidRDefault="00F573BD" w:rsidP="00F573BD">
      <w:pPr>
        <w:numPr>
          <w:ilvl w:val="0"/>
          <w:numId w:val="34"/>
        </w:numPr>
        <w:spacing w:line="360" w:lineRule="auto"/>
        <w:jc w:val="both"/>
        <w:rPr>
          <w:rFonts w:ascii="Arial Nova Cond" w:hAnsi="Arial Nova Cond"/>
        </w:rPr>
      </w:pPr>
      <w:r w:rsidRPr="005872BE">
        <w:rPr>
          <w:rFonts w:ascii="Arial Nova Cond" w:hAnsi="Arial Nova Cond"/>
          <w:b/>
          <w:bCs/>
          <w:color w:val="FF0000"/>
        </w:rPr>
        <w:t>Ingestão de lote</w:t>
      </w:r>
      <w:r w:rsidRPr="0008567A">
        <w:rPr>
          <w:rFonts w:ascii="Arial Nova Cond" w:hAnsi="Arial Nova Cond"/>
          <w:b/>
          <w:bCs/>
        </w:rPr>
        <w:t>:</w:t>
      </w:r>
      <w:r w:rsidRPr="0008567A">
        <w:rPr>
          <w:rFonts w:ascii="Arial Nova Cond" w:hAnsi="Arial Nova Cond"/>
        </w:rPr>
        <w:t xml:space="preserve"> as informações são movidas em intervalos específicos e de maneira </w:t>
      </w:r>
      <w:r w:rsidRPr="0008567A">
        <w:rPr>
          <w:rFonts w:ascii="Arial Nova Cond" w:hAnsi="Arial Nova Cond"/>
        </w:rPr>
        <w:t>recorrente. Trata-se de uma ótima abordagem para processos que se repetem; </w:t>
      </w:r>
    </w:p>
    <w:p w14:paraId="0C731BE3" w14:textId="77777777" w:rsidR="00F573BD" w:rsidRPr="0008567A" w:rsidRDefault="00F573BD" w:rsidP="00F573BD">
      <w:pPr>
        <w:numPr>
          <w:ilvl w:val="0"/>
          <w:numId w:val="34"/>
        </w:numPr>
        <w:spacing w:line="360" w:lineRule="auto"/>
        <w:jc w:val="both"/>
        <w:rPr>
          <w:rFonts w:ascii="Arial Nova Cond" w:hAnsi="Arial Nova Cond"/>
        </w:rPr>
      </w:pPr>
      <w:r w:rsidRPr="005872BE">
        <w:rPr>
          <w:rFonts w:ascii="Arial Nova Cond" w:hAnsi="Arial Nova Cond"/>
          <w:b/>
          <w:bCs/>
          <w:color w:val="FF0000"/>
        </w:rPr>
        <w:t>Arquitetura lambda</w:t>
      </w:r>
      <w:r w:rsidRPr="0008567A">
        <w:rPr>
          <w:rFonts w:ascii="Arial Nova Cond" w:hAnsi="Arial Nova Cond"/>
          <w:b/>
          <w:bCs/>
        </w:rPr>
        <w:t>:</w:t>
      </w:r>
      <w:r w:rsidRPr="0008567A">
        <w:rPr>
          <w:rFonts w:ascii="Arial Nova Cond" w:hAnsi="Arial Nova Cond"/>
        </w:rPr>
        <w:t xml:space="preserve"> utiliza o processamento em lote para fornecer as visualizações das informações e utiliza o tempo real com o objetivo de ajudar os gestores a </w:t>
      </w:r>
      <w:proofErr w:type="gramStart"/>
      <w:r w:rsidRPr="0008567A">
        <w:rPr>
          <w:rFonts w:ascii="Arial Nova Cond" w:hAnsi="Arial Nova Cond"/>
        </w:rPr>
        <w:t>visualizarem  críticos</w:t>
      </w:r>
      <w:proofErr w:type="gramEnd"/>
      <w:r w:rsidRPr="0008567A">
        <w:rPr>
          <w:rFonts w:ascii="Arial Nova Cond" w:hAnsi="Arial Nova Cond"/>
        </w:rPr>
        <w:t xml:space="preserve"> e urgentes. </w:t>
      </w:r>
    </w:p>
    <w:p w14:paraId="37019DCB" w14:textId="6DDE3CE6" w:rsidR="00F573BD" w:rsidRPr="0008567A" w:rsidRDefault="00F573BD" w:rsidP="00F573BD">
      <w:pPr>
        <w:spacing w:line="360" w:lineRule="auto"/>
        <w:jc w:val="both"/>
        <w:rPr>
          <w:rFonts w:ascii="Arial Nova Cond" w:hAnsi="Arial Nova Cond"/>
        </w:rPr>
      </w:pPr>
      <w:r w:rsidRPr="0008567A">
        <w:rPr>
          <w:rFonts w:ascii="Arial Nova Cond" w:hAnsi="Arial Nova Cond"/>
        </w:rPr>
        <w:t>Fontes: </w:t>
      </w:r>
      <w:r w:rsidRPr="0008567A">
        <w:rPr>
          <w:rFonts w:ascii="Arial Nova Cond" w:hAnsi="Arial Nova Cond"/>
          <w:i/>
          <w:iCs/>
        </w:rPr>
        <w:t>https://blog.dbacorp.com.br/2022/08/04/ingestao-de-dados/</w:t>
      </w:r>
      <w:r w:rsidRPr="0008567A">
        <w:rPr>
          <w:rFonts w:ascii="Arial Nova Cond" w:hAnsi="Arial Nova Cond"/>
        </w:rPr>
        <w:t> </w:t>
      </w:r>
      <w:r w:rsidR="00000000">
        <w:rPr>
          <w:rFonts w:ascii="Arial Nova Cond" w:hAnsi="Arial Nova Cond"/>
        </w:rPr>
        <w:pict w14:anchorId="7BC273B7">
          <v:rect id="_x0000_i1031" style="width:0;height:1.5pt" o:hralign="center" o:hrstd="t" o:hr="t" fillcolor="#a0a0a0" stroked="f"/>
        </w:pict>
      </w:r>
    </w:p>
    <w:p w14:paraId="12750988" w14:textId="19CC3FA8" w:rsidR="00F573BD" w:rsidRPr="0008567A" w:rsidRDefault="00F573BD" w:rsidP="00D9093A">
      <w:pPr>
        <w:shd w:val="clear" w:color="auto" w:fill="F2F2F2" w:themeFill="background1" w:themeFillShade="F2"/>
        <w:spacing w:line="360" w:lineRule="auto"/>
        <w:jc w:val="both"/>
        <w:rPr>
          <w:rFonts w:ascii="Arial Nova Cond" w:hAnsi="Arial Nova Cond"/>
          <w:b/>
          <w:bCs/>
        </w:rPr>
      </w:pPr>
      <w:r w:rsidRPr="0008567A">
        <w:rPr>
          <w:rFonts w:ascii="Arial Nova Cond" w:hAnsi="Arial Nova Cond"/>
          <w:b/>
          <w:bCs/>
        </w:rPr>
        <w:t>43</w:t>
      </w:r>
      <w:r w:rsidR="00970C9C" w:rsidRPr="0008567A">
        <w:rPr>
          <w:rFonts w:ascii="Arial Nova Cond" w:hAnsi="Arial Nova Cond"/>
          <w:b/>
          <w:bCs/>
        </w:rPr>
        <w:t xml:space="preserve"> </w:t>
      </w:r>
      <w:hyperlink r:id="rId17" w:tgtFrame="_blank" w:history="1">
        <w:r w:rsidRPr="0008567A">
          <w:rPr>
            <w:rStyle w:val="Hyperlink"/>
            <w:rFonts w:ascii="Arial Nova Cond" w:hAnsi="Arial Nova Cond"/>
            <w:b/>
            <w:bCs/>
          </w:rPr>
          <w:t>Q1965602</w:t>
        </w:r>
      </w:hyperlink>
      <w:r w:rsidR="00970C9C" w:rsidRPr="0008567A">
        <w:rPr>
          <w:rFonts w:ascii="Arial Nova Cond" w:hAnsi="Arial Nova Cond"/>
          <w:b/>
          <w:bCs/>
        </w:rPr>
        <w:t xml:space="preserve"> </w:t>
      </w:r>
      <w:hyperlink r:id="rId18" w:history="1">
        <w:r w:rsidRPr="0008567A">
          <w:rPr>
            <w:rStyle w:val="Hyperlink"/>
            <w:rFonts w:ascii="Arial Nova Cond" w:hAnsi="Arial Nova Cond"/>
            <w:b/>
            <w:bCs/>
          </w:rPr>
          <w:t>Modelagem de dados</w:t>
        </w:r>
      </w:hyperlink>
      <w:r w:rsidR="00D9093A" w:rsidRPr="0008567A">
        <w:rPr>
          <w:rFonts w:ascii="Arial Nova Cond" w:hAnsi="Arial Nova Cond"/>
          <w:b/>
          <w:bCs/>
        </w:rPr>
        <w:t xml:space="preserve"> </w:t>
      </w:r>
      <w:r w:rsidRPr="0008567A">
        <w:rPr>
          <w:rFonts w:ascii="Arial Nova Cond" w:hAnsi="Arial Nova Cond"/>
          <w:b/>
          <w:bCs/>
        </w:rPr>
        <w:t>Ano: 2022 Banca: </w:t>
      </w:r>
      <w:hyperlink r:id="rId19" w:history="1">
        <w:r w:rsidRPr="0008567A">
          <w:rPr>
            <w:rStyle w:val="Hyperlink"/>
            <w:rFonts w:ascii="Arial Nova Cond" w:hAnsi="Arial Nova Cond"/>
            <w:b/>
            <w:bCs/>
          </w:rPr>
          <w:t>CESPE / CEBRASPE</w:t>
        </w:r>
      </w:hyperlink>
      <w:r w:rsidRPr="0008567A">
        <w:rPr>
          <w:rFonts w:ascii="Arial Nova Cond" w:hAnsi="Arial Nova Cond"/>
          <w:b/>
          <w:bCs/>
        </w:rPr>
        <w:t> Órgão: </w:t>
      </w:r>
      <w:hyperlink r:id="rId20" w:history="1">
        <w:r w:rsidRPr="0008567A">
          <w:rPr>
            <w:rStyle w:val="Hyperlink"/>
            <w:rFonts w:ascii="Arial Nova Cond" w:hAnsi="Arial Nova Cond"/>
            <w:b/>
            <w:bCs/>
          </w:rPr>
          <w:t>SECONT-ES</w:t>
        </w:r>
      </w:hyperlink>
      <w:r w:rsidRPr="0008567A">
        <w:rPr>
          <w:rFonts w:ascii="Arial Nova Cond" w:hAnsi="Arial Nova Cond"/>
          <w:b/>
          <w:bCs/>
        </w:rPr>
        <w:t> Prova: </w:t>
      </w:r>
      <w:hyperlink r:id="rId21" w:history="1">
        <w:r w:rsidRPr="0008567A">
          <w:rPr>
            <w:rStyle w:val="Hyperlink"/>
            <w:rFonts w:ascii="Arial Nova Cond" w:hAnsi="Arial Nova Cond"/>
            <w:b/>
            <w:bCs/>
          </w:rPr>
          <w:t>CESPE / CEBRASPE - 2022 - SECONT-ES - Auditor do Estado - Tecnologia da Informação</w:t>
        </w:r>
      </w:hyperlink>
    </w:p>
    <w:p w14:paraId="7ACB2F3F" w14:textId="2452BC8A" w:rsidR="00F573BD" w:rsidRPr="0008567A" w:rsidRDefault="00F573BD" w:rsidP="00F573BD">
      <w:pPr>
        <w:spacing w:line="360" w:lineRule="auto"/>
        <w:jc w:val="both"/>
        <w:rPr>
          <w:rFonts w:ascii="Arial Nova Cond" w:hAnsi="Arial Nova Cond"/>
        </w:rPr>
      </w:pPr>
      <w:r w:rsidRPr="0008567A">
        <w:rPr>
          <w:rFonts w:ascii="Arial Nova Cond" w:hAnsi="Arial Nova Cond"/>
          <w:noProof/>
        </w:rPr>
        <w:lastRenderedPageBreak/>
        <w:drawing>
          <wp:inline distT="0" distB="0" distL="0" distR="0" wp14:anchorId="3BD593FC" wp14:editId="0B530A35">
            <wp:extent cx="2107405" cy="6798457"/>
            <wp:effectExtent l="0" t="0" r="7620" b="2540"/>
            <wp:docPr id="97" name="Imagem 9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m 97" descr="Texto&#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1415" cy="6875914"/>
                    </a:xfrm>
                    <a:prstGeom prst="rect">
                      <a:avLst/>
                    </a:prstGeom>
                    <a:noFill/>
                    <a:ln>
                      <a:noFill/>
                    </a:ln>
                  </pic:spPr>
                </pic:pic>
              </a:graphicData>
            </a:graphic>
          </wp:inline>
        </w:drawing>
      </w:r>
    </w:p>
    <w:p w14:paraId="738E6433" w14:textId="7732D102" w:rsidR="00F573BD" w:rsidRPr="0008567A" w:rsidRDefault="00F573BD" w:rsidP="00F573BD">
      <w:pPr>
        <w:spacing w:line="360" w:lineRule="auto"/>
        <w:jc w:val="both"/>
        <w:rPr>
          <w:rFonts w:ascii="Arial Nova Cond" w:hAnsi="Arial Nova Cond"/>
        </w:rPr>
      </w:pPr>
      <w:r w:rsidRPr="0008567A">
        <w:rPr>
          <w:rFonts w:ascii="Arial Nova Cond" w:hAnsi="Arial Nova Cond"/>
        </w:rPr>
        <w:lastRenderedPageBreak/>
        <w:t>Julgue o item a seguir, a respeito de modelagem de dados.</w:t>
      </w:r>
    </w:p>
    <w:p w14:paraId="5FE0782C" w14:textId="441BA4CF"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A restrição de disjunção </w:t>
      </w:r>
      <w:proofErr w:type="gramStart"/>
      <w:r w:rsidRPr="0008567A">
        <w:rPr>
          <w:rFonts w:ascii="Arial Nova Cond" w:hAnsi="Arial Nova Cond"/>
        </w:rPr>
        <w:t>especifica</w:t>
      </w:r>
      <w:proofErr w:type="gramEnd"/>
      <w:r w:rsidRPr="0008567A">
        <w:rPr>
          <w:rFonts w:ascii="Arial Nova Cond" w:hAnsi="Arial Nova Cond"/>
        </w:rPr>
        <w:t xml:space="preserve"> que as subclasses da especialização devem ser conjuntos disjuntos, isto é, uma entidade pode ser membro de, no máximo, uma das subclasses da especialização. </w:t>
      </w:r>
    </w:p>
    <w:p w14:paraId="0350F7D0" w14:textId="5F2F57E6" w:rsidR="00F573BD" w:rsidRPr="0008567A" w:rsidRDefault="00000000" w:rsidP="00F573BD">
      <w:pPr>
        <w:spacing w:line="360" w:lineRule="auto"/>
        <w:jc w:val="both"/>
        <w:rPr>
          <w:rFonts w:ascii="Arial Nova Cond" w:hAnsi="Arial Nova Cond"/>
        </w:rPr>
      </w:pPr>
      <w:r>
        <w:rPr>
          <w:rFonts w:ascii="Arial Nova Cond" w:hAnsi="Arial Nova Cond"/>
        </w:rPr>
        <w:pict w14:anchorId="01D3227E">
          <v:rect id="_x0000_i1032" style="width:0;height:1.5pt" o:hralign="center" o:hrstd="t" o:hr="t" fillcolor="#a0a0a0" stroked="f"/>
        </w:pict>
      </w:r>
    </w:p>
    <w:p w14:paraId="5B9622BE" w14:textId="77777777" w:rsidR="00F573BD" w:rsidRPr="0008567A" w:rsidRDefault="00F573BD" w:rsidP="00F573BD">
      <w:pPr>
        <w:spacing w:line="360" w:lineRule="auto"/>
        <w:jc w:val="both"/>
        <w:rPr>
          <w:rFonts w:ascii="Arial Nova Cond" w:hAnsi="Arial Nova Cond"/>
        </w:rPr>
      </w:pPr>
      <w:r w:rsidRPr="0008567A">
        <w:rPr>
          <w:rFonts w:ascii="Segoe UI Emoji" w:hAnsi="Segoe UI Emoji" w:cs="Segoe UI Emoji"/>
        </w:rPr>
        <w:t>✅</w:t>
      </w:r>
      <w:proofErr w:type="gramStart"/>
      <w:r w:rsidRPr="0008567A">
        <w:rPr>
          <w:rFonts w:ascii="Arial Nova Cond" w:hAnsi="Arial Nova Cond"/>
          <w:b/>
          <w:bCs/>
        </w:rPr>
        <w:t>Gabarito(</w:t>
      </w:r>
      <w:proofErr w:type="gramEnd"/>
      <w:r w:rsidRPr="0008567A">
        <w:rPr>
          <w:rFonts w:ascii="Arial Nova Cond" w:hAnsi="Arial Nova Cond"/>
          <w:b/>
          <w:bCs/>
        </w:rPr>
        <w:t>Certo)</w:t>
      </w:r>
      <w:r w:rsidRPr="0008567A">
        <w:rPr>
          <w:rFonts w:ascii="Arial Nova Cond" w:hAnsi="Arial Nova Cond"/>
        </w:rPr>
        <w:t> </w:t>
      </w:r>
    </w:p>
    <w:p w14:paraId="29BFAC90" w14:textId="77777777" w:rsidR="00F573BD" w:rsidRPr="005872BE" w:rsidRDefault="00F573BD" w:rsidP="00F573BD">
      <w:pPr>
        <w:spacing w:line="360" w:lineRule="auto"/>
        <w:jc w:val="both"/>
        <w:rPr>
          <w:rFonts w:ascii="Arial Nova Cond" w:hAnsi="Arial Nova Cond"/>
          <w:color w:val="FF0000"/>
        </w:rPr>
      </w:pPr>
      <w:r w:rsidRPr="005872BE">
        <w:rPr>
          <w:rFonts w:ascii="Arial Nova Cond" w:hAnsi="Arial Nova Cond"/>
          <w:b/>
          <w:bCs/>
          <w:color w:val="FF0000"/>
        </w:rPr>
        <w:t>Restrições das especializações e generalizações</w:t>
      </w:r>
    </w:p>
    <w:p w14:paraId="394BEC7A"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A restrição de disjunção </w:t>
      </w:r>
      <w:proofErr w:type="gramStart"/>
      <w:r w:rsidRPr="0008567A">
        <w:rPr>
          <w:rFonts w:ascii="Arial Nova Cond" w:hAnsi="Arial Nova Cond"/>
        </w:rPr>
        <w:t>especifica</w:t>
      </w:r>
      <w:proofErr w:type="gramEnd"/>
      <w:r w:rsidRPr="0008567A">
        <w:rPr>
          <w:rFonts w:ascii="Arial Nova Cond" w:hAnsi="Arial Nova Cond"/>
        </w:rPr>
        <w:t xml:space="preserve"> que as subclasses da especialização devem ser desvinculadas, ou seja, uma entidade pode ser um membro de no máximo uma das subclasses da especialização.</w:t>
      </w:r>
    </w:p>
    <w:p w14:paraId="30BBC7D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Fonte: https://sites.google.com/site/fkbancodedados1/modelodados/mer</w:t>
      </w:r>
    </w:p>
    <w:p w14:paraId="1EC722D5" w14:textId="524C51DC" w:rsidR="00F573BD" w:rsidRPr="0008567A" w:rsidRDefault="00000000" w:rsidP="002B63B4">
      <w:pPr>
        <w:spacing w:line="360" w:lineRule="auto"/>
        <w:jc w:val="both"/>
        <w:rPr>
          <w:rFonts w:ascii="Arial Nova Cond" w:hAnsi="Arial Nova Cond"/>
        </w:rPr>
      </w:pPr>
      <w:r>
        <w:rPr>
          <w:rFonts w:ascii="Arial Nova Cond" w:hAnsi="Arial Nova Cond"/>
        </w:rPr>
        <w:pict w14:anchorId="535C329D">
          <v:rect id="_x0000_i1033" style="width:0;height:1.5pt" o:hralign="center" o:hrstd="t" o:hr="t" fillcolor="#a0a0a0" stroked="f"/>
        </w:pict>
      </w:r>
    </w:p>
    <w:p w14:paraId="589016FA"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A </w:t>
      </w:r>
      <w:r w:rsidRPr="005872BE">
        <w:rPr>
          <w:rFonts w:ascii="Arial Nova Cond" w:hAnsi="Arial Nova Cond"/>
          <w:b/>
          <w:bCs/>
          <w:color w:val="FF0000"/>
          <w:u w:val="single"/>
        </w:rPr>
        <w:t>especialização total</w:t>
      </w:r>
      <w:r w:rsidRPr="005872BE">
        <w:rPr>
          <w:rFonts w:ascii="Arial Nova Cond" w:hAnsi="Arial Nova Cond"/>
          <w:color w:val="FF0000"/>
        </w:rPr>
        <w:t> </w:t>
      </w:r>
      <w:r w:rsidRPr="0008567A">
        <w:rPr>
          <w:rFonts w:ascii="Arial Nova Cond" w:hAnsi="Arial Nova Cond"/>
        </w:rPr>
        <w:t>implica que toda entidade na superclasse deve ser membro de alguma subclasse de especialização.</w:t>
      </w:r>
    </w:p>
    <w:p w14:paraId="2ACE473E" w14:textId="113972C5" w:rsidR="00F573BD" w:rsidRPr="0008567A" w:rsidRDefault="00F573BD" w:rsidP="00F573BD">
      <w:pPr>
        <w:spacing w:line="360" w:lineRule="auto"/>
        <w:jc w:val="both"/>
        <w:rPr>
          <w:rFonts w:ascii="Arial Nova Cond" w:hAnsi="Arial Nova Cond"/>
        </w:rPr>
      </w:pPr>
      <w:r w:rsidRPr="0008567A">
        <w:rPr>
          <w:rFonts w:ascii="Arial Nova Cond" w:hAnsi="Arial Nova Cond"/>
        </w:rPr>
        <w:t>A </w:t>
      </w:r>
      <w:r w:rsidRPr="005872BE">
        <w:rPr>
          <w:rFonts w:ascii="Arial Nova Cond" w:hAnsi="Arial Nova Cond"/>
          <w:b/>
          <w:bCs/>
          <w:color w:val="FF0000"/>
          <w:u w:val="single"/>
        </w:rPr>
        <w:t>restrição de disjunção</w:t>
      </w:r>
      <w:r w:rsidRPr="005872BE">
        <w:rPr>
          <w:rFonts w:ascii="Arial Nova Cond" w:hAnsi="Arial Nova Cond"/>
          <w:color w:val="FF0000"/>
        </w:rPr>
        <w:t> </w:t>
      </w:r>
      <w:r w:rsidRPr="0008567A">
        <w:rPr>
          <w:rFonts w:ascii="Arial Nova Cond" w:hAnsi="Arial Nova Cond"/>
        </w:rPr>
        <w:t xml:space="preserve">que especifica que as subclasses da especialização devem ser desvinculadas, </w:t>
      </w:r>
      <w:r w:rsidRPr="0008567A">
        <w:rPr>
          <w:rFonts w:ascii="Arial Nova Cond" w:hAnsi="Arial Nova Cond"/>
        </w:rPr>
        <w:t>ou seja, uma entidade pode ser um membro de no máximo uma das subclasses da especialização.</w:t>
      </w:r>
      <w:r w:rsidR="00EE4E8F" w:rsidRPr="0008567A">
        <w:rPr>
          <w:rFonts w:ascii="Arial Nova Cond" w:hAnsi="Arial Nova Cond"/>
        </w:rPr>
        <w:t xml:space="preserve"> </w:t>
      </w:r>
      <w:r w:rsidR="00000000">
        <w:rPr>
          <w:rFonts w:ascii="Arial Nova Cond" w:hAnsi="Arial Nova Cond"/>
        </w:rPr>
        <w:pict w14:anchorId="2F1AEEBF">
          <v:rect id="_x0000_i1034" style="width:0;height:1.5pt" o:hralign="center" o:hrstd="t" o:hr="t" fillcolor="#a0a0a0" stroked="f"/>
        </w:pict>
      </w:r>
    </w:p>
    <w:p w14:paraId="1435BDA1" w14:textId="291BA255"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44</w:t>
      </w:r>
      <w:r w:rsidR="00970C9C" w:rsidRPr="0008567A">
        <w:rPr>
          <w:rFonts w:ascii="Arial Nova Cond" w:hAnsi="Arial Nova Cond"/>
        </w:rPr>
        <w:t xml:space="preserve"> </w:t>
      </w:r>
      <w:hyperlink r:id="rId23" w:tgtFrame="_blank" w:history="1">
        <w:r w:rsidRPr="0008567A">
          <w:rPr>
            <w:rStyle w:val="Hyperlink"/>
            <w:rFonts w:ascii="Arial Nova Cond" w:hAnsi="Arial Nova Cond"/>
            <w:b/>
            <w:bCs/>
          </w:rPr>
          <w:t>Q1965334</w:t>
        </w:r>
      </w:hyperlink>
      <w:r w:rsidR="00970C9C" w:rsidRPr="0008567A">
        <w:rPr>
          <w:rFonts w:ascii="Arial Nova Cond" w:hAnsi="Arial Nova Cond"/>
        </w:rPr>
        <w:t xml:space="preserve"> </w:t>
      </w:r>
      <w:hyperlink r:id="rId24" w:history="1">
        <w:r w:rsidRPr="0008567A">
          <w:rPr>
            <w:rStyle w:val="Hyperlink"/>
            <w:rFonts w:ascii="Arial Nova Cond" w:hAnsi="Arial Nova Cond"/>
          </w:rPr>
          <w:t>Arquitetura de Banco de Dados ,</w:t>
        </w:r>
      </w:hyperlink>
      <w:hyperlink r:id="rId25" w:history="1">
        <w:r w:rsidRPr="0008567A">
          <w:rPr>
            <w:rStyle w:val="Hyperlink"/>
            <w:rFonts w:ascii="Arial Nova Cond" w:hAnsi="Arial Nova Cond"/>
          </w:rPr>
          <w:t>Banco de Dados Relacionais</w:t>
        </w:r>
      </w:hyperlink>
      <w:r w:rsidRPr="0008567A">
        <w:rPr>
          <w:rFonts w:ascii="Arial Nova Cond" w:hAnsi="Arial Nova Cond"/>
        </w:rPr>
        <w:t> </w:t>
      </w:r>
      <w:r w:rsidRPr="0008567A">
        <w:rPr>
          <w:rFonts w:ascii="Arial Nova Cond" w:hAnsi="Arial Nova Cond"/>
          <w:b/>
          <w:bCs/>
        </w:rPr>
        <w:t>Prova: </w:t>
      </w:r>
      <w:hyperlink r:id="rId26" w:history="1">
        <w:r w:rsidRPr="0008567A">
          <w:rPr>
            <w:rStyle w:val="Hyperlink"/>
            <w:rFonts w:ascii="Arial Nova Cond" w:hAnsi="Arial Nova Cond"/>
          </w:rPr>
          <w:t>CESPE / CEBRASPE - 2022 - BANRISUL - Quality Assurance (QA) e Analistas de Teste</w:t>
        </w:r>
      </w:hyperlink>
    </w:p>
    <w:p w14:paraId="7DA475A1" w14:textId="738924CC" w:rsidR="00F573BD" w:rsidRPr="0008567A" w:rsidRDefault="00F573BD" w:rsidP="00F573BD">
      <w:pPr>
        <w:spacing w:line="360" w:lineRule="auto"/>
        <w:jc w:val="both"/>
        <w:rPr>
          <w:rFonts w:ascii="Arial Nova Cond" w:hAnsi="Arial Nova Cond"/>
        </w:rPr>
      </w:pPr>
      <w:r w:rsidRPr="0008567A">
        <w:rPr>
          <w:rFonts w:ascii="Arial Nova Cond" w:hAnsi="Arial Nova Cond"/>
        </w:rPr>
        <w:t>A respeito da arquitetura de banco de dados relacional, julgue o item seguinte.</w:t>
      </w:r>
    </w:p>
    <w:p w14:paraId="3A0061FF" w14:textId="2EB7BD30" w:rsidR="00F573BD" w:rsidRPr="0008567A" w:rsidRDefault="00F573BD" w:rsidP="00F573BD">
      <w:pPr>
        <w:spacing w:line="360" w:lineRule="auto"/>
        <w:jc w:val="both"/>
        <w:rPr>
          <w:rFonts w:ascii="Arial Nova Cond" w:hAnsi="Arial Nova Cond"/>
        </w:rPr>
      </w:pPr>
      <w:r w:rsidRPr="0008567A">
        <w:rPr>
          <w:rFonts w:ascii="Arial Nova Cond" w:hAnsi="Arial Nova Cond"/>
        </w:rPr>
        <w:t>A atomicidade, uma das propriedades essenciais de um modelo relacional de banco de dados, define todos os elementos que compõem uma transação completa do banco de dados. </w:t>
      </w:r>
    </w:p>
    <w:p w14:paraId="6A891D9E" w14:textId="364C0CFD" w:rsidR="00F573BD" w:rsidRPr="0008567A" w:rsidRDefault="00000000" w:rsidP="00F573BD">
      <w:pPr>
        <w:spacing w:line="360" w:lineRule="auto"/>
        <w:jc w:val="both"/>
        <w:rPr>
          <w:rFonts w:ascii="Arial Nova Cond" w:hAnsi="Arial Nova Cond"/>
        </w:rPr>
      </w:pPr>
      <w:r>
        <w:rPr>
          <w:rFonts w:ascii="Arial Nova Cond" w:hAnsi="Arial Nova Cond"/>
        </w:rPr>
        <w:pict w14:anchorId="63F4B6E5">
          <v:rect id="_x0000_i1035" style="width:0;height:1.5pt" o:hralign="center" o:hrstd="t" o:hr="t" fillcolor="#a0a0a0" stroked="f"/>
        </w:pict>
      </w:r>
    </w:p>
    <w:p w14:paraId="1E252AED" w14:textId="77777777" w:rsidR="00F573BD" w:rsidRPr="005872BE" w:rsidRDefault="00F573BD" w:rsidP="00F573BD">
      <w:pPr>
        <w:spacing w:line="360" w:lineRule="auto"/>
        <w:jc w:val="both"/>
        <w:rPr>
          <w:rFonts w:ascii="Arial Nova Cond" w:hAnsi="Arial Nova Cond"/>
          <w:b/>
          <w:bCs/>
          <w:color w:val="FF0000"/>
        </w:rPr>
      </w:pPr>
      <w:r w:rsidRPr="005872BE">
        <w:rPr>
          <w:rFonts w:ascii="Arial Nova Cond" w:hAnsi="Arial Nova Cond"/>
          <w:b/>
          <w:bCs/>
          <w:color w:val="FF0000"/>
        </w:rPr>
        <w:t>ACID</w:t>
      </w:r>
    </w:p>
    <w:p w14:paraId="12EC8843"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Em ciência da computação, </w:t>
      </w:r>
      <w:r w:rsidRPr="0008567A">
        <w:rPr>
          <w:rFonts w:ascii="Arial Nova Cond" w:hAnsi="Arial Nova Cond"/>
          <w:b/>
          <w:bCs/>
        </w:rPr>
        <w:t>ACID</w:t>
      </w:r>
      <w:r w:rsidRPr="0008567A">
        <w:rPr>
          <w:rFonts w:ascii="Arial Nova Cond" w:hAnsi="Arial Nova Cond"/>
        </w:rPr>
        <w:t> (acrônimo de </w:t>
      </w:r>
      <w:r w:rsidRPr="0008567A">
        <w:rPr>
          <w:rFonts w:ascii="Arial Nova Cond" w:hAnsi="Arial Nova Cond"/>
          <w:b/>
          <w:bCs/>
        </w:rPr>
        <w:t>A</w:t>
      </w:r>
      <w:r w:rsidRPr="0008567A">
        <w:rPr>
          <w:rFonts w:ascii="Arial Nova Cond" w:hAnsi="Arial Nova Cond"/>
        </w:rPr>
        <w:t>tomicidade, </w:t>
      </w:r>
      <w:r w:rsidRPr="0008567A">
        <w:rPr>
          <w:rFonts w:ascii="Arial Nova Cond" w:hAnsi="Arial Nova Cond"/>
          <w:b/>
          <w:bCs/>
        </w:rPr>
        <w:t>C</w:t>
      </w:r>
      <w:r w:rsidRPr="0008567A">
        <w:rPr>
          <w:rFonts w:ascii="Arial Nova Cond" w:hAnsi="Arial Nova Cond"/>
        </w:rPr>
        <w:t>onsistência, </w:t>
      </w:r>
      <w:r w:rsidRPr="0008567A">
        <w:rPr>
          <w:rFonts w:ascii="Arial Nova Cond" w:hAnsi="Arial Nova Cond"/>
          <w:b/>
          <w:bCs/>
        </w:rPr>
        <w:t>I</w:t>
      </w:r>
      <w:r w:rsidRPr="0008567A">
        <w:rPr>
          <w:rFonts w:ascii="Arial Nova Cond" w:hAnsi="Arial Nova Cond"/>
        </w:rPr>
        <w:t>solamento e </w:t>
      </w:r>
      <w:r w:rsidRPr="0008567A">
        <w:rPr>
          <w:rFonts w:ascii="Arial Nova Cond" w:hAnsi="Arial Nova Cond"/>
          <w:b/>
          <w:bCs/>
        </w:rPr>
        <w:t>D</w:t>
      </w:r>
      <w:r w:rsidRPr="0008567A">
        <w:rPr>
          <w:rFonts w:ascii="Arial Nova Cond" w:hAnsi="Arial Nova Cond"/>
        </w:rPr>
        <w:t>urabilidade - do inglês: </w:t>
      </w:r>
      <w:r w:rsidRPr="0008567A">
        <w:rPr>
          <w:rFonts w:ascii="Arial Nova Cond" w:hAnsi="Arial Nova Cond"/>
          <w:i/>
          <w:iCs/>
        </w:rPr>
        <w:t>Atomicity</w:t>
      </w:r>
      <w:r w:rsidRPr="0008567A">
        <w:rPr>
          <w:rFonts w:ascii="Arial Nova Cond" w:hAnsi="Arial Nova Cond"/>
        </w:rPr>
        <w:t>, </w:t>
      </w:r>
      <w:r w:rsidRPr="0008567A">
        <w:rPr>
          <w:rFonts w:ascii="Arial Nova Cond" w:hAnsi="Arial Nova Cond"/>
          <w:i/>
          <w:iCs/>
        </w:rPr>
        <w:t>Consistency</w:t>
      </w:r>
      <w:r w:rsidRPr="0008567A">
        <w:rPr>
          <w:rFonts w:ascii="Arial Nova Cond" w:hAnsi="Arial Nova Cond"/>
        </w:rPr>
        <w:t>, </w:t>
      </w:r>
      <w:r w:rsidRPr="0008567A">
        <w:rPr>
          <w:rFonts w:ascii="Arial Nova Cond" w:hAnsi="Arial Nova Cond"/>
          <w:i/>
          <w:iCs/>
        </w:rPr>
        <w:t>Isolation</w:t>
      </w:r>
      <w:r w:rsidRPr="0008567A">
        <w:rPr>
          <w:rFonts w:ascii="Arial Nova Cond" w:hAnsi="Arial Nova Cond"/>
        </w:rPr>
        <w:t>, </w:t>
      </w:r>
      <w:r w:rsidRPr="0008567A">
        <w:rPr>
          <w:rFonts w:ascii="Arial Nova Cond" w:hAnsi="Arial Nova Cond"/>
          <w:i/>
          <w:iCs/>
        </w:rPr>
        <w:t>Durability</w:t>
      </w:r>
      <w:r w:rsidRPr="0008567A">
        <w:rPr>
          <w:rFonts w:ascii="Arial Nova Cond" w:hAnsi="Arial Nova Cond"/>
        </w:rPr>
        <w:t>) é um conjunto de propriedades de </w:t>
      </w:r>
      <w:r w:rsidRPr="0008567A">
        <w:rPr>
          <w:rFonts w:ascii="Arial Nova Cond" w:hAnsi="Arial Nova Cond"/>
          <w:b/>
          <w:bCs/>
        </w:rPr>
        <w:t>transação em banco de dados.</w:t>
      </w:r>
    </w:p>
    <w:p w14:paraId="173434BB"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No contexto de banco de dados, </w:t>
      </w:r>
      <w:r w:rsidRPr="005872BE">
        <w:rPr>
          <w:rFonts w:ascii="Arial Nova Cond" w:hAnsi="Arial Nova Cond"/>
          <w:b/>
          <w:bCs/>
          <w:color w:val="FF0000"/>
        </w:rPr>
        <w:t xml:space="preserve">transação é uma sequência de operações de banco de dados que </w:t>
      </w:r>
      <w:r w:rsidRPr="005872BE">
        <w:rPr>
          <w:rFonts w:ascii="Arial Nova Cond" w:hAnsi="Arial Nova Cond"/>
          <w:b/>
          <w:bCs/>
          <w:color w:val="FF0000"/>
        </w:rPr>
        <w:t>satisfaz as propriedades ACID</w:t>
      </w:r>
      <w:r w:rsidRPr="005872BE">
        <w:rPr>
          <w:rFonts w:ascii="Arial Nova Cond" w:hAnsi="Arial Nova Cond"/>
          <w:color w:val="FF0000"/>
        </w:rPr>
        <w:t> </w:t>
      </w:r>
      <w:r w:rsidRPr="0008567A">
        <w:rPr>
          <w:rFonts w:ascii="Arial Nova Cond" w:hAnsi="Arial Nova Cond"/>
        </w:rPr>
        <w:t>e, portanto, pode ser percebida como uma operação lógica única sobre os dados. Por exemplo, uma transferência de fundos de uma conta bancária para outra, mesmo envolvendo múltiplas mudanças, como debitar uma conta e creditar outra, é uma transação única.</w:t>
      </w:r>
    </w:p>
    <w:p w14:paraId="48D79ADD"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Atomicidade</w:t>
      </w:r>
      <w:r w:rsidRPr="0008567A">
        <w:rPr>
          <w:rFonts w:ascii="Arial Nova Cond" w:hAnsi="Arial Nova Cond"/>
          <w:b/>
          <w:bCs/>
        </w:rPr>
        <w:t>:</w:t>
      </w:r>
      <w:r w:rsidRPr="0008567A">
        <w:rPr>
          <w:rFonts w:ascii="Arial Nova Cond" w:hAnsi="Arial Nova Cond"/>
        </w:rPr>
        <w:t> Se uma transação falha por problemas técnicos, como queda de energia, internet ou problemas alheios, a transação volta ao seu estado original.</w:t>
      </w:r>
    </w:p>
    <w:p w14:paraId="125CDB37"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Consistência</w:t>
      </w:r>
      <w:r w:rsidRPr="0008567A">
        <w:rPr>
          <w:rFonts w:ascii="Arial Nova Cond" w:hAnsi="Arial Nova Cond"/>
          <w:b/>
          <w:bCs/>
        </w:rPr>
        <w:t>:</w:t>
      </w:r>
      <w:r w:rsidRPr="0008567A">
        <w:rPr>
          <w:rFonts w:ascii="Arial Nova Cond" w:hAnsi="Arial Nova Cond"/>
        </w:rPr>
        <w:t> A transação vai sair de um estado consistente para outro estado consistente.</w:t>
      </w:r>
    </w:p>
    <w:p w14:paraId="0F529909"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Isolamento</w:t>
      </w:r>
      <w:r w:rsidRPr="0008567A">
        <w:rPr>
          <w:rFonts w:ascii="Arial Nova Cond" w:hAnsi="Arial Nova Cond"/>
        </w:rPr>
        <w:t>: As transações são tratadas de forma isolada, mesmo que concomitantemente.</w:t>
      </w:r>
    </w:p>
    <w:p w14:paraId="6EC5AFC1"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Durabilidade</w:t>
      </w:r>
      <w:r w:rsidRPr="0008567A">
        <w:rPr>
          <w:rFonts w:ascii="Arial Nova Cond" w:hAnsi="Arial Nova Cond"/>
          <w:b/>
          <w:bCs/>
        </w:rPr>
        <w:t>:</w:t>
      </w:r>
      <w:r w:rsidRPr="0008567A">
        <w:rPr>
          <w:rFonts w:ascii="Arial Nova Cond" w:hAnsi="Arial Nova Cond"/>
        </w:rPr>
        <w:t> As transações precisam permanecer de forma duradoura no banco de dados.</w:t>
      </w:r>
    </w:p>
    <w:p w14:paraId="7C2641E4"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GABARITO&gt; CERTO</w:t>
      </w:r>
    </w:p>
    <w:p w14:paraId="17DA7F65" w14:textId="61067CEE" w:rsidR="00F573BD" w:rsidRPr="0008567A" w:rsidRDefault="00000000" w:rsidP="00F573BD">
      <w:pPr>
        <w:spacing w:line="360" w:lineRule="auto"/>
        <w:jc w:val="both"/>
        <w:rPr>
          <w:rStyle w:val="Hyperlink"/>
          <w:rFonts w:ascii="Arial Nova Cond" w:hAnsi="Arial Nova Cond"/>
        </w:rPr>
      </w:pPr>
      <w:r>
        <w:rPr>
          <w:rFonts w:ascii="Arial Nova Cond" w:hAnsi="Arial Nova Cond"/>
        </w:rPr>
        <w:pict w14:anchorId="77144E23">
          <v:rect id="_x0000_i1036" style="width:0;height:1.5pt" o:hralign="center" o:hrstd="t" o:hr="t" fillcolor="#a0a0a0" stroked="f"/>
        </w:pict>
      </w:r>
      <w:r w:rsidR="00F573BD" w:rsidRPr="0008567A">
        <w:rPr>
          <w:rFonts w:ascii="Arial Nova Cond" w:hAnsi="Arial Nova Cond"/>
        </w:rPr>
        <w:fldChar w:fldCharType="begin"/>
      </w:r>
      <w:r w:rsidR="00F573BD" w:rsidRPr="0008567A">
        <w:rPr>
          <w:rFonts w:ascii="Arial Nova Cond" w:hAnsi="Arial Nova Cond"/>
        </w:rPr>
        <w:instrText xml:space="preserve"> HYPERLINK "https://www.qconcursos.com/usuario/perfil/concurseiro_d3b08641" </w:instrText>
      </w:r>
      <w:r w:rsidR="00F573BD" w:rsidRPr="0008567A">
        <w:rPr>
          <w:rFonts w:ascii="Arial Nova Cond" w:hAnsi="Arial Nova Cond"/>
        </w:rPr>
      </w:r>
      <w:r w:rsidR="00F573BD" w:rsidRPr="0008567A">
        <w:rPr>
          <w:rFonts w:ascii="Arial Nova Cond" w:hAnsi="Arial Nova Cond"/>
        </w:rPr>
        <w:fldChar w:fldCharType="separate"/>
      </w:r>
    </w:p>
    <w:p w14:paraId="592CFB0E" w14:textId="0BBB586B"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rPr>
        <w:fldChar w:fldCharType="end"/>
      </w:r>
      <w:r w:rsidRPr="0008567A">
        <w:rPr>
          <w:rFonts w:ascii="Arial Nova Cond" w:hAnsi="Arial Nova Cond"/>
          <w:b/>
          <w:bCs/>
        </w:rPr>
        <w:t>45</w:t>
      </w:r>
      <w:r w:rsidR="00970C9C" w:rsidRPr="0008567A">
        <w:rPr>
          <w:rFonts w:ascii="Arial Nova Cond" w:hAnsi="Arial Nova Cond"/>
        </w:rPr>
        <w:t xml:space="preserve"> </w:t>
      </w:r>
      <w:hyperlink r:id="rId27" w:tgtFrame="_blank" w:history="1">
        <w:r w:rsidRPr="0008567A">
          <w:rPr>
            <w:rStyle w:val="Hyperlink"/>
            <w:rFonts w:ascii="Arial Nova Cond" w:hAnsi="Arial Nova Cond"/>
            <w:b/>
            <w:bCs/>
          </w:rPr>
          <w:t>Q1965332</w:t>
        </w:r>
      </w:hyperlink>
      <w:r w:rsidR="00970C9C" w:rsidRPr="0008567A">
        <w:rPr>
          <w:rFonts w:ascii="Arial Nova Cond" w:hAnsi="Arial Nova Cond"/>
        </w:rPr>
        <w:t xml:space="preserve"> </w:t>
      </w:r>
      <w:hyperlink r:id="rId28" w:history="1">
        <w:r w:rsidRPr="0008567A">
          <w:rPr>
            <w:rStyle w:val="Hyperlink"/>
            <w:rFonts w:ascii="Arial Nova Cond" w:hAnsi="Arial Nova Cond"/>
          </w:rPr>
          <w:t>Arquitetura de Banco de Dados ,</w:t>
        </w:r>
      </w:hyperlink>
      <w:hyperlink r:id="rId29" w:history="1">
        <w:r w:rsidRPr="0008567A">
          <w:rPr>
            <w:rStyle w:val="Hyperlink"/>
            <w:rFonts w:ascii="Arial Nova Cond" w:hAnsi="Arial Nova Cond"/>
          </w:rPr>
          <w:t>Banco de Dados Relacionais</w:t>
        </w:r>
      </w:hyperlink>
      <w:r w:rsidRPr="0008567A">
        <w:rPr>
          <w:rFonts w:ascii="Arial Nova Cond" w:hAnsi="Arial Nova Cond"/>
        </w:rPr>
        <w:t> </w:t>
      </w:r>
      <w:r w:rsidRPr="0008567A">
        <w:rPr>
          <w:rFonts w:ascii="Arial Nova Cond" w:hAnsi="Arial Nova Cond"/>
          <w:b/>
          <w:bCs/>
        </w:rPr>
        <w:t>Prova: </w:t>
      </w:r>
      <w:hyperlink r:id="rId30" w:history="1">
        <w:r w:rsidRPr="0008567A">
          <w:rPr>
            <w:rStyle w:val="Hyperlink"/>
            <w:rFonts w:ascii="Arial Nova Cond" w:hAnsi="Arial Nova Cond"/>
          </w:rPr>
          <w:t>CESPE / CEBRASPE - 2022 - BANRISUL - Quality Assurance (QA) e Analistas de Teste</w:t>
        </w:r>
      </w:hyperlink>
    </w:p>
    <w:p w14:paraId="037161F3" w14:textId="06702761" w:rsidR="00F573BD" w:rsidRPr="0008567A" w:rsidRDefault="00F573BD" w:rsidP="00F573BD">
      <w:pPr>
        <w:spacing w:line="360" w:lineRule="auto"/>
        <w:jc w:val="both"/>
        <w:rPr>
          <w:rFonts w:ascii="Arial Nova Cond" w:hAnsi="Arial Nova Cond"/>
        </w:rPr>
      </w:pPr>
      <w:r w:rsidRPr="0008567A">
        <w:rPr>
          <w:rFonts w:ascii="Arial Nova Cond" w:hAnsi="Arial Nova Cond"/>
        </w:rPr>
        <w:lastRenderedPageBreak/>
        <w:t>A respeito da arquitetura de banco de dados relacional, julgue o item seguinte.</w:t>
      </w:r>
    </w:p>
    <w:p w14:paraId="2FC7555C"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Um modelo relacional de banco de dados não separa as estruturas de armazenamento físicas das estruturas de dados lógicas, assim administradores de banco de dados podem gerenciar tanto o armazenamento de dados físicos quanto o acesso a esses dados</w:t>
      </w:r>
    </w:p>
    <w:p w14:paraId="6F953AC5" w14:textId="1E9B181C" w:rsidR="00F573BD" w:rsidRPr="0008567A" w:rsidRDefault="00000000" w:rsidP="00F573BD">
      <w:pPr>
        <w:spacing w:line="360" w:lineRule="auto"/>
        <w:jc w:val="both"/>
        <w:rPr>
          <w:rFonts w:ascii="Arial Nova Cond" w:hAnsi="Arial Nova Cond"/>
        </w:rPr>
      </w:pPr>
      <w:r>
        <w:rPr>
          <w:rFonts w:ascii="Arial Nova Cond" w:hAnsi="Arial Nova Cond"/>
        </w:rPr>
        <w:pict w14:anchorId="50F39A7D">
          <v:rect id="_x0000_i1037" style="width:0;height:1.5pt" o:hralign="center" o:hrstd="t" o:hr="t" fillcolor="#a0a0a0" stroked="f"/>
        </w:pict>
      </w:r>
    </w:p>
    <w:p w14:paraId="1ADD9F45" w14:textId="77777777" w:rsidR="00F573BD" w:rsidRPr="0008567A" w:rsidRDefault="00F573BD" w:rsidP="00F573BD">
      <w:pPr>
        <w:spacing w:line="360" w:lineRule="auto"/>
        <w:jc w:val="both"/>
        <w:rPr>
          <w:rFonts w:ascii="Arial Nova Cond" w:hAnsi="Arial Nova Cond"/>
          <w:b/>
          <w:bCs/>
        </w:rPr>
      </w:pPr>
      <w:r w:rsidRPr="0008567A">
        <w:rPr>
          <w:rFonts w:ascii="Arial Nova Cond" w:hAnsi="Arial Nova Cond"/>
          <w:b/>
          <w:bCs/>
        </w:rPr>
        <w:t>GABARITO &gt; ERRRADO</w:t>
      </w:r>
    </w:p>
    <w:p w14:paraId="4333CA3F"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Em um modelo relacional de banco de dados, as estruturas de armazenamento físicas são separadas das estruturas de dados lógicas. O modelo relacional abstrai a camada física do banco de dados, permitindo que administradores de banco de dados gerenciem somente a estrutura lógica de dados, enquanto o sistema de gerenciamento de banco de dados (DBMS) se encarrega de gerenciar a camada física. Dessa forma, é possível mudar a implementação física do banco de dados sem afetar a estrutura lógica dos dados.</w:t>
      </w:r>
    </w:p>
    <w:p w14:paraId="7B380E64" w14:textId="7FACD0AD" w:rsidR="00F573BD" w:rsidRPr="0008567A" w:rsidRDefault="00000000" w:rsidP="00F573BD">
      <w:pPr>
        <w:spacing w:line="360" w:lineRule="auto"/>
        <w:jc w:val="both"/>
        <w:rPr>
          <w:rStyle w:val="Hyperlink"/>
          <w:rFonts w:ascii="Arial Nova Cond" w:hAnsi="Arial Nova Cond"/>
        </w:rPr>
      </w:pPr>
      <w:r>
        <w:rPr>
          <w:rFonts w:ascii="Arial Nova Cond" w:hAnsi="Arial Nova Cond"/>
        </w:rPr>
        <w:pict w14:anchorId="7674F375">
          <v:rect id="_x0000_i1038" style="width:0;height:1.5pt" o:hralign="center" o:hrstd="t" o:hr="t" fillcolor="#a0a0a0" stroked="f"/>
        </w:pict>
      </w:r>
      <w:r w:rsidR="00F573BD" w:rsidRPr="0008567A">
        <w:rPr>
          <w:rFonts w:ascii="Arial Nova Cond" w:hAnsi="Arial Nova Cond"/>
        </w:rPr>
        <w:fldChar w:fldCharType="begin"/>
      </w:r>
      <w:r w:rsidR="00F573BD" w:rsidRPr="0008567A">
        <w:rPr>
          <w:rFonts w:ascii="Arial Nova Cond" w:hAnsi="Arial Nova Cond"/>
        </w:rPr>
        <w:instrText xml:space="preserve"> HYPERLINK "https://www.qconcursos.com/usuario/perfil/concurseiro_d3b08641" </w:instrText>
      </w:r>
      <w:r w:rsidR="00F573BD" w:rsidRPr="0008567A">
        <w:rPr>
          <w:rFonts w:ascii="Arial Nova Cond" w:hAnsi="Arial Nova Cond"/>
        </w:rPr>
      </w:r>
      <w:r w:rsidR="00F573BD" w:rsidRPr="0008567A">
        <w:rPr>
          <w:rFonts w:ascii="Arial Nova Cond" w:hAnsi="Arial Nova Cond"/>
        </w:rPr>
        <w:fldChar w:fldCharType="separate"/>
      </w:r>
    </w:p>
    <w:p w14:paraId="54446792" w14:textId="2D3BA716"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rPr>
        <w:fldChar w:fldCharType="end"/>
      </w:r>
      <w:r w:rsidRPr="0008567A">
        <w:rPr>
          <w:rFonts w:ascii="Arial Nova Cond" w:hAnsi="Arial Nova Cond"/>
          <w:b/>
          <w:bCs/>
        </w:rPr>
        <w:t>46</w:t>
      </w:r>
      <w:r w:rsidR="00970C9C" w:rsidRPr="0008567A">
        <w:rPr>
          <w:rFonts w:ascii="Arial Nova Cond" w:hAnsi="Arial Nova Cond"/>
        </w:rPr>
        <w:t xml:space="preserve"> </w:t>
      </w:r>
      <w:hyperlink r:id="rId31" w:tgtFrame="_blank" w:history="1">
        <w:r w:rsidRPr="0008567A">
          <w:rPr>
            <w:rStyle w:val="Hyperlink"/>
            <w:rFonts w:ascii="Arial Nova Cond" w:hAnsi="Arial Nova Cond"/>
            <w:b/>
            <w:bCs/>
          </w:rPr>
          <w:t>Q1961694</w:t>
        </w:r>
      </w:hyperlink>
      <w:r w:rsidR="00970C9C" w:rsidRPr="0008567A">
        <w:rPr>
          <w:rFonts w:ascii="Arial Nova Cond" w:hAnsi="Arial Nova Cond"/>
        </w:rPr>
        <w:t xml:space="preserve"> </w:t>
      </w:r>
      <w:hyperlink r:id="rId32" w:history="1">
        <w:r w:rsidRPr="0008567A">
          <w:rPr>
            <w:rStyle w:val="Hyperlink"/>
            <w:rFonts w:ascii="Arial Nova Cond" w:hAnsi="Arial Nova Cond"/>
          </w:rPr>
          <w:t>Modelagem de dados</w:t>
        </w:r>
      </w:hyperlink>
      <w:r w:rsidRPr="0008567A">
        <w:rPr>
          <w:rFonts w:ascii="Arial Nova Cond" w:hAnsi="Arial Nova Cond"/>
        </w:rPr>
        <w:t> </w:t>
      </w:r>
      <w:r w:rsidRPr="0008567A">
        <w:rPr>
          <w:rFonts w:ascii="Arial Nova Cond" w:hAnsi="Arial Nova Cond"/>
          <w:b/>
          <w:bCs/>
        </w:rPr>
        <w:t>Prova: </w:t>
      </w:r>
      <w:hyperlink r:id="rId33" w:history="1">
        <w:r w:rsidRPr="0008567A">
          <w:rPr>
            <w:rStyle w:val="Hyperlink"/>
            <w:rFonts w:ascii="Arial Nova Cond" w:hAnsi="Arial Nova Cond"/>
          </w:rPr>
          <w:t>CESPE / CEBRASPE - 2022 - MC - Técnico em Complexidade Gerencial - Cargo 1</w:t>
        </w:r>
      </w:hyperlink>
    </w:p>
    <w:p w14:paraId="23167B2C" w14:textId="121AF67C" w:rsidR="00F573BD" w:rsidRPr="0008567A" w:rsidRDefault="00F573BD" w:rsidP="00F573BD">
      <w:pPr>
        <w:spacing w:line="360" w:lineRule="auto"/>
        <w:jc w:val="both"/>
        <w:rPr>
          <w:rFonts w:ascii="Arial Nova Cond" w:hAnsi="Arial Nova Cond"/>
        </w:rPr>
      </w:pPr>
      <w:r w:rsidRPr="0008567A">
        <w:rPr>
          <w:rFonts w:ascii="Arial Nova Cond" w:hAnsi="Arial Nova Cond"/>
          <w:noProof/>
        </w:rPr>
        <w:drawing>
          <wp:inline distT="0" distB="0" distL="0" distR="0" wp14:anchorId="354046E3" wp14:editId="51920F1A">
            <wp:extent cx="2813664" cy="3419063"/>
            <wp:effectExtent l="0" t="0" r="6350" b="0"/>
            <wp:docPr id="89" name="Imagem 8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m 89" descr="Diagram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3609" cy="3431148"/>
                    </a:xfrm>
                    <a:prstGeom prst="rect">
                      <a:avLst/>
                    </a:prstGeom>
                    <a:noFill/>
                    <a:ln>
                      <a:noFill/>
                    </a:ln>
                  </pic:spPr>
                </pic:pic>
              </a:graphicData>
            </a:graphic>
          </wp:inline>
        </w:drawing>
      </w:r>
    </w:p>
    <w:p w14:paraId="7DC2ACF2" w14:textId="6F5595AD"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Considerando o modelo precedente, no qual </w:t>
      </w:r>
      <w:proofErr w:type="spellStart"/>
      <w:r w:rsidRPr="0008567A">
        <w:rPr>
          <w:rFonts w:ascii="Arial Nova Cond" w:hAnsi="Arial Nova Cond"/>
        </w:rPr>
        <w:t>IdChefe</w:t>
      </w:r>
      <w:proofErr w:type="spellEnd"/>
      <w:r w:rsidRPr="0008567A">
        <w:rPr>
          <w:rFonts w:ascii="Arial Nova Cond" w:hAnsi="Arial Nova Cond"/>
        </w:rPr>
        <w:t xml:space="preserve"> é chave estrangeira relacionada à chave primária </w:t>
      </w:r>
      <w:proofErr w:type="spellStart"/>
      <w:r w:rsidRPr="0008567A">
        <w:rPr>
          <w:rFonts w:ascii="Arial Nova Cond" w:hAnsi="Arial Nova Cond"/>
        </w:rPr>
        <w:t>IdEmpregado</w:t>
      </w:r>
      <w:proofErr w:type="spellEnd"/>
      <w:r w:rsidRPr="0008567A">
        <w:rPr>
          <w:rFonts w:ascii="Arial Nova Cond" w:hAnsi="Arial Nova Cond"/>
        </w:rPr>
        <w:t xml:space="preserve">, ambas em Empregado, julgue o item a seguir, relativos </w:t>
      </w:r>
      <w:proofErr w:type="gramStart"/>
      <w:r w:rsidRPr="0008567A">
        <w:rPr>
          <w:rFonts w:ascii="Arial Nova Cond" w:hAnsi="Arial Nova Cond"/>
        </w:rPr>
        <w:t>a</w:t>
      </w:r>
      <w:proofErr w:type="gramEnd"/>
      <w:r w:rsidRPr="0008567A">
        <w:rPr>
          <w:rFonts w:ascii="Arial Nova Cond" w:hAnsi="Arial Nova Cond"/>
        </w:rPr>
        <w:t xml:space="preserve"> modelagem de dados e SQL.  </w:t>
      </w:r>
    </w:p>
    <w:p w14:paraId="30800507" w14:textId="1E0D42A6" w:rsidR="00F573BD" w:rsidRPr="0008567A" w:rsidRDefault="00F573BD" w:rsidP="00F573BD">
      <w:pPr>
        <w:spacing w:line="360" w:lineRule="auto"/>
        <w:jc w:val="both"/>
        <w:rPr>
          <w:rFonts w:ascii="Arial Nova Cond" w:hAnsi="Arial Nova Cond"/>
        </w:rPr>
      </w:pPr>
      <w:r w:rsidRPr="0008567A">
        <w:rPr>
          <w:rFonts w:ascii="Arial Nova Cond" w:hAnsi="Arial Nova Cond"/>
        </w:rPr>
        <w:t>De acordo com o relacionamento indicado por #1, Empregado possui vários projetos relacionados a ele, havendo, no mínimo, um Projeto. </w:t>
      </w:r>
    </w:p>
    <w:p w14:paraId="041188E3" w14:textId="01B8035A" w:rsidR="00F573BD" w:rsidRPr="0008567A" w:rsidRDefault="00000000" w:rsidP="00F573BD">
      <w:pPr>
        <w:spacing w:line="360" w:lineRule="auto"/>
        <w:jc w:val="both"/>
        <w:rPr>
          <w:rFonts w:ascii="Arial Nova Cond" w:hAnsi="Arial Nova Cond"/>
        </w:rPr>
      </w:pPr>
      <w:r>
        <w:rPr>
          <w:rFonts w:ascii="Arial Nova Cond" w:hAnsi="Arial Nova Cond"/>
        </w:rPr>
        <w:pict w14:anchorId="23CE82BF">
          <v:rect id="_x0000_i1039" style="width:0;height:1.5pt" o:hralign="center" o:hrstd="t" o:hr="t" fillcolor="#a0a0a0" stroked="f"/>
        </w:pict>
      </w:r>
    </w:p>
    <w:p w14:paraId="12F36353"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Item ERRADO!</w:t>
      </w:r>
    </w:p>
    <w:p w14:paraId="1E362AE4"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Empregado pode ter </w:t>
      </w:r>
      <w:r w:rsidRPr="005872BE">
        <w:rPr>
          <w:rFonts w:ascii="Arial Nova Cond" w:hAnsi="Arial Nova Cond"/>
          <w:b/>
          <w:bCs/>
          <w:u w:val="single"/>
        </w:rPr>
        <w:t>VÁRIOS ou NENHUM</w:t>
      </w:r>
      <w:r w:rsidRPr="0008567A">
        <w:rPr>
          <w:rFonts w:ascii="Arial Nova Cond" w:hAnsi="Arial Nova Cond"/>
        </w:rPr>
        <w:t> projeto</w:t>
      </w:r>
    </w:p>
    <w:p w14:paraId="7CC7148E" w14:textId="275C3D9B" w:rsidR="00F573BD" w:rsidRPr="0008567A" w:rsidRDefault="00F573BD" w:rsidP="005872BE">
      <w:pPr>
        <w:spacing w:line="360" w:lineRule="auto"/>
        <w:jc w:val="both"/>
        <w:rPr>
          <w:rFonts w:ascii="Arial Nova Cond" w:hAnsi="Arial Nova Cond"/>
        </w:rPr>
      </w:pPr>
      <w:r w:rsidRPr="0008567A">
        <w:rPr>
          <w:rFonts w:ascii="Arial Nova Cond" w:hAnsi="Arial Nova Cond"/>
        </w:rPr>
        <w:t xml:space="preserve">Além disso...Projeto pode ter </w:t>
      </w:r>
      <w:r w:rsidRPr="005872BE">
        <w:rPr>
          <w:rFonts w:ascii="Arial Nova Cond" w:hAnsi="Arial Nova Cond"/>
          <w:b/>
          <w:bCs/>
        </w:rPr>
        <w:t>EXATAMENTE UM</w:t>
      </w:r>
      <w:r w:rsidRPr="0008567A">
        <w:rPr>
          <w:rFonts w:ascii="Arial Nova Cond" w:hAnsi="Arial Nova Cond"/>
        </w:rPr>
        <w:t xml:space="preserve"> empregado</w:t>
      </w:r>
    </w:p>
    <w:p w14:paraId="7C6C84BE" w14:textId="18B423AD" w:rsidR="00F573BD" w:rsidRPr="0008567A" w:rsidRDefault="00000000" w:rsidP="00F573BD">
      <w:pPr>
        <w:spacing w:line="360" w:lineRule="auto"/>
        <w:jc w:val="both"/>
        <w:rPr>
          <w:rFonts w:ascii="Arial Nova Cond" w:hAnsi="Arial Nova Cond"/>
        </w:rPr>
      </w:pPr>
      <w:r>
        <w:rPr>
          <w:rFonts w:ascii="Arial Nova Cond" w:hAnsi="Arial Nova Cond"/>
        </w:rPr>
        <w:pict w14:anchorId="2FE4A4A5">
          <v:rect id="_x0000_i1040" style="width:0;height:1.5pt" o:hralign="center" o:hrstd="t" o:hr="t" fillcolor="#a0a0a0" stroked="f"/>
        </w:pict>
      </w:r>
    </w:p>
    <w:p w14:paraId="2BAB57E2" w14:textId="6B5A3594"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47</w:t>
      </w:r>
      <w:r w:rsidR="00970C9C" w:rsidRPr="0008567A">
        <w:rPr>
          <w:rFonts w:ascii="Arial Nova Cond" w:hAnsi="Arial Nova Cond"/>
        </w:rPr>
        <w:t xml:space="preserve"> </w:t>
      </w:r>
      <w:hyperlink r:id="rId35" w:tgtFrame="_blank" w:history="1">
        <w:r w:rsidRPr="0008567A">
          <w:rPr>
            <w:rStyle w:val="Hyperlink"/>
            <w:rFonts w:ascii="Arial Nova Cond" w:hAnsi="Arial Nova Cond"/>
            <w:b/>
            <w:bCs/>
          </w:rPr>
          <w:t>Q1961692</w:t>
        </w:r>
      </w:hyperlink>
      <w:r w:rsidR="00970C9C" w:rsidRPr="0008567A">
        <w:rPr>
          <w:rFonts w:ascii="Arial Nova Cond" w:hAnsi="Arial Nova Cond"/>
        </w:rPr>
        <w:t xml:space="preserve"> </w:t>
      </w:r>
      <w:hyperlink r:id="rId36" w:history="1">
        <w:r w:rsidRPr="0008567A">
          <w:rPr>
            <w:rStyle w:val="Hyperlink"/>
            <w:rFonts w:ascii="Arial Nova Cond" w:hAnsi="Arial Nova Cond"/>
          </w:rPr>
          <w:t>PHP ,</w:t>
        </w:r>
      </w:hyperlink>
      <w:hyperlink r:id="rId37" w:history="1">
        <w:r w:rsidRPr="0008567A">
          <w:rPr>
            <w:rStyle w:val="Hyperlink"/>
            <w:rFonts w:ascii="Arial Nova Cond" w:hAnsi="Arial Nova Cond"/>
          </w:rPr>
          <w:t>Linguagens de programação</w:t>
        </w:r>
      </w:hyperlink>
      <w:r w:rsidR="00D9093A" w:rsidRPr="0008567A">
        <w:rPr>
          <w:rFonts w:ascii="Arial Nova Cond" w:hAnsi="Arial Nova Cond"/>
        </w:rPr>
        <w:t xml:space="preserve"> </w:t>
      </w:r>
      <w:r w:rsidRPr="0008567A">
        <w:rPr>
          <w:rFonts w:ascii="Arial Nova Cond" w:hAnsi="Arial Nova Cond"/>
          <w:b/>
          <w:bCs/>
        </w:rPr>
        <w:t>Prova: </w:t>
      </w:r>
      <w:hyperlink r:id="rId38" w:history="1">
        <w:r w:rsidRPr="0008567A">
          <w:rPr>
            <w:rStyle w:val="Hyperlink"/>
            <w:rFonts w:ascii="Arial Nova Cond" w:hAnsi="Arial Nova Cond"/>
          </w:rPr>
          <w:t>CESPE / CEBRASPE - 2022 - MC - Técnico em Complexidade Gerencial - Cargo 1</w:t>
        </w:r>
      </w:hyperlink>
    </w:p>
    <w:p w14:paraId="67573B69" w14:textId="77777777"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lang w:val="en-US"/>
        </w:rPr>
        <w:t>&lt;?php</w:t>
      </w:r>
    </w:p>
    <w:p w14:paraId="188F21D5" w14:textId="77777777"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lang w:val="en-US"/>
        </w:rPr>
        <w:t>$nome = $_GET['user'</w:t>
      </w:r>
      <w:proofErr w:type="gramStart"/>
      <w:r w:rsidRPr="0008567A">
        <w:rPr>
          <w:rFonts w:ascii="Arial Nova Cond" w:hAnsi="Arial Nova Cond"/>
          <w:lang w:val="en-US"/>
        </w:rPr>
        <w:t>] ??</w:t>
      </w:r>
      <w:proofErr w:type="gramEnd"/>
      <w:r w:rsidRPr="0008567A">
        <w:rPr>
          <w:rFonts w:ascii="Arial Nova Cond" w:hAnsi="Arial Nova Cond"/>
          <w:lang w:val="en-US"/>
        </w:rPr>
        <w:t xml:space="preserve"> $_POST['user'</w:t>
      </w:r>
      <w:proofErr w:type="gramStart"/>
      <w:r w:rsidRPr="0008567A">
        <w:rPr>
          <w:rFonts w:ascii="Arial Nova Cond" w:hAnsi="Arial Nova Cond"/>
          <w:lang w:val="en-US"/>
        </w:rPr>
        <w:t>] ??</w:t>
      </w:r>
      <w:proofErr w:type="gramEnd"/>
    </w:p>
    <w:p w14:paraId="4611B76E"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'Maria';</w:t>
      </w:r>
    </w:p>
    <w:p w14:paraId="6E55D296" w14:textId="6B9B3B89" w:rsidR="00F573BD" w:rsidRPr="0008567A" w:rsidRDefault="00F573BD" w:rsidP="00F573BD">
      <w:pPr>
        <w:spacing w:line="360" w:lineRule="auto"/>
        <w:jc w:val="both"/>
        <w:rPr>
          <w:rFonts w:ascii="Arial Nova Cond" w:hAnsi="Arial Nova Cond"/>
        </w:rPr>
      </w:pPr>
      <w:r w:rsidRPr="0008567A">
        <w:rPr>
          <w:rFonts w:ascii="Arial Nova Cond" w:hAnsi="Arial Nova Cond"/>
        </w:rPr>
        <w:t>?&gt;</w:t>
      </w:r>
    </w:p>
    <w:p w14:paraId="46F84065" w14:textId="00803DE9" w:rsidR="00F573BD" w:rsidRPr="0008567A" w:rsidRDefault="00F573BD" w:rsidP="00F573BD">
      <w:pPr>
        <w:spacing w:line="360" w:lineRule="auto"/>
        <w:jc w:val="both"/>
        <w:rPr>
          <w:rFonts w:ascii="Arial Nova Cond" w:hAnsi="Arial Nova Cond"/>
        </w:rPr>
      </w:pPr>
      <w:r w:rsidRPr="0008567A">
        <w:rPr>
          <w:rFonts w:ascii="Arial Nova Cond" w:hAnsi="Arial Nova Cond"/>
        </w:rPr>
        <w:t>Com base no trecho de código precedente, desenvolvido em PHP 7, julgue o item seguinte.</w:t>
      </w:r>
    </w:p>
    <w:p w14:paraId="3CCB495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Os operadores ?? farão retornar o primeiro valor definido entre $_GET['</w:t>
      </w:r>
      <w:proofErr w:type="spellStart"/>
      <w:r w:rsidRPr="0008567A">
        <w:rPr>
          <w:rFonts w:ascii="Arial Nova Cond" w:hAnsi="Arial Nova Cond"/>
        </w:rPr>
        <w:t>user</w:t>
      </w:r>
      <w:proofErr w:type="spellEnd"/>
      <w:r w:rsidRPr="0008567A">
        <w:rPr>
          <w:rFonts w:ascii="Arial Nova Cond" w:hAnsi="Arial Nova Cond"/>
        </w:rPr>
        <w:t>'], $_POST['</w:t>
      </w:r>
      <w:proofErr w:type="spellStart"/>
      <w:r w:rsidRPr="0008567A">
        <w:rPr>
          <w:rFonts w:ascii="Arial Nova Cond" w:hAnsi="Arial Nova Cond"/>
        </w:rPr>
        <w:t>user</w:t>
      </w:r>
      <w:proofErr w:type="spellEnd"/>
      <w:r w:rsidRPr="0008567A">
        <w:rPr>
          <w:rFonts w:ascii="Arial Nova Cond" w:hAnsi="Arial Nova Cond"/>
        </w:rPr>
        <w:t>'] e 'Maria', ou seja, caso os dois primeiros operandos não existam ou sejam nulos, $nome receberá o valor Maria. </w:t>
      </w:r>
    </w:p>
    <w:p w14:paraId="45813CEE" w14:textId="3EF8A79D" w:rsidR="00F573BD" w:rsidRPr="0008567A" w:rsidRDefault="00000000" w:rsidP="00F573BD">
      <w:pPr>
        <w:spacing w:line="360" w:lineRule="auto"/>
        <w:jc w:val="both"/>
        <w:rPr>
          <w:rFonts w:ascii="Arial Nova Cond" w:hAnsi="Arial Nova Cond"/>
        </w:rPr>
      </w:pPr>
      <w:r>
        <w:rPr>
          <w:rFonts w:ascii="Arial Nova Cond" w:hAnsi="Arial Nova Cond"/>
        </w:rPr>
        <w:pict w14:anchorId="4B64E18F">
          <v:rect id="_x0000_i1041" style="width:0;height:1.5pt" o:hralign="center" o:hrstd="t" o:hr="t" fillcolor="#a0a0a0" stroked="f"/>
        </w:pict>
      </w:r>
    </w:p>
    <w:p w14:paraId="29DE3FE0"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lastRenderedPageBreak/>
        <w:t xml:space="preserve">apenas pulou a linha do código, </w:t>
      </w:r>
      <w:proofErr w:type="gramStart"/>
      <w:r w:rsidRPr="0008567A">
        <w:rPr>
          <w:rFonts w:ascii="Arial Nova Cond" w:hAnsi="Arial Nova Cond"/>
        </w:rPr>
        <w:t>pra</w:t>
      </w:r>
      <w:proofErr w:type="gramEnd"/>
      <w:r w:rsidRPr="0008567A">
        <w:rPr>
          <w:rFonts w:ascii="Arial Nova Cond" w:hAnsi="Arial Nova Cond"/>
        </w:rPr>
        <w:t xml:space="preserve"> confundir o candidato:</w:t>
      </w:r>
    </w:p>
    <w:p w14:paraId="4E454A8B"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lang w:val="en-US"/>
        </w:rPr>
        <w:t>$nome = $_GET['user'</w:t>
      </w:r>
      <w:proofErr w:type="gramStart"/>
      <w:r w:rsidRPr="0008567A">
        <w:rPr>
          <w:rFonts w:ascii="Arial Nova Cond" w:hAnsi="Arial Nova Cond"/>
          <w:lang w:val="en-US"/>
        </w:rPr>
        <w:t>] ??</w:t>
      </w:r>
      <w:proofErr w:type="gramEnd"/>
      <w:r w:rsidRPr="0008567A">
        <w:rPr>
          <w:rFonts w:ascii="Arial Nova Cond" w:hAnsi="Arial Nova Cond"/>
          <w:lang w:val="en-US"/>
        </w:rPr>
        <w:t xml:space="preserve"> $_POST['user'</w:t>
      </w:r>
      <w:proofErr w:type="gramStart"/>
      <w:r w:rsidRPr="0008567A">
        <w:rPr>
          <w:rFonts w:ascii="Arial Nova Cond" w:hAnsi="Arial Nova Cond"/>
          <w:lang w:val="en-US"/>
        </w:rPr>
        <w:t>] ??</w:t>
      </w:r>
      <w:proofErr w:type="gramEnd"/>
      <w:r w:rsidRPr="0008567A">
        <w:rPr>
          <w:rFonts w:ascii="Arial Nova Cond" w:hAnsi="Arial Nova Cond"/>
          <w:lang w:val="en-US"/>
        </w:rPr>
        <w:t xml:space="preserve"> </w:t>
      </w:r>
      <w:r w:rsidRPr="0008567A">
        <w:rPr>
          <w:rFonts w:ascii="Arial Nova Cond" w:hAnsi="Arial Nova Cond"/>
        </w:rPr>
        <w:t>'Maria';</w:t>
      </w:r>
    </w:p>
    <w:p w14:paraId="53498BFD"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traduzindo: variável </w:t>
      </w:r>
      <w:r w:rsidRPr="0008567A">
        <w:rPr>
          <w:rFonts w:ascii="Arial Nova Cond" w:hAnsi="Arial Nova Cond"/>
          <w:i/>
          <w:iCs/>
        </w:rPr>
        <w:t>nome</w:t>
      </w:r>
      <w:r w:rsidRPr="0008567A">
        <w:rPr>
          <w:rFonts w:ascii="Arial Nova Cond" w:hAnsi="Arial Nova Cond"/>
        </w:rPr>
        <w:t> recebe primeiro parâmetro, caso esteja vazio, recebe o segundo, caso também vazio, recebe o terceiro.</w:t>
      </w:r>
    </w:p>
    <w:p w14:paraId="5894C111" w14:textId="0E23C459" w:rsidR="00F573BD" w:rsidRPr="0008567A" w:rsidRDefault="00000000" w:rsidP="002B63B4">
      <w:pPr>
        <w:spacing w:line="360" w:lineRule="auto"/>
        <w:jc w:val="both"/>
        <w:rPr>
          <w:rFonts w:ascii="Arial Nova Cond" w:hAnsi="Arial Nova Cond"/>
        </w:rPr>
      </w:pPr>
      <w:r>
        <w:rPr>
          <w:rFonts w:ascii="Arial Nova Cond" w:hAnsi="Arial Nova Cond"/>
        </w:rPr>
        <w:pict w14:anchorId="16E81D2A">
          <v:rect id="_x0000_i1042" style="width:0;height:1.5pt" o:hralign="center" o:hrstd="t" o:hr="t" fillcolor="#a0a0a0" stroked="f"/>
        </w:pict>
      </w:r>
    </w:p>
    <w:p w14:paraId="5DBF8CC1"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Corrigindo nosso colega:</w:t>
      </w:r>
    </w:p>
    <w:p w14:paraId="1887B151" w14:textId="6572C584" w:rsidR="00F573BD" w:rsidRPr="0008567A" w:rsidRDefault="00F573BD" w:rsidP="00F573BD">
      <w:pPr>
        <w:spacing w:line="360" w:lineRule="auto"/>
        <w:jc w:val="both"/>
        <w:rPr>
          <w:rFonts w:ascii="Arial Nova Cond" w:hAnsi="Arial Nova Cond"/>
        </w:rPr>
      </w:pPr>
      <w:r w:rsidRPr="0008567A">
        <w:rPr>
          <w:rFonts w:ascii="Arial Nova Cond" w:hAnsi="Arial Nova Cond"/>
        </w:rPr>
        <w:t>Para imprimir</w:t>
      </w:r>
      <w:r w:rsidRPr="0008567A">
        <w:rPr>
          <w:rFonts w:ascii="Arial Nova Cond" w:hAnsi="Arial Nova Cond"/>
          <w:b/>
          <w:bCs/>
        </w:rPr>
        <w:t> 'Maria'</w:t>
      </w:r>
      <w:r w:rsidRPr="0008567A">
        <w:rPr>
          <w:rFonts w:ascii="Arial Nova Cond" w:hAnsi="Arial Nova Cond"/>
        </w:rPr>
        <w:t>, tanto </w:t>
      </w:r>
      <w:r w:rsidRPr="0008567A">
        <w:rPr>
          <w:rFonts w:ascii="Arial Nova Cond" w:hAnsi="Arial Nova Cond"/>
          <w:b/>
          <w:bCs/>
        </w:rPr>
        <w:t>$_GET['</w:t>
      </w:r>
      <w:proofErr w:type="spellStart"/>
      <w:r w:rsidRPr="0008567A">
        <w:rPr>
          <w:rFonts w:ascii="Arial Nova Cond" w:hAnsi="Arial Nova Cond"/>
          <w:b/>
          <w:bCs/>
        </w:rPr>
        <w:t>user</w:t>
      </w:r>
      <w:proofErr w:type="spellEnd"/>
      <w:r w:rsidRPr="0008567A">
        <w:rPr>
          <w:rFonts w:ascii="Arial Nova Cond" w:hAnsi="Arial Nova Cond"/>
          <w:b/>
          <w:bCs/>
        </w:rPr>
        <w:t>']</w:t>
      </w:r>
      <w:r w:rsidRPr="0008567A">
        <w:rPr>
          <w:rFonts w:ascii="Arial Nova Cond" w:hAnsi="Arial Nova Cond"/>
        </w:rPr>
        <w:t>, quanto </w:t>
      </w:r>
      <w:r w:rsidRPr="0008567A">
        <w:rPr>
          <w:rFonts w:ascii="Arial Nova Cond" w:hAnsi="Arial Nova Cond"/>
          <w:b/>
          <w:bCs/>
        </w:rPr>
        <w:t>$_POST['</w:t>
      </w:r>
      <w:proofErr w:type="spellStart"/>
      <w:r w:rsidRPr="0008567A">
        <w:rPr>
          <w:rFonts w:ascii="Arial Nova Cond" w:hAnsi="Arial Nova Cond"/>
          <w:b/>
          <w:bCs/>
        </w:rPr>
        <w:t>user</w:t>
      </w:r>
      <w:proofErr w:type="spellEnd"/>
      <w:r w:rsidRPr="0008567A">
        <w:rPr>
          <w:rFonts w:ascii="Arial Nova Cond" w:hAnsi="Arial Nova Cond"/>
          <w:b/>
          <w:bCs/>
        </w:rPr>
        <w:t>']</w:t>
      </w:r>
      <w:r w:rsidRPr="0008567A">
        <w:rPr>
          <w:rFonts w:ascii="Arial Nova Cond" w:hAnsi="Arial Nova Cond"/>
        </w:rPr>
        <w:t> precisam ser </w:t>
      </w:r>
      <w:r w:rsidRPr="0008567A">
        <w:rPr>
          <w:rFonts w:ascii="Arial Nova Cond" w:hAnsi="Arial Nova Cond"/>
          <w:b/>
          <w:bCs/>
        </w:rPr>
        <w:t>nulas</w:t>
      </w:r>
      <w:r w:rsidRPr="0008567A">
        <w:rPr>
          <w:rFonts w:ascii="Arial Nova Cond" w:hAnsi="Arial Nova Cond"/>
        </w:rPr>
        <w:t> e não </w:t>
      </w:r>
      <w:r w:rsidRPr="0008567A">
        <w:rPr>
          <w:rFonts w:ascii="Arial Nova Cond" w:hAnsi="Arial Nova Cond"/>
          <w:b/>
          <w:bCs/>
        </w:rPr>
        <w:t>vazias</w:t>
      </w:r>
      <w:r w:rsidRPr="0008567A">
        <w:rPr>
          <w:rFonts w:ascii="Arial Nova Cond" w:hAnsi="Arial Nova Cond"/>
        </w:rPr>
        <w:t>.</w:t>
      </w:r>
      <w:r w:rsidR="00EE4E8F" w:rsidRPr="0008567A">
        <w:rPr>
          <w:rFonts w:ascii="Arial Nova Cond" w:hAnsi="Arial Nova Cond"/>
        </w:rPr>
        <w:t xml:space="preserve"> </w:t>
      </w:r>
      <w:r w:rsidR="00000000">
        <w:rPr>
          <w:rFonts w:ascii="Arial Nova Cond" w:hAnsi="Arial Nova Cond"/>
        </w:rPr>
        <w:pict w14:anchorId="3F9906E6">
          <v:rect id="_x0000_i1043" style="width:0;height:1.5pt" o:hralign="center" o:hrstd="t" o:hr="t" fillcolor="#a0a0a0" stroked="f"/>
        </w:pict>
      </w:r>
    </w:p>
    <w:p w14:paraId="46492685" w14:textId="7EC6667F"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48</w:t>
      </w:r>
      <w:r w:rsidR="00970C9C" w:rsidRPr="0008567A">
        <w:rPr>
          <w:rFonts w:ascii="Arial Nova Cond" w:hAnsi="Arial Nova Cond"/>
        </w:rPr>
        <w:t xml:space="preserve"> </w:t>
      </w:r>
      <w:hyperlink r:id="rId39" w:tgtFrame="_blank" w:history="1">
        <w:r w:rsidRPr="0008567A">
          <w:rPr>
            <w:rStyle w:val="Hyperlink"/>
            <w:rFonts w:ascii="Arial Nova Cond" w:hAnsi="Arial Nova Cond"/>
            <w:b/>
            <w:bCs/>
          </w:rPr>
          <w:t>Q1961675</w:t>
        </w:r>
      </w:hyperlink>
      <w:r w:rsidR="00970C9C" w:rsidRPr="0008567A">
        <w:rPr>
          <w:rFonts w:ascii="Arial Nova Cond" w:hAnsi="Arial Nova Cond"/>
        </w:rPr>
        <w:t xml:space="preserve"> </w:t>
      </w:r>
      <w:hyperlink r:id="rId40" w:history="1">
        <w:r w:rsidRPr="0008567A">
          <w:rPr>
            <w:rStyle w:val="Hyperlink"/>
            <w:rFonts w:ascii="Arial Nova Cond" w:hAnsi="Arial Nova Cond"/>
          </w:rPr>
          <w:t>HTML (</w:t>
        </w:r>
        <w:proofErr w:type="spellStart"/>
        <w:r w:rsidRPr="0008567A">
          <w:rPr>
            <w:rStyle w:val="Hyperlink"/>
            <w:rFonts w:ascii="Arial Nova Cond" w:hAnsi="Arial Nova Cond"/>
          </w:rPr>
          <w:t>HyperText</w:t>
        </w:r>
        <w:proofErr w:type="spellEnd"/>
        <w:r w:rsidRPr="0008567A">
          <w:rPr>
            <w:rStyle w:val="Hyperlink"/>
            <w:rFonts w:ascii="Arial Nova Cond" w:hAnsi="Arial Nova Cond"/>
          </w:rPr>
          <w:t xml:space="preserve"> Markup Language) ,</w:t>
        </w:r>
      </w:hyperlink>
      <w:hyperlink r:id="rId41" w:history="1">
        <w:r w:rsidRPr="0008567A">
          <w:rPr>
            <w:rStyle w:val="Hyperlink"/>
            <w:rFonts w:ascii="Arial Nova Cond" w:hAnsi="Arial Nova Cond"/>
          </w:rPr>
          <w:t>Linguagens de marcação</w:t>
        </w:r>
      </w:hyperlink>
      <w:r w:rsidR="00D9093A" w:rsidRPr="0008567A">
        <w:rPr>
          <w:rFonts w:ascii="Arial Nova Cond" w:hAnsi="Arial Nova Cond"/>
        </w:rPr>
        <w:t xml:space="preserve"> </w:t>
      </w:r>
      <w:r w:rsidRPr="0008567A">
        <w:rPr>
          <w:rFonts w:ascii="Arial Nova Cond" w:hAnsi="Arial Nova Cond"/>
          <w:b/>
          <w:bCs/>
        </w:rPr>
        <w:t>Prova: </w:t>
      </w:r>
      <w:hyperlink r:id="rId42" w:history="1">
        <w:r w:rsidRPr="0008567A">
          <w:rPr>
            <w:rStyle w:val="Hyperlink"/>
            <w:rFonts w:ascii="Arial Nova Cond" w:hAnsi="Arial Nova Cond"/>
          </w:rPr>
          <w:t>CESPE / CEBRASPE - 2022 - MC - Técnico em Complexidade Gerencial - Cargo 1</w:t>
        </w:r>
      </w:hyperlink>
    </w:p>
    <w:p w14:paraId="5E47ECC7" w14:textId="52D3B7E9" w:rsidR="00F573BD" w:rsidRPr="0008567A" w:rsidRDefault="00F573BD" w:rsidP="00F573BD">
      <w:pPr>
        <w:spacing w:line="360" w:lineRule="auto"/>
        <w:jc w:val="both"/>
        <w:rPr>
          <w:rFonts w:ascii="Arial Nova Cond" w:hAnsi="Arial Nova Cond"/>
        </w:rPr>
      </w:pPr>
      <w:r w:rsidRPr="0008567A">
        <w:rPr>
          <w:rFonts w:ascii="Arial Nova Cond" w:hAnsi="Arial Nova Cond"/>
        </w:rPr>
        <w:t>Julgue o item seguinte, a respeito de acessibilidade e usabilidade.</w:t>
      </w:r>
    </w:p>
    <w:p w14:paraId="0774BC7C" w14:textId="1F433C31"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O código HTML a seguir </w:t>
      </w:r>
      <w:proofErr w:type="gramStart"/>
      <w:r w:rsidRPr="0008567A">
        <w:rPr>
          <w:rFonts w:ascii="Arial Nova Cond" w:hAnsi="Arial Nova Cond"/>
        </w:rPr>
        <w:t>especifica</w:t>
      </w:r>
      <w:proofErr w:type="gramEnd"/>
      <w:r w:rsidRPr="0008567A">
        <w:rPr>
          <w:rFonts w:ascii="Arial Nova Cond" w:hAnsi="Arial Nova Cond"/>
        </w:rPr>
        <w:t xml:space="preserve"> corretamente, por meio do atributo </w:t>
      </w:r>
      <w:proofErr w:type="spellStart"/>
      <w:r w:rsidRPr="0008567A">
        <w:rPr>
          <w:rFonts w:ascii="Arial Nova Cond" w:hAnsi="Arial Nova Cond"/>
        </w:rPr>
        <w:t>subtitle</w:t>
      </w:r>
      <w:proofErr w:type="spellEnd"/>
      <w:r w:rsidRPr="0008567A">
        <w:rPr>
          <w:rFonts w:ascii="Arial Nova Cond" w:hAnsi="Arial Nova Cond"/>
        </w:rPr>
        <w:t xml:space="preserve">, uma alternativa de texto para a imagem logo-mcom.jpg, sendo essa uma diretriz de acessibilidade da W3C, que trata de fornecer </w:t>
      </w:r>
      <w:r w:rsidRPr="0008567A">
        <w:rPr>
          <w:rFonts w:ascii="Arial Nova Cond" w:hAnsi="Arial Nova Cond"/>
        </w:rPr>
        <w:t>alternativas de texto para qualquer conteúdo não textual. </w:t>
      </w:r>
    </w:p>
    <w:p w14:paraId="246FA84E"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&lt;</w:t>
      </w:r>
      <w:proofErr w:type="spellStart"/>
      <w:r w:rsidRPr="0008567A">
        <w:rPr>
          <w:rFonts w:ascii="Arial Nova Cond" w:hAnsi="Arial Nova Cond"/>
        </w:rPr>
        <w:t>img</w:t>
      </w:r>
      <w:proofErr w:type="spellEnd"/>
      <w:r w:rsidRPr="0008567A">
        <w:rPr>
          <w:rFonts w:ascii="Arial Nova Cond" w:hAnsi="Arial Nova Cond"/>
        </w:rPr>
        <w:t xml:space="preserve"> </w:t>
      </w:r>
      <w:proofErr w:type="spellStart"/>
      <w:r w:rsidRPr="0008567A">
        <w:rPr>
          <w:rFonts w:ascii="Arial Nova Cond" w:hAnsi="Arial Nova Cond"/>
        </w:rPr>
        <w:t>src</w:t>
      </w:r>
      <w:proofErr w:type="spellEnd"/>
      <w:proofErr w:type="gramStart"/>
      <w:r w:rsidRPr="0008567A">
        <w:rPr>
          <w:rFonts w:ascii="Arial Nova Cond" w:hAnsi="Arial Nova Cond"/>
        </w:rPr>
        <w:t>=“</w:t>
      </w:r>
      <w:proofErr w:type="gramEnd"/>
      <w:r w:rsidRPr="0008567A">
        <w:rPr>
          <w:rFonts w:ascii="Arial Nova Cond" w:hAnsi="Arial Nova Cond"/>
        </w:rPr>
        <w:t xml:space="preserve">logo-mcom.jpg” </w:t>
      </w:r>
      <w:proofErr w:type="spellStart"/>
      <w:r w:rsidRPr="0008567A">
        <w:rPr>
          <w:rFonts w:ascii="Arial Nova Cond" w:hAnsi="Arial Nova Cond"/>
        </w:rPr>
        <w:t>subtitle</w:t>
      </w:r>
      <w:proofErr w:type="spellEnd"/>
      <w:r w:rsidRPr="0008567A">
        <w:rPr>
          <w:rFonts w:ascii="Arial Nova Cond" w:hAnsi="Arial Nova Cond"/>
        </w:rPr>
        <w:t xml:space="preserve">=“Logomarca do Ministério” </w:t>
      </w:r>
      <w:proofErr w:type="spellStart"/>
      <w:r w:rsidRPr="0008567A">
        <w:rPr>
          <w:rFonts w:ascii="Arial Nova Cond" w:hAnsi="Arial Nova Cond"/>
        </w:rPr>
        <w:t>width</w:t>
      </w:r>
      <w:proofErr w:type="spellEnd"/>
      <w:r w:rsidRPr="0008567A">
        <w:rPr>
          <w:rFonts w:ascii="Arial Nova Cond" w:hAnsi="Arial Nova Cond"/>
        </w:rPr>
        <w:t xml:space="preserve">=“300” </w:t>
      </w:r>
      <w:proofErr w:type="spellStart"/>
      <w:r w:rsidRPr="0008567A">
        <w:rPr>
          <w:rFonts w:ascii="Arial Nova Cond" w:hAnsi="Arial Nova Cond"/>
        </w:rPr>
        <w:t>height</w:t>
      </w:r>
      <w:proofErr w:type="spellEnd"/>
      <w:r w:rsidRPr="0008567A">
        <w:rPr>
          <w:rFonts w:ascii="Arial Nova Cond" w:hAnsi="Arial Nova Cond"/>
        </w:rPr>
        <w:t>=“500”&gt;</w:t>
      </w:r>
    </w:p>
    <w:p w14:paraId="518887BF" w14:textId="644309C6" w:rsidR="00F573BD" w:rsidRPr="0008567A" w:rsidRDefault="00000000" w:rsidP="00F573BD">
      <w:pPr>
        <w:spacing w:line="360" w:lineRule="auto"/>
        <w:jc w:val="both"/>
        <w:rPr>
          <w:rFonts w:ascii="Arial Nova Cond" w:hAnsi="Arial Nova Cond"/>
        </w:rPr>
      </w:pPr>
      <w:r>
        <w:rPr>
          <w:rFonts w:ascii="Arial Nova Cond" w:hAnsi="Arial Nova Cond"/>
        </w:rPr>
        <w:pict w14:anchorId="7F103915">
          <v:rect id="_x0000_i1044" style="width:0;height:1.5pt" o:hralign="center" o:hrstd="t" o:hr="t" fillcolor="#a0a0a0" stroked="f"/>
        </w:pict>
      </w:r>
    </w:p>
    <w:p w14:paraId="31DF115A"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Gabarito:</w:t>
      </w:r>
      <w:r w:rsidRPr="0008567A">
        <w:rPr>
          <w:rFonts w:ascii="Arial Nova Cond" w:hAnsi="Arial Nova Cond"/>
          <w:b/>
          <w:bCs/>
        </w:rPr>
        <w:t> Errado.</w:t>
      </w:r>
    </w:p>
    <w:p w14:paraId="55A966B9"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O atributo HTML </w:t>
      </w:r>
      <w:proofErr w:type="spellStart"/>
      <w:r w:rsidRPr="0008567A">
        <w:rPr>
          <w:rFonts w:ascii="Arial Nova Cond" w:hAnsi="Arial Nova Cond"/>
          <w:b/>
          <w:bCs/>
        </w:rPr>
        <w:t>alt</w:t>
      </w:r>
      <w:proofErr w:type="spellEnd"/>
      <w:r w:rsidRPr="0008567A">
        <w:rPr>
          <w:rFonts w:ascii="Arial Nova Cond" w:hAnsi="Arial Nova Cond"/>
        </w:rPr>
        <w:t> define um texto alternativo para uma imagem, se ela não puder ser exibida.</w:t>
      </w:r>
    </w:p>
    <w:p w14:paraId="5ED6B22A"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Fonte: https://www.w3schools.com/html/html_images.asp</w:t>
      </w:r>
    </w:p>
    <w:p w14:paraId="57D2679C" w14:textId="0D3071DA" w:rsidR="00F573BD" w:rsidRPr="0008567A" w:rsidRDefault="00000000" w:rsidP="002B63B4">
      <w:pPr>
        <w:spacing w:line="360" w:lineRule="auto"/>
        <w:jc w:val="both"/>
        <w:rPr>
          <w:rFonts w:ascii="Arial Nova Cond" w:hAnsi="Arial Nova Cond"/>
        </w:rPr>
      </w:pPr>
      <w:r>
        <w:rPr>
          <w:rFonts w:ascii="Arial Nova Cond" w:hAnsi="Arial Nova Cond"/>
        </w:rPr>
        <w:pict w14:anchorId="1A9C0C3B">
          <v:rect id="_x0000_i1045" style="width:0;height:1.5pt" o:hralign="center" o:hrstd="t" o:hr="t" fillcolor="#a0a0a0" stroked="f"/>
        </w:pict>
      </w:r>
    </w:p>
    <w:p w14:paraId="3DDDB63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O código HTML a seguir </w:t>
      </w:r>
      <w:proofErr w:type="gramStart"/>
      <w:r w:rsidRPr="0008567A">
        <w:rPr>
          <w:rFonts w:ascii="Arial Nova Cond" w:hAnsi="Arial Nova Cond"/>
        </w:rPr>
        <w:t>especifica</w:t>
      </w:r>
      <w:proofErr w:type="gramEnd"/>
      <w:r w:rsidRPr="0008567A">
        <w:rPr>
          <w:rFonts w:ascii="Arial Nova Cond" w:hAnsi="Arial Nova Cond"/>
        </w:rPr>
        <w:t xml:space="preserve"> corretamente, por meio do atributo </w:t>
      </w:r>
      <w:proofErr w:type="spellStart"/>
      <w:r w:rsidRPr="0008567A">
        <w:rPr>
          <w:rFonts w:ascii="Arial Nova Cond" w:hAnsi="Arial Nova Cond"/>
          <w:b/>
          <w:bCs/>
        </w:rPr>
        <w:t>subtitle</w:t>
      </w:r>
      <w:proofErr w:type="spellEnd"/>
      <w:r w:rsidRPr="0008567A">
        <w:rPr>
          <w:rFonts w:ascii="Arial Nova Cond" w:hAnsi="Arial Nova Cond"/>
        </w:rPr>
        <w:t>, uma alternativa de texto para a imagem logo-mcom.jpg, sendo essa uma diretriz de acessibilidade da W3C, que trata de fornecer alternativas de texto para qualquer conteúdo não textual. </w:t>
      </w:r>
    </w:p>
    <w:p w14:paraId="7DA4676B"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ERRADO</w:t>
      </w:r>
      <w:r w:rsidRPr="0008567A">
        <w:rPr>
          <w:rFonts w:ascii="Arial Nova Cond" w:hAnsi="Arial Nova Cond"/>
        </w:rPr>
        <w:t> &lt;</w:t>
      </w:r>
      <w:proofErr w:type="spellStart"/>
      <w:r w:rsidRPr="0008567A">
        <w:rPr>
          <w:rFonts w:ascii="Arial Nova Cond" w:hAnsi="Arial Nova Cond"/>
        </w:rPr>
        <w:t>img</w:t>
      </w:r>
      <w:proofErr w:type="spellEnd"/>
      <w:r w:rsidRPr="0008567A">
        <w:rPr>
          <w:rFonts w:ascii="Arial Nova Cond" w:hAnsi="Arial Nova Cond"/>
        </w:rPr>
        <w:t xml:space="preserve"> </w:t>
      </w:r>
      <w:proofErr w:type="spellStart"/>
      <w:r w:rsidRPr="0008567A">
        <w:rPr>
          <w:rFonts w:ascii="Arial Nova Cond" w:hAnsi="Arial Nova Cond"/>
        </w:rPr>
        <w:t>src</w:t>
      </w:r>
      <w:proofErr w:type="spellEnd"/>
      <w:proofErr w:type="gramStart"/>
      <w:r w:rsidRPr="0008567A">
        <w:rPr>
          <w:rFonts w:ascii="Arial Nova Cond" w:hAnsi="Arial Nova Cond"/>
        </w:rPr>
        <w:t>=“</w:t>
      </w:r>
      <w:proofErr w:type="gramEnd"/>
      <w:r w:rsidRPr="0008567A">
        <w:rPr>
          <w:rFonts w:ascii="Arial Nova Cond" w:hAnsi="Arial Nova Cond"/>
        </w:rPr>
        <w:t xml:space="preserve">logo-mcom.jpg” </w:t>
      </w:r>
      <w:proofErr w:type="spellStart"/>
      <w:r w:rsidRPr="0008567A">
        <w:rPr>
          <w:rFonts w:ascii="Arial Nova Cond" w:hAnsi="Arial Nova Cond"/>
        </w:rPr>
        <w:t>subtitle</w:t>
      </w:r>
      <w:proofErr w:type="spellEnd"/>
      <w:r w:rsidRPr="0008567A">
        <w:rPr>
          <w:rFonts w:ascii="Arial Nova Cond" w:hAnsi="Arial Nova Cond"/>
        </w:rPr>
        <w:t xml:space="preserve">=“Logomarca do Ministério” </w:t>
      </w:r>
      <w:proofErr w:type="spellStart"/>
      <w:r w:rsidRPr="0008567A">
        <w:rPr>
          <w:rFonts w:ascii="Arial Nova Cond" w:hAnsi="Arial Nova Cond"/>
        </w:rPr>
        <w:t>width</w:t>
      </w:r>
      <w:proofErr w:type="spellEnd"/>
      <w:r w:rsidRPr="0008567A">
        <w:rPr>
          <w:rFonts w:ascii="Arial Nova Cond" w:hAnsi="Arial Nova Cond"/>
        </w:rPr>
        <w:t xml:space="preserve">=“300” </w:t>
      </w:r>
      <w:proofErr w:type="spellStart"/>
      <w:r w:rsidRPr="0008567A">
        <w:rPr>
          <w:rFonts w:ascii="Arial Nova Cond" w:hAnsi="Arial Nova Cond"/>
        </w:rPr>
        <w:t>height</w:t>
      </w:r>
      <w:proofErr w:type="spellEnd"/>
      <w:r w:rsidRPr="0008567A">
        <w:rPr>
          <w:rFonts w:ascii="Arial Nova Cond" w:hAnsi="Arial Nova Cond"/>
        </w:rPr>
        <w:t>=“500”&gt;</w:t>
      </w:r>
    </w:p>
    <w:p w14:paraId="27207559"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CORRETO</w:t>
      </w:r>
      <w:r w:rsidRPr="0008567A">
        <w:rPr>
          <w:rFonts w:ascii="Arial Nova Cond" w:hAnsi="Arial Nova Cond"/>
        </w:rPr>
        <w:t> &lt;</w:t>
      </w:r>
      <w:proofErr w:type="spellStart"/>
      <w:r w:rsidRPr="0008567A">
        <w:rPr>
          <w:rFonts w:ascii="Arial Nova Cond" w:hAnsi="Arial Nova Cond"/>
        </w:rPr>
        <w:t>img</w:t>
      </w:r>
      <w:proofErr w:type="spellEnd"/>
      <w:r w:rsidRPr="0008567A">
        <w:rPr>
          <w:rFonts w:ascii="Arial Nova Cond" w:hAnsi="Arial Nova Cond"/>
        </w:rPr>
        <w:t xml:space="preserve"> </w:t>
      </w:r>
      <w:proofErr w:type="spellStart"/>
      <w:r w:rsidRPr="0008567A">
        <w:rPr>
          <w:rFonts w:ascii="Arial Nova Cond" w:hAnsi="Arial Nova Cond"/>
        </w:rPr>
        <w:t>src</w:t>
      </w:r>
      <w:proofErr w:type="spellEnd"/>
      <w:proofErr w:type="gramStart"/>
      <w:r w:rsidRPr="0008567A">
        <w:rPr>
          <w:rFonts w:ascii="Arial Nova Cond" w:hAnsi="Arial Nova Cond"/>
        </w:rPr>
        <w:t>=“</w:t>
      </w:r>
      <w:proofErr w:type="gramEnd"/>
      <w:r w:rsidRPr="0008567A">
        <w:rPr>
          <w:rFonts w:ascii="Arial Nova Cond" w:hAnsi="Arial Nova Cond"/>
        </w:rPr>
        <w:t xml:space="preserve">logo-mcom.jpg” </w:t>
      </w:r>
      <w:proofErr w:type="spellStart"/>
      <w:r w:rsidRPr="0008567A">
        <w:rPr>
          <w:rFonts w:ascii="Arial Nova Cond" w:hAnsi="Arial Nova Cond"/>
        </w:rPr>
        <w:t>alt</w:t>
      </w:r>
      <w:proofErr w:type="spellEnd"/>
      <w:r w:rsidRPr="0008567A">
        <w:rPr>
          <w:rFonts w:ascii="Arial Nova Cond" w:hAnsi="Arial Nova Cond"/>
        </w:rPr>
        <w:t xml:space="preserve">=“Logomarca do Ministério” </w:t>
      </w:r>
      <w:proofErr w:type="spellStart"/>
      <w:r w:rsidRPr="0008567A">
        <w:rPr>
          <w:rFonts w:ascii="Arial Nova Cond" w:hAnsi="Arial Nova Cond"/>
        </w:rPr>
        <w:t>width</w:t>
      </w:r>
      <w:proofErr w:type="spellEnd"/>
      <w:r w:rsidRPr="0008567A">
        <w:rPr>
          <w:rFonts w:ascii="Arial Nova Cond" w:hAnsi="Arial Nova Cond"/>
        </w:rPr>
        <w:t xml:space="preserve">=“300” </w:t>
      </w:r>
      <w:proofErr w:type="spellStart"/>
      <w:r w:rsidRPr="0008567A">
        <w:rPr>
          <w:rFonts w:ascii="Arial Nova Cond" w:hAnsi="Arial Nova Cond"/>
        </w:rPr>
        <w:t>height</w:t>
      </w:r>
      <w:proofErr w:type="spellEnd"/>
      <w:r w:rsidRPr="0008567A">
        <w:rPr>
          <w:rFonts w:ascii="Arial Nova Cond" w:hAnsi="Arial Nova Cond"/>
        </w:rPr>
        <w:t>=“500”&gt;</w:t>
      </w:r>
    </w:p>
    <w:p w14:paraId="23F60BCF" w14:textId="168C689A" w:rsidR="00F573BD" w:rsidRPr="0008567A" w:rsidRDefault="00000000" w:rsidP="002B63B4">
      <w:pPr>
        <w:spacing w:line="360" w:lineRule="auto"/>
        <w:jc w:val="both"/>
        <w:rPr>
          <w:rFonts w:ascii="Arial Nova Cond" w:hAnsi="Arial Nova Cond"/>
        </w:rPr>
      </w:pPr>
      <w:r>
        <w:rPr>
          <w:rFonts w:ascii="Arial Nova Cond" w:hAnsi="Arial Nova Cond"/>
        </w:rPr>
        <w:pict w14:anchorId="3130F235">
          <v:rect id="_x0000_i1046" style="width:0;height:1.5pt" o:hralign="center" o:hrstd="t" o:hr="t" fillcolor="#a0a0a0" stroked="f"/>
        </w:pict>
      </w:r>
    </w:p>
    <w:p w14:paraId="312FCEC1"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Errado.</w:t>
      </w:r>
    </w:p>
    <w:p w14:paraId="121B91B1"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O atributo "</w:t>
      </w:r>
      <w:proofErr w:type="spellStart"/>
      <w:r w:rsidRPr="0008567A">
        <w:rPr>
          <w:rFonts w:ascii="Arial Nova Cond" w:hAnsi="Arial Nova Cond"/>
        </w:rPr>
        <w:t>subtitle</w:t>
      </w:r>
      <w:proofErr w:type="spellEnd"/>
      <w:r w:rsidRPr="0008567A">
        <w:rPr>
          <w:rFonts w:ascii="Arial Nova Cond" w:hAnsi="Arial Nova Cond"/>
        </w:rPr>
        <w:t>" não é um atributo padrão do elemento "</w:t>
      </w:r>
      <w:proofErr w:type="spellStart"/>
      <w:r w:rsidRPr="0008567A">
        <w:rPr>
          <w:rFonts w:ascii="Arial Nova Cond" w:hAnsi="Arial Nova Cond"/>
        </w:rPr>
        <w:t>img</w:t>
      </w:r>
      <w:proofErr w:type="spellEnd"/>
      <w:r w:rsidRPr="0008567A">
        <w:rPr>
          <w:rFonts w:ascii="Arial Nova Cond" w:hAnsi="Arial Nova Cond"/>
        </w:rPr>
        <w:t>" no HTML. A alternativa correta para fornecer uma alternativa de texto para uma imagem é o atributo "</w:t>
      </w:r>
      <w:proofErr w:type="spellStart"/>
      <w:r w:rsidRPr="0008567A">
        <w:rPr>
          <w:rFonts w:ascii="Arial Nova Cond" w:hAnsi="Arial Nova Cond"/>
        </w:rPr>
        <w:t>alt</w:t>
      </w:r>
      <w:proofErr w:type="spellEnd"/>
      <w:r w:rsidRPr="0008567A">
        <w:rPr>
          <w:rFonts w:ascii="Arial Nova Cond" w:hAnsi="Arial Nova Cond"/>
        </w:rPr>
        <w:t>". Portanto, o código correto seria:</w:t>
      </w:r>
    </w:p>
    <w:p w14:paraId="46B0E30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&lt;</w:t>
      </w:r>
      <w:proofErr w:type="spellStart"/>
      <w:r w:rsidRPr="0008567A">
        <w:rPr>
          <w:rFonts w:ascii="Arial Nova Cond" w:hAnsi="Arial Nova Cond"/>
        </w:rPr>
        <w:t>img</w:t>
      </w:r>
      <w:proofErr w:type="spellEnd"/>
      <w:r w:rsidRPr="0008567A">
        <w:rPr>
          <w:rFonts w:ascii="Arial Nova Cond" w:hAnsi="Arial Nova Cond"/>
        </w:rPr>
        <w:t xml:space="preserve"> </w:t>
      </w:r>
      <w:proofErr w:type="spellStart"/>
      <w:r w:rsidRPr="0008567A">
        <w:rPr>
          <w:rFonts w:ascii="Arial Nova Cond" w:hAnsi="Arial Nova Cond"/>
        </w:rPr>
        <w:t>src</w:t>
      </w:r>
      <w:proofErr w:type="spellEnd"/>
      <w:r w:rsidRPr="0008567A">
        <w:rPr>
          <w:rFonts w:ascii="Arial Nova Cond" w:hAnsi="Arial Nova Cond"/>
        </w:rPr>
        <w:t xml:space="preserve">="logo-mcom.jpg" </w:t>
      </w:r>
      <w:proofErr w:type="spellStart"/>
      <w:r w:rsidRPr="0008567A">
        <w:rPr>
          <w:rFonts w:ascii="Arial Nova Cond" w:hAnsi="Arial Nova Cond"/>
        </w:rPr>
        <w:t>alt</w:t>
      </w:r>
      <w:proofErr w:type="spellEnd"/>
      <w:r w:rsidRPr="0008567A">
        <w:rPr>
          <w:rFonts w:ascii="Arial Nova Cond" w:hAnsi="Arial Nova Cond"/>
        </w:rPr>
        <w:t xml:space="preserve">="Logomarca do Ministério" </w:t>
      </w:r>
      <w:proofErr w:type="spellStart"/>
      <w:r w:rsidRPr="0008567A">
        <w:rPr>
          <w:rFonts w:ascii="Arial Nova Cond" w:hAnsi="Arial Nova Cond"/>
        </w:rPr>
        <w:t>width</w:t>
      </w:r>
      <w:proofErr w:type="spellEnd"/>
      <w:r w:rsidRPr="0008567A">
        <w:rPr>
          <w:rFonts w:ascii="Arial Nova Cond" w:hAnsi="Arial Nova Cond"/>
        </w:rPr>
        <w:t xml:space="preserve">="300" </w:t>
      </w:r>
      <w:proofErr w:type="spellStart"/>
      <w:r w:rsidRPr="0008567A">
        <w:rPr>
          <w:rFonts w:ascii="Arial Nova Cond" w:hAnsi="Arial Nova Cond"/>
        </w:rPr>
        <w:t>height</w:t>
      </w:r>
      <w:proofErr w:type="spellEnd"/>
      <w:r w:rsidRPr="0008567A">
        <w:rPr>
          <w:rFonts w:ascii="Arial Nova Cond" w:hAnsi="Arial Nova Cond"/>
        </w:rPr>
        <w:t>="500"&gt;</w:t>
      </w:r>
    </w:p>
    <w:p w14:paraId="0B02786F" w14:textId="379A359F" w:rsidR="00F573BD" w:rsidRPr="0008567A" w:rsidRDefault="00F573BD" w:rsidP="00F573BD">
      <w:pPr>
        <w:spacing w:line="360" w:lineRule="auto"/>
        <w:jc w:val="both"/>
        <w:rPr>
          <w:rFonts w:ascii="Arial Nova Cond" w:hAnsi="Arial Nova Cond"/>
        </w:rPr>
      </w:pPr>
      <w:r w:rsidRPr="0008567A">
        <w:rPr>
          <w:rFonts w:ascii="Arial Nova Cond" w:hAnsi="Arial Nova Cond"/>
        </w:rPr>
        <w:t>Além disso, é importante lembrar que a acessibilidade não se resume apenas a fornecer alternativas de texto para imagens. Existem muitas outras diretrizes a serem seguidas para tornar um site acessível, como garantir que o site seja navegável por teclado e que as cores escolhidas sejam suficientemente contrastantes para pessoas com deficiência visual.</w:t>
      </w:r>
      <w:r w:rsidR="00EE4E8F" w:rsidRPr="0008567A">
        <w:rPr>
          <w:rFonts w:ascii="Arial Nova Cond" w:hAnsi="Arial Nova Cond"/>
        </w:rPr>
        <w:t xml:space="preserve"> </w:t>
      </w:r>
      <w:r w:rsidR="00000000">
        <w:rPr>
          <w:rFonts w:ascii="Arial Nova Cond" w:hAnsi="Arial Nova Cond"/>
        </w:rPr>
        <w:pict w14:anchorId="553789A7">
          <v:rect id="_x0000_i1047" style="width:0;height:1.5pt" o:hralign="center" o:hrstd="t" o:hr="t" fillcolor="#a0a0a0" stroked="f"/>
        </w:pict>
      </w:r>
    </w:p>
    <w:p w14:paraId="6EB5E984" w14:textId="1C572088"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49</w:t>
      </w:r>
      <w:r w:rsidR="00970C9C" w:rsidRPr="0008567A">
        <w:rPr>
          <w:rFonts w:ascii="Arial Nova Cond" w:hAnsi="Arial Nova Cond"/>
        </w:rPr>
        <w:t xml:space="preserve"> </w:t>
      </w:r>
      <w:hyperlink r:id="rId43" w:tgtFrame="_blank" w:history="1">
        <w:r w:rsidRPr="0008567A">
          <w:rPr>
            <w:rStyle w:val="Hyperlink"/>
            <w:rFonts w:ascii="Arial Nova Cond" w:hAnsi="Arial Nova Cond"/>
            <w:b/>
            <w:bCs/>
          </w:rPr>
          <w:t>Q1961671</w:t>
        </w:r>
      </w:hyperlink>
      <w:r w:rsidR="00970C9C" w:rsidRPr="0008567A">
        <w:rPr>
          <w:rFonts w:ascii="Arial Nova Cond" w:hAnsi="Arial Nova Cond"/>
        </w:rPr>
        <w:t xml:space="preserve"> </w:t>
      </w:r>
      <w:hyperlink r:id="rId44" w:history="1">
        <w:r w:rsidRPr="0008567A">
          <w:rPr>
            <w:rStyle w:val="Hyperlink"/>
            <w:rFonts w:ascii="Arial Nova Cond" w:hAnsi="Arial Nova Cond"/>
          </w:rPr>
          <w:t>Banco de Dados ,</w:t>
        </w:r>
      </w:hyperlink>
      <w:hyperlink r:id="rId45" w:history="1">
        <w:r w:rsidRPr="0008567A">
          <w:rPr>
            <w:rStyle w:val="Hyperlink"/>
            <w:rFonts w:ascii="Arial Nova Cond" w:hAnsi="Arial Nova Cond"/>
          </w:rPr>
          <w:t>Administração de banco de dados</w:t>
        </w:r>
      </w:hyperlink>
      <w:r w:rsidRPr="0008567A">
        <w:rPr>
          <w:rFonts w:ascii="Arial Nova Cond" w:hAnsi="Arial Nova Cond"/>
        </w:rPr>
        <w:t> </w:t>
      </w:r>
      <w:r w:rsidRPr="0008567A">
        <w:rPr>
          <w:rFonts w:ascii="Arial Nova Cond" w:hAnsi="Arial Nova Cond"/>
          <w:b/>
          <w:bCs/>
        </w:rPr>
        <w:t>Prova: </w:t>
      </w:r>
      <w:hyperlink r:id="rId46" w:history="1">
        <w:r w:rsidRPr="0008567A">
          <w:rPr>
            <w:rStyle w:val="Hyperlink"/>
            <w:rFonts w:ascii="Arial Nova Cond" w:hAnsi="Arial Nova Cond"/>
          </w:rPr>
          <w:t>CESPE / CEBRASPE - 2022 - MC - Técnico em Complexidade Gerencial - Cargo 1</w:t>
        </w:r>
      </w:hyperlink>
    </w:p>
    <w:p w14:paraId="63A9F31B" w14:textId="7168DADF" w:rsidR="00F573BD" w:rsidRPr="0008567A" w:rsidRDefault="00F573BD" w:rsidP="00F573BD">
      <w:pPr>
        <w:spacing w:line="360" w:lineRule="auto"/>
        <w:jc w:val="both"/>
        <w:rPr>
          <w:rFonts w:ascii="Arial Nova Cond" w:hAnsi="Arial Nova Cond"/>
        </w:rPr>
      </w:pPr>
      <w:r w:rsidRPr="0008567A">
        <w:rPr>
          <w:rFonts w:ascii="Arial Nova Cond" w:hAnsi="Arial Nova Cond"/>
        </w:rPr>
        <w:t>Julgue o item a seguir, quanto à ingestão de dados.</w:t>
      </w:r>
    </w:p>
    <w:p w14:paraId="09E03977"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A ingestão de dados é o processo de obtenção e importação de dados para uso imediato ou </w:t>
      </w:r>
      <w:r w:rsidRPr="0008567A">
        <w:rPr>
          <w:rFonts w:ascii="Arial Nova Cond" w:hAnsi="Arial Nova Cond"/>
        </w:rPr>
        <w:lastRenderedPageBreak/>
        <w:t>armazenamento em um banco de dados. Em um processo de ingestão de dados eficaz, a primeira etapa consiste em priorizar as fontes de dados; arquivos individuais devem ser validados, e os itens de dados devem ser roteados para os destinos corretos. </w:t>
      </w:r>
    </w:p>
    <w:p w14:paraId="733B5D83" w14:textId="7ADAE5AA" w:rsidR="00F573BD" w:rsidRPr="0008567A" w:rsidRDefault="00000000" w:rsidP="00F573BD">
      <w:pPr>
        <w:spacing w:line="360" w:lineRule="auto"/>
        <w:jc w:val="both"/>
        <w:rPr>
          <w:rFonts w:ascii="Arial Nova Cond" w:hAnsi="Arial Nova Cond"/>
        </w:rPr>
      </w:pPr>
      <w:r>
        <w:rPr>
          <w:rFonts w:ascii="Arial Nova Cond" w:hAnsi="Arial Nova Cond"/>
        </w:rPr>
        <w:pict w14:anchorId="3207F2F3">
          <v:rect id="_x0000_i1048" style="width:0;height:1.5pt" o:hralign="center" o:hrstd="t" o:hr="t" fillcolor="#a0a0a0" stroked="f"/>
        </w:pict>
      </w:r>
    </w:p>
    <w:p w14:paraId="2F5CE7E7"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gabarito correto</w:t>
      </w:r>
    </w:p>
    <w:p w14:paraId="1DE8AEA1" w14:textId="3DA01D67" w:rsidR="00F573BD" w:rsidRPr="0008567A" w:rsidRDefault="00000000" w:rsidP="002B63B4">
      <w:pPr>
        <w:spacing w:line="360" w:lineRule="auto"/>
        <w:jc w:val="both"/>
        <w:rPr>
          <w:rFonts w:ascii="Arial Nova Cond" w:hAnsi="Arial Nova Cond"/>
        </w:rPr>
      </w:pPr>
      <w:r>
        <w:rPr>
          <w:rFonts w:ascii="Arial Nova Cond" w:hAnsi="Arial Nova Cond"/>
        </w:rPr>
        <w:pict w14:anchorId="7C109371">
          <v:rect id="_x0000_i1049" style="width:0;height:1.5pt" o:hralign="center" o:hrstd="t" o:hr="t" fillcolor="#a0a0a0" stroked="f"/>
        </w:pict>
      </w:r>
    </w:p>
    <w:p w14:paraId="02802923" w14:textId="02BEB857" w:rsidR="00F573BD" w:rsidRPr="0008567A" w:rsidRDefault="00F573BD" w:rsidP="00F573BD">
      <w:pPr>
        <w:spacing w:line="360" w:lineRule="auto"/>
        <w:jc w:val="both"/>
        <w:rPr>
          <w:rFonts w:ascii="Arial Nova Cond" w:hAnsi="Arial Nova Cond"/>
        </w:rPr>
      </w:pPr>
      <w:r w:rsidRPr="0008567A">
        <w:rPr>
          <w:rFonts w:ascii="Arial Nova Cond" w:hAnsi="Arial Nova Cond"/>
        </w:rPr>
        <w:t>A Ingestão de Dados pode ser definida como sendo o processo usado na absorção de dados de uma grande variedade de fontes, fazendo em seguida a sua transferência para determinado destino onde então serão finalmente analisados.</w:t>
      </w:r>
      <w:r w:rsidR="00EE4E8F" w:rsidRPr="0008567A">
        <w:rPr>
          <w:rFonts w:ascii="Arial Nova Cond" w:hAnsi="Arial Nova Cond"/>
        </w:rPr>
        <w:t xml:space="preserve"> </w:t>
      </w:r>
      <w:r w:rsidR="00000000">
        <w:rPr>
          <w:rFonts w:ascii="Arial Nova Cond" w:hAnsi="Arial Nova Cond"/>
        </w:rPr>
        <w:pict w14:anchorId="3A81BBC6">
          <v:rect id="_x0000_i1050" style="width:0;height:1.5pt" o:hralign="center" o:hrstd="t" o:hr="t" fillcolor="#a0a0a0" stroked="f"/>
        </w:pict>
      </w:r>
    </w:p>
    <w:p w14:paraId="3724C340" w14:textId="5587C7C3"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50</w:t>
      </w:r>
      <w:r w:rsidR="00970C9C" w:rsidRPr="0008567A">
        <w:rPr>
          <w:rFonts w:ascii="Arial Nova Cond" w:hAnsi="Arial Nova Cond"/>
        </w:rPr>
        <w:t xml:space="preserve"> </w:t>
      </w:r>
      <w:hyperlink r:id="rId47" w:tgtFrame="_blank" w:history="1">
        <w:r w:rsidRPr="0008567A">
          <w:rPr>
            <w:rStyle w:val="Hyperlink"/>
            <w:rFonts w:ascii="Arial Nova Cond" w:hAnsi="Arial Nova Cond"/>
            <w:b/>
            <w:bCs/>
          </w:rPr>
          <w:t>Q1961667</w:t>
        </w:r>
      </w:hyperlink>
      <w:r w:rsidR="00970C9C" w:rsidRPr="0008567A">
        <w:rPr>
          <w:rFonts w:ascii="Arial Nova Cond" w:hAnsi="Arial Nova Cond"/>
        </w:rPr>
        <w:t xml:space="preserve"> </w:t>
      </w:r>
      <w:hyperlink r:id="rId48" w:history="1">
        <w:r w:rsidRPr="0008567A">
          <w:rPr>
            <w:rStyle w:val="Hyperlink"/>
            <w:rFonts w:ascii="Arial Nova Cond" w:hAnsi="Arial Nova Cond"/>
          </w:rPr>
          <w:t>Administração de banco de dados</w:t>
        </w:r>
      </w:hyperlink>
      <w:r w:rsidR="00D9093A" w:rsidRPr="0008567A">
        <w:rPr>
          <w:rFonts w:ascii="Arial Nova Cond" w:hAnsi="Arial Nova Cond"/>
        </w:rPr>
        <w:t xml:space="preserve"> </w:t>
      </w:r>
      <w:r w:rsidRPr="0008567A">
        <w:rPr>
          <w:rFonts w:ascii="Arial Nova Cond" w:hAnsi="Arial Nova Cond"/>
          <w:b/>
          <w:bCs/>
        </w:rPr>
        <w:t>Prova: </w:t>
      </w:r>
      <w:hyperlink r:id="rId49" w:history="1">
        <w:r w:rsidRPr="0008567A">
          <w:rPr>
            <w:rStyle w:val="Hyperlink"/>
            <w:rFonts w:ascii="Arial Nova Cond" w:hAnsi="Arial Nova Cond"/>
          </w:rPr>
          <w:t>CESPE / CEBRASPE - 2022 - MC - Técnico em Complexidade Gerencial - Cargo 1</w:t>
        </w:r>
      </w:hyperlink>
    </w:p>
    <w:p w14:paraId="18633B0E"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No que se refere à qualidade de dados, julgue o item que se segue.</w:t>
      </w:r>
    </w:p>
    <w:p w14:paraId="104E28F6"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Na visão DMBOK, a equipe do programa Data Quality envolve profissionais de gerenciamento de dados comerciais e técnicos e é responsável por conduzir o </w:t>
      </w:r>
      <w:r w:rsidRPr="0008567A">
        <w:rPr>
          <w:rFonts w:ascii="Arial Nova Cond" w:hAnsi="Arial Nova Cond"/>
        </w:rPr>
        <w:t>trabalho de aplicação de técnicas de gerenciamento de qualidade aos dados, a fim de garantir que os dados sejam adequados ao consumo para diversas finalidades. </w:t>
      </w:r>
    </w:p>
    <w:p w14:paraId="7B571C93" w14:textId="3AA9AAD0" w:rsidR="00F573BD" w:rsidRPr="0008567A" w:rsidRDefault="00000000" w:rsidP="00F573BD">
      <w:pPr>
        <w:spacing w:line="360" w:lineRule="auto"/>
        <w:jc w:val="both"/>
        <w:rPr>
          <w:rFonts w:ascii="Arial Nova Cond" w:hAnsi="Arial Nova Cond"/>
        </w:rPr>
      </w:pPr>
      <w:r>
        <w:rPr>
          <w:rFonts w:ascii="Arial Nova Cond" w:hAnsi="Arial Nova Cond"/>
        </w:rPr>
        <w:pict w14:anchorId="69B29B26">
          <v:rect id="_x0000_i1051" style="width:0;height:1.5pt" o:hralign="center" o:hrstd="t" o:hr="t" fillcolor="#a0a0a0" stroked="f"/>
        </w:pict>
      </w:r>
    </w:p>
    <w:p w14:paraId="7104C65B" w14:textId="77777777" w:rsidR="00F573BD" w:rsidRPr="005872BE" w:rsidRDefault="00F573BD" w:rsidP="00F573BD">
      <w:pPr>
        <w:spacing w:line="360" w:lineRule="auto"/>
        <w:jc w:val="both"/>
        <w:rPr>
          <w:rFonts w:ascii="Arial Nova Cond" w:hAnsi="Arial Nova Cond"/>
          <w:color w:val="FF0000"/>
        </w:rPr>
      </w:pPr>
      <w:r w:rsidRPr="005872BE">
        <w:rPr>
          <w:rFonts w:ascii="Arial Nova Cond" w:hAnsi="Arial Nova Cond"/>
          <w:b/>
          <w:bCs/>
          <w:color w:val="FF0000"/>
          <w:u w:val="single"/>
        </w:rPr>
        <w:t>Gestão de qualidade de dados</w:t>
      </w:r>
      <w:r w:rsidRPr="005872BE">
        <w:rPr>
          <w:rFonts w:ascii="Arial Nova Cond" w:hAnsi="Arial Nova Cond"/>
          <w:color w:val="FF0000"/>
        </w:rPr>
        <w:t>:</w:t>
      </w:r>
    </w:p>
    <w:p w14:paraId="5F3A91C9"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O objetivo é planejar, implementar e controlar atividades que apliquem técnicas de gerência</w:t>
      </w:r>
    </w:p>
    <w:p w14:paraId="64F7A841"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de qualidade de dados para medir, avaliar, melhorar e garantir a adequação dos dados ao</w:t>
      </w:r>
    </w:p>
    <w:p w14:paraId="0BFEB67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seu uso pretendido.</w:t>
      </w:r>
    </w:p>
    <w:p w14:paraId="45AA6F1C" w14:textId="77777777" w:rsidR="00F573BD" w:rsidRPr="0008567A" w:rsidRDefault="00F573BD" w:rsidP="00F573BD">
      <w:pPr>
        <w:spacing w:line="360" w:lineRule="auto"/>
        <w:jc w:val="both"/>
        <w:rPr>
          <w:rFonts w:ascii="Arial Nova Cond" w:hAnsi="Arial Nova Cond"/>
        </w:rPr>
      </w:pPr>
      <w:proofErr w:type="spellStart"/>
      <w:r w:rsidRPr="0008567A">
        <w:rPr>
          <w:rFonts w:ascii="Arial Nova Cond" w:hAnsi="Arial Nova Cond"/>
        </w:rPr>
        <w:t>Fonte:Uma</w:t>
      </w:r>
      <w:proofErr w:type="spellEnd"/>
      <w:r w:rsidRPr="0008567A">
        <w:rPr>
          <w:rFonts w:ascii="Arial Nova Cond" w:hAnsi="Arial Nova Cond"/>
        </w:rPr>
        <w:t xml:space="preserve"> visão sintética e comentada do Data Management Body of </w:t>
      </w:r>
      <w:proofErr w:type="spellStart"/>
      <w:r w:rsidRPr="0008567A">
        <w:rPr>
          <w:rFonts w:ascii="Arial Nova Cond" w:hAnsi="Arial Nova Cond"/>
        </w:rPr>
        <w:t>Knowledge</w:t>
      </w:r>
      <w:proofErr w:type="spellEnd"/>
    </w:p>
    <w:p w14:paraId="36755F63" w14:textId="4190992A" w:rsidR="00F573BD" w:rsidRPr="0008567A" w:rsidRDefault="00F573BD" w:rsidP="00F573BD">
      <w:pPr>
        <w:spacing w:line="360" w:lineRule="auto"/>
        <w:jc w:val="both"/>
        <w:rPr>
          <w:rFonts w:ascii="Arial Nova Cond" w:hAnsi="Arial Nova Cond"/>
        </w:rPr>
      </w:pPr>
      <w:r w:rsidRPr="0008567A">
        <w:rPr>
          <w:rFonts w:ascii="Arial Nova Cond" w:hAnsi="Arial Nova Cond"/>
        </w:rPr>
        <w:t>(DMBOK)</w:t>
      </w:r>
      <w:r w:rsidR="00EE4E8F" w:rsidRPr="0008567A">
        <w:rPr>
          <w:rFonts w:ascii="Arial Nova Cond" w:hAnsi="Arial Nova Cond"/>
        </w:rPr>
        <w:t xml:space="preserve"> </w:t>
      </w:r>
      <w:r w:rsidR="00000000">
        <w:rPr>
          <w:rFonts w:ascii="Arial Nova Cond" w:hAnsi="Arial Nova Cond"/>
        </w:rPr>
        <w:pict w14:anchorId="330EB383">
          <v:rect id="_x0000_i1052" style="width:0;height:1.5pt" o:hralign="center" o:hrstd="t" o:hr="t" fillcolor="#a0a0a0" stroked="f"/>
        </w:pict>
      </w:r>
    </w:p>
    <w:p w14:paraId="004A901D" w14:textId="5507732F"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51</w:t>
      </w:r>
      <w:r w:rsidR="00970C9C" w:rsidRPr="0008567A">
        <w:rPr>
          <w:rFonts w:ascii="Arial Nova Cond" w:hAnsi="Arial Nova Cond"/>
        </w:rPr>
        <w:t xml:space="preserve"> </w:t>
      </w:r>
      <w:hyperlink r:id="rId50" w:tgtFrame="_blank" w:history="1">
        <w:r w:rsidRPr="0008567A">
          <w:rPr>
            <w:rStyle w:val="Hyperlink"/>
            <w:rFonts w:ascii="Arial Nova Cond" w:hAnsi="Arial Nova Cond"/>
            <w:b/>
            <w:bCs/>
          </w:rPr>
          <w:t>Q1961650</w:t>
        </w:r>
      </w:hyperlink>
      <w:r w:rsidR="00970C9C" w:rsidRPr="0008567A">
        <w:rPr>
          <w:rFonts w:ascii="Arial Nova Cond" w:hAnsi="Arial Nova Cond"/>
        </w:rPr>
        <w:t xml:space="preserve"> </w:t>
      </w:r>
      <w:hyperlink r:id="rId51" w:history="1">
        <w:r w:rsidRPr="0008567A">
          <w:rPr>
            <w:rStyle w:val="Hyperlink"/>
            <w:rFonts w:ascii="Arial Nova Cond" w:hAnsi="Arial Nova Cond"/>
          </w:rPr>
          <w:t>Banco de Dados</w:t>
        </w:r>
      </w:hyperlink>
      <w:r w:rsidR="00D9093A" w:rsidRPr="0008567A">
        <w:rPr>
          <w:rFonts w:ascii="Arial Nova Cond" w:hAnsi="Arial Nova Cond"/>
        </w:rPr>
        <w:t xml:space="preserve"> </w:t>
      </w:r>
      <w:r w:rsidRPr="0008567A">
        <w:rPr>
          <w:rFonts w:ascii="Arial Nova Cond" w:hAnsi="Arial Nova Cond"/>
          <w:b/>
          <w:bCs/>
        </w:rPr>
        <w:t>Prova: </w:t>
      </w:r>
      <w:hyperlink r:id="rId52" w:history="1">
        <w:r w:rsidRPr="0008567A">
          <w:rPr>
            <w:rStyle w:val="Hyperlink"/>
            <w:rFonts w:ascii="Arial Nova Cond" w:hAnsi="Arial Nova Cond"/>
          </w:rPr>
          <w:t>CESPE / CEBRASPE - 2022 - MC - Técnico em Complexidade Gerencial - Cargo 1</w:t>
        </w:r>
      </w:hyperlink>
    </w:p>
    <w:p w14:paraId="12205444" w14:textId="5EA18A41"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No que diz respeito aos dados estruturados e não estruturados, aos bancos de dados relacionais, ao </w:t>
      </w:r>
      <w:r w:rsidRPr="0008567A">
        <w:rPr>
          <w:rFonts w:ascii="Arial Nova Cond" w:hAnsi="Arial Nova Cond"/>
        </w:rPr>
        <w:t>modelo de referência CRISP-DM e à modelagem preditiva, julgue o item seguinte.</w:t>
      </w:r>
    </w:p>
    <w:p w14:paraId="47876B5F" w14:textId="619E5499" w:rsidR="00F573BD" w:rsidRPr="0008567A" w:rsidRDefault="00F573BD" w:rsidP="00F573BD">
      <w:pPr>
        <w:spacing w:line="360" w:lineRule="auto"/>
        <w:jc w:val="both"/>
        <w:rPr>
          <w:rFonts w:ascii="Arial Nova Cond" w:hAnsi="Arial Nova Cond"/>
        </w:rPr>
      </w:pPr>
      <w:r w:rsidRPr="0008567A">
        <w:rPr>
          <w:rFonts w:ascii="Arial Nova Cond" w:hAnsi="Arial Nova Cond"/>
        </w:rPr>
        <w:t>A principal característica dos dados não estruturados é que eles não possuem metadados. </w:t>
      </w:r>
    </w:p>
    <w:p w14:paraId="1C718066" w14:textId="1A0AB160" w:rsidR="00F573BD" w:rsidRPr="0008567A" w:rsidRDefault="00000000" w:rsidP="00F573BD">
      <w:pPr>
        <w:spacing w:line="360" w:lineRule="auto"/>
        <w:jc w:val="both"/>
        <w:rPr>
          <w:rFonts w:ascii="Arial Nova Cond" w:hAnsi="Arial Nova Cond"/>
        </w:rPr>
      </w:pPr>
      <w:r>
        <w:rPr>
          <w:rFonts w:ascii="Arial Nova Cond" w:hAnsi="Arial Nova Cond"/>
        </w:rPr>
        <w:pict w14:anchorId="6350BF1D">
          <v:rect id="_x0000_i1053" style="width:0;height:1.5pt" o:hralign="center" o:hrstd="t" o:hr="t" fillcolor="#a0a0a0" stroked="f"/>
        </w:pict>
      </w:r>
    </w:p>
    <w:p w14:paraId="3BA5000F" w14:textId="3D47F10E" w:rsidR="00F573BD" w:rsidRPr="0008567A" w:rsidRDefault="00F573BD" w:rsidP="005872BE">
      <w:pPr>
        <w:spacing w:line="360" w:lineRule="auto"/>
        <w:jc w:val="both"/>
        <w:rPr>
          <w:rFonts w:ascii="Arial Nova Cond" w:hAnsi="Arial Nova Cond"/>
        </w:rPr>
      </w:pPr>
      <w:r w:rsidRPr="0008567A">
        <w:rPr>
          <w:rFonts w:ascii="Arial Nova Cond" w:hAnsi="Arial Nova Cond"/>
          <w:b/>
          <w:bCs/>
        </w:rPr>
        <w:t>ERRADO </w:t>
      </w:r>
    </w:p>
    <w:p w14:paraId="44000F19" w14:textId="77777777" w:rsidR="00F573BD" w:rsidRPr="0008567A" w:rsidRDefault="00F573BD" w:rsidP="00F573BD">
      <w:pPr>
        <w:spacing w:line="360" w:lineRule="auto"/>
        <w:jc w:val="both"/>
        <w:rPr>
          <w:rFonts w:ascii="Arial Nova Cond" w:hAnsi="Arial Nova Cond"/>
        </w:rPr>
      </w:pPr>
      <w:r w:rsidRPr="0008567A">
        <w:rPr>
          <w:rFonts w:ascii="Arial" w:hAnsi="Arial" w:cs="Arial"/>
          <w:b/>
          <w:bCs/>
        </w:rPr>
        <w:t>→</w:t>
      </w:r>
      <w:r w:rsidRPr="0008567A">
        <w:rPr>
          <w:rFonts w:ascii="Arial Nova Cond" w:hAnsi="Arial Nova Cond"/>
          <w:b/>
          <w:bCs/>
        </w:rPr>
        <w:t xml:space="preserve"> </w:t>
      </w:r>
      <w:r w:rsidRPr="005872BE">
        <w:rPr>
          <w:rFonts w:ascii="Arial Nova Cond" w:hAnsi="Arial Nova Cond"/>
          <w:b/>
          <w:bCs/>
          <w:color w:val="FF0000"/>
        </w:rPr>
        <w:t>Dados Estruturados</w:t>
      </w:r>
      <w:r w:rsidRPr="0008567A">
        <w:rPr>
          <w:rFonts w:ascii="Arial Nova Cond" w:hAnsi="Arial Nova Cond"/>
        </w:rPr>
        <w:t>: são aqueles previamente projetados e que mantem suas estruturas de representação rígidas, esses dados contém uma organização para serem recuperados. São aqueles, normalmente, dispostos em linhas e colunas (Organizados, com os respectivos campos). </w:t>
      </w:r>
    </w:p>
    <w:p w14:paraId="51500F24"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Ex</w:t>
      </w:r>
      <w:r w:rsidRPr="0008567A">
        <w:rPr>
          <w:rFonts w:ascii="Arial Nova Cond" w:hAnsi="Arial Nova Cond"/>
        </w:rPr>
        <w:t>: Planilhas eletrônicas e tabelas de bancos de dados.   </w:t>
      </w:r>
    </w:p>
    <w:p w14:paraId="0761C8D9" w14:textId="77777777" w:rsidR="00F573BD" w:rsidRPr="0008567A" w:rsidRDefault="00F573BD" w:rsidP="00F573BD">
      <w:pPr>
        <w:spacing w:line="360" w:lineRule="auto"/>
        <w:jc w:val="both"/>
        <w:rPr>
          <w:rFonts w:ascii="Arial Nova Cond" w:hAnsi="Arial Nova Cond"/>
        </w:rPr>
      </w:pPr>
      <w:r w:rsidRPr="0008567A">
        <w:rPr>
          <w:rFonts w:ascii="Arial" w:hAnsi="Arial" w:cs="Arial"/>
          <w:b/>
          <w:bCs/>
        </w:rPr>
        <w:t>→</w:t>
      </w:r>
      <w:r w:rsidRPr="0008567A">
        <w:rPr>
          <w:rFonts w:ascii="Arial Nova Cond" w:hAnsi="Arial Nova Cond"/>
          <w:b/>
          <w:bCs/>
        </w:rPr>
        <w:t xml:space="preserve"> </w:t>
      </w:r>
      <w:r w:rsidRPr="005872BE">
        <w:rPr>
          <w:rFonts w:ascii="Arial Nova Cond" w:hAnsi="Arial Nova Cond"/>
          <w:b/>
          <w:bCs/>
          <w:color w:val="FF0000"/>
        </w:rPr>
        <w:t>Dados</w:t>
      </w:r>
      <w:r w:rsidRPr="005872BE">
        <w:rPr>
          <w:rFonts w:ascii="Arial Nova Cond" w:hAnsi="Arial Nova Cond" w:cs="Arial Nova Cond"/>
          <w:b/>
          <w:bCs/>
          <w:color w:val="FF0000"/>
        </w:rPr>
        <w:t> </w:t>
      </w:r>
      <w:r w:rsidRPr="005872BE">
        <w:rPr>
          <w:rFonts w:ascii="Arial Nova Cond" w:hAnsi="Arial Nova Cond"/>
          <w:b/>
          <w:bCs/>
          <w:color w:val="FF0000"/>
        </w:rPr>
        <w:t>n</w:t>
      </w:r>
      <w:r w:rsidRPr="005872BE">
        <w:rPr>
          <w:rFonts w:ascii="Arial Nova Cond" w:hAnsi="Arial Nova Cond" w:cs="Arial Nova Cond"/>
          <w:b/>
          <w:bCs/>
          <w:color w:val="FF0000"/>
        </w:rPr>
        <w:t>ã</w:t>
      </w:r>
      <w:r w:rsidRPr="005872BE">
        <w:rPr>
          <w:rFonts w:ascii="Arial Nova Cond" w:hAnsi="Arial Nova Cond"/>
          <w:b/>
          <w:bCs/>
          <w:color w:val="FF0000"/>
        </w:rPr>
        <w:t>o Estruturados:</w:t>
      </w:r>
      <w:r w:rsidRPr="005872BE">
        <w:rPr>
          <w:rFonts w:ascii="Arial Nova Cond" w:hAnsi="Arial Nova Cond" w:cs="Arial Nova Cond"/>
          <w:b/>
          <w:bCs/>
          <w:color w:val="FF0000"/>
        </w:rPr>
        <w:t> </w:t>
      </w:r>
      <w:r w:rsidRPr="005872BE">
        <w:rPr>
          <w:rFonts w:ascii="Arial Nova Cond" w:hAnsi="Arial Nova Cond"/>
          <w:b/>
          <w:bCs/>
          <w:color w:val="FF0000"/>
        </w:rPr>
        <w:t>N</w:t>
      </w:r>
      <w:r w:rsidRPr="005872BE">
        <w:rPr>
          <w:rFonts w:ascii="Arial Nova Cond" w:hAnsi="Arial Nova Cond" w:cs="Arial Nova Cond"/>
          <w:b/>
          <w:bCs/>
          <w:color w:val="FF0000"/>
        </w:rPr>
        <w:t>Ã</w:t>
      </w:r>
      <w:r w:rsidRPr="005872BE">
        <w:rPr>
          <w:rFonts w:ascii="Arial Nova Cond" w:hAnsi="Arial Nova Cond"/>
          <w:b/>
          <w:bCs/>
          <w:color w:val="FF0000"/>
        </w:rPr>
        <w:t>O</w:t>
      </w:r>
      <w:r w:rsidRPr="005872BE">
        <w:rPr>
          <w:rFonts w:ascii="Arial Nova Cond" w:hAnsi="Arial Nova Cond" w:cs="Arial Nova Cond"/>
          <w:b/>
          <w:bCs/>
          <w:color w:val="FF0000"/>
        </w:rPr>
        <w:t> </w:t>
      </w:r>
      <w:r w:rsidRPr="0008567A">
        <w:rPr>
          <w:rFonts w:ascii="Arial Nova Cond" w:hAnsi="Arial Nova Cond"/>
        </w:rPr>
        <w:t>possuem estrutura pré-definida. Podem ser qualquer arquivo, imagens, vídeos, documentos, postagens em redes sociais.  </w:t>
      </w:r>
    </w:p>
    <w:p w14:paraId="4D62EE78" w14:textId="77777777" w:rsidR="00F573BD" w:rsidRPr="0008567A" w:rsidRDefault="00F573BD" w:rsidP="00F573BD">
      <w:pPr>
        <w:spacing w:line="360" w:lineRule="auto"/>
        <w:jc w:val="both"/>
        <w:rPr>
          <w:rFonts w:ascii="Arial Nova Cond" w:hAnsi="Arial Nova Cond"/>
        </w:rPr>
      </w:pPr>
      <w:r w:rsidRPr="0008567A">
        <w:rPr>
          <w:rFonts w:ascii="Arial" w:hAnsi="Arial" w:cs="Arial"/>
          <w:b/>
          <w:bCs/>
        </w:rPr>
        <w:t>→</w:t>
      </w:r>
      <w:r w:rsidRPr="0008567A">
        <w:rPr>
          <w:rFonts w:ascii="Arial Nova Cond" w:hAnsi="Arial Nova Cond"/>
          <w:b/>
          <w:bCs/>
        </w:rPr>
        <w:t xml:space="preserve"> </w:t>
      </w:r>
      <w:r w:rsidRPr="005872BE">
        <w:rPr>
          <w:rFonts w:ascii="Arial Nova Cond" w:hAnsi="Arial Nova Cond"/>
          <w:b/>
          <w:bCs/>
          <w:color w:val="FF0000"/>
        </w:rPr>
        <w:t>Dados Semiestruturados</w:t>
      </w:r>
      <w:r w:rsidRPr="0008567A">
        <w:rPr>
          <w:rFonts w:ascii="Arial Nova Cond" w:hAnsi="Arial Nova Cond"/>
          <w:b/>
          <w:bCs/>
        </w:rPr>
        <w:t>:</w:t>
      </w:r>
      <w:r w:rsidRPr="0008567A">
        <w:rPr>
          <w:rFonts w:ascii="Arial Nova Cond" w:hAnsi="Arial Nova Cond"/>
        </w:rPr>
        <w:t xml:space="preserve"> não estão de acordo com a estrutura formal dos modelos de banco de dados relacionais. Apresentam uma estrutura heterogênea. Não são estritamente </w:t>
      </w:r>
      <w:proofErr w:type="spellStart"/>
      <w:r w:rsidRPr="0008567A">
        <w:rPr>
          <w:rFonts w:ascii="Arial Nova Cond" w:hAnsi="Arial Nova Cond"/>
        </w:rPr>
        <w:t>tipados</w:t>
      </w:r>
      <w:proofErr w:type="spellEnd"/>
      <w:r w:rsidRPr="0008567A">
        <w:rPr>
          <w:rFonts w:ascii="Arial Nova Cond" w:hAnsi="Arial Nova Cond"/>
        </w:rPr>
        <w:t>. </w:t>
      </w:r>
      <w:r w:rsidRPr="0008567A">
        <w:rPr>
          <w:rFonts w:ascii="Arial Nova Cond" w:hAnsi="Arial Nova Cond"/>
          <w:b/>
          <w:bCs/>
        </w:rPr>
        <w:t>Ex</w:t>
      </w:r>
      <w:r w:rsidRPr="0008567A">
        <w:rPr>
          <w:rFonts w:ascii="Arial Nova Cond" w:hAnsi="Arial Nova Cond"/>
        </w:rPr>
        <w:t>: XML, RDF, OWL  </w:t>
      </w:r>
    </w:p>
    <w:p w14:paraId="67634FED"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lastRenderedPageBreak/>
        <w:t>(CESPE/2013)</w:t>
      </w:r>
      <w:r w:rsidRPr="0008567A">
        <w:rPr>
          <w:rFonts w:ascii="Arial Nova Cond" w:hAnsi="Arial Nova Cond"/>
        </w:rPr>
        <w:t> Os </w:t>
      </w:r>
      <w:r w:rsidRPr="0008567A">
        <w:rPr>
          <w:rFonts w:ascii="Arial Nova Cond" w:hAnsi="Arial Nova Cond"/>
          <w:b/>
          <w:bCs/>
        </w:rPr>
        <w:t>dados estruturados</w:t>
      </w:r>
      <w:r w:rsidRPr="0008567A">
        <w:rPr>
          <w:rFonts w:ascii="Arial Nova Cond" w:hAnsi="Arial Nova Cond"/>
        </w:rPr>
        <w:t> que descrevem e permitem encontrar, gerenciar, compreender e(ou) preservar documentos arquivísticos ao longo do tempo são conhecidos como </w:t>
      </w:r>
      <w:r w:rsidRPr="0008567A">
        <w:rPr>
          <w:rFonts w:ascii="Arial Nova Cond" w:hAnsi="Arial Nova Cond"/>
          <w:b/>
          <w:bCs/>
        </w:rPr>
        <w:t>metadados</w:t>
      </w:r>
      <w:r w:rsidRPr="0008567A">
        <w:rPr>
          <w:rFonts w:ascii="Arial Nova Cond" w:hAnsi="Arial Nova Cond"/>
        </w:rPr>
        <w:t>. </w:t>
      </w:r>
      <w:r w:rsidRPr="0008567A">
        <w:rPr>
          <w:rFonts w:ascii="Arial Nova Cond" w:hAnsi="Arial Nova Cond"/>
          <w:b/>
          <w:bCs/>
        </w:rPr>
        <w:t>(C) </w:t>
      </w:r>
    </w:p>
    <w:p w14:paraId="67FE2B3C"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ESSE LINK AQ EXPLICA MELHOR SOBRE O METADADOS NOS </w:t>
      </w:r>
      <w:r w:rsidRPr="0008567A">
        <w:rPr>
          <w:rFonts w:ascii="Arial Nova Cond" w:hAnsi="Arial Nova Cond"/>
          <w:b/>
          <w:bCs/>
        </w:rPr>
        <w:t>DADOS NÃO ESTRUTURADOS  </w:t>
      </w:r>
    </w:p>
    <w:p w14:paraId="1CCD8B7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https://www.tibco.com/pt-br/reference-center/what-is-unstructured-data </w:t>
      </w:r>
    </w:p>
    <w:p w14:paraId="7C364828" w14:textId="1EF53C14" w:rsidR="00F573BD" w:rsidRPr="0008567A" w:rsidRDefault="00000000" w:rsidP="002B63B4">
      <w:pPr>
        <w:spacing w:line="360" w:lineRule="auto"/>
        <w:jc w:val="both"/>
        <w:rPr>
          <w:rFonts w:ascii="Arial Nova Cond" w:hAnsi="Arial Nova Cond"/>
        </w:rPr>
      </w:pPr>
      <w:r>
        <w:rPr>
          <w:rFonts w:ascii="Arial Nova Cond" w:hAnsi="Arial Nova Cond"/>
        </w:rPr>
        <w:pict w14:anchorId="1BAFD62E">
          <v:rect id="_x0000_i1054" style="width:0;height:1.5pt" o:hralign="center" o:hrstd="t" o:hr="t" fillcolor="#a0a0a0" stroked="f"/>
        </w:pict>
      </w:r>
    </w:p>
    <w:p w14:paraId="497B2ED3"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Metadados são dados sobre outros dados. Os dados não-estruturados são muito difíceis de classificar, e para isso muitos metadados são usados.</w:t>
      </w:r>
    </w:p>
    <w:p w14:paraId="15C03E14" w14:textId="60841CE1" w:rsidR="00F573BD" w:rsidRPr="0008567A" w:rsidRDefault="00F573BD" w:rsidP="00F573BD">
      <w:pPr>
        <w:spacing w:line="360" w:lineRule="auto"/>
        <w:jc w:val="both"/>
        <w:rPr>
          <w:rFonts w:ascii="Arial Nova Cond" w:hAnsi="Arial Nova Cond"/>
        </w:rPr>
      </w:pPr>
      <w:r w:rsidRPr="005872BE">
        <w:rPr>
          <w:rFonts w:ascii="Arial Nova Cond" w:hAnsi="Arial Nova Cond"/>
          <w:b/>
          <w:bCs/>
        </w:rPr>
        <w:t>GAB. E</w:t>
      </w:r>
      <w:r w:rsidR="00000000">
        <w:rPr>
          <w:rFonts w:ascii="Arial Nova Cond" w:hAnsi="Arial Nova Cond"/>
        </w:rPr>
        <w:pict w14:anchorId="13D4A9D5">
          <v:rect id="_x0000_i1055" style="width:0;height:1.5pt" o:hralign="center" o:hrstd="t" o:hr="t" fillcolor="#a0a0a0" stroked="f"/>
        </w:pict>
      </w:r>
    </w:p>
    <w:p w14:paraId="4F543C63" w14:textId="19DAA8C5"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52</w:t>
      </w:r>
      <w:r w:rsidR="00970C9C" w:rsidRPr="0008567A">
        <w:rPr>
          <w:rFonts w:ascii="Arial Nova Cond" w:hAnsi="Arial Nova Cond"/>
        </w:rPr>
        <w:t xml:space="preserve"> </w:t>
      </w:r>
      <w:hyperlink r:id="rId53" w:tgtFrame="_blank" w:history="1">
        <w:r w:rsidRPr="0008567A">
          <w:rPr>
            <w:rStyle w:val="Hyperlink"/>
            <w:rFonts w:ascii="Arial Nova Cond" w:hAnsi="Arial Nova Cond"/>
            <w:b/>
            <w:bCs/>
          </w:rPr>
          <w:t>Q1940851</w:t>
        </w:r>
      </w:hyperlink>
      <w:r w:rsidR="00970C9C" w:rsidRPr="0008567A">
        <w:rPr>
          <w:rFonts w:ascii="Arial Nova Cond" w:hAnsi="Arial Nova Cond"/>
        </w:rPr>
        <w:t xml:space="preserve"> </w:t>
      </w:r>
      <w:hyperlink r:id="rId54" w:history="1">
        <w:r w:rsidRPr="0008567A">
          <w:rPr>
            <w:rStyle w:val="Hyperlink"/>
            <w:rFonts w:ascii="Arial Nova Cond" w:hAnsi="Arial Nova Cond"/>
          </w:rPr>
          <w:t>Arquitetura de Banco de Dados</w:t>
        </w:r>
      </w:hyperlink>
      <w:r w:rsidRPr="0008567A">
        <w:rPr>
          <w:rFonts w:ascii="Arial Nova Cond" w:hAnsi="Arial Nova Cond"/>
        </w:rPr>
        <w:t> </w:t>
      </w:r>
      <w:r w:rsidRPr="0008567A">
        <w:rPr>
          <w:rFonts w:ascii="Arial Nova Cond" w:hAnsi="Arial Nova Cond"/>
          <w:b/>
          <w:bCs/>
        </w:rPr>
        <w:t>Prova: </w:t>
      </w:r>
      <w:hyperlink r:id="rId55" w:history="1">
        <w:r w:rsidRPr="0008567A">
          <w:rPr>
            <w:rStyle w:val="Hyperlink"/>
            <w:rFonts w:ascii="Arial Nova Cond" w:hAnsi="Arial Nova Cond"/>
          </w:rPr>
          <w:t>CESPE / CEBRASPE - 2022 - POLITEC - RO - Perito Criminal - Área 6 (Ciências da Computação/Informática/Análise de Sistemas)</w:t>
        </w:r>
      </w:hyperlink>
    </w:p>
    <w:p w14:paraId="6D9D89AA"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Em uma arquitetura de três esquemas de banco de dados, o nível que descreve a estrutura de todo o banco de dados para uma comunidade de usuários com foco na descrição de entidades, tipos de dados, </w:t>
      </w:r>
      <w:r w:rsidRPr="0008567A">
        <w:rPr>
          <w:rFonts w:ascii="Arial Nova Cond" w:hAnsi="Arial Nova Cond"/>
        </w:rPr>
        <w:t>relacionamentos, operações do usuário e restrições é denominado</w:t>
      </w:r>
    </w:p>
    <w:p w14:paraId="17EC6C02" w14:textId="466D52FA" w:rsidR="00F573BD" w:rsidRPr="0008567A" w:rsidRDefault="00F573BD" w:rsidP="00F573BD">
      <w:pPr>
        <w:spacing w:line="360" w:lineRule="auto"/>
        <w:jc w:val="both"/>
        <w:rPr>
          <w:rFonts w:ascii="Arial Nova Cond" w:hAnsi="Arial Nova Cond"/>
        </w:rPr>
      </w:pPr>
      <w:r w:rsidRPr="0008567A">
        <w:rPr>
          <w:rFonts w:ascii="Arial Nova Cond" w:hAnsi="Arial Nova Cond"/>
          <w:b/>
          <w:bCs/>
        </w:rPr>
        <w:t>A</w:t>
      </w:r>
      <w:r w:rsidR="00EE4E8F" w:rsidRPr="0008567A">
        <w:rPr>
          <w:rFonts w:ascii="Arial Nova Cond" w:hAnsi="Arial Nova Cond"/>
        </w:rPr>
        <w:t xml:space="preserve"> </w:t>
      </w:r>
      <w:r w:rsidRPr="0008567A">
        <w:rPr>
          <w:rFonts w:ascii="Arial Nova Cond" w:hAnsi="Arial Nova Cond"/>
        </w:rPr>
        <w:t>nível externo.</w:t>
      </w:r>
    </w:p>
    <w:p w14:paraId="4849849C" w14:textId="2378D965" w:rsidR="00F573BD" w:rsidRPr="0008567A" w:rsidRDefault="00F573BD" w:rsidP="00F573BD">
      <w:pPr>
        <w:spacing w:line="360" w:lineRule="auto"/>
        <w:jc w:val="both"/>
        <w:rPr>
          <w:rFonts w:ascii="Arial Nova Cond" w:hAnsi="Arial Nova Cond"/>
        </w:rPr>
      </w:pPr>
      <w:r w:rsidRPr="0008567A">
        <w:rPr>
          <w:rFonts w:ascii="Arial Nova Cond" w:hAnsi="Arial Nova Cond"/>
          <w:b/>
          <w:bCs/>
        </w:rPr>
        <w:t>B</w:t>
      </w:r>
      <w:r w:rsidR="00EE4E8F" w:rsidRPr="0008567A">
        <w:rPr>
          <w:rFonts w:ascii="Arial Nova Cond" w:hAnsi="Arial Nova Cond"/>
        </w:rPr>
        <w:t xml:space="preserve"> </w:t>
      </w:r>
      <w:r w:rsidRPr="0008567A">
        <w:rPr>
          <w:rFonts w:ascii="Arial Nova Cond" w:hAnsi="Arial Nova Cond"/>
        </w:rPr>
        <w:t>nível do cliente.  </w:t>
      </w:r>
    </w:p>
    <w:p w14:paraId="5CCA20FC" w14:textId="14582541" w:rsidR="00F573BD" w:rsidRPr="0008567A" w:rsidRDefault="00F573BD" w:rsidP="00F573BD">
      <w:pPr>
        <w:spacing w:line="360" w:lineRule="auto"/>
        <w:jc w:val="both"/>
        <w:rPr>
          <w:rFonts w:ascii="Arial Nova Cond" w:hAnsi="Arial Nova Cond"/>
        </w:rPr>
      </w:pPr>
      <w:r w:rsidRPr="0008567A">
        <w:rPr>
          <w:rFonts w:ascii="Arial Nova Cond" w:hAnsi="Arial Nova Cond"/>
          <w:b/>
          <w:bCs/>
        </w:rPr>
        <w:t>C</w:t>
      </w:r>
      <w:r w:rsidR="00EE4E8F" w:rsidRPr="0008567A">
        <w:rPr>
          <w:rFonts w:ascii="Arial Nova Cond" w:hAnsi="Arial Nova Cond"/>
        </w:rPr>
        <w:t xml:space="preserve"> </w:t>
      </w:r>
      <w:r w:rsidRPr="0008567A">
        <w:rPr>
          <w:rFonts w:ascii="Arial Nova Cond" w:hAnsi="Arial Nova Cond"/>
        </w:rPr>
        <w:t>nível interno.</w:t>
      </w:r>
    </w:p>
    <w:p w14:paraId="74C68922" w14:textId="702CCAE2" w:rsidR="00F573BD" w:rsidRPr="0008567A" w:rsidRDefault="00F573BD" w:rsidP="00F573BD">
      <w:pPr>
        <w:spacing w:line="360" w:lineRule="auto"/>
        <w:jc w:val="both"/>
        <w:rPr>
          <w:rFonts w:ascii="Arial Nova Cond" w:hAnsi="Arial Nova Cond"/>
        </w:rPr>
      </w:pPr>
      <w:r w:rsidRPr="0008567A">
        <w:rPr>
          <w:rFonts w:ascii="Arial Nova Cond" w:hAnsi="Arial Nova Cond"/>
          <w:b/>
          <w:bCs/>
        </w:rPr>
        <w:t>D</w:t>
      </w:r>
      <w:r w:rsidR="00EE4E8F" w:rsidRPr="0008567A">
        <w:rPr>
          <w:rFonts w:ascii="Arial Nova Cond" w:hAnsi="Arial Nova Cond"/>
        </w:rPr>
        <w:t xml:space="preserve"> </w:t>
      </w:r>
      <w:r w:rsidRPr="0008567A">
        <w:rPr>
          <w:rFonts w:ascii="Arial Nova Cond" w:hAnsi="Arial Nova Cond"/>
        </w:rPr>
        <w:t>nível conceitual.</w:t>
      </w:r>
    </w:p>
    <w:p w14:paraId="18E6F25F" w14:textId="1B976A4F"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w:t>
      </w:r>
      <w:r w:rsidR="00EE4E8F" w:rsidRPr="0008567A">
        <w:rPr>
          <w:rFonts w:ascii="Arial Nova Cond" w:hAnsi="Arial Nova Cond"/>
        </w:rPr>
        <w:t xml:space="preserve"> </w:t>
      </w:r>
      <w:r w:rsidRPr="0008567A">
        <w:rPr>
          <w:rFonts w:ascii="Arial Nova Cond" w:hAnsi="Arial Nova Cond"/>
        </w:rPr>
        <w:t>nível do servidor.  </w:t>
      </w:r>
      <w:r w:rsidR="00000000">
        <w:rPr>
          <w:rFonts w:ascii="Arial Nova Cond" w:hAnsi="Arial Nova Cond"/>
        </w:rPr>
        <w:pict w14:anchorId="4754CF09">
          <v:rect id="_x0000_i1056" style="width:0;height:1.5pt" o:hralign="center" o:hrstd="t" o:hr="t" fillcolor="#a0a0a0" stroked="f"/>
        </w:pict>
      </w:r>
    </w:p>
    <w:p w14:paraId="5C22A04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B e </w:t>
      </w:r>
      <w:proofErr w:type="spellStart"/>
      <w:r w:rsidRPr="0008567A">
        <w:rPr>
          <w:rFonts w:ascii="Arial Nova Cond" w:hAnsi="Arial Nova Cond"/>
        </w:rPr>
        <w:t>E</w:t>
      </w:r>
      <w:proofErr w:type="spellEnd"/>
      <w:r w:rsidRPr="0008567A">
        <w:rPr>
          <w:rFonts w:ascii="Arial Nova Cond" w:hAnsi="Arial Nova Cond"/>
        </w:rPr>
        <w:t xml:space="preserve"> não existem</w:t>
      </w:r>
    </w:p>
    <w:p w14:paraId="376BC4AC"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A = descreve a parte do banco de dados em que um grupo de usuários em particular está interessado e oculta o restante do banco de dados do grupo de usuários.</w:t>
      </w:r>
    </w:p>
    <w:p w14:paraId="3C64BE2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C = Baixo Nível, como os Dados estão armazenados, influencia desempenho, Estrutura Física, Caminhos de Acesso. </w:t>
      </w:r>
    </w:p>
    <w:p w14:paraId="7FDF6C1A" w14:textId="77777777" w:rsidR="00F573BD" w:rsidRPr="005872BE" w:rsidRDefault="00F573BD" w:rsidP="00F573BD">
      <w:pPr>
        <w:spacing w:line="360" w:lineRule="auto"/>
        <w:jc w:val="both"/>
        <w:rPr>
          <w:rFonts w:ascii="Arial Nova Cond" w:hAnsi="Arial Nova Cond"/>
          <w:b/>
          <w:bCs/>
        </w:rPr>
      </w:pPr>
      <w:r w:rsidRPr="005872BE">
        <w:rPr>
          <w:rFonts w:ascii="Arial Nova Cond" w:hAnsi="Arial Nova Cond"/>
          <w:b/>
          <w:bCs/>
        </w:rPr>
        <w:t>GABARITO D</w:t>
      </w:r>
    </w:p>
    <w:p w14:paraId="3943196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 xml:space="preserve">- </w:t>
      </w:r>
      <w:r w:rsidRPr="005872BE">
        <w:rPr>
          <w:rFonts w:ascii="Arial Nova Cond" w:hAnsi="Arial Nova Cond"/>
          <w:b/>
          <w:bCs/>
          <w:color w:val="FF0000"/>
        </w:rPr>
        <w:t xml:space="preserve">Nível Conceitual/Lógico </w:t>
      </w:r>
      <w:r w:rsidRPr="0008567A">
        <w:rPr>
          <w:rFonts w:ascii="Arial Nova Cond" w:hAnsi="Arial Nova Cond"/>
          <w:b/>
          <w:bCs/>
        </w:rPr>
        <w:t>=</w:t>
      </w:r>
      <w:r w:rsidRPr="0008567A">
        <w:rPr>
          <w:rFonts w:ascii="Arial Nova Cond" w:hAnsi="Arial Nova Cond"/>
        </w:rPr>
        <w:t xml:space="preserve"> Define estrutura para um Conjunto/Comunidade (DBA ou AD) de Usuário, descreve os registros/QUAIS DADOS ESTÃO </w:t>
      </w:r>
      <w:r w:rsidRPr="0008567A">
        <w:rPr>
          <w:rFonts w:ascii="Arial Nova Cond" w:hAnsi="Arial Nova Cond"/>
        </w:rPr>
        <w:t>ARMAZENADOS e como se relacionam, Interação do Usuário. </w:t>
      </w:r>
      <w:r w:rsidRPr="0008567A">
        <w:rPr>
          <w:rFonts w:ascii="Arial Nova Cond" w:hAnsi="Arial Nova Cond"/>
          <w:b/>
          <w:bCs/>
        </w:rPr>
        <w:t>AD e DESENVOLVEDOR</w:t>
      </w:r>
    </w:p>
    <w:p w14:paraId="43B9706B" w14:textId="652C64AB" w:rsidR="00F573BD" w:rsidRPr="0008567A" w:rsidRDefault="00000000" w:rsidP="002B63B4">
      <w:pPr>
        <w:spacing w:line="360" w:lineRule="auto"/>
        <w:jc w:val="both"/>
        <w:rPr>
          <w:rFonts w:ascii="Arial Nova Cond" w:hAnsi="Arial Nova Cond"/>
        </w:rPr>
      </w:pPr>
      <w:r>
        <w:rPr>
          <w:rFonts w:ascii="Arial Nova Cond" w:hAnsi="Arial Nova Cond"/>
        </w:rPr>
        <w:pict w14:anchorId="1AD60A9B">
          <v:rect id="_x0000_i1057" style="width:0;height:1.5pt" o:hralign="center" o:hrstd="t" o:hr="t" fillcolor="#a0a0a0" stroked="f"/>
        </w:pict>
      </w:r>
    </w:p>
    <w:p w14:paraId="3C1A8D77"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A arquitetura de três esquemas de banco de dados é uma abordagem que separa a estrutura lógica de um banco de dados em três níveis ou esquemas: o nível externo, o nível conceitual e o nível interno. Essa abordagem permite uma maior flexibilidade na manipulação do banco de dados e permite que mudanças na estrutura de armazenamento dos dados sejam feitas sem afetar os programas de aplicação.</w:t>
      </w:r>
    </w:p>
    <w:p w14:paraId="61B1EAD7"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Já os níveis de modelagem são uma abordagem que se refere à forma como um modelo de dados é representado. Existem três níveis de modelagem: conceitual, lógico e físico. O nível conceitual se concentra na identificação e na descrição das entidades e seus relacionamentos, sem se preocupar com a implementação física. O nível lógico descreve as estruturas de dados necessárias para suportar o modelo conceitual, enquanto o nível físico descreve como essas estruturas de dados serão fisicamente implementadas.</w:t>
      </w:r>
    </w:p>
    <w:p w14:paraId="018B276E"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Embora possam parecer semelhantes, a arquitetura de três esquemas e os níveis de modelagem têm </w:t>
      </w:r>
      <w:r w:rsidRPr="0008567A">
        <w:rPr>
          <w:rFonts w:ascii="Arial Nova Cond" w:hAnsi="Arial Nova Cond"/>
        </w:rPr>
        <w:lastRenderedPageBreak/>
        <w:t>objetivos diferentes. A arquitetura de três esquemas se concentra em separar a estrutura lógica do banco de dados em três níveis para garantir a flexibilidade e facilidade de manutenção, enquanto os níveis de modelagem se concentram na representação do modelo de dados em diferentes níveis de abstração.</w:t>
      </w:r>
    </w:p>
    <w:p w14:paraId="7FEFDFBD" w14:textId="731ECDE2" w:rsidR="00F573BD" w:rsidRPr="0008567A" w:rsidRDefault="00000000" w:rsidP="002B63B4">
      <w:pPr>
        <w:spacing w:line="360" w:lineRule="auto"/>
        <w:jc w:val="both"/>
        <w:rPr>
          <w:rFonts w:ascii="Arial Nova Cond" w:hAnsi="Arial Nova Cond"/>
        </w:rPr>
      </w:pPr>
      <w:r>
        <w:rPr>
          <w:rFonts w:ascii="Arial Nova Cond" w:hAnsi="Arial Nova Cond"/>
        </w:rPr>
        <w:pict w14:anchorId="59ADA580">
          <v:rect id="_x0000_i1058" style="width:0;height:1.5pt" o:hralign="center" o:hrstd="t" o:hr="t" fillcolor="#a0a0a0" stroked="f"/>
        </w:pict>
      </w:r>
    </w:p>
    <w:p w14:paraId="3067508B"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é o meio termo, entre o </w:t>
      </w:r>
      <w:proofErr w:type="gramStart"/>
      <w:r w:rsidRPr="0008567A">
        <w:rPr>
          <w:rFonts w:ascii="Arial Nova Cond" w:hAnsi="Arial Nova Cond"/>
        </w:rPr>
        <w:t>externo(</w:t>
      </w:r>
      <w:proofErr w:type="spellStart"/>
      <w:proofErr w:type="gramEnd"/>
      <w:r w:rsidRPr="0008567A">
        <w:rPr>
          <w:rFonts w:ascii="Arial Nova Cond" w:hAnsi="Arial Nova Cond"/>
        </w:rPr>
        <w:t>nivel</w:t>
      </w:r>
      <w:proofErr w:type="spellEnd"/>
      <w:r w:rsidRPr="0008567A">
        <w:rPr>
          <w:rFonts w:ascii="Arial Nova Cond" w:hAnsi="Arial Nova Cond"/>
        </w:rPr>
        <w:t xml:space="preserve"> de usuário) e esquema interno (</w:t>
      </w:r>
      <w:proofErr w:type="spellStart"/>
      <w:r w:rsidRPr="0008567A">
        <w:rPr>
          <w:rFonts w:ascii="Arial Nova Cond" w:hAnsi="Arial Nova Cond"/>
        </w:rPr>
        <w:t>nivel</w:t>
      </w:r>
      <w:proofErr w:type="spellEnd"/>
      <w:r w:rsidRPr="0008567A">
        <w:rPr>
          <w:rFonts w:ascii="Arial Nova Cond" w:hAnsi="Arial Nova Cond"/>
        </w:rPr>
        <w:t xml:space="preserve"> DBA)</w:t>
      </w:r>
    </w:p>
    <w:p w14:paraId="0689BA25" w14:textId="77777777" w:rsidR="00F573BD" w:rsidRPr="0008567A" w:rsidRDefault="00F573BD" w:rsidP="00F573BD">
      <w:pPr>
        <w:spacing w:line="360" w:lineRule="auto"/>
        <w:jc w:val="both"/>
        <w:rPr>
          <w:rFonts w:ascii="Arial Nova Cond" w:hAnsi="Arial Nova Cond"/>
        </w:rPr>
      </w:pPr>
      <w:proofErr w:type="spellStart"/>
      <w:r w:rsidRPr="0008567A">
        <w:rPr>
          <w:rFonts w:ascii="Arial Nova Cond" w:hAnsi="Arial Nova Cond"/>
        </w:rPr>
        <w:t>Gab</w:t>
      </w:r>
      <w:proofErr w:type="spellEnd"/>
      <w:r w:rsidRPr="0008567A">
        <w:rPr>
          <w:rFonts w:ascii="Arial Nova Cond" w:hAnsi="Arial Nova Cond"/>
        </w:rPr>
        <w:t xml:space="preserve"> D Conceitual</w:t>
      </w:r>
    </w:p>
    <w:p w14:paraId="6CB6C227" w14:textId="77777777" w:rsidR="00F573BD" w:rsidRPr="0008567A" w:rsidRDefault="00F573BD" w:rsidP="00F573BD">
      <w:pPr>
        <w:spacing w:line="360" w:lineRule="auto"/>
        <w:jc w:val="both"/>
        <w:rPr>
          <w:rFonts w:ascii="Arial Nova Cond" w:hAnsi="Arial Nova Cond"/>
        </w:rPr>
      </w:pPr>
      <w:proofErr w:type="spellStart"/>
      <w:r w:rsidRPr="0008567A">
        <w:rPr>
          <w:rFonts w:ascii="Arial Nova Cond" w:hAnsi="Arial Nova Cond"/>
        </w:rPr>
        <w:t>Nivel</w:t>
      </w:r>
      <w:proofErr w:type="spellEnd"/>
      <w:r w:rsidRPr="0008567A">
        <w:rPr>
          <w:rFonts w:ascii="Arial Nova Cond" w:hAnsi="Arial Nova Cond"/>
        </w:rPr>
        <w:t xml:space="preserve"> de AD, </w:t>
      </w:r>
      <w:proofErr w:type="gramStart"/>
      <w:r w:rsidRPr="0008567A">
        <w:rPr>
          <w:rFonts w:ascii="Arial Nova Cond" w:hAnsi="Arial Nova Cond"/>
        </w:rPr>
        <w:t>Programador e etc</w:t>
      </w:r>
      <w:proofErr w:type="gramEnd"/>
    </w:p>
    <w:p w14:paraId="3B8470A1" w14:textId="7FCD482A" w:rsidR="00F573BD" w:rsidRPr="0008567A" w:rsidRDefault="00000000" w:rsidP="002B63B4">
      <w:pPr>
        <w:spacing w:line="360" w:lineRule="auto"/>
        <w:jc w:val="both"/>
        <w:rPr>
          <w:rFonts w:ascii="Arial Nova Cond" w:hAnsi="Arial Nova Cond"/>
        </w:rPr>
      </w:pPr>
      <w:r>
        <w:rPr>
          <w:rFonts w:ascii="Arial Nova Cond" w:hAnsi="Arial Nova Cond"/>
        </w:rPr>
        <w:pict w14:anchorId="70E8AFAF">
          <v:rect id="_x0000_i1059" style="width:0;height:1.5pt" o:hralign="center" o:hrstd="t" o:hr="t" fillcolor="#a0a0a0" stroked="f"/>
        </w:pict>
      </w:r>
    </w:p>
    <w:p w14:paraId="62E1AA7A"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Arquitetura 3 esquemas</w:t>
      </w:r>
    </w:p>
    <w:p w14:paraId="0655E9EF"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1. O </w:t>
      </w:r>
      <w:r w:rsidRPr="005872BE">
        <w:rPr>
          <w:rFonts w:ascii="Arial Nova Cond" w:hAnsi="Arial Nova Cond"/>
          <w:b/>
          <w:bCs/>
          <w:color w:val="FF0000"/>
        </w:rPr>
        <w:t>nível interno</w:t>
      </w:r>
      <w:r w:rsidRPr="005872BE">
        <w:rPr>
          <w:rFonts w:ascii="Arial Nova Cond" w:hAnsi="Arial Nova Cond"/>
          <w:color w:val="FF0000"/>
        </w:rPr>
        <w:t> </w:t>
      </w:r>
      <w:r w:rsidRPr="0008567A">
        <w:rPr>
          <w:rFonts w:ascii="Arial Nova Cond" w:hAnsi="Arial Nova Cond"/>
        </w:rPr>
        <w:t>tem um </w:t>
      </w:r>
      <w:r w:rsidRPr="005872BE">
        <w:rPr>
          <w:rFonts w:ascii="Arial Nova Cond" w:hAnsi="Arial Nova Cond"/>
          <w:b/>
          <w:bCs/>
          <w:color w:val="FF0000"/>
        </w:rPr>
        <w:t>esquema interno</w:t>
      </w:r>
      <w:r w:rsidRPr="0008567A">
        <w:rPr>
          <w:rFonts w:ascii="Arial Nova Cond" w:hAnsi="Arial Nova Cond"/>
        </w:rPr>
        <w:t>, que descreve a estrutura do armazenamento físico do banco de dados. O esquema interno usa um modelo de dados físico e descreve os detalhes completos do armazenamento de dados e os caminhos de acesso para o banco de dados.</w:t>
      </w:r>
    </w:p>
    <w:p w14:paraId="28FC209C"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2. O </w:t>
      </w:r>
      <w:r w:rsidRPr="005872BE">
        <w:rPr>
          <w:rFonts w:ascii="Arial Nova Cond" w:hAnsi="Arial Nova Cond"/>
          <w:b/>
          <w:bCs/>
          <w:color w:val="FF0000"/>
        </w:rPr>
        <w:t>nível conceitual</w:t>
      </w:r>
      <w:r w:rsidRPr="005872BE">
        <w:rPr>
          <w:rFonts w:ascii="Arial Nova Cond" w:hAnsi="Arial Nova Cond"/>
          <w:color w:val="FF0000"/>
        </w:rPr>
        <w:t> </w:t>
      </w:r>
      <w:r w:rsidRPr="0008567A">
        <w:rPr>
          <w:rFonts w:ascii="Arial Nova Cond" w:hAnsi="Arial Nova Cond"/>
        </w:rPr>
        <w:t>tem um </w:t>
      </w:r>
      <w:r w:rsidRPr="005872BE">
        <w:rPr>
          <w:rFonts w:ascii="Arial Nova Cond" w:hAnsi="Arial Nova Cond"/>
          <w:b/>
          <w:bCs/>
          <w:color w:val="FF0000"/>
        </w:rPr>
        <w:t>esquema conceitual</w:t>
      </w:r>
      <w:r w:rsidRPr="0008567A">
        <w:rPr>
          <w:rFonts w:ascii="Arial Nova Cond" w:hAnsi="Arial Nova Cond"/>
        </w:rPr>
        <w:t xml:space="preserve">, que descreve a estrutura do banco de dados inteiro para uma comunidade de usuários. O esquema </w:t>
      </w:r>
      <w:r w:rsidRPr="0008567A">
        <w:rPr>
          <w:rFonts w:ascii="Arial Nova Cond" w:hAnsi="Arial Nova Cond"/>
        </w:rPr>
        <w:t>conceitual oculta os detalhes das estruturas de armazenamento físico e se concentra na descrição de entidades, tipos de dados, relacionamentos, operações do usuário e restrições. Normalmente, um modelo de dados representativo é usado para descrever o esquema conceitual quando um sistema de banco de dados é implementado. Esse esquema conceitual de implementação costuma estar baseado em um projeto de esquema conceitual em um modelo de dados de alto nível.</w:t>
      </w:r>
    </w:p>
    <w:p w14:paraId="6B7BCFA5" w14:textId="0CD39545" w:rsidR="00F573BD" w:rsidRPr="0008567A" w:rsidRDefault="00F573BD" w:rsidP="00F573BD">
      <w:pPr>
        <w:spacing w:line="360" w:lineRule="auto"/>
        <w:jc w:val="both"/>
        <w:rPr>
          <w:rFonts w:ascii="Arial Nova Cond" w:hAnsi="Arial Nova Cond"/>
        </w:rPr>
      </w:pPr>
      <w:r w:rsidRPr="0008567A">
        <w:rPr>
          <w:rFonts w:ascii="Arial Nova Cond" w:hAnsi="Arial Nova Cond"/>
        </w:rPr>
        <w:t>3. O </w:t>
      </w:r>
      <w:r w:rsidRPr="005872BE">
        <w:rPr>
          <w:rFonts w:ascii="Arial Nova Cond" w:hAnsi="Arial Nova Cond"/>
          <w:b/>
          <w:bCs/>
          <w:color w:val="FF0000"/>
        </w:rPr>
        <w:t>nível externo</w:t>
      </w:r>
      <w:r w:rsidRPr="005872BE">
        <w:rPr>
          <w:rFonts w:ascii="Arial Nova Cond" w:hAnsi="Arial Nova Cond"/>
          <w:color w:val="FF0000"/>
        </w:rPr>
        <w:t> </w:t>
      </w:r>
      <w:r w:rsidRPr="0008567A">
        <w:rPr>
          <w:rFonts w:ascii="Arial Nova Cond" w:hAnsi="Arial Nova Cond"/>
        </w:rPr>
        <w:t>ou de </w:t>
      </w:r>
      <w:r w:rsidRPr="005872BE">
        <w:rPr>
          <w:rFonts w:ascii="Arial Nova Cond" w:hAnsi="Arial Nova Cond"/>
          <w:b/>
          <w:bCs/>
          <w:color w:val="FF0000"/>
        </w:rPr>
        <w:t>visão</w:t>
      </w:r>
      <w:r w:rsidRPr="005872BE">
        <w:rPr>
          <w:rFonts w:ascii="Arial Nova Cond" w:hAnsi="Arial Nova Cond"/>
          <w:color w:val="FF0000"/>
        </w:rPr>
        <w:t> </w:t>
      </w:r>
      <w:r w:rsidRPr="0008567A">
        <w:rPr>
          <w:rFonts w:ascii="Arial Nova Cond" w:hAnsi="Arial Nova Cond"/>
        </w:rPr>
        <w:t>inclui uma série de </w:t>
      </w:r>
      <w:r w:rsidRPr="005872BE">
        <w:rPr>
          <w:rFonts w:ascii="Arial Nova Cond" w:hAnsi="Arial Nova Cond"/>
          <w:b/>
          <w:bCs/>
          <w:color w:val="FF0000"/>
        </w:rPr>
        <w:t>esquemas externos</w:t>
      </w:r>
      <w:r w:rsidRPr="005872BE">
        <w:rPr>
          <w:rFonts w:ascii="Arial Nova Cond" w:hAnsi="Arial Nova Cond"/>
          <w:color w:val="FF0000"/>
        </w:rPr>
        <w:t> </w:t>
      </w:r>
      <w:r w:rsidRPr="0008567A">
        <w:rPr>
          <w:rFonts w:ascii="Arial Nova Cond" w:hAnsi="Arial Nova Cond"/>
        </w:rPr>
        <w:t>ou </w:t>
      </w:r>
      <w:r w:rsidRPr="005872BE">
        <w:rPr>
          <w:rFonts w:ascii="Arial Nova Cond" w:hAnsi="Arial Nova Cond"/>
          <w:b/>
          <w:bCs/>
          <w:color w:val="FF0000"/>
        </w:rPr>
        <w:t>visões do usuário</w:t>
      </w:r>
      <w:r w:rsidRPr="0008567A">
        <w:rPr>
          <w:rFonts w:ascii="Arial Nova Cond" w:hAnsi="Arial Nova Cond"/>
        </w:rPr>
        <w:t>. Cada esquema externo descreve a parte do banco de dados em que um grupo de usuários em particular está interessado e oculta o restante do banco de dados do grupo de usuários. Como no nível anterior, cada esquema externo é comumente implementado com o uso de um modelo de dados representativo, possivelmente fundamentado em um projeto de esquema externo em um modelo de dados de alto nível.</w:t>
      </w:r>
      <w:r w:rsidR="00EE4E8F" w:rsidRPr="0008567A">
        <w:rPr>
          <w:rFonts w:ascii="Arial Nova Cond" w:hAnsi="Arial Nova Cond"/>
        </w:rPr>
        <w:t xml:space="preserve"> </w:t>
      </w:r>
      <w:r w:rsidR="00000000">
        <w:rPr>
          <w:rFonts w:ascii="Arial Nova Cond" w:hAnsi="Arial Nova Cond"/>
        </w:rPr>
        <w:pict w14:anchorId="4B51C536">
          <v:rect id="_x0000_i1060" style="width:0;height:1.5pt" o:hralign="center" o:hrstd="t" o:hr="t" fillcolor="#a0a0a0" stroked="f"/>
        </w:pict>
      </w:r>
    </w:p>
    <w:p w14:paraId="16A0B1C3" w14:textId="7489471C"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53</w:t>
      </w:r>
      <w:r w:rsidR="00970C9C" w:rsidRPr="0008567A">
        <w:rPr>
          <w:rFonts w:ascii="Arial Nova Cond" w:hAnsi="Arial Nova Cond"/>
        </w:rPr>
        <w:t xml:space="preserve"> </w:t>
      </w:r>
      <w:hyperlink r:id="rId56" w:tgtFrame="_blank" w:history="1">
        <w:r w:rsidRPr="0008567A">
          <w:rPr>
            <w:rStyle w:val="Hyperlink"/>
            <w:rFonts w:ascii="Arial Nova Cond" w:hAnsi="Arial Nova Cond"/>
            <w:b/>
            <w:bCs/>
          </w:rPr>
          <w:t>Q1935631</w:t>
        </w:r>
      </w:hyperlink>
      <w:r w:rsidR="00970C9C" w:rsidRPr="0008567A">
        <w:rPr>
          <w:rFonts w:ascii="Arial Nova Cond" w:hAnsi="Arial Nova Cond"/>
        </w:rPr>
        <w:t xml:space="preserve"> </w:t>
      </w:r>
      <w:hyperlink r:id="rId57" w:history="1">
        <w:proofErr w:type="spellStart"/>
        <w:r w:rsidRPr="0008567A">
          <w:rPr>
            <w:rStyle w:val="Hyperlink"/>
            <w:rFonts w:ascii="Arial Nova Cond" w:hAnsi="Arial Nova Cond"/>
          </w:rPr>
          <w:t>Hibernate</w:t>
        </w:r>
        <w:proofErr w:type="spellEnd"/>
        <w:r w:rsidRPr="0008567A">
          <w:rPr>
            <w:rStyle w:val="Hyperlink"/>
            <w:rFonts w:ascii="Arial Nova Cond" w:hAnsi="Arial Nova Cond"/>
          </w:rPr>
          <w:t> ,</w:t>
        </w:r>
      </w:hyperlink>
      <w:hyperlink r:id="rId58" w:history="1">
        <w:r w:rsidRPr="0008567A">
          <w:rPr>
            <w:rStyle w:val="Hyperlink"/>
            <w:rFonts w:ascii="Arial Nova Cond" w:hAnsi="Arial Nova Cond"/>
          </w:rPr>
          <w:t>Frameworks Java</w:t>
        </w:r>
      </w:hyperlink>
      <w:r w:rsidRPr="0008567A">
        <w:rPr>
          <w:rFonts w:ascii="Arial Nova Cond" w:hAnsi="Arial Nova Cond"/>
        </w:rPr>
        <w:t> </w:t>
      </w:r>
      <w:r w:rsidRPr="0008567A">
        <w:rPr>
          <w:rFonts w:ascii="Arial Nova Cond" w:hAnsi="Arial Nova Cond"/>
          <w:b/>
          <w:bCs/>
        </w:rPr>
        <w:t>Prova: </w:t>
      </w:r>
      <w:hyperlink r:id="rId59" w:history="1">
        <w:r w:rsidRPr="0008567A">
          <w:rPr>
            <w:rStyle w:val="Hyperlink"/>
            <w:rFonts w:ascii="Arial Nova Cond" w:hAnsi="Arial Nova Cond"/>
          </w:rPr>
          <w:t>CESPE / CEBRASPE - 2022 - PC-PB - Perito Oficial Criminal - Área: Tecnologia da Informação</w:t>
        </w:r>
      </w:hyperlink>
    </w:p>
    <w:p w14:paraId="2DD030C6"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Em desenvolvimento </w:t>
      </w:r>
      <w:r w:rsidRPr="0008567A">
        <w:rPr>
          <w:rFonts w:ascii="Arial Nova Cond" w:hAnsi="Arial Nova Cond"/>
          <w:i/>
          <w:iCs/>
        </w:rPr>
        <w:t>web</w:t>
      </w:r>
      <w:r w:rsidRPr="0008567A">
        <w:rPr>
          <w:rFonts w:ascii="Arial Nova Cond" w:hAnsi="Arial Nova Cond"/>
        </w:rPr>
        <w:t>, é comum a utilização de classes, tecnologias ou mesmo ferramentas e </w:t>
      </w:r>
      <w:r w:rsidRPr="0008567A">
        <w:rPr>
          <w:rFonts w:ascii="Arial Nova Cond" w:hAnsi="Arial Nova Cond"/>
          <w:i/>
          <w:iCs/>
        </w:rPr>
        <w:t>frameworks</w:t>
      </w:r>
      <w:r w:rsidRPr="0008567A">
        <w:rPr>
          <w:rFonts w:ascii="Arial Nova Cond" w:hAnsi="Arial Nova Cond"/>
        </w:rPr>
        <w:t>, como aquela que utiliza sua própria linguagem de consulta, o que facilita a etapa de desenvolvimento quanto ao acesso a bancos de dados e SQL. Esse exemplo enfatiza uma das vantagens do</w:t>
      </w:r>
    </w:p>
    <w:p w14:paraId="79CCEB10" w14:textId="3DE24BCE" w:rsidR="00F573BD" w:rsidRPr="0008567A" w:rsidRDefault="00F573BD" w:rsidP="00F573BD">
      <w:pPr>
        <w:spacing w:line="360" w:lineRule="auto"/>
        <w:jc w:val="both"/>
        <w:rPr>
          <w:rFonts w:ascii="Arial Nova Cond" w:hAnsi="Arial Nova Cond"/>
        </w:rPr>
      </w:pPr>
      <w:r w:rsidRPr="0008567A">
        <w:rPr>
          <w:rFonts w:ascii="Arial Nova Cond" w:hAnsi="Arial Nova Cond"/>
          <w:b/>
          <w:bCs/>
        </w:rPr>
        <w:t>A</w:t>
      </w:r>
      <w:r w:rsidR="00EE4E8F" w:rsidRPr="0008567A">
        <w:rPr>
          <w:rFonts w:ascii="Arial Nova Cond" w:hAnsi="Arial Nova Cond"/>
        </w:rPr>
        <w:t xml:space="preserve"> </w:t>
      </w:r>
      <w:proofErr w:type="spellStart"/>
      <w:r w:rsidRPr="0008567A">
        <w:rPr>
          <w:rFonts w:ascii="Arial Nova Cond" w:hAnsi="Arial Nova Cond"/>
        </w:rPr>
        <w:t>asynchronous</w:t>
      </w:r>
      <w:proofErr w:type="spellEnd"/>
      <w:r w:rsidRPr="0008567A">
        <w:rPr>
          <w:rFonts w:ascii="Arial Nova Cond" w:hAnsi="Arial Nova Cond"/>
        </w:rPr>
        <w:t xml:space="preserve"> </w:t>
      </w:r>
      <w:proofErr w:type="spellStart"/>
      <w:r w:rsidRPr="0008567A">
        <w:rPr>
          <w:rFonts w:ascii="Arial Nova Cond" w:hAnsi="Arial Nova Cond"/>
        </w:rPr>
        <w:t>javascript</w:t>
      </w:r>
      <w:proofErr w:type="spellEnd"/>
      <w:r w:rsidRPr="0008567A">
        <w:rPr>
          <w:rFonts w:ascii="Arial Nova Cond" w:hAnsi="Arial Nova Cond"/>
        </w:rPr>
        <w:t xml:space="preserve"> and XML.  </w:t>
      </w:r>
    </w:p>
    <w:p w14:paraId="79BCB5BB" w14:textId="159AEB8E"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B</w:t>
      </w:r>
      <w:r w:rsidR="00EE4E8F" w:rsidRPr="0008567A">
        <w:rPr>
          <w:rFonts w:ascii="Arial Nova Cond" w:hAnsi="Arial Nova Cond"/>
          <w:lang w:val="en-US"/>
        </w:rPr>
        <w:t xml:space="preserve"> </w:t>
      </w:r>
      <w:r w:rsidRPr="0008567A">
        <w:rPr>
          <w:rFonts w:ascii="Arial Nova Cond" w:hAnsi="Arial Nova Cond"/>
          <w:lang w:val="en-US"/>
        </w:rPr>
        <w:t>servlet.</w:t>
      </w:r>
    </w:p>
    <w:p w14:paraId="008048B6" w14:textId="2F040FE1"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C</w:t>
      </w:r>
      <w:r w:rsidR="00EE4E8F" w:rsidRPr="0008567A">
        <w:rPr>
          <w:rFonts w:ascii="Arial Nova Cond" w:hAnsi="Arial Nova Cond"/>
          <w:lang w:val="en-US"/>
        </w:rPr>
        <w:t xml:space="preserve"> </w:t>
      </w:r>
      <w:proofErr w:type="gramStart"/>
      <w:r w:rsidRPr="0008567A">
        <w:rPr>
          <w:rFonts w:ascii="Arial Nova Cond" w:hAnsi="Arial Nova Cond"/>
          <w:lang w:val="en-US"/>
        </w:rPr>
        <w:t>hibernate</w:t>
      </w:r>
      <w:proofErr w:type="gramEnd"/>
      <w:r w:rsidRPr="0008567A">
        <w:rPr>
          <w:rFonts w:ascii="Arial Nova Cond" w:hAnsi="Arial Nova Cond"/>
          <w:lang w:val="en-US"/>
        </w:rPr>
        <w:t>.</w:t>
      </w:r>
    </w:p>
    <w:p w14:paraId="39CD3267" w14:textId="7D38860F"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D</w:t>
      </w:r>
      <w:r w:rsidR="00EE4E8F" w:rsidRPr="0008567A">
        <w:rPr>
          <w:rFonts w:ascii="Arial Nova Cond" w:hAnsi="Arial Nova Cond"/>
          <w:lang w:val="en-US"/>
        </w:rPr>
        <w:t xml:space="preserve"> </w:t>
      </w:r>
      <w:proofErr w:type="spellStart"/>
      <w:r w:rsidRPr="0008567A">
        <w:rPr>
          <w:rFonts w:ascii="Arial Nova Cond" w:hAnsi="Arial Nova Cond"/>
          <w:lang w:val="en-US"/>
        </w:rPr>
        <w:t>javaserver</w:t>
      </w:r>
      <w:proofErr w:type="spellEnd"/>
      <w:r w:rsidRPr="0008567A">
        <w:rPr>
          <w:rFonts w:ascii="Arial Nova Cond" w:hAnsi="Arial Nova Cond"/>
          <w:lang w:val="en-US"/>
        </w:rPr>
        <w:t xml:space="preserve"> faces.</w:t>
      </w:r>
    </w:p>
    <w:p w14:paraId="51B2E542" w14:textId="51EC1058"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w:t>
      </w:r>
      <w:r w:rsidR="00EE4E8F" w:rsidRPr="0008567A">
        <w:rPr>
          <w:rFonts w:ascii="Arial Nova Cond" w:hAnsi="Arial Nova Cond"/>
        </w:rPr>
        <w:t xml:space="preserve"> </w:t>
      </w:r>
      <w:proofErr w:type="spellStart"/>
      <w:r w:rsidRPr="0008567A">
        <w:rPr>
          <w:rFonts w:ascii="Arial Nova Cond" w:hAnsi="Arial Nova Cond"/>
        </w:rPr>
        <w:t>javaserver</w:t>
      </w:r>
      <w:proofErr w:type="spellEnd"/>
      <w:r w:rsidRPr="0008567A">
        <w:rPr>
          <w:rFonts w:ascii="Arial Nova Cond" w:hAnsi="Arial Nova Cond"/>
        </w:rPr>
        <w:t xml:space="preserve"> </w:t>
      </w:r>
      <w:proofErr w:type="spellStart"/>
      <w:r w:rsidRPr="0008567A">
        <w:rPr>
          <w:rFonts w:ascii="Arial Nova Cond" w:hAnsi="Arial Nova Cond"/>
        </w:rPr>
        <w:t>pages</w:t>
      </w:r>
      <w:proofErr w:type="spellEnd"/>
      <w:r w:rsidRPr="0008567A">
        <w:rPr>
          <w:rFonts w:ascii="Arial Nova Cond" w:hAnsi="Arial Nova Cond"/>
        </w:rPr>
        <w:t>.  </w:t>
      </w:r>
      <w:r w:rsidR="00000000">
        <w:rPr>
          <w:rFonts w:ascii="Arial Nova Cond" w:hAnsi="Arial Nova Cond"/>
        </w:rPr>
        <w:pict w14:anchorId="2C12379B">
          <v:rect id="_x0000_i1061" style="width:0;height:1.5pt" o:hralign="center" o:hrstd="t" o:hr="t" fillcolor="#a0a0a0" stroked="f"/>
        </w:pict>
      </w:r>
    </w:p>
    <w:p w14:paraId="192C450C" w14:textId="77777777" w:rsidR="00F573BD" w:rsidRPr="0008567A" w:rsidRDefault="00F573BD" w:rsidP="00F573BD">
      <w:pPr>
        <w:spacing w:line="360" w:lineRule="auto"/>
        <w:jc w:val="both"/>
        <w:rPr>
          <w:rFonts w:ascii="Arial Nova Cond" w:hAnsi="Arial Nova Cond"/>
        </w:rPr>
      </w:pPr>
      <w:proofErr w:type="spellStart"/>
      <w:r w:rsidRPr="005872BE">
        <w:rPr>
          <w:rFonts w:ascii="Arial Nova Cond" w:hAnsi="Arial Nova Cond"/>
          <w:b/>
          <w:bCs/>
          <w:color w:val="FF0000"/>
        </w:rPr>
        <w:t>Hibernate</w:t>
      </w:r>
      <w:proofErr w:type="spellEnd"/>
      <w:r w:rsidRPr="005872BE">
        <w:rPr>
          <w:rFonts w:ascii="Arial Nova Cond" w:hAnsi="Arial Nova Cond"/>
          <w:color w:val="FF0000"/>
        </w:rPr>
        <w:t> </w:t>
      </w:r>
      <w:r w:rsidRPr="0008567A">
        <w:rPr>
          <w:rFonts w:ascii="Arial Nova Cond" w:hAnsi="Arial Nova Cond"/>
        </w:rPr>
        <w:t>é o framework para persistência de dados mais utilizado em projetos Java. Sendo uma das primeiras opções a implementar o conceito de mapeamento objeto-relacional (ORM), em pouco tempo se tornou referência entre os desenvolvedores, tendo influenciado, inclusive, a criação da especificação JPA.</w:t>
      </w:r>
    </w:p>
    <w:p w14:paraId="5261A883" w14:textId="5F1C1DF5" w:rsidR="00F573BD" w:rsidRPr="0008567A" w:rsidRDefault="00F573BD" w:rsidP="00F573BD">
      <w:pPr>
        <w:spacing w:line="360" w:lineRule="auto"/>
        <w:jc w:val="both"/>
        <w:rPr>
          <w:rFonts w:ascii="Arial Nova Cond" w:hAnsi="Arial Nova Cond"/>
        </w:rPr>
      </w:pPr>
      <w:proofErr w:type="spellStart"/>
      <w:r w:rsidRPr="0008567A">
        <w:rPr>
          <w:rFonts w:ascii="Arial Nova Cond" w:hAnsi="Arial Nova Cond"/>
        </w:rPr>
        <w:t>Fonte:https</w:t>
      </w:r>
      <w:proofErr w:type="spellEnd"/>
      <w:r w:rsidRPr="0008567A">
        <w:rPr>
          <w:rFonts w:ascii="Arial Nova Cond" w:hAnsi="Arial Nova Cond"/>
        </w:rPr>
        <w:t>://www.devmedia.com.br/guia/hibernate/38312</w:t>
      </w:r>
      <w:r w:rsidR="00000000">
        <w:rPr>
          <w:rFonts w:ascii="Arial Nova Cond" w:hAnsi="Arial Nova Cond"/>
        </w:rPr>
        <w:pict w14:anchorId="683BF468">
          <v:rect id="_x0000_i1062" style="width:0;height:1.5pt" o:hralign="center" o:hrstd="t" o:hr="t" fillcolor="#a0a0a0" stroked="f"/>
        </w:pict>
      </w:r>
    </w:p>
    <w:p w14:paraId="50ECD15B" w14:textId="5179EA31"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54</w:t>
      </w:r>
      <w:r w:rsidR="00970C9C" w:rsidRPr="0008567A">
        <w:rPr>
          <w:rFonts w:ascii="Arial Nova Cond" w:hAnsi="Arial Nova Cond"/>
        </w:rPr>
        <w:t xml:space="preserve"> </w:t>
      </w:r>
      <w:hyperlink r:id="rId60" w:tgtFrame="_blank" w:history="1">
        <w:r w:rsidRPr="0008567A">
          <w:rPr>
            <w:rStyle w:val="Hyperlink"/>
            <w:rFonts w:ascii="Arial Nova Cond" w:hAnsi="Arial Nova Cond"/>
            <w:b/>
            <w:bCs/>
          </w:rPr>
          <w:t>Q1935630</w:t>
        </w:r>
      </w:hyperlink>
      <w:r w:rsidR="00970C9C" w:rsidRPr="0008567A">
        <w:rPr>
          <w:rFonts w:ascii="Arial Nova Cond" w:hAnsi="Arial Nova Cond"/>
        </w:rPr>
        <w:t xml:space="preserve"> </w:t>
      </w:r>
      <w:hyperlink r:id="rId61" w:history="1">
        <w:r w:rsidRPr="0008567A">
          <w:rPr>
            <w:rStyle w:val="Hyperlink"/>
            <w:rFonts w:ascii="Arial Nova Cond" w:hAnsi="Arial Nova Cond"/>
          </w:rPr>
          <w:t>Linguagens de programação ,</w:t>
        </w:r>
      </w:hyperlink>
      <w:hyperlink r:id="rId62" w:history="1">
        <w:r w:rsidRPr="0008567A">
          <w:rPr>
            <w:rStyle w:val="Hyperlink"/>
            <w:rFonts w:ascii="Arial Nova Cond" w:hAnsi="Arial Nova Cond"/>
          </w:rPr>
          <w:t>C Sharp</w:t>
        </w:r>
      </w:hyperlink>
      <w:r w:rsidRPr="0008567A">
        <w:rPr>
          <w:rFonts w:ascii="Arial Nova Cond" w:hAnsi="Arial Nova Cond"/>
        </w:rPr>
        <w:t> </w:t>
      </w:r>
      <w:r w:rsidRPr="0008567A">
        <w:rPr>
          <w:rFonts w:ascii="Arial Nova Cond" w:hAnsi="Arial Nova Cond"/>
          <w:b/>
          <w:bCs/>
        </w:rPr>
        <w:t>Prova: </w:t>
      </w:r>
      <w:hyperlink r:id="rId63" w:history="1">
        <w:r w:rsidRPr="0008567A">
          <w:rPr>
            <w:rStyle w:val="Hyperlink"/>
            <w:rFonts w:ascii="Arial Nova Cond" w:hAnsi="Arial Nova Cond"/>
          </w:rPr>
          <w:t>CESPE / CEBRASPE - 2022 - PC-PB - Perito Oficial Criminal - Área: Tecnologia da Informação</w:t>
        </w:r>
      </w:hyperlink>
    </w:p>
    <w:p w14:paraId="2828706B"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C# é uma linguagem de programação orientada a objetos que permite a criação de sistemas por meio de um código bem estruturado, a qual utiliza modificadores de acesso que descrevem o alcance da acessibilidade de um objeto e seus membros. O modificador cujo alcance da acessibilidade é limitado apenas dentro das classes ou estruturas em que é declarado é</w:t>
      </w:r>
    </w:p>
    <w:p w14:paraId="61343EBB" w14:textId="24528942" w:rsidR="00F573BD" w:rsidRPr="0008567A" w:rsidRDefault="00F573BD" w:rsidP="00F573BD">
      <w:pPr>
        <w:spacing w:line="360" w:lineRule="auto"/>
        <w:jc w:val="both"/>
        <w:rPr>
          <w:rFonts w:ascii="Arial Nova Cond" w:hAnsi="Arial Nova Cond"/>
          <w:lang w:val="en-US"/>
        </w:rPr>
      </w:pPr>
      <w:proofErr w:type="gramStart"/>
      <w:r w:rsidRPr="0008567A">
        <w:rPr>
          <w:rFonts w:ascii="Arial Nova Cond" w:hAnsi="Arial Nova Cond"/>
          <w:b/>
          <w:bCs/>
          <w:lang w:val="en-US"/>
        </w:rPr>
        <w:t>A</w:t>
      </w:r>
      <w:proofErr w:type="gramEnd"/>
      <w:r w:rsidR="00EE4E8F" w:rsidRPr="0008567A">
        <w:rPr>
          <w:rFonts w:ascii="Arial Nova Cond" w:hAnsi="Arial Nova Cond"/>
          <w:lang w:val="en-US"/>
        </w:rPr>
        <w:t xml:space="preserve"> </w:t>
      </w:r>
      <w:r w:rsidRPr="0008567A">
        <w:rPr>
          <w:rFonts w:ascii="Arial Nova Cond" w:hAnsi="Arial Nova Cond"/>
          <w:lang w:val="en-US"/>
        </w:rPr>
        <w:t>internal. </w:t>
      </w:r>
    </w:p>
    <w:p w14:paraId="339FA3CC" w14:textId="78001C30"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B</w:t>
      </w:r>
      <w:r w:rsidR="00EE4E8F" w:rsidRPr="0008567A">
        <w:rPr>
          <w:rFonts w:ascii="Arial Nova Cond" w:hAnsi="Arial Nova Cond"/>
          <w:lang w:val="en-US"/>
        </w:rPr>
        <w:t xml:space="preserve"> </w:t>
      </w:r>
      <w:r w:rsidRPr="0008567A">
        <w:rPr>
          <w:rFonts w:ascii="Arial Nova Cond" w:hAnsi="Arial Nova Cond"/>
          <w:lang w:val="en-US"/>
        </w:rPr>
        <w:t>internal protected. </w:t>
      </w:r>
    </w:p>
    <w:p w14:paraId="69429B95" w14:textId="21666F9F"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C</w:t>
      </w:r>
      <w:r w:rsidR="00EE4E8F" w:rsidRPr="0008567A">
        <w:rPr>
          <w:rFonts w:ascii="Arial Nova Cond" w:hAnsi="Arial Nova Cond"/>
          <w:lang w:val="en-US"/>
        </w:rPr>
        <w:t xml:space="preserve"> </w:t>
      </w:r>
      <w:r w:rsidRPr="0008567A">
        <w:rPr>
          <w:rFonts w:ascii="Arial Nova Cond" w:hAnsi="Arial Nova Cond"/>
          <w:lang w:val="en-US"/>
        </w:rPr>
        <w:t>private. </w:t>
      </w:r>
    </w:p>
    <w:p w14:paraId="27CF1758" w14:textId="0F2C77AB" w:rsidR="00F573BD" w:rsidRPr="0008567A" w:rsidRDefault="00F573BD" w:rsidP="00F573BD">
      <w:pPr>
        <w:spacing w:line="360" w:lineRule="auto"/>
        <w:jc w:val="both"/>
        <w:rPr>
          <w:rFonts w:ascii="Arial Nova Cond" w:hAnsi="Arial Nova Cond"/>
        </w:rPr>
      </w:pPr>
      <w:r w:rsidRPr="0008567A">
        <w:rPr>
          <w:rFonts w:ascii="Arial Nova Cond" w:hAnsi="Arial Nova Cond"/>
          <w:b/>
          <w:bCs/>
        </w:rPr>
        <w:t>D</w:t>
      </w:r>
      <w:r w:rsidR="00EE4E8F" w:rsidRPr="0008567A">
        <w:rPr>
          <w:rFonts w:ascii="Arial Nova Cond" w:hAnsi="Arial Nova Cond"/>
        </w:rPr>
        <w:t xml:space="preserve"> </w:t>
      </w:r>
      <w:r w:rsidRPr="0008567A">
        <w:rPr>
          <w:rFonts w:ascii="Arial Nova Cond" w:hAnsi="Arial Nova Cond"/>
        </w:rPr>
        <w:t>public. </w:t>
      </w:r>
    </w:p>
    <w:p w14:paraId="1BC83633" w14:textId="6DF26C9F"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w:t>
      </w:r>
      <w:r w:rsidR="00EE4E8F" w:rsidRPr="0008567A">
        <w:rPr>
          <w:rFonts w:ascii="Arial Nova Cond" w:hAnsi="Arial Nova Cond"/>
        </w:rPr>
        <w:t xml:space="preserve"> </w:t>
      </w:r>
      <w:proofErr w:type="spellStart"/>
      <w:r w:rsidRPr="0008567A">
        <w:rPr>
          <w:rFonts w:ascii="Arial Nova Cond" w:hAnsi="Arial Nova Cond"/>
        </w:rPr>
        <w:t>protected</w:t>
      </w:r>
      <w:proofErr w:type="spellEnd"/>
      <w:r w:rsidRPr="0008567A">
        <w:rPr>
          <w:rFonts w:ascii="Arial Nova Cond" w:hAnsi="Arial Nova Cond"/>
        </w:rPr>
        <w:t>. </w:t>
      </w:r>
      <w:r w:rsidR="00000000">
        <w:rPr>
          <w:rFonts w:ascii="Arial Nova Cond" w:hAnsi="Arial Nova Cond"/>
        </w:rPr>
        <w:pict w14:anchorId="54B63A96">
          <v:rect id="_x0000_i1063" style="width:0;height:1.5pt" o:hralign="center" o:hrstd="t" o:hr="t" fillcolor="#a0a0a0" stroked="f"/>
        </w:pict>
      </w:r>
    </w:p>
    <w:p w14:paraId="15AB9C1C"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 xml:space="preserve">Para esclarecer sobre </w:t>
      </w:r>
      <w:proofErr w:type="spellStart"/>
      <w:r w:rsidRPr="0008567A">
        <w:rPr>
          <w:rFonts w:ascii="Arial Nova Cond" w:hAnsi="Arial Nova Cond"/>
          <w:b/>
          <w:bCs/>
        </w:rPr>
        <w:t>private</w:t>
      </w:r>
      <w:proofErr w:type="spellEnd"/>
      <w:r w:rsidRPr="0008567A">
        <w:rPr>
          <w:rFonts w:ascii="Arial Nova Cond" w:hAnsi="Arial Nova Cond"/>
          <w:b/>
          <w:bCs/>
        </w:rPr>
        <w:t xml:space="preserve"> x </w:t>
      </w:r>
      <w:proofErr w:type="spellStart"/>
      <w:r w:rsidRPr="0008567A">
        <w:rPr>
          <w:rFonts w:ascii="Arial Nova Cond" w:hAnsi="Arial Nova Cond"/>
          <w:b/>
          <w:bCs/>
        </w:rPr>
        <w:t>internal</w:t>
      </w:r>
      <w:proofErr w:type="spellEnd"/>
    </w:p>
    <w:p w14:paraId="73909012" w14:textId="77777777" w:rsidR="00F573BD" w:rsidRPr="0008567A" w:rsidRDefault="00F573BD" w:rsidP="00F573BD">
      <w:pPr>
        <w:spacing w:line="360" w:lineRule="auto"/>
        <w:jc w:val="both"/>
        <w:rPr>
          <w:rFonts w:ascii="Arial Nova Cond" w:hAnsi="Arial Nova Cond"/>
        </w:rPr>
      </w:pPr>
      <w:proofErr w:type="spellStart"/>
      <w:r w:rsidRPr="005872BE">
        <w:rPr>
          <w:rFonts w:ascii="Arial Nova Cond" w:hAnsi="Arial Nova Cond"/>
          <w:b/>
          <w:bCs/>
          <w:color w:val="FF0000"/>
        </w:rPr>
        <w:t>internal</w:t>
      </w:r>
      <w:proofErr w:type="spellEnd"/>
      <w:r w:rsidRPr="0008567A">
        <w:rPr>
          <w:rFonts w:ascii="Arial Nova Cond" w:hAnsi="Arial Nova Cond"/>
        </w:rPr>
        <w:t>: é visível dentro do mesmo assembly.</w:t>
      </w:r>
    </w:p>
    <w:p w14:paraId="0BF401B2" w14:textId="77777777" w:rsidR="00F573BD" w:rsidRPr="0008567A" w:rsidRDefault="00F573BD" w:rsidP="00F573BD">
      <w:pPr>
        <w:spacing w:line="360" w:lineRule="auto"/>
        <w:jc w:val="both"/>
        <w:rPr>
          <w:rFonts w:ascii="Arial Nova Cond" w:hAnsi="Arial Nova Cond"/>
        </w:rPr>
      </w:pPr>
      <w:proofErr w:type="spellStart"/>
      <w:r w:rsidRPr="005872BE">
        <w:rPr>
          <w:rFonts w:ascii="Arial Nova Cond" w:hAnsi="Arial Nova Cond"/>
          <w:b/>
          <w:bCs/>
          <w:color w:val="FF0000"/>
        </w:rPr>
        <w:t>private</w:t>
      </w:r>
      <w:proofErr w:type="spellEnd"/>
      <w:r w:rsidRPr="0008567A">
        <w:rPr>
          <w:rFonts w:ascii="Arial Nova Cond" w:hAnsi="Arial Nova Cond"/>
        </w:rPr>
        <w:t>: visível apenas na própria classe.</w:t>
      </w:r>
    </w:p>
    <w:p w14:paraId="2AF1C695" w14:textId="50396594" w:rsidR="00F573BD" w:rsidRPr="0008567A" w:rsidRDefault="00F573BD" w:rsidP="00F573BD">
      <w:pPr>
        <w:spacing w:line="360" w:lineRule="auto"/>
        <w:jc w:val="both"/>
        <w:rPr>
          <w:rFonts w:ascii="Arial Nova Cond" w:hAnsi="Arial Nova Cond"/>
        </w:rPr>
      </w:pPr>
      <w:r w:rsidRPr="0008567A">
        <w:rPr>
          <w:rFonts w:ascii="Arial Nova Cond" w:hAnsi="Arial Nova Cond"/>
        </w:rPr>
        <w:t>SIUUU</w:t>
      </w:r>
      <w:r w:rsidR="00000000">
        <w:rPr>
          <w:rFonts w:ascii="Arial Nova Cond" w:hAnsi="Arial Nova Cond"/>
        </w:rPr>
        <w:pict w14:anchorId="083E11B1">
          <v:rect id="_x0000_i1064" style="width:0;height:1.5pt" o:hralign="center" o:hrstd="t" o:hr="t" fillcolor="#a0a0a0" stroked="f"/>
        </w:pict>
      </w:r>
    </w:p>
    <w:p w14:paraId="5E857CD2" w14:textId="4D1A3EBB"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55</w:t>
      </w:r>
      <w:r w:rsidR="00970C9C" w:rsidRPr="0008567A">
        <w:rPr>
          <w:rFonts w:ascii="Arial Nova Cond" w:hAnsi="Arial Nova Cond"/>
        </w:rPr>
        <w:t xml:space="preserve"> </w:t>
      </w:r>
      <w:hyperlink r:id="rId64" w:tgtFrame="_blank" w:history="1">
        <w:r w:rsidRPr="0008567A">
          <w:rPr>
            <w:rStyle w:val="Hyperlink"/>
            <w:rFonts w:ascii="Arial Nova Cond" w:hAnsi="Arial Nova Cond"/>
            <w:b/>
            <w:bCs/>
          </w:rPr>
          <w:t>Q1935629</w:t>
        </w:r>
      </w:hyperlink>
      <w:r w:rsidR="00970C9C" w:rsidRPr="0008567A">
        <w:rPr>
          <w:rFonts w:ascii="Arial Nova Cond" w:hAnsi="Arial Nova Cond"/>
        </w:rPr>
        <w:t xml:space="preserve"> </w:t>
      </w:r>
      <w:hyperlink r:id="rId65" w:history="1">
        <w:r w:rsidRPr="0008567A">
          <w:rPr>
            <w:rStyle w:val="Hyperlink"/>
            <w:rFonts w:ascii="Arial Nova Cond" w:hAnsi="Arial Nova Cond"/>
          </w:rPr>
          <w:t>Linguagens de programação ,</w:t>
        </w:r>
      </w:hyperlink>
      <w:hyperlink r:id="rId66" w:history="1">
        <w:r w:rsidRPr="0008567A">
          <w:rPr>
            <w:rStyle w:val="Hyperlink"/>
            <w:rFonts w:ascii="Arial Nova Cond" w:hAnsi="Arial Nova Cond"/>
          </w:rPr>
          <w:t>Python</w:t>
        </w:r>
      </w:hyperlink>
      <w:r w:rsidRPr="0008567A">
        <w:rPr>
          <w:rFonts w:ascii="Arial Nova Cond" w:hAnsi="Arial Nova Cond"/>
        </w:rPr>
        <w:t> </w:t>
      </w:r>
      <w:r w:rsidRPr="0008567A">
        <w:rPr>
          <w:rFonts w:ascii="Arial Nova Cond" w:hAnsi="Arial Nova Cond"/>
          <w:b/>
          <w:bCs/>
        </w:rPr>
        <w:t>Prova: </w:t>
      </w:r>
      <w:hyperlink r:id="rId67" w:history="1">
        <w:r w:rsidRPr="0008567A">
          <w:rPr>
            <w:rStyle w:val="Hyperlink"/>
            <w:rFonts w:ascii="Arial Nova Cond" w:hAnsi="Arial Nova Cond"/>
          </w:rPr>
          <w:t>CESPE / CEBRASPE - 2022 - PC-PB - Perito Oficial Criminal - Área: Tecnologia da Informação</w:t>
        </w:r>
      </w:hyperlink>
    </w:p>
    <w:p w14:paraId="1EE74FC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Python é uma linguagem procedural que utiliza quatro tipos de dados predefinidos para lidar com coleções: conjuntos, dicionários, listas e tuplas. A respeito desses tipos de dados, julgue os itens a seguir.</w:t>
      </w:r>
    </w:p>
    <w:p w14:paraId="3CB07B4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I O conjunto permite o armazenamento de uma tupla, mas não o de uma lista.</w:t>
      </w:r>
    </w:p>
    <w:p w14:paraId="2C3B0839"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II A tupla é idêntica à lista, exceto pela forma mais simples com que sua declaração é realizada.</w:t>
      </w:r>
    </w:p>
    <w:p w14:paraId="63C1826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III A lista é um tipo de dados variável que permite a alteração de seus elementos após a sua criação.</w:t>
      </w:r>
    </w:p>
    <w:p w14:paraId="421271E9" w14:textId="6FB73D8F" w:rsidR="00F573BD" w:rsidRPr="0008567A" w:rsidRDefault="00F573BD" w:rsidP="00F573BD">
      <w:pPr>
        <w:spacing w:line="360" w:lineRule="auto"/>
        <w:jc w:val="both"/>
        <w:rPr>
          <w:rFonts w:ascii="Arial Nova Cond" w:hAnsi="Arial Nova Cond"/>
        </w:rPr>
      </w:pPr>
      <w:r w:rsidRPr="0008567A">
        <w:rPr>
          <w:rFonts w:ascii="Arial Nova Cond" w:hAnsi="Arial Nova Cond"/>
        </w:rPr>
        <w:t>Assinale a opção correta. </w:t>
      </w:r>
    </w:p>
    <w:p w14:paraId="01F88FC7" w14:textId="3F5FC6FC" w:rsidR="00F573BD" w:rsidRPr="0008567A" w:rsidRDefault="00F573BD" w:rsidP="00F573BD">
      <w:pPr>
        <w:spacing w:line="360" w:lineRule="auto"/>
        <w:jc w:val="both"/>
        <w:rPr>
          <w:rFonts w:ascii="Arial Nova Cond" w:hAnsi="Arial Nova Cond"/>
        </w:rPr>
      </w:pPr>
      <w:r w:rsidRPr="0008567A">
        <w:rPr>
          <w:rFonts w:ascii="Arial Nova Cond" w:hAnsi="Arial Nova Cond"/>
          <w:b/>
          <w:bCs/>
        </w:rPr>
        <w:t>A</w:t>
      </w:r>
      <w:r w:rsidR="00EE4E8F" w:rsidRPr="0008567A">
        <w:rPr>
          <w:rFonts w:ascii="Arial Nova Cond" w:hAnsi="Arial Nova Cond"/>
        </w:rPr>
        <w:t xml:space="preserve"> </w:t>
      </w:r>
      <w:r w:rsidRPr="0008567A">
        <w:rPr>
          <w:rFonts w:ascii="Arial Nova Cond" w:hAnsi="Arial Nova Cond"/>
        </w:rPr>
        <w:t>Apenas o item I está certo.</w:t>
      </w:r>
    </w:p>
    <w:p w14:paraId="0A6054DD" w14:textId="324C99B5" w:rsidR="00F573BD" w:rsidRPr="0008567A" w:rsidRDefault="00F573BD" w:rsidP="00F573BD">
      <w:pPr>
        <w:spacing w:line="360" w:lineRule="auto"/>
        <w:jc w:val="both"/>
        <w:rPr>
          <w:rFonts w:ascii="Arial Nova Cond" w:hAnsi="Arial Nova Cond"/>
        </w:rPr>
      </w:pPr>
      <w:r w:rsidRPr="0008567A">
        <w:rPr>
          <w:rFonts w:ascii="Arial Nova Cond" w:hAnsi="Arial Nova Cond"/>
          <w:b/>
          <w:bCs/>
        </w:rPr>
        <w:t>B</w:t>
      </w:r>
      <w:r w:rsidR="00EE4E8F" w:rsidRPr="0008567A">
        <w:rPr>
          <w:rFonts w:ascii="Arial Nova Cond" w:hAnsi="Arial Nova Cond"/>
        </w:rPr>
        <w:t xml:space="preserve"> </w:t>
      </w:r>
      <w:r w:rsidRPr="0008567A">
        <w:rPr>
          <w:rFonts w:ascii="Arial Nova Cond" w:hAnsi="Arial Nova Cond"/>
        </w:rPr>
        <w:t>Todos os itens estão certos. </w:t>
      </w:r>
    </w:p>
    <w:p w14:paraId="359AE11C" w14:textId="1562A0D0" w:rsidR="00F573BD" w:rsidRPr="0008567A" w:rsidRDefault="00F573BD" w:rsidP="00F573BD">
      <w:pPr>
        <w:spacing w:line="360" w:lineRule="auto"/>
        <w:jc w:val="both"/>
        <w:rPr>
          <w:rFonts w:ascii="Arial Nova Cond" w:hAnsi="Arial Nova Cond"/>
        </w:rPr>
      </w:pPr>
      <w:r w:rsidRPr="0008567A">
        <w:rPr>
          <w:rFonts w:ascii="Arial Nova Cond" w:hAnsi="Arial Nova Cond"/>
          <w:b/>
          <w:bCs/>
        </w:rPr>
        <w:t>C</w:t>
      </w:r>
      <w:r w:rsidR="00EE4E8F" w:rsidRPr="0008567A">
        <w:rPr>
          <w:rFonts w:ascii="Arial Nova Cond" w:hAnsi="Arial Nova Cond"/>
        </w:rPr>
        <w:t xml:space="preserve"> </w:t>
      </w:r>
      <w:r w:rsidRPr="0008567A">
        <w:rPr>
          <w:rFonts w:ascii="Arial Nova Cond" w:hAnsi="Arial Nova Cond"/>
        </w:rPr>
        <w:t>Apenas o item II está certo.</w:t>
      </w:r>
    </w:p>
    <w:p w14:paraId="4553EE8C" w14:textId="7A42D64C" w:rsidR="00F573BD" w:rsidRPr="0008567A" w:rsidRDefault="00F573BD" w:rsidP="00F573BD">
      <w:pPr>
        <w:spacing w:line="360" w:lineRule="auto"/>
        <w:jc w:val="both"/>
        <w:rPr>
          <w:rFonts w:ascii="Arial Nova Cond" w:hAnsi="Arial Nova Cond"/>
        </w:rPr>
      </w:pPr>
      <w:r w:rsidRPr="0008567A">
        <w:rPr>
          <w:rFonts w:ascii="Arial Nova Cond" w:hAnsi="Arial Nova Cond"/>
          <w:b/>
          <w:bCs/>
        </w:rPr>
        <w:t>D</w:t>
      </w:r>
      <w:r w:rsidR="00EE4E8F" w:rsidRPr="0008567A">
        <w:rPr>
          <w:rFonts w:ascii="Arial Nova Cond" w:hAnsi="Arial Nova Cond"/>
        </w:rPr>
        <w:t xml:space="preserve"> </w:t>
      </w:r>
      <w:r w:rsidRPr="0008567A">
        <w:rPr>
          <w:rFonts w:ascii="Arial Nova Cond" w:hAnsi="Arial Nova Cond"/>
        </w:rPr>
        <w:t>Apenas os itens I e III estão certos.  </w:t>
      </w:r>
    </w:p>
    <w:p w14:paraId="734EE927" w14:textId="14D7B23F"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w:t>
      </w:r>
      <w:r w:rsidR="00EE4E8F" w:rsidRPr="0008567A">
        <w:rPr>
          <w:rFonts w:ascii="Arial Nova Cond" w:hAnsi="Arial Nova Cond"/>
        </w:rPr>
        <w:t xml:space="preserve"> </w:t>
      </w:r>
      <w:r w:rsidRPr="0008567A">
        <w:rPr>
          <w:rFonts w:ascii="Arial Nova Cond" w:hAnsi="Arial Nova Cond"/>
        </w:rPr>
        <w:t>Apenas os itens II e III estão certos.</w:t>
      </w:r>
      <w:r w:rsidR="00EE4E8F" w:rsidRPr="0008567A">
        <w:rPr>
          <w:rFonts w:ascii="Arial Nova Cond" w:hAnsi="Arial Nova Cond"/>
        </w:rPr>
        <w:t xml:space="preserve"> </w:t>
      </w:r>
      <w:r w:rsidR="00000000">
        <w:rPr>
          <w:rFonts w:ascii="Arial Nova Cond" w:hAnsi="Arial Nova Cond"/>
        </w:rPr>
        <w:pict w14:anchorId="44FAB409">
          <v:rect id="_x0000_i1065" style="width:0;height:1.5pt" o:hralign="center" o:hrstd="t" o:hr="t" fillcolor="#a0a0a0" stroked="f"/>
        </w:pict>
      </w:r>
    </w:p>
    <w:p w14:paraId="5852098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A segunda afirmação erra ao afirmar que a diferença entre a lista e </w:t>
      </w:r>
      <w:proofErr w:type="spellStart"/>
      <w:r w:rsidRPr="0008567A">
        <w:rPr>
          <w:rFonts w:ascii="Arial Nova Cond" w:hAnsi="Arial Nova Cond"/>
        </w:rPr>
        <w:t>a</w:t>
      </w:r>
      <w:proofErr w:type="spellEnd"/>
      <w:r w:rsidRPr="0008567A">
        <w:rPr>
          <w:rFonts w:ascii="Arial Nova Cond" w:hAnsi="Arial Nova Cond"/>
        </w:rPr>
        <w:t xml:space="preserve"> tupla é que a tupla é declarada de forma mais simples. </w:t>
      </w:r>
      <w:proofErr w:type="gramStart"/>
      <w:r w:rsidRPr="0008567A">
        <w:rPr>
          <w:rFonts w:ascii="Arial Nova Cond" w:hAnsi="Arial Nova Cond"/>
        </w:rPr>
        <w:t>Na verdade</w:t>
      </w:r>
      <w:proofErr w:type="gramEnd"/>
      <w:r w:rsidRPr="0008567A">
        <w:rPr>
          <w:rFonts w:ascii="Arial Nova Cond" w:hAnsi="Arial Nova Cond"/>
        </w:rPr>
        <w:t xml:space="preserve"> a diferença entre ambas é que a tupla é imutável, enquanto a lista não. Veja:</w:t>
      </w:r>
    </w:p>
    <w:p w14:paraId="5E44156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"Tupla é um tipo de estrutura de dados utilizada em Python que funciona de modo semelhante a uma lista, entretanto, com a característica principal de ser imutável. Isso significa que quando uma tupla é criada não é possível adicionar, alterar ou remover seus elementos. Geralmente, ela é utilizada para adicionar tipos diferentes de informações, porém, com a quantidade de elementos definidos".</w:t>
      </w:r>
    </w:p>
    <w:p w14:paraId="74F5BAF9"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Fonte: https://blog.betrybe.com/tecnologia/tuplas-em-python/</w:t>
      </w:r>
    </w:p>
    <w:p w14:paraId="53C26BA7" w14:textId="2C81CC79" w:rsidR="00F573BD" w:rsidRPr="0008567A" w:rsidRDefault="00000000" w:rsidP="002B63B4">
      <w:pPr>
        <w:spacing w:line="360" w:lineRule="auto"/>
        <w:jc w:val="both"/>
        <w:rPr>
          <w:rFonts w:ascii="Arial Nova Cond" w:hAnsi="Arial Nova Cond"/>
        </w:rPr>
      </w:pPr>
      <w:r>
        <w:rPr>
          <w:rFonts w:ascii="Arial Nova Cond" w:hAnsi="Arial Nova Cond"/>
        </w:rPr>
        <w:pict w14:anchorId="31DDD243">
          <v:rect id="_x0000_i1066" style="width:0;height:1.5pt" o:hralign="center" o:hrstd="t" o:hr="t" fillcolor="#a0a0a0" stroked="f"/>
        </w:pict>
      </w:r>
    </w:p>
    <w:p w14:paraId="64A8CC65"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realmente </w:t>
      </w:r>
      <w:proofErr w:type="spellStart"/>
      <w:r w:rsidRPr="0008567A">
        <w:rPr>
          <w:rFonts w:ascii="Arial Nova Cond" w:hAnsi="Arial Nova Cond"/>
        </w:rPr>
        <w:t>a</w:t>
      </w:r>
      <w:proofErr w:type="spellEnd"/>
      <w:r w:rsidRPr="0008567A">
        <w:rPr>
          <w:rFonts w:ascii="Arial Nova Cond" w:hAnsi="Arial Nova Cond"/>
        </w:rPr>
        <w:t xml:space="preserve"> tupla é mais simples, mas não é a </w:t>
      </w:r>
      <w:proofErr w:type="spellStart"/>
      <w:r w:rsidRPr="0008567A">
        <w:rPr>
          <w:rFonts w:ascii="Arial Nova Cond" w:hAnsi="Arial Nova Cond"/>
        </w:rPr>
        <w:t>unica</w:t>
      </w:r>
      <w:proofErr w:type="spellEnd"/>
      <w:r w:rsidRPr="0008567A">
        <w:rPr>
          <w:rFonts w:ascii="Arial Nova Cond" w:hAnsi="Arial Nova Cond"/>
        </w:rPr>
        <w:t xml:space="preserve"> diferença entre ela e a lista. A lista pode ser modificada (adicionando ou removendo elementos). </w:t>
      </w:r>
      <w:proofErr w:type="spellStart"/>
      <w:r w:rsidRPr="0008567A">
        <w:rPr>
          <w:rFonts w:ascii="Arial Nova Cond" w:hAnsi="Arial Nova Cond"/>
        </w:rPr>
        <w:t>a</w:t>
      </w:r>
      <w:proofErr w:type="spellEnd"/>
      <w:r w:rsidRPr="0008567A">
        <w:rPr>
          <w:rFonts w:ascii="Arial Nova Cond" w:hAnsi="Arial Nova Cond"/>
        </w:rPr>
        <w:t xml:space="preserve"> tupla é imutável depois de criada.</w:t>
      </w:r>
    </w:p>
    <w:p w14:paraId="30692FD8" w14:textId="0A8E18C6" w:rsidR="00F573BD" w:rsidRPr="0008567A" w:rsidRDefault="00000000" w:rsidP="002B63B4">
      <w:pPr>
        <w:spacing w:line="360" w:lineRule="auto"/>
        <w:jc w:val="both"/>
        <w:rPr>
          <w:rFonts w:ascii="Arial Nova Cond" w:hAnsi="Arial Nova Cond"/>
        </w:rPr>
      </w:pPr>
      <w:r>
        <w:rPr>
          <w:rFonts w:ascii="Arial Nova Cond" w:hAnsi="Arial Nova Cond"/>
        </w:rPr>
        <w:lastRenderedPageBreak/>
        <w:pict w14:anchorId="6D06BF35">
          <v:rect id="_x0000_i1067" style="width:0;height:1.5pt" o:hralign="center" o:hrstd="t" o:hr="t" fillcolor="#a0a0a0" stroked="f"/>
        </w:pict>
      </w:r>
    </w:p>
    <w:p w14:paraId="4E5D4A68"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u w:val="single"/>
        </w:rPr>
        <w:t>um conjunto </w:t>
      </w:r>
      <w:r w:rsidRPr="0008567A">
        <w:rPr>
          <w:rFonts w:ascii="Arial Nova Cond" w:hAnsi="Arial Nova Cond"/>
        </w:rPr>
        <w:t>(set) </w:t>
      </w:r>
      <w:r w:rsidRPr="005872BE">
        <w:rPr>
          <w:rFonts w:ascii="Arial Nova Cond" w:hAnsi="Arial Nova Cond"/>
          <w:b/>
          <w:bCs/>
          <w:color w:val="0000FF"/>
          <w:u w:val="single"/>
        </w:rPr>
        <w:t>pode armazenar uma tupla, mas não pode armazenar uma lista</w:t>
      </w:r>
      <w:r w:rsidRPr="0008567A">
        <w:rPr>
          <w:rFonts w:ascii="Arial Nova Cond" w:hAnsi="Arial Nova Cond"/>
        </w:rPr>
        <w:t>, isso ocorre porque os conjuntos são mutáveis, mas não podem armazenar elementos mutáveis entre si;</w:t>
      </w:r>
    </w:p>
    <w:p w14:paraId="6239782D" w14:textId="08591D1B" w:rsidR="00F573BD" w:rsidRPr="0008567A" w:rsidRDefault="00000000" w:rsidP="002B63B4">
      <w:pPr>
        <w:spacing w:line="360" w:lineRule="auto"/>
        <w:jc w:val="both"/>
        <w:rPr>
          <w:rFonts w:ascii="Arial Nova Cond" w:hAnsi="Arial Nova Cond"/>
        </w:rPr>
      </w:pPr>
      <w:r>
        <w:rPr>
          <w:rFonts w:ascii="Arial Nova Cond" w:hAnsi="Arial Nova Cond"/>
        </w:rPr>
        <w:pict w14:anchorId="1F3CF2D0">
          <v:rect id="_x0000_i1068" style="width:0;height:1.5pt" o:hralign="center" o:hrstd="t" o:hr="t" fillcolor="#a0a0a0" stroked="f"/>
        </w:pict>
      </w:r>
    </w:p>
    <w:p w14:paraId="51C44684"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Alguém consegue esclarecer essa alternativa, por </w:t>
      </w:r>
      <w:proofErr w:type="gramStart"/>
      <w:r w:rsidRPr="0008567A">
        <w:rPr>
          <w:rFonts w:ascii="Arial Nova Cond" w:hAnsi="Arial Nova Cond"/>
        </w:rPr>
        <w:t>favor :</w:t>
      </w:r>
      <w:proofErr w:type="gramEnd"/>
      <w:r w:rsidRPr="0008567A">
        <w:rPr>
          <w:rFonts w:ascii="Arial Nova Cond" w:hAnsi="Arial Nova Cond"/>
        </w:rPr>
        <w:t xml:space="preserve"> "I O conjunto permite o armazenamento de uma tupla, mas não o de uma lista."</w:t>
      </w:r>
    </w:p>
    <w:p w14:paraId="4C398C18" w14:textId="5DBE389F" w:rsidR="00F573BD" w:rsidRPr="0008567A" w:rsidRDefault="00000000" w:rsidP="002B63B4">
      <w:pPr>
        <w:spacing w:line="360" w:lineRule="auto"/>
        <w:jc w:val="both"/>
        <w:rPr>
          <w:rFonts w:ascii="Arial Nova Cond" w:hAnsi="Arial Nova Cond"/>
        </w:rPr>
      </w:pPr>
      <w:r>
        <w:rPr>
          <w:rFonts w:ascii="Arial Nova Cond" w:hAnsi="Arial Nova Cond"/>
        </w:rPr>
        <w:pict w14:anchorId="14AFC75D">
          <v:rect id="_x0000_i1069" style="width:0;height:1.5pt" o:hralign="center" o:hrstd="t" o:hr="t" fillcolor="#a0a0a0" stroked="f"/>
        </w:pict>
      </w:r>
    </w:p>
    <w:p w14:paraId="56C051B4"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A alternativa correta é a letra D: Apenas os itens I e III estão certos.</w:t>
      </w:r>
    </w:p>
    <w:p w14:paraId="2B0B5031"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I. Correta. Um conjunto pode conter elementos de diferentes tipos, incluindo tuplas, mas não pode conter listas.</w:t>
      </w:r>
    </w:p>
    <w:p w14:paraId="6C102D8F"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II. Incorreta. Embora semelhantes, as tuplas e as listas têm diferenças importantes, sendo a principal delas que as tuplas são imutáveis, enquanto as listas são mutáveis.</w:t>
      </w:r>
    </w:p>
    <w:p w14:paraId="43B0A4E9" w14:textId="6D63D2CD"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III. Correta. A lista é um tipo de dados mutável, ou seja, seus elementos podem ser alterados depois de </w:t>
      </w:r>
      <w:r w:rsidRPr="0008567A">
        <w:rPr>
          <w:rFonts w:ascii="Arial Nova Cond" w:hAnsi="Arial Nova Cond"/>
        </w:rPr>
        <w:t>criados.</w:t>
      </w:r>
      <w:r w:rsidR="00EE4E8F" w:rsidRPr="0008567A">
        <w:rPr>
          <w:rFonts w:ascii="Arial Nova Cond" w:hAnsi="Arial Nova Cond"/>
        </w:rPr>
        <w:t xml:space="preserve"> </w:t>
      </w:r>
      <w:r w:rsidR="00000000">
        <w:rPr>
          <w:rFonts w:ascii="Arial Nova Cond" w:hAnsi="Arial Nova Cond"/>
        </w:rPr>
        <w:pict w14:anchorId="64DBC0C4">
          <v:rect id="_x0000_i1070" style="width:0;height:1.5pt" o:hralign="center" o:hrstd="t" o:hr="t" fillcolor="#a0a0a0" stroked="f"/>
        </w:pict>
      </w:r>
    </w:p>
    <w:p w14:paraId="29AD243B" w14:textId="02E5591D"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56</w:t>
      </w:r>
      <w:r w:rsidR="00970C9C" w:rsidRPr="0008567A">
        <w:rPr>
          <w:rFonts w:ascii="Arial Nova Cond" w:hAnsi="Arial Nova Cond"/>
        </w:rPr>
        <w:t xml:space="preserve"> </w:t>
      </w:r>
      <w:hyperlink r:id="rId68" w:tgtFrame="_blank" w:history="1">
        <w:r w:rsidRPr="0008567A">
          <w:rPr>
            <w:rStyle w:val="Hyperlink"/>
            <w:rFonts w:ascii="Arial Nova Cond" w:hAnsi="Arial Nova Cond"/>
            <w:b/>
            <w:bCs/>
          </w:rPr>
          <w:t>Q1933429</w:t>
        </w:r>
      </w:hyperlink>
      <w:r w:rsidR="00970C9C" w:rsidRPr="0008567A">
        <w:rPr>
          <w:rFonts w:ascii="Arial Nova Cond" w:hAnsi="Arial Nova Cond"/>
        </w:rPr>
        <w:t xml:space="preserve"> </w:t>
      </w:r>
      <w:hyperlink r:id="rId69" w:history="1">
        <w:r w:rsidRPr="0008567A">
          <w:rPr>
            <w:rStyle w:val="Hyperlink"/>
            <w:rFonts w:ascii="Arial Nova Cond" w:hAnsi="Arial Nova Cond"/>
          </w:rPr>
          <w:t>Administração de banco de dados</w:t>
        </w:r>
      </w:hyperlink>
      <w:r w:rsidRPr="0008567A">
        <w:rPr>
          <w:rFonts w:ascii="Arial Nova Cond" w:hAnsi="Arial Nova Cond"/>
        </w:rPr>
        <w:t> </w:t>
      </w:r>
      <w:r w:rsidRPr="0008567A">
        <w:rPr>
          <w:rFonts w:ascii="Arial Nova Cond" w:hAnsi="Arial Nova Cond"/>
          <w:b/>
          <w:bCs/>
        </w:rPr>
        <w:t>Prova: </w:t>
      </w:r>
      <w:hyperlink r:id="rId70" w:history="1">
        <w:r w:rsidRPr="0008567A">
          <w:rPr>
            <w:rStyle w:val="Hyperlink"/>
            <w:rFonts w:ascii="Arial Nova Cond" w:hAnsi="Arial Nova Cond"/>
          </w:rPr>
          <w:t>CESPE / CEBRASPE - 2022 - PC-PB - Escrivão de Polícia</w:t>
        </w:r>
      </w:hyperlink>
    </w:p>
    <w:p w14:paraId="7253A37A"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Em organizações que tenham implantado </w:t>
      </w:r>
      <w:r w:rsidRPr="0008567A">
        <w:rPr>
          <w:rFonts w:ascii="Arial Nova Cond" w:hAnsi="Arial Nova Cond"/>
          <w:i/>
          <w:iCs/>
        </w:rPr>
        <w:t>big data, </w:t>
      </w:r>
      <w:r w:rsidRPr="0008567A">
        <w:rPr>
          <w:rFonts w:ascii="Arial Nova Cond" w:hAnsi="Arial Nova Cond"/>
        </w:rPr>
        <w:t>a gestão dos dados é de responsabilidade do</w:t>
      </w:r>
    </w:p>
    <w:p w14:paraId="15325A65" w14:textId="43285551"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A</w:t>
      </w:r>
      <w:r w:rsidR="00EE4E8F" w:rsidRPr="0008567A">
        <w:rPr>
          <w:rFonts w:ascii="Arial Nova Cond" w:hAnsi="Arial Nova Cond"/>
          <w:lang w:val="en-US"/>
        </w:rPr>
        <w:t xml:space="preserve"> </w:t>
      </w:r>
      <w:r w:rsidRPr="0008567A">
        <w:rPr>
          <w:rFonts w:ascii="Arial Nova Cond" w:hAnsi="Arial Nova Cond"/>
          <w:lang w:val="en-US"/>
        </w:rPr>
        <w:t>CDO (</w:t>
      </w:r>
      <w:r w:rsidRPr="0008567A">
        <w:rPr>
          <w:rFonts w:ascii="Arial Nova Cond" w:hAnsi="Arial Nova Cond"/>
          <w:i/>
          <w:iCs/>
          <w:lang w:val="en-US"/>
        </w:rPr>
        <w:t>Chief Data Officer</w:t>
      </w:r>
      <w:r w:rsidRPr="0008567A">
        <w:rPr>
          <w:rFonts w:ascii="Arial Nova Cond" w:hAnsi="Arial Nova Cond"/>
          <w:lang w:val="en-US"/>
        </w:rPr>
        <w:t>).</w:t>
      </w:r>
    </w:p>
    <w:p w14:paraId="0C817036" w14:textId="17860CF6"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B</w:t>
      </w:r>
      <w:r w:rsidR="00EE4E8F" w:rsidRPr="0008567A">
        <w:rPr>
          <w:rFonts w:ascii="Arial Nova Cond" w:hAnsi="Arial Nova Cond"/>
          <w:lang w:val="en-US"/>
        </w:rPr>
        <w:t xml:space="preserve"> </w:t>
      </w:r>
      <w:r w:rsidRPr="0008567A">
        <w:rPr>
          <w:rFonts w:ascii="Arial Nova Cond" w:hAnsi="Arial Nova Cond"/>
          <w:lang w:val="en-US"/>
        </w:rPr>
        <w:t>CFO (</w:t>
      </w:r>
      <w:r w:rsidRPr="0008567A">
        <w:rPr>
          <w:rFonts w:ascii="Arial Nova Cond" w:hAnsi="Arial Nova Cond"/>
          <w:i/>
          <w:iCs/>
          <w:lang w:val="en-US"/>
        </w:rPr>
        <w:t>Chief Financial Officer)</w:t>
      </w:r>
      <w:r w:rsidRPr="0008567A">
        <w:rPr>
          <w:rFonts w:ascii="Arial Nova Cond" w:hAnsi="Arial Nova Cond"/>
          <w:lang w:val="en-US"/>
        </w:rPr>
        <w:t>. </w:t>
      </w:r>
    </w:p>
    <w:p w14:paraId="797894BB" w14:textId="3BEBDDA8"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C</w:t>
      </w:r>
      <w:r w:rsidR="00EE4E8F" w:rsidRPr="0008567A">
        <w:rPr>
          <w:rFonts w:ascii="Arial Nova Cond" w:hAnsi="Arial Nova Cond"/>
          <w:lang w:val="en-US"/>
        </w:rPr>
        <w:t xml:space="preserve"> </w:t>
      </w:r>
      <w:r w:rsidRPr="0008567A">
        <w:rPr>
          <w:rFonts w:ascii="Arial Nova Cond" w:hAnsi="Arial Nova Cond"/>
          <w:lang w:val="en-US"/>
        </w:rPr>
        <w:t>CEO (</w:t>
      </w:r>
      <w:r w:rsidRPr="0008567A">
        <w:rPr>
          <w:rFonts w:ascii="Arial Nova Cond" w:hAnsi="Arial Nova Cond"/>
          <w:i/>
          <w:iCs/>
          <w:lang w:val="en-US"/>
        </w:rPr>
        <w:t>Chief Executive Officer</w:t>
      </w:r>
      <w:r w:rsidRPr="0008567A">
        <w:rPr>
          <w:rFonts w:ascii="Arial Nova Cond" w:hAnsi="Arial Nova Cond"/>
          <w:lang w:val="en-US"/>
        </w:rPr>
        <w:t>). </w:t>
      </w:r>
    </w:p>
    <w:p w14:paraId="617FAA71" w14:textId="2DFCB288"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D</w:t>
      </w:r>
      <w:r w:rsidR="00EE4E8F" w:rsidRPr="0008567A">
        <w:rPr>
          <w:rFonts w:ascii="Arial Nova Cond" w:hAnsi="Arial Nova Cond"/>
          <w:lang w:val="en-US"/>
        </w:rPr>
        <w:t xml:space="preserve"> </w:t>
      </w:r>
      <w:r w:rsidRPr="0008567A">
        <w:rPr>
          <w:rFonts w:ascii="Arial Nova Cond" w:hAnsi="Arial Nova Cond"/>
          <w:lang w:val="en-US"/>
        </w:rPr>
        <w:t>CIO (</w:t>
      </w:r>
      <w:r w:rsidRPr="0008567A">
        <w:rPr>
          <w:rFonts w:ascii="Arial Nova Cond" w:hAnsi="Arial Nova Cond"/>
          <w:i/>
          <w:iCs/>
          <w:lang w:val="en-US"/>
        </w:rPr>
        <w:t>Chief Information Officer</w:t>
      </w:r>
      <w:r w:rsidRPr="0008567A">
        <w:rPr>
          <w:rFonts w:ascii="Arial Nova Cond" w:hAnsi="Arial Nova Cond"/>
          <w:lang w:val="en-US"/>
        </w:rPr>
        <w:t>). </w:t>
      </w:r>
    </w:p>
    <w:p w14:paraId="075D5CC0" w14:textId="37E85972" w:rsidR="00F573BD" w:rsidRPr="0008567A" w:rsidRDefault="00F573BD" w:rsidP="00F573BD">
      <w:pPr>
        <w:spacing w:line="360" w:lineRule="auto"/>
        <w:jc w:val="both"/>
        <w:rPr>
          <w:rFonts w:ascii="Arial Nova Cond" w:hAnsi="Arial Nova Cond"/>
          <w:lang w:val="en-US"/>
        </w:rPr>
      </w:pPr>
      <w:r w:rsidRPr="0008567A">
        <w:rPr>
          <w:rFonts w:ascii="Arial Nova Cond" w:hAnsi="Arial Nova Cond"/>
          <w:b/>
          <w:bCs/>
          <w:lang w:val="en-US"/>
        </w:rPr>
        <w:t>E</w:t>
      </w:r>
      <w:r w:rsidR="00EE4E8F" w:rsidRPr="0008567A">
        <w:rPr>
          <w:rFonts w:ascii="Arial Nova Cond" w:hAnsi="Arial Nova Cond"/>
          <w:lang w:val="en-US"/>
        </w:rPr>
        <w:t xml:space="preserve"> </w:t>
      </w:r>
      <w:r w:rsidRPr="0008567A">
        <w:rPr>
          <w:rFonts w:ascii="Arial Nova Cond" w:hAnsi="Arial Nova Cond"/>
          <w:lang w:val="en-US"/>
        </w:rPr>
        <w:t>CISO (</w:t>
      </w:r>
      <w:r w:rsidRPr="0008567A">
        <w:rPr>
          <w:rFonts w:ascii="Arial Nova Cond" w:hAnsi="Arial Nova Cond"/>
          <w:i/>
          <w:iCs/>
          <w:lang w:val="en-US"/>
        </w:rPr>
        <w:t>Chief Information Security Officer</w:t>
      </w:r>
      <w:r w:rsidRPr="0008567A">
        <w:rPr>
          <w:rFonts w:ascii="Arial Nova Cond" w:hAnsi="Arial Nova Cond"/>
          <w:lang w:val="en-US"/>
        </w:rPr>
        <w:t>). </w:t>
      </w:r>
      <w:r w:rsidR="00000000">
        <w:rPr>
          <w:rFonts w:ascii="Arial Nova Cond" w:hAnsi="Arial Nova Cond"/>
        </w:rPr>
        <w:pict w14:anchorId="299AEFA5">
          <v:rect id="_x0000_i1071" style="width:0;height:1.5pt" o:hralign="center" o:hrstd="t" o:hr="t" fillcolor="#a0a0a0" stroked="f"/>
        </w:pict>
      </w:r>
    </w:p>
    <w:p w14:paraId="4E994B1A" w14:textId="77777777" w:rsidR="00F573BD" w:rsidRPr="0008567A" w:rsidRDefault="00F573BD" w:rsidP="00F573BD">
      <w:pPr>
        <w:spacing w:line="360" w:lineRule="auto"/>
        <w:jc w:val="both"/>
        <w:rPr>
          <w:rFonts w:ascii="Arial Nova Cond" w:hAnsi="Arial Nova Cond"/>
        </w:rPr>
      </w:pPr>
      <w:proofErr w:type="gramStart"/>
      <w:r w:rsidRPr="005872BE">
        <w:rPr>
          <w:rFonts w:ascii="Arial Nova Cond" w:hAnsi="Arial Nova Cond"/>
          <w:b/>
          <w:bCs/>
          <w:color w:val="FF0000"/>
        </w:rPr>
        <w:t>CDO(</w:t>
      </w:r>
      <w:proofErr w:type="gramEnd"/>
      <w:r w:rsidRPr="005872BE">
        <w:rPr>
          <w:rFonts w:ascii="Arial Nova Cond" w:hAnsi="Arial Nova Cond"/>
          <w:b/>
          <w:bCs/>
          <w:color w:val="FF0000"/>
        </w:rPr>
        <w:t>Chefe/diretor de dados</w:t>
      </w:r>
      <w:r w:rsidRPr="005872BE">
        <w:rPr>
          <w:rFonts w:ascii="Arial Nova Cond" w:hAnsi="Arial Nova Cond"/>
          <w:color w:val="FF0000"/>
        </w:rPr>
        <w:t xml:space="preserve">): </w:t>
      </w:r>
      <w:r w:rsidRPr="0008567A">
        <w:rPr>
          <w:rFonts w:ascii="Arial Nova Cond" w:hAnsi="Arial Nova Cond"/>
        </w:rPr>
        <w:t>Profissional supervisiona funções relacionadas a dados para garantir que empresas obtenham o máximo do ativo mais valioso</w:t>
      </w:r>
    </w:p>
    <w:p w14:paraId="69E2F870"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O diretor de dados supervisiona uma série de funções relacionadas a dados que podem incluir desde gerenciamento, garantia da qualidade dos dados e criar uma estratégia para tal. Ele ou ela também pode ser responsável pela análise de dados e inteligência de </w:t>
      </w:r>
      <w:r w:rsidRPr="0008567A">
        <w:rPr>
          <w:rFonts w:ascii="Arial Nova Cond" w:hAnsi="Arial Nova Cond"/>
        </w:rPr>
        <w:t>negócios, um processo fundamental para obter informações valiosas dos dados.</w:t>
      </w:r>
    </w:p>
    <w:p w14:paraId="4361D247" w14:textId="77777777" w:rsidR="00F573BD" w:rsidRPr="0008567A" w:rsidRDefault="00F573BD" w:rsidP="00F573BD">
      <w:pPr>
        <w:spacing w:line="360" w:lineRule="auto"/>
        <w:jc w:val="both"/>
        <w:rPr>
          <w:rFonts w:ascii="Arial Nova Cond" w:hAnsi="Arial Nova Cond"/>
        </w:rPr>
      </w:pPr>
      <w:proofErr w:type="gramStart"/>
      <w:r w:rsidRPr="005872BE">
        <w:rPr>
          <w:rFonts w:ascii="Arial Nova Cond" w:hAnsi="Arial Nova Cond"/>
          <w:b/>
          <w:bCs/>
          <w:color w:val="FF0000"/>
        </w:rPr>
        <w:t>CFO(</w:t>
      </w:r>
      <w:proofErr w:type="gramEnd"/>
      <w:r w:rsidRPr="005872BE">
        <w:rPr>
          <w:rFonts w:ascii="Arial Nova Cond" w:hAnsi="Arial Nova Cond"/>
          <w:b/>
          <w:bCs/>
          <w:color w:val="FF0000"/>
        </w:rPr>
        <w:t>Chefe/Diretor Financeiro)</w:t>
      </w:r>
      <w:r w:rsidRPr="005872BE">
        <w:rPr>
          <w:rFonts w:ascii="Arial Nova Cond" w:hAnsi="Arial Nova Cond"/>
          <w:color w:val="FF0000"/>
        </w:rPr>
        <w:t>:  </w:t>
      </w:r>
      <w:r w:rsidRPr="0008567A">
        <w:rPr>
          <w:rFonts w:ascii="Arial Nova Cond" w:hAnsi="Arial Nova Cond"/>
        </w:rPr>
        <w:t>função mais alta dentro da hierarquia do departamento financeiro de uma companhia. O CFO é o principal responsável por definir e administrar as estratégias financeiras da empresa.</w:t>
      </w:r>
    </w:p>
    <w:p w14:paraId="1ACCD5B9"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CEO (Diretor-chefe executivo)</w:t>
      </w:r>
      <w:r w:rsidRPr="005872BE">
        <w:rPr>
          <w:rFonts w:ascii="Arial Nova Cond" w:hAnsi="Arial Nova Cond"/>
          <w:color w:val="FF0000"/>
        </w:rPr>
        <w:t>. </w:t>
      </w:r>
      <w:r w:rsidRPr="0008567A">
        <w:rPr>
          <w:rFonts w:ascii="Arial Nova Cond" w:hAnsi="Arial Nova Cond"/>
        </w:rPr>
        <w:t>Ele é o principal profissional responsável pelas decisões estratégicas, mesmo em situações em que tenha que responder a um Conselho Administrativo ou a um Conselho Consultivo.</w:t>
      </w:r>
    </w:p>
    <w:p w14:paraId="3F2FCB36"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 xml:space="preserve">CIO (Chefe/Diretor de </w:t>
      </w:r>
      <w:proofErr w:type="gramStart"/>
      <w:r w:rsidRPr="005872BE">
        <w:rPr>
          <w:rFonts w:ascii="Arial Nova Cond" w:hAnsi="Arial Nova Cond"/>
          <w:b/>
          <w:bCs/>
          <w:color w:val="FF0000"/>
        </w:rPr>
        <w:t>TI)</w:t>
      </w:r>
      <w:r w:rsidRPr="005872BE">
        <w:rPr>
          <w:rFonts w:ascii="Arial Nova Cond" w:hAnsi="Arial Nova Cond"/>
          <w:color w:val="FF0000"/>
        </w:rPr>
        <w:t>  </w:t>
      </w:r>
      <w:r w:rsidRPr="0008567A">
        <w:rPr>
          <w:rFonts w:ascii="Arial Nova Cond" w:hAnsi="Arial Nova Cond"/>
        </w:rPr>
        <w:t>é</w:t>
      </w:r>
      <w:proofErr w:type="gramEnd"/>
      <w:r w:rsidRPr="0008567A">
        <w:rPr>
          <w:rFonts w:ascii="Arial Nova Cond" w:hAnsi="Arial Nova Cond"/>
        </w:rPr>
        <w:t xml:space="preserve"> o responsável pela tecnologia da informação (TI) de uma empresa. O título de CIO é atribuído ao executivo mais experiente responsável pela tecnologia da informação e pelo funcionamento dos sistemas informáticos. Ele pode ser o diretor de informática, o gerente de informática ou o vice-presidente de informática, dependendo da nomenclatura utilizada pela companhia.</w:t>
      </w:r>
    </w:p>
    <w:p w14:paraId="2793A884" w14:textId="49CBB96A"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CISO (</w:t>
      </w:r>
      <w:r w:rsidRPr="005872BE">
        <w:rPr>
          <w:rFonts w:ascii="Arial Nova Cond" w:hAnsi="Arial Nova Cond"/>
          <w:b/>
          <w:bCs/>
          <w:i/>
          <w:iCs/>
          <w:color w:val="FF0000"/>
        </w:rPr>
        <w:t>Chefe/Diretor de segurança da informação</w:t>
      </w:r>
      <w:r w:rsidRPr="005872BE">
        <w:rPr>
          <w:rFonts w:ascii="Arial Nova Cond" w:hAnsi="Arial Nova Cond"/>
          <w:b/>
          <w:bCs/>
          <w:color w:val="FF0000"/>
        </w:rPr>
        <w:t>)</w:t>
      </w:r>
      <w:r w:rsidRPr="005872BE">
        <w:rPr>
          <w:rFonts w:ascii="Arial Nova Cond" w:hAnsi="Arial Nova Cond"/>
          <w:color w:val="FF0000"/>
        </w:rPr>
        <w:t>. </w:t>
      </w:r>
      <w:r w:rsidRPr="0008567A">
        <w:rPr>
          <w:rFonts w:ascii="Arial Nova Cond" w:hAnsi="Arial Nova Cond"/>
        </w:rPr>
        <w:t xml:space="preserve">Entre suas atribuições estão a identificação, desenvolvimento, implementação e manutenção de </w:t>
      </w:r>
      <w:r w:rsidRPr="0008567A">
        <w:rPr>
          <w:rFonts w:ascii="Arial Nova Cond" w:hAnsi="Arial Nova Cond"/>
        </w:rPr>
        <w:lastRenderedPageBreak/>
        <w:t>processos corporativos que reduzam os riscos de TI e de segurança da informação. O CISO também é quem responde por incidentes, estabelece padrões e controles, gerencia tecnologias de segurança e dirige a criação e implementação de políticas e procedimentos.</w:t>
      </w:r>
      <w:r w:rsidR="00EE4E8F" w:rsidRPr="0008567A">
        <w:rPr>
          <w:rFonts w:ascii="Arial Nova Cond" w:hAnsi="Arial Nova Cond"/>
        </w:rPr>
        <w:t xml:space="preserve"> </w:t>
      </w:r>
      <w:r w:rsidR="00000000">
        <w:rPr>
          <w:rFonts w:ascii="Arial Nova Cond" w:hAnsi="Arial Nova Cond"/>
        </w:rPr>
        <w:pict w14:anchorId="67BC2F59">
          <v:rect id="_x0000_i1072" style="width:0;height:1.5pt" o:hralign="center" o:hrstd="t" o:hr="t" fillcolor="#a0a0a0" stroked="f"/>
        </w:pict>
      </w:r>
    </w:p>
    <w:p w14:paraId="473365E9" w14:textId="33986475"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57</w:t>
      </w:r>
      <w:r w:rsidR="00970C9C" w:rsidRPr="0008567A">
        <w:rPr>
          <w:rFonts w:ascii="Arial Nova Cond" w:hAnsi="Arial Nova Cond"/>
        </w:rPr>
        <w:t xml:space="preserve"> </w:t>
      </w:r>
      <w:hyperlink r:id="rId71" w:tgtFrame="_blank" w:history="1">
        <w:r w:rsidRPr="0008567A">
          <w:rPr>
            <w:rStyle w:val="Hyperlink"/>
            <w:rFonts w:ascii="Arial Nova Cond" w:hAnsi="Arial Nova Cond"/>
            <w:b/>
            <w:bCs/>
          </w:rPr>
          <w:t>Q1933426</w:t>
        </w:r>
      </w:hyperlink>
      <w:r w:rsidR="00970C9C" w:rsidRPr="0008567A">
        <w:rPr>
          <w:rFonts w:ascii="Arial Nova Cond" w:hAnsi="Arial Nova Cond"/>
        </w:rPr>
        <w:t xml:space="preserve"> </w:t>
      </w:r>
      <w:hyperlink r:id="rId72" w:history="1">
        <w:r w:rsidRPr="0008567A">
          <w:rPr>
            <w:rStyle w:val="Hyperlink"/>
            <w:rFonts w:ascii="Arial Nova Cond" w:hAnsi="Arial Nova Cond"/>
          </w:rPr>
          <w:t>Linguagens de programação ,</w:t>
        </w:r>
      </w:hyperlink>
      <w:hyperlink r:id="rId73" w:history="1">
        <w:r w:rsidRPr="0008567A">
          <w:rPr>
            <w:rStyle w:val="Hyperlink"/>
            <w:rFonts w:ascii="Arial Nova Cond" w:hAnsi="Arial Nova Cond"/>
          </w:rPr>
          <w:t>Python</w:t>
        </w:r>
      </w:hyperlink>
      <w:r w:rsidRPr="0008567A">
        <w:rPr>
          <w:rFonts w:ascii="Arial Nova Cond" w:hAnsi="Arial Nova Cond"/>
        </w:rPr>
        <w:t> </w:t>
      </w:r>
      <w:r w:rsidRPr="0008567A">
        <w:rPr>
          <w:rFonts w:ascii="Arial Nova Cond" w:hAnsi="Arial Nova Cond"/>
          <w:b/>
          <w:bCs/>
        </w:rPr>
        <w:t>Prova: </w:t>
      </w:r>
      <w:hyperlink r:id="rId74" w:history="1">
        <w:r w:rsidRPr="0008567A">
          <w:rPr>
            <w:rStyle w:val="Hyperlink"/>
            <w:rFonts w:ascii="Arial Nova Cond" w:hAnsi="Arial Nova Cond"/>
          </w:rPr>
          <w:t>CESPE / CEBRASPE - 2022 - PC-PB - Escrivão de Polícia</w:t>
        </w:r>
      </w:hyperlink>
    </w:p>
    <w:p w14:paraId="19D97EED"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Na linguagem Python, o tipo de uma variável em tempo de execução é definido pelo interpretador pelo recurso denominado</w:t>
      </w:r>
    </w:p>
    <w:p w14:paraId="7FF8E091" w14:textId="4CFCEA83" w:rsidR="00F573BD" w:rsidRPr="0008567A" w:rsidRDefault="00F573BD" w:rsidP="00F573BD">
      <w:pPr>
        <w:spacing w:line="360" w:lineRule="auto"/>
        <w:jc w:val="both"/>
        <w:rPr>
          <w:rFonts w:ascii="Arial Nova Cond" w:hAnsi="Arial Nova Cond"/>
        </w:rPr>
      </w:pPr>
      <w:r w:rsidRPr="0008567A">
        <w:rPr>
          <w:rFonts w:ascii="Arial Nova Cond" w:hAnsi="Arial Nova Cond"/>
          <w:b/>
          <w:bCs/>
        </w:rPr>
        <w:t>A</w:t>
      </w:r>
      <w:r w:rsidR="00EE4E8F" w:rsidRPr="0008567A">
        <w:rPr>
          <w:rFonts w:ascii="Arial Nova Cond" w:hAnsi="Arial Nova Cond"/>
        </w:rPr>
        <w:t xml:space="preserve"> </w:t>
      </w:r>
      <w:r w:rsidRPr="0008567A">
        <w:rPr>
          <w:rFonts w:ascii="Arial Nova Cond" w:hAnsi="Arial Nova Cond"/>
        </w:rPr>
        <w:t>tipagem dinâmica.  </w:t>
      </w:r>
    </w:p>
    <w:p w14:paraId="7691B716" w14:textId="0A22AF65" w:rsidR="00F573BD" w:rsidRPr="0008567A" w:rsidRDefault="00F573BD" w:rsidP="00F573BD">
      <w:pPr>
        <w:spacing w:line="360" w:lineRule="auto"/>
        <w:jc w:val="both"/>
        <w:rPr>
          <w:rFonts w:ascii="Arial Nova Cond" w:hAnsi="Arial Nova Cond"/>
        </w:rPr>
      </w:pPr>
      <w:r w:rsidRPr="0008567A">
        <w:rPr>
          <w:rFonts w:ascii="Arial Nova Cond" w:hAnsi="Arial Nova Cond"/>
          <w:b/>
          <w:bCs/>
        </w:rPr>
        <w:t>B</w:t>
      </w:r>
      <w:r w:rsidR="00EE4E8F" w:rsidRPr="0008567A">
        <w:rPr>
          <w:rFonts w:ascii="Arial Nova Cond" w:hAnsi="Arial Nova Cond"/>
        </w:rPr>
        <w:t xml:space="preserve"> </w:t>
      </w:r>
      <w:r w:rsidRPr="0008567A">
        <w:rPr>
          <w:rFonts w:ascii="Arial Nova Cond" w:hAnsi="Arial Nova Cond"/>
        </w:rPr>
        <w:t>modo interativo. </w:t>
      </w:r>
    </w:p>
    <w:p w14:paraId="0E059AC8" w14:textId="373A2A1B" w:rsidR="00F573BD" w:rsidRPr="0008567A" w:rsidRDefault="00F573BD" w:rsidP="00F573BD">
      <w:pPr>
        <w:spacing w:line="360" w:lineRule="auto"/>
        <w:jc w:val="both"/>
        <w:rPr>
          <w:rFonts w:ascii="Arial Nova Cond" w:hAnsi="Arial Nova Cond"/>
        </w:rPr>
      </w:pPr>
      <w:r w:rsidRPr="0008567A">
        <w:rPr>
          <w:rFonts w:ascii="Arial Nova Cond" w:hAnsi="Arial Nova Cond"/>
          <w:b/>
          <w:bCs/>
        </w:rPr>
        <w:t>C</w:t>
      </w:r>
      <w:r w:rsidR="00EE4E8F" w:rsidRPr="0008567A">
        <w:rPr>
          <w:rFonts w:ascii="Arial Nova Cond" w:hAnsi="Arial Nova Cond"/>
        </w:rPr>
        <w:t xml:space="preserve"> </w:t>
      </w:r>
      <w:r w:rsidRPr="0008567A">
        <w:rPr>
          <w:rFonts w:ascii="Arial Nova Cond" w:hAnsi="Arial Nova Cond"/>
        </w:rPr>
        <w:t>sintaxe.</w:t>
      </w:r>
    </w:p>
    <w:p w14:paraId="5D31CD7E" w14:textId="13087E9B" w:rsidR="00F573BD" w:rsidRPr="0008567A" w:rsidRDefault="00F573BD" w:rsidP="00F573BD">
      <w:pPr>
        <w:spacing w:line="360" w:lineRule="auto"/>
        <w:jc w:val="both"/>
        <w:rPr>
          <w:rFonts w:ascii="Arial Nova Cond" w:hAnsi="Arial Nova Cond"/>
        </w:rPr>
      </w:pPr>
      <w:r w:rsidRPr="0008567A">
        <w:rPr>
          <w:rFonts w:ascii="Arial Nova Cond" w:hAnsi="Arial Nova Cond"/>
          <w:b/>
          <w:bCs/>
        </w:rPr>
        <w:t>D</w:t>
      </w:r>
      <w:r w:rsidR="00EE4E8F" w:rsidRPr="0008567A">
        <w:rPr>
          <w:rFonts w:ascii="Arial Nova Cond" w:hAnsi="Arial Nova Cond"/>
        </w:rPr>
        <w:t xml:space="preserve"> </w:t>
      </w:r>
      <w:r w:rsidRPr="0008567A">
        <w:rPr>
          <w:rFonts w:ascii="Arial Nova Cond" w:hAnsi="Arial Nova Cond"/>
        </w:rPr>
        <w:t>interpretação </w:t>
      </w:r>
      <w:proofErr w:type="spellStart"/>
      <w:r w:rsidRPr="0008567A">
        <w:rPr>
          <w:rFonts w:ascii="Arial Nova Cond" w:hAnsi="Arial Nova Cond"/>
          <w:i/>
          <w:iCs/>
        </w:rPr>
        <w:t>bytecode</w:t>
      </w:r>
      <w:proofErr w:type="spellEnd"/>
      <w:r w:rsidRPr="0008567A">
        <w:rPr>
          <w:rFonts w:ascii="Arial Nova Cond" w:hAnsi="Arial Nova Cond"/>
        </w:rPr>
        <w:t>. </w:t>
      </w:r>
    </w:p>
    <w:p w14:paraId="10A38868" w14:textId="2681F649" w:rsidR="00F573BD" w:rsidRPr="0008567A" w:rsidRDefault="00F573BD" w:rsidP="00F573BD">
      <w:pPr>
        <w:spacing w:line="360" w:lineRule="auto"/>
        <w:jc w:val="both"/>
        <w:rPr>
          <w:rFonts w:ascii="Arial Nova Cond" w:hAnsi="Arial Nova Cond"/>
        </w:rPr>
      </w:pPr>
      <w:r w:rsidRPr="0008567A">
        <w:rPr>
          <w:rFonts w:ascii="Arial Nova Cond" w:hAnsi="Arial Nova Cond"/>
          <w:b/>
          <w:bCs/>
        </w:rPr>
        <w:t>E</w:t>
      </w:r>
      <w:r w:rsidR="00EE4E8F" w:rsidRPr="0008567A">
        <w:rPr>
          <w:rFonts w:ascii="Arial Nova Cond" w:hAnsi="Arial Nova Cond"/>
        </w:rPr>
        <w:t xml:space="preserve"> </w:t>
      </w:r>
      <w:r w:rsidRPr="0008567A">
        <w:rPr>
          <w:rFonts w:ascii="Arial Nova Cond" w:hAnsi="Arial Nova Cond"/>
        </w:rPr>
        <w:t>empacotamento.</w:t>
      </w:r>
      <w:r w:rsidR="00EE4E8F" w:rsidRPr="0008567A">
        <w:rPr>
          <w:rFonts w:ascii="Arial Nova Cond" w:hAnsi="Arial Nova Cond"/>
        </w:rPr>
        <w:t xml:space="preserve"> </w:t>
      </w:r>
      <w:r w:rsidR="00000000">
        <w:rPr>
          <w:rFonts w:ascii="Arial Nova Cond" w:hAnsi="Arial Nova Cond"/>
        </w:rPr>
        <w:pict w14:anchorId="2794F04D">
          <v:rect id="_x0000_i1073" style="width:0;height:1.5pt" o:hralign="center" o:hrstd="t" o:hr="t" fillcolor="#a0a0a0" stroked="f"/>
        </w:pict>
      </w:r>
    </w:p>
    <w:p w14:paraId="35C63D45" w14:textId="5E7E0E3D"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Diferente do Java, que é fortemente tipada, ou </w:t>
      </w:r>
      <w:proofErr w:type="gramStart"/>
      <w:r w:rsidRPr="0008567A">
        <w:rPr>
          <w:rFonts w:ascii="Arial Nova Cond" w:hAnsi="Arial Nova Cond"/>
        </w:rPr>
        <w:t xml:space="preserve">seja </w:t>
      </w:r>
      <w:r w:rsidR="00815B36">
        <w:rPr>
          <w:rFonts w:ascii="Arial Nova Cond" w:hAnsi="Arial Nova Cond"/>
        </w:rPr>
        <w:t>,</w:t>
      </w:r>
      <w:r w:rsidR="00815B36" w:rsidRPr="0008567A">
        <w:rPr>
          <w:rFonts w:ascii="Arial Nova Cond" w:hAnsi="Arial Nova Cond"/>
        </w:rPr>
        <w:t>você</w:t>
      </w:r>
      <w:proofErr w:type="gramEnd"/>
      <w:r w:rsidRPr="0008567A">
        <w:rPr>
          <w:rFonts w:ascii="Arial Nova Cond" w:hAnsi="Arial Nova Cond"/>
        </w:rPr>
        <w:t xml:space="preserve"> precisa informar o tipo da variável.</w:t>
      </w:r>
    </w:p>
    <w:p w14:paraId="11295543"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No Python não precisa declarar o tipo da variável, pois a linguagem já reconhece o tipo dinamicamente.</w:t>
      </w:r>
    </w:p>
    <w:p w14:paraId="79B8B2F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 xml:space="preserve">Java -&gt; int nota = 10 (int -&gt; significa que a variável nota é do tipo inteiro e </w:t>
      </w:r>
      <w:proofErr w:type="gramStart"/>
      <w:r w:rsidRPr="0008567A">
        <w:rPr>
          <w:rFonts w:ascii="Arial Nova Cond" w:hAnsi="Arial Nova Cond"/>
        </w:rPr>
        <w:t>esta</w:t>
      </w:r>
      <w:proofErr w:type="gramEnd"/>
      <w:r w:rsidRPr="0008567A">
        <w:rPr>
          <w:rFonts w:ascii="Arial Nova Cond" w:hAnsi="Arial Nova Cond"/>
        </w:rPr>
        <w:t xml:space="preserve"> recebendo o valor 10)</w:t>
      </w:r>
    </w:p>
    <w:p w14:paraId="3DB6C6CF" w14:textId="6999EF55" w:rsidR="00F573BD" w:rsidRDefault="00F573BD" w:rsidP="00F573BD">
      <w:pPr>
        <w:spacing w:line="360" w:lineRule="auto"/>
        <w:jc w:val="both"/>
        <w:rPr>
          <w:rFonts w:ascii="Arial Nova Cond" w:hAnsi="Arial Nova Cond"/>
        </w:rPr>
      </w:pPr>
      <w:r w:rsidRPr="0008567A">
        <w:rPr>
          <w:rFonts w:ascii="Arial Nova Cond" w:hAnsi="Arial Nova Cond"/>
        </w:rPr>
        <w:t xml:space="preserve">Python-&gt; nota =10 (não preciso informar o tipo da variável, o python </w:t>
      </w:r>
      <w:r w:rsidR="00815B36" w:rsidRPr="0008567A">
        <w:rPr>
          <w:rFonts w:ascii="Arial Nova Cond" w:hAnsi="Arial Nova Cond"/>
        </w:rPr>
        <w:t>já</w:t>
      </w:r>
      <w:r w:rsidRPr="0008567A">
        <w:rPr>
          <w:rFonts w:ascii="Arial Nova Cond" w:hAnsi="Arial Nova Cond"/>
        </w:rPr>
        <w:t xml:space="preserve"> entende automaticamente que a variável "nota" é um inteiro, pois esta recebendo um valor </w:t>
      </w:r>
      <w:proofErr w:type="gramStart"/>
      <w:r w:rsidRPr="0008567A">
        <w:rPr>
          <w:rFonts w:ascii="Arial Nova Cond" w:hAnsi="Arial Nova Cond"/>
        </w:rPr>
        <w:t>inteiro(</w:t>
      </w:r>
      <w:proofErr w:type="gramEnd"/>
      <w:r w:rsidRPr="0008567A">
        <w:rPr>
          <w:rFonts w:ascii="Arial Nova Cond" w:hAnsi="Arial Nova Cond"/>
        </w:rPr>
        <w:t>10), ou seja, ele faz isso dinamicamente para qualquer variável que for declarada).</w:t>
      </w:r>
    </w:p>
    <w:p w14:paraId="2C3EDBC8" w14:textId="5AFAC3D0" w:rsidR="00815B36" w:rsidRPr="0008567A" w:rsidRDefault="00815B36" w:rsidP="00F573BD">
      <w:pPr>
        <w:spacing w:line="360" w:lineRule="auto"/>
        <w:jc w:val="both"/>
        <w:rPr>
          <w:rFonts w:ascii="Arial Nova Cond" w:hAnsi="Arial Nova Cond"/>
        </w:rPr>
      </w:pPr>
      <w:r w:rsidRPr="00DD3A4A">
        <w:rPr>
          <w:rFonts w:ascii="Arial Nova Cond" w:hAnsi="Arial Nova Cond"/>
          <w:b/>
          <w:bCs/>
        </w:rPr>
        <w:t>Alternativa: A</w:t>
      </w:r>
    </w:p>
    <w:p w14:paraId="08ED0595" w14:textId="6136EAA3" w:rsidR="00F573BD" w:rsidRPr="0008567A" w:rsidRDefault="00000000" w:rsidP="00F573BD">
      <w:pPr>
        <w:spacing w:line="360" w:lineRule="auto"/>
        <w:jc w:val="both"/>
        <w:rPr>
          <w:rFonts w:ascii="Arial Nova Cond" w:hAnsi="Arial Nova Cond"/>
        </w:rPr>
      </w:pPr>
      <w:r>
        <w:rPr>
          <w:rFonts w:ascii="Arial Nova Cond" w:hAnsi="Arial Nova Cond"/>
        </w:rPr>
        <w:pict w14:anchorId="6246FBC8">
          <v:rect id="_x0000_i1074" style="width:0;height:1.5pt" o:hralign="center" o:hrstd="t" o:hr="t" fillcolor="#a0a0a0" stroked="f"/>
        </w:pict>
      </w:r>
    </w:p>
    <w:p w14:paraId="75ED6B9D" w14:textId="7852BBD0"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58</w:t>
      </w:r>
      <w:r w:rsidR="00970C9C" w:rsidRPr="0008567A">
        <w:rPr>
          <w:rFonts w:ascii="Arial Nova Cond" w:hAnsi="Arial Nova Cond"/>
        </w:rPr>
        <w:t xml:space="preserve"> </w:t>
      </w:r>
      <w:hyperlink r:id="rId75" w:tgtFrame="_blank" w:history="1">
        <w:r w:rsidRPr="0008567A">
          <w:rPr>
            <w:rStyle w:val="Hyperlink"/>
            <w:rFonts w:ascii="Arial Nova Cond" w:hAnsi="Arial Nova Cond"/>
            <w:b/>
            <w:bCs/>
          </w:rPr>
          <w:t>Q1915881</w:t>
        </w:r>
      </w:hyperlink>
      <w:r w:rsidR="00970C9C" w:rsidRPr="0008567A">
        <w:rPr>
          <w:rFonts w:ascii="Arial Nova Cond" w:hAnsi="Arial Nova Cond"/>
        </w:rPr>
        <w:t xml:space="preserve"> </w:t>
      </w:r>
      <w:hyperlink r:id="rId76" w:history="1">
        <w:r w:rsidRPr="0008567A">
          <w:rPr>
            <w:rStyle w:val="Hyperlink"/>
            <w:rFonts w:ascii="Arial Nova Cond" w:hAnsi="Arial Nova Cond"/>
          </w:rPr>
          <w:t>HTML (</w:t>
        </w:r>
        <w:proofErr w:type="spellStart"/>
        <w:r w:rsidRPr="0008567A">
          <w:rPr>
            <w:rStyle w:val="Hyperlink"/>
            <w:rFonts w:ascii="Arial Nova Cond" w:hAnsi="Arial Nova Cond"/>
          </w:rPr>
          <w:t>HyperText</w:t>
        </w:r>
        <w:proofErr w:type="spellEnd"/>
        <w:r w:rsidRPr="0008567A">
          <w:rPr>
            <w:rStyle w:val="Hyperlink"/>
            <w:rFonts w:ascii="Arial Nova Cond" w:hAnsi="Arial Nova Cond"/>
          </w:rPr>
          <w:t xml:space="preserve"> Markup Language) ,</w:t>
        </w:r>
      </w:hyperlink>
      <w:hyperlink r:id="rId77" w:history="1">
        <w:r w:rsidRPr="0008567A">
          <w:rPr>
            <w:rStyle w:val="Hyperlink"/>
            <w:rFonts w:ascii="Arial Nova Cond" w:hAnsi="Arial Nova Cond"/>
          </w:rPr>
          <w:t>Linguagens de marcação</w:t>
        </w:r>
      </w:hyperlink>
      <w:r w:rsidR="00D9093A" w:rsidRPr="0008567A">
        <w:rPr>
          <w:rFonts w:ascii="Arial Nova Cond" w:hAnsi="Arial Nova Cond"/>
        </w:rPr>
        <w:t xml:space="preserve"> </w:t>
      </w:r>
      <w:r w:rsidRPr="0008567A">
        <w:rPr>
          <w:rFonts w:ascii="Arial Nova Cond" w:hAnsi="Arial Nova Cond"/>
          <w:b/>
          <w:bCs/>
        </w:rPr>
        <w:t>Prova: </w:t>
      </w:r>
      <w:hyperlink r:id="rId78" w:history="1">
        <w:r w:rsidRPr="0008567A">
          <w:rPr>
            <w:rStyle w:val="Hyperlink"/>
            <w:rFonts w:ascii="Arial Nova Cond" w:hAnsi="Arial Nova Cond"/>
          </w:rPr>
          <w:t>CESPE / CEBRASPE - 2022 - PGE-RJ - Analista de Sistemas e Métodos</w:t>
        </w:r>
      </w:hyperlink>
    </w:p>
    <w:p w14:paraId="155A7708" w14:textId="7641D985" w:rsidR="00F573BD" w:rsidRPr="0008567A" w:rsidRDefault="00F573BD" w:rsidP="00F573BD">
      <w:pPr>
        <w:spacing w:line="360" w:lineRule="auto"/>
        <w:jc w:val="both"/>
        <w:rPr>
          <w:rFonts w:ascii="Arial Nova Cond" w:hAnsi="Arial Nova Cond"/>
        </w:rPr>
      </w:pPr>
      <w:r w:rsidRPr="0008567A">
        <w:rPr>
          <w:rFonts w:ascii="Arial Nova Cond" w:hAnsi="Arial Nova Cond"/>
        </w:rPr>
        <w:t>Julgue o item que se segue, relacionados a desenvolvimento de sistemas. </w:t>
      </w:r>
    </w:p>
    <w:p w14:paraId="4A9527E7"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Uma característica importante do DHTML é a possibilidade de se alterar página para conteúdo exclusivo a cada vez que uma página é carregada. </w:t>
      </w:r>
    </w:p>
    <w:p w14:paraId="07E0B429" w14:textId="2743721D" w:rsidR="00F573BD" w:rsidRPr="0008567A" w:rsidRDefault="00000000" w:rsidP="00F573BD">
      <w:pPr>
        <w:spacing w:line="360" w:lineRule="auto"/>
        <w:jc w:val="both"/>
        <w:rPr>
          <w:rFonts w:ascii="Arial Nova Cond" w:hAnsi="Arial Nova Cond"/>
        </w:rPr>
      </w:pPr>
      <w:r>
        <w:rPr>
          <w:rFonts w:ascii="Arial Nova Cond" w:hAnsi="Arial Nova Cond"/>
        </w:rPr>
        <w:pict w14:anchorId="2DB2D67B">
          <v:rect id="_x0000_i1075" style="width:0;height:1.5pt" o:hralign="center" o:hrstd="t" o:hr="t" fillcolor="#a0a0a0" stroked="f"/>
        </w:pict>
      </w:r>
    </w:p>
    <w:p w14:paraId="6EFE7293"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 xml:space="preserve">DHTML </w:t>
      </w:r>
      <w:proofErr w:type="gramStart"/>
      <w:r w:rsidRPr="005872BE">
        <w:rPr>
          <w:rFonts w:ascii="Arial Nova Cond" w:hAnsi="Arial Nova Cond"/>
          <w:b/>
          <w:bCs/>
          <w:color w:val="FF0000"/>
        </w:rPr>
        <w:t>( HTML</w:t>
      </w:r>
      <w:proofErr w:type="gramEnd"/>
      <w:r w:rsidRPr="005872BE">
        <w:rPr>
          <w:rFonts w:ascii="Arial Nova Cond" w:hAnsi="Arial Nova Cond"/>
          <w:b/>
          <w:bCs/>
          <w:color w:val="FF0000"/>
        </w:rPr>
        <w:t xml:space="preserve"> dinâmico )</w:t>
      </w:r>
      <w:r w:rsidRPr="005872BE">
        <w:rPr>
          <w:rFonts w:ascii="Arial Nova Cond" w:hAnsi="Arial Nova Cond"/>
          <w:color w:val="FF0000"/>
        </w:rPr>
        <w:t xml:space="preserve">, </w:t>
      </w:r>
      <w:r w:rsidRPr="0008567A">
        <w:rPr>
          <w:rFonts w:ascii="Arial Nova Cond" w:hAnsi="Arial Nova Cond"/>
        </w:rPr>
        <w:t>é a junção de tecnologias como HTML, JavaScript e “folha de estilo” , para produzir sites “animados”. O DHTML permite que uma imagem mude de posição a partir de um clique do mouse em alguma região da página.</w:t>
      </w:r>
    </w:p>
    <w:p w14:paraId="0FC90782" w14:textId="74B9F847" w:rsidR="00F573BD" w:rsidRPr="0008567A" w:rsidRDefault="00000000" w:rsidP="00F573BD">
      <w:pPr>
        <w:spacing w:line="360" w:lineRule="auto"/>
        <w:jc w:val="both"/>
        <w:rPr>
          <w:rFonts w:ascii="Arial Nova Cond" w:hAnsi="Arial Nova Cond"/>
        </w:rPr>
      </w:pPr>
      <w:r>
        <w:rPr>
          <w:rFonts w:ascii="Arial Nova Cond" w:hAnsi="Arial Nova Cond"/>
        </w:rPr>
        <w:pict w14:anchorId="27A3F231">
          <v:rect id="_x0000_i1076" style="width:0;height:1.5pt" o:hralign="center" o:hrstd="t" o:hr="t" fillcolor="#a0a0a0" stroked="f"/>
        </w:pict>
      </w:r>
    </w:p>
    <w:p w14:paraId="21EB7DF0" w14:textId="18FC0D35"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59</w:t>
      </w:r>
      <w:r w:rsidR="00970C9C" w:rsidRPr="0008567A">
        <w:rPr>
          <w:rFonts w:ascii="Arial Nova Cond" w:hAnsi="Arial Nova Cond"/>
        </w:rPr>
        <w:t xml:space="preserve"> </w:t>
      </w:r>
      <w:hyperlink r:id="rId79" w:tgtFrame="_blank" w:history="1">
        <w:r w:rsidRPr="0008567A">
          <w:rPr>
            <w:rStyle w:val="Hyperlink"/>
            <w:rFonts w:ascii="Arial Nova Cond" w:hAnsi="Arial Nova Cond"/>
            <w:b/>
            <w:bCs/>
          </w:rPr>
          <w:t>Q1915880</w:t>
        </w:r>
      </w:hyperlink>
      <w:r w:rsidR="00970C9C" w:rsidRPr="0008567A">
        <w:rPr>
          <w:rFonts w:ascii="Arial Nova Cond" w:hAnsi="Arial Nova Cond"/>
        </w:rPr>
        <w:t xml:space="preserve"> </w:t>
      </w:r>
      <w:hyperlink r:id="rId80" w:history="1">
        <w:r w:rsidRPr="0008567A">
          <w:rPr>
            <w:rStyle w:val="Hyperlink"/>
            <w:rFonts w:ascii="Arial Nova Cond" w:hAnsi="Arial Nova Cond"/>
          </w:rPr>
          <w:t>HTML (</w:t>
        </w:r>
        <w:proofErr w:type="spellStart"/>
        <w:r w:rsidRPr="0008567A">
          <w:rPr>
            <w:rStyle w:val="Hyperlink"/>
            <w:rFonts w:ascii="Arial Nova Cond" w:hAnsi="Arial Nova Cond"/>
          </w:rPr>
          <w:t>HyperText</w:t>
        </w:r>
        <w:proofErr w:type="spellEnd"/>
        <w:r w:rsidRPr="0008567A">
          <w:rPr>
            <w:rStyle w:val="Hyperlink"/>
            <w:rFonts w:ascii="Arial Nova Cond" w:hAnsi="Arial Nova Cond"/>
          </w:rPr>
          <w:t xml:space="preserve"> Markup Language) ,</w:t>
        </w:r>
      </w:hyperlink>
      <w:hyperlink r:id="rId81" w:history="1">
        <w:r w:rsidRPr="0008567A">
          <w:rPr>
            <w:rStyle w:val="Hyperlink"/>
            <w:rFonts w:ascii="Arial Nova Cond" w:hAnsi="Arial Nova Cond"/>
          </w:rPr>
          <w:t>Linguagens de marcação</w:t>
        </w:r>
      </w:hyperlink>
      <w:r w:rsidRPr="0008567A">
        <w:rPr>
          <w:rFonts w:ascii="Arial Nova Cond" w:hAnsi="Arial Nova Cond"/>
        </w:rPr>
        <w:t> </w:t>
      </w:r>
      <w:r w:rsidRPr="0008567A">
        <w:rPr>
          <w:rFonts w:ascii="Arial Nova Cond" w:hAnsi="Arial Nova Cond"/>
          <w:b/>
          <w:bCs/>
        </w:rPr>
        <w:t>Prova: </w:t>
      </w:r>
      <w:hyperlink r:id="rId82" w:history="1">
        <w:r w:rsidRPr="0008567A">
          <w:rPr>
            <w:rStyle w:val="Hyperlink"/>
            <w:rFonts w:ascii="Arial Nova Cond" w:hAnsi="Arial Nova Cond"/>
          </w:rPr>
          <w:t>CESPE / CEBRASPE - 2022 - PGE-RJ - Analista de Sistemas e Métodos</w:t>
        </w:r>
      </w:hyperlink>
    </w:p>
    <w:p w14:paraId="624B1C0E"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Julgue o item que se segue, relacionados a desenvolvimento de sistemas. </w:t>
      </w:r>
    </w:p>
    <w:p w14:paraId="2CEFD31B"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No HTML 5, sessionStorage pode ser utilizado para armazenamento local de dados, tendo como característica o armazenamento de dados restritos à aba em funcionamento.</w:t>
      </w:r>
    </w:p>
    <w:p w14:paraId="21DDB0CD" w14:textId="617D8BE3" w:rsidR="00F573BD" w:rsidRPr="0008567A" w:rsidRDefault="00000000" w:rsidP="00F573BD">
      <w:pPr>
        <w:spacing w:line="360" w:lineRule="auto"/>
        <w:jc w:val="both"/>
        <w:rPr>
          <w:rFonts w:ascii="Arial Nova Cond" w:hAnsi="Arial Nova Cond"/>
        </w:rPr>
      </w:pPr>
      <w:r>
        <w:rPr>
          <w:rFonts w:ascii="Arial Nova Cond" w:hAnsi="Arial Nova Cond"/>
        </w:rPr>
        <w:pict w14:anchorId="24A35C9A">
          <v:rect id="_x0000_i1077" style="width:0;height:1.5pt" o:hralign="center" o:hrstd="t" o:hr="t" fillcolor="#a0a0a0" stroked="f"/>
        </w:pict>
      </w:r>
    </w:p>
    <w:p w14:paraId="3B883DC8"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b/>
          <w:bCs/>
        </w:rPr>
        <w:t>GAB: Errado</w:t>
      </w:r>
    </w:p>
    <w:p w14:paraId="74B6E7B6" w14:textId="77777777"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localStorage</w:t>
      </w:r>
      <w:r w:rsidRPr="0008567A">
        <w:rPr>
          <w:rFonts w:ascii="Arial Nova Cond" w:hAnsi="Arial Nova Cond"/>
        </w:rPr>
        <w:t>: armazena dados sem data de validade</w:t>
      </w:r>
    </w:p>
    <w:p w14:paraId="7750939A" w14:textId="5742B176" w:rsidR="00F573BD" w:rsidRPr="0008567A" w:rsidRDefault="00F573BD" w:rsidP="00F573BD">
      <w:pPr>
        <w:spacing w:line="360" w:lineRule="auto"/>
        <w:jc w:val="both"/>
        <w:rPr>
          <w:rFonts w:ascii="Arial Nova Cond" w:hAnsi="Arial Nova Cond"/>
        </w:rPr>
      </w:pPr>
      <w:r w:rsidRPr="005872BE">
        <w:rPr>
          <w:rFonts w:ascii="Arial Nova Cond" w:hAnsi="Arial Nova Cond"/>
          <w:b/>
          <w:bCs/>
          <w:color w:val="FF0000"/>
        </w:rPr>
        <w:t>sessionStorage</w:t>
      </w:r>
      <w:r w:rsidRPr="005872BE">
        <w:rPr>
          <w:rFonts w:ascii="Arial Nova Cond" w:hAnsi="Arial Nova Cond"/>
          <w:color w:val="FF0000"/>
        </w:rPr>
        <w:t>:</w:t>
      </w:r>
      <w:r w:rsidRPr="0008567A">
        <w:rPr>
          <w:rFonts w:ascii="Arial Nova Cond" w:hAnsi="Arial Nova Cond"/>
        </w:rPr>
        <w:t xml:space="preserve"> armazena dados para uma sessão (os dados são perdidos quando a guia do navegador é fechada) </w:t>
      </w:r>
    </w:p>
    <w:p w14:paraId="5AECAB95" w14:textId="23721402" w:rsidR="005872BE" w:rsidRDefault="00000000" w:rsidP="00F573BD">
      <w:pPr>
        <w:spacing w:line="360" w:lineRule="auto"/>
        <w:jc w:val="both"/>
        <w:rPr>
          <w:rFonts w:ascii="Arial Nova Cond" w:hAnsi="Arial Nova Cond"/>
        </w:rPr>
      </w:pPr>
      <w:hyperlink r:id="rId83" w:history="1">
        <w:r w:rsidR="005872BE" w:rsidRPr="00526E6E">
          <w:rPr>
            <w:rStyle w:val="Hyperlink"/>
            <w:rFonts w:ascii="Arial Nova Cond" w:hAnsi="Arial Nova Cond"/>
          </w:rPr>
          <w:t>https://www.w3schools.com/html/html5_webstorage.asp</w:t>
        </w:r>
      </w:hyperlink>
    </w:p>
    <w:p w14:paraId="693B674A" w14:textId="2D3EBD30" w:rsidR="00F573BD" w:rsidRPr="0008567A" w:rsidRDefault="00000000" w:rsidP="00F573BD">
      <w:pPr>
        <w:spacing w:line="360" w:lineRule="auto"/>
        <w:jc w:val="both"/>
        <w:rPr>
          <w:rFonts w:ascii="Arial Nova Cond" w:hAnsi="Arial Nova Cond"/>
        </w:rPr>
      </w:pPr>
      <w:r>
        <w:rPr>
          <w:rFonts w:ascii="Arial Nova Cond" w:hAnsi="Arial Nova Cond"/>
        </w:rPr>
        <w:pict w14:anchorId="4CBB268A">
          <v:rect id="_x0000_i1078" style="width:0;height:1.5pt" o:hralign="center" o:hrstd="t" o:hr="t" fillcolor="#a0a0a0" stroked="f"/>
        </w:pict>
      </w:r>
    </w:p>
    <w:p w14:paraId="1B5F8FA0" w14:textId="18935A6F" w:rsidR="00F573BD" w:rsidRPr="0008567A" w:rsidRDefault="00F573BD" w:rsidP="00D9093A">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60</w:t>
      </w:r>
      <w:r w:rsidR="00970C9C" w:rsidRPr="0008567A">
        <w:rPr>
          <w:rFonts w:ascii="Arial Nova Cond" w:hAnsi="Arial Nova Cond"/>
        </w:rPr>
        <w:t xml:space="preserve"> </w:t>
      </w:r>
      <w:hyperlink r:id="rId84" w:tgtFrame="_blank" w:history="1">
        <w:r w:rsidRPr="0008567A">
          <w:rPr>
            <w:rStyle w:val="Hyperlink"/>
            <w:rFonts w:ascii="Arial Nova Cond" w:hAnsi="Arial Nova Cond"/>
            <w:b/>
            <w:bCs/>
          </w:rPr>
          <w:t>Q1915878</w:t>
        </w:r>
      </w:hyperlink>
      <w:r w:rsidR="00970C9C" w:rsidRPr="0008567A">
        <w:rPr>
          <w:rFonts w:ascii="Arial Nova Cond" w:hAnsi="Arial Nova Cond"/>
        </w:rPr>
        <w:t xml:space="preserve"> </w:t>
      </w:r>
      <w:hyperlink r:id="rId85" w:history="1">
        <w:r w:rsidRPr="0008567A">
          <w:rPr>
            <w:rStyle w:val="Hyperlink"/>
            <w:rFonts w:ascii="Arial Nova Cond" w:hAnsi="Arial Nova Cond"/>
          </w:rPr>
          <w:t>PHP ,</w:t>
        </w:r>
      </w:hyperlink>
      <w:hyperlink r:id="rId86" w:history="1">
        <w:r w:rsidRPr="0008567A">
          <w:rPr>
            <w:rStyle w:val="Hyperlink"/>
            <w:rFonts w:ascii="Arial Nova Cond" w:hAnsi="Arial Nova Cond"/>
          </w:rPr>
          <w:t>Linguagens de programação</w:t>
        </w:r>
      </w:hyperlink>
      <w:r w:rsidRPr="0008567A">
        <w:rPr>
          <w:rFonts w:ascii="Arial Nova Cond" w:hAnsi="Arial Nova Cond"/>
        </w:rPr>
        <w:t> </w:t>
      </w:r>
      <w:r w:rsidRPr="0008567A">
        <w:rPr>
          <w:rFonts w:ascii="Arial Nova Cond" w:hAnsi="Arial Nova Cond"/>
          <w:b/>
          <w:bCs/>
        </w:rPr>
        <w:t>Prova: </w:t>
      </w:r>
      <w:hyperlink r:id="rId87" w:history="1">
        <w:r w:rsidRPr="0008567A">
          <w:rPr>
            <w:rStyle w:val="Hyperlink"/>
            <w:rFonts w:ascii="Arial Nova Cond" w:hAnsi="Arial Nova Cond"/>
          </w:rPr>
          <w:t>CESPE / CEBRASPE - 2022 - PGE-RJ - Analista de Sistemas e Métodos</w:t>
        </w:r>
      </w:hyperlink>
    </w:p>
    <w:p w14:paraId="260C769E" w14:textId="349ED64F" w:rsidR="00F573BD" w:rsidRPr="0008567A" w:rsidRDefault="00F573BD" w:rsidP="00F573BD">
      <w:pPr>
        <w:spacing w:line="360" w:lineRule="auto"/>
        <w:jc w:val="both"/>
        <w:rPr>
          <w:rFonts w:ascii="Arial Nova Cond" w:hAnsi="Arial Nova Cond"/>
        </w:rPr>
      </w:pPr>
      <w:r w:rsidRPr="0008567A">
        <w:rPr>
          <w:rFonts w:ascii="Arial Nova Cond" w:hAnsi="Arial Nova Cond"/>
        </w:rPr>
        <w:t>Julgue o item que se segue, relacionados a desenvolvimento de sistemas. </w:t>
      </w:r>
    </w:p>
    <w:p w14:paraId="472F531B" w14:textId="77777777" w:rsidR="00F573BD" w:rsidRPr="0008567A" w:rsidRDefault="00F573BD" w:rsidP="00F573BD">
      <w:pPr>
        <w:spacing w:line="360" w:lineRule="auto"/>
        <w:jc w:val="both"/>
        <w:rPr>
          <w:rFonts w:ascii="Arial Nova Cond" w:hAnsi="Arial Nova Cond"/>
        </w:rPr>
      </w:pPr>
      <w:r w:rsidRPr="0008567A">
        <w:rPr>
          <w:rFonts w:ascii="Arial Nova Cond" w:hAnsi="Arial Nova Cond"/>
        </w:rPr>
        <w:t>Em PHP 7.0, o acesso indireto de variáveis e métodos é avaliado estritamente da esquerda para a direita. </w:t>
      </w:r>
    </w:p>
    <w:sectPr w:rsidR="00F573BD" w:rsidRPr="0008567A" w:rsidSect="004C7B41">
      <w:footerReference w:type="default" r:id="rId88"/>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92B92" w14:textId="77777777" w:rsidR="00C20BA4" w:rsidRDefault="00C20BA4" w:rsidP="00744782">
      <w:pPr>
        <w:spacing w:after="0" w:line="240" w:lineRule="auto"/>
      </w:pPr>
      <w:r>
        <w:separator/>
      </w:r>
    </w:p>
  </w:endnote>
  <w:endnote w:type="continuationSeparator" w:id="0">
    <w:p w14:paraId="6563B2D7" w14:textId="77777777" w:rsidR="00C20BA4" w:rsidRDefault="00C20BA4"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8277" w14:textId="77777777" w:rsidR="00C20BA4" w:rsidRDefault="00C20BA4" w:rsidP="00744782">
      <w:pPr>
        <w:spacing w:after="0" w:line="240" w:lineRule="auto"/>
      </w:pPr>
      <w:r>
        <w:separator/>
      </w:r>
    </w:p>
  </w:footnote>
  <w:footnote w:type="continuationSeparator" w:id="0">
    <w:p w14:paraId="56E471BF" w14:textId="77777777" w:rsidR="00C20BA4" w:rsidRDefault="00C20BA4"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0D9"/>
    <w:multiLevelType w:val="multilevel"/>
    <w:tmpl w:val="E90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9DE"/>
    <w:multiLevelType w:val="multilevel"/>
    <w:tmpl w:val="160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D7197"/>
    <w:multiLevelType w:val="multilevel"/>
    <w:tmpl w:val="E93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1210"/>
    <w:multiLevelType w:val="multilevel"/>
    <w:tmpl w:val="615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C64AC"/>
    <w:multiLevelType w:val="multilevel"/>
    <w:tmpl w:val="F1DC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C0B23"/>
    <w:multiLevelType w:val="multilevel"/>
    <w:tmpl w:val="C56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F0CBE"/>
    <w:multiLevelType w:val="multilevel"/>
    <w:tmpl w:val="F102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37DA1"/>
    <w:multiLevelType w:val="multilevel"/>
    <w:tmpl w:val="B9C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B0159"/>
    <w:multiLevelType w:val="multilevel"/>
    <w:tmpl w:val="A7E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541F9"/>
    <w:multiLevelType w:val="multilevel"/>
    <w:tmpl w:val="670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24823"/>
    <w:multiLevelType w:val="multilevel"/>
    <w:tmpl w:val="545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71923"/>
    <w:multiLevelType w:val="multilevel"/>
    <w:tmpl w:val="EFA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B0ABD"/>
    <w:multiLevelType w:val="multilevel"/>
    <w:tmpl w:val="42A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202D3"/>
    <w:multiLevelType w:val="multilevel"/>
    <w:tmpl w:val="1C8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50E54"/>
    <w:multiLevelType w:val="multilevel"/>
    <w:tmpl w:val="CB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967E4"/>
    <w:multiLevelType w:val="multilevel"/>
    <w:tmpl w:val="D11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A7815"/>
    <w:multiLevelType w:val="multilevel"/>
    <w:tmpl w:val="258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A34D3"/>
    <w:multiLevelType w:val="multilevel"/>
    <w:tmpl w:val="A18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E68B0"/>
    <w:multiLevelType w:val="multilevel"/>
    <w:tmpl w:val="0B5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F714E"/>
    <w:multiLevelType w:val="multilevel"/>
    <w:tmpl w:val="35CE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36CFC"/>
    <w:multiLevelType w:val="multilevel"/>
    <w:tmpl w:val="83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6652D"/>
    <w:multiLevelType w:val="multilevel"/>
    <w:tmpl w:val="95B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50CE1"/>
    <w:multiLevelType w:val="multilevel"/>
    <w:tmpl w:val="7DF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B664C"/>
    <w:multiLevelType w:val="multilevel"/>
    <w:tmpl w:val="9E9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576E9"/>
    <w:multiLevelType w:val="multilevel"/>
    <w:tmpl w:val="130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D4964"/>
    <w:multiLevelType w:val="multilevel"/>
    <w:tmpl w:val="9F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A586E"/>
    <w:multiLevelType w:val="multilevel"/>
    <w:tmpl w:val="6B8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631F3"/>
    <w:multiLevelType w:val="multilevel"/>
    <w:tmpl w:val="D12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8240C"/>
    <w:multiLevelType w:val="multilevel"/>
    <w:tmpl w:val="16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D26247"/>
    <w:multiLevelType w:val="multilevel"/>
    <w:tmpl w:val="F62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23372"/>
    <w:multiLevelType w:val="multilevel"/>
    <w:tmpl w:val="BCF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F49D3"/>
    <w:multiLevelType w:val="multilevel"/>
    <w:tmpl w:val="BD1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319D9"/>
    <w:multiLevelType w:val="multilevel"/>
    <w:tmpl w:val="8D6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32A35"/>
    <w:multiLevelType w:val="multilevel"/>
    <w:tmpl w:val="D80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254587"/>
    <w:multiLevelType w:val="multilevel"/>
    <w:tmpl w:val="077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54060"/>
    <w:multiLevelType w:val="multilevel"/>
    <w:tmpl w:val="B37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119B6"/>
    <w:multiLevelType w:val="multilevel"/>
    <w:tmpl w:val="310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A136F6"/>
    <w:multiLevelType w:val="multilevel"/>
    <w:tmpl w:val="7A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25965"/>
    <w:multiLevelType w:val="multilevel"/>
    <w:tmpl w:val="9D2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600F8"/>
    <w:multiLevelType w:val="multilevel"/>
    <w:tmpl w:val="C59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02E05"/>
    <w:multiLevelType w:val="multilevel"/>
    <w:tmpl w:val="3DB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26A9E"/>
    <w:multiLevelType w:val="multilevel"/>
    <w:tmpl w:val="20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384C1C"/>
    <w:multiLevelType w:val="multilevel"/>
    <w:tmpl w:val="188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151A4"/>
    <w:multiLevelType w:val="multilevel"/>
    <w:tmpl w:val="A028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CF20F2"/>
    <w:multiLevelType w:val="multilevel"/>
    <w:tmpl w:val="2A1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2D379A"/>
    <w:multiLevelType w:val="multilevel"/>
    <w:tmpl w:val="BC7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6F0D5B"/>
    <w:multiLevelType w:val="multilevel"/>
    <w:tmpl w:val="FB0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E40BC3"/>
    <w:multiLevelType w:val="multilevel"/>
    <w:tmpl w:val="BA9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92B16"/>
    <w:multiLevelType w:val="multilevel"/>
    <w:tmpl w:val="39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6344B4"/>
    <w:multiLevelType w:val="multilevel"/>
    <w:tmpl w:val="DC08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A47447"/>
    <w:multiLevelType w:val="multilevel"/>
    <w:tmpl w:val="26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152277"/>
    <w:multiLevelType w:val="multilevel"/>
    <w:tmpl w:val="BC40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AD5249"/>
    <w:multiLevelType w:val="multilevel"/>
    <w:tmpl w:val="1BE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97920">
    <w:abstractNumId w:val="17"/>
  </w:num>
  <w:num w:numId="2" w16cid:durableId="1782187310">
    <w:abstractNumId w:val="14"/>
  </w:num>
  <w:num w:numId="3" w16cid:durableId="1685088897">
    <w:abstractNumId w:val="28"/>
  </w:num>
  <w:num w:numId="4" w16cid:durableId="803235665">
    <w:abstractNumId w:val="22"/>
  </w:num>
  <w:num w:numId="5" w16cid:durableId="1310670977">
    <w:abstractNumId w:val="3"/>
  </w:num>
  <w:num w:numId="6" w16cid:durableId="1304198051">
    <w:abstractNumId w:val="37"/>
  </w:num>
  <w:num w:numId="7" w16cid:durableId="1617132398">
    <w:abstractNumId w:val="10"/>
  </w:num>
  <w:num w:numId="8" w16cid:durableId="1996643911">
    <w:abstractNumId w:val="20"/>
  </w:num>
  <w:num w:numId="9" w16cid:durableId="446773836">
    <w:abstractNumId w:val="30"/>
  </w:num>
  <w:num w:numId="10" w16cid:durableId="800343000">
    <w:abstractNumId w:val="49"/>
  </w:num>
  <w:num w:numId="11" w16cid:durableId="1737122752">
    <w:abstractNumId w:val="35"/>
  </w:num>
  <w:num w:numId="12" w16cid:durableId="408231647">
    <w:abstractNumId w:val="15"/>
  </w:num>
  <w:num w:numId="13" w16cid:durableId="146897234">
    <w:abstractNumId w:val="19"/>
  </w:num>
  <w:num w:numId="14" w16cid:durableId="466821846">
    <w:abstractNumId w:val="16"/>
  </w:num>
  <w:num w:numId="15" w16cid:durableId="548033310">
    <w:abstractNumId w:val="26"/>
  </w:num>
  <w:num w:numId="16" w16cid:durableId="1641302179">
    <w:abstractNumId w:val="41"/>
  </w:num>
  <w:num w:numId="17" w16cid:durableId="1179806355">
    <w:abstractNumId w:val="11"/>
  </w:num>
  <w:num w:numId="18" w16cid:durableId="1223178794">
    <w:abstractNumId w:val="52"/>
  </w:num>
  <w:num w:numId="19" w16cid:durableId="168643109">
    <w:abstractNumId w:val="27"/>
  </w:num>
  <w:num w:numId="20" w16cid:durableId="677004679">
    <w:abstractNumId w:val="12"/>
  </w:num>
  <w:num w:numId="21" w16cid:durableId="431777339">
    <w:abstractNumId w:val="50"/>
  </w:num>
  <w:num w:numId="22" w16cid:durableId="1127746017">
    <w:abstractNumId w:val="9"/>
  </w:num>
  <w:num w:numId="23" w16cid:durableId="732191515">
    <w:abstractNumId w:val="23"/>
  </w:num>
  <w:num w:numId="24" w16cid:durableId="1787312707">
    <w:abstractNumId w:val="8"/>
  </w:num>
  <w:num w:numId="25" w16cid:durableId="1718431466">
    <w:abstractNumId w:val="40"/>
  </w:num>
  <w:num w:numId="26" w16cid:durableId="209850662">
    <w:abstractNumId w:val="6"/>
  </w:num>
  <w:num w:numId="27" w16cid:durableId="513303021">
    <w:abstractNumId w:val="46"/>
  </w:num>
  <w:num w:numId="28" w16cid:durableId="265700412">
    <w:abstractNumId w:val="33"/>
  </w:num>
  <w:num w:numId="29" w16cid:durableId="2079668229">
    <w:abstractNumId w:val="25"/>
  </w:num>
  <w:num w:numId="30" w16cid:durableId="1504273790">
    <w:abstractNumId w:val="32"/>
  </w:num>
  <w:num w:numId="31" w16cid:durableId="1554851805">
    <w:abstractNumId w:val="24"/>
  </w:num>
  <w:num w:numId="32" w16cid:durableId="2086301120">
    <w:abstractNumId w:val="13"/>
  </w:num>
  <w:num w:numId="33" w16cid:durableId="557782691">
    <w:abstractNumId w:val="39"/>
  </w:num>
  <w:num w:numId="34" w16cid:durableId="681780090">
    <w:abstractNumId w:val="36"/>
  </w:num>
  <w:num w:numId="35" w16cid:durableId="983465866">
    <w:abstractNumId w:val="44"/>
  </w:num>
  <w:num w:numId="36" w16cid:durableId="779380038">
    <w:abstractNumId w:val="42"/>
  </w:num>
  <w:num w:numId="37" w16cid:durableId="34279776">
    <w:abstractNumId w:val="48"/>
  </w:num>
  <w:num w:numId="38" w16cid:durableId="926839935">
    <w:abstractNumId w:val="0"/>
  </w:num>
  <w:num w:numId="39" w16cid:durableId="88165121">
    <w:abstractNumId w:val="34"/>
  </w:num>
  <w:num w:numId="40" w16cid:durableId="987396447">
    <w:abstractNumId w:val="38"/>
  </w:num>
  <w:num w:numId="41" w16cid:durableId="1997220973">
    <w:abstractNumId w:val="45"/>
  </w:num>
  <w:num w:numId="42" w16cid:durableId="230577070">
    <w:abstractNumId w:val="18"/>
  </w:num>
  <w:num w:numId="43" w16cid:durableId="1870143326">
    <w:abstractNumId w:val="51"/>
  </w:num>
  <w:num w:numId="44" w16cid:durableId="602038090">
    <w:abstractNumId w:val="21"/>
  </w:num>
  <w:num w:numId="45" w16cid:durableId="1381856410">
    <w:abstractNumId w:val="47"/>
  </w:num>
  <w:num w:numId="46" w16cid:durableId="393624692">
    <w:abstractNumId w:val="2"/>
  </w:num>
  <w:num w:numId="47" w16cid:durableId="1893537690">
    <w:abstractNumId w:val="4"/>
  </w:num>
  <w:num w:numId="48" w16cid:durableId="455948238">
    <w:abstractNumId w:val="29"/>
  </w:num>
  <w:num w:numId="49" w16cid:durableId="291250201">
    <w:abstractNumId w:val="7"/>
  </w:num>
  <w:num w:numId="50" w16cid:durableId="335959643">
    <w:abstractNumId w:val="43"/>
  </w:num>
  <w:num w:numId="51" w16cid:durableId="704018121">
    <w:abstractNumId w:val="31"/>
  </w:num>
  <w:num w:numId="52" w16cid:durableId="1522553114">
    <w:abstractNumId w:val="1"/>
  </w:num>
  <w:num w:numId="53" w16cid:durableId="217324728">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0721E"/>
    <w:rsid w:val="0008567A"/>
    <w:rsid w:val="000A3B0F"/>
    <w:rsid w:val="000A5C6E"/>
    <w:rsid w:val="000D2E20"/>
    <w:rsid w:val="001103B2"/>
    <w:rsid w:val="00136905"/>
    <w:rsid w:val="002B63B4"/>
    <w:rsid w:val="004068E1"/>
    <w:rsid w:val="00493F31"/>
    <w:rsid w:val="004C7B41"/>
    <w:rsid w:val="00515139"/>
    <w:rsid w:val="00574AB6"/>
    <w:rsid w:val="005872BE"/>
    <w:rsid w:val="005F7F68"/>
    <w:rsid w:val="00604B52"/>
    <w:rsid w:val="006912F6"/>
    <w:rsid w:val="006A5868"/>
    <w:rsid w:val="006C1E2B"/>
    <w:rsid w:val="007032B4"/>
    <w:rsid w:val="00744782"/>
    <w:rsid w:val="007B7516"/>
    <w:rsid w:val="007E1CC1"/>
    <w:rsid w:val="00815B36"/>
    <w:rsid w:val="00866934"/>
    <w:rsid w:val="008E6620"/>
    <w:rsid w:val="00923EB2"/>
    <w:rsid w:val="00970C9C"/>
    <w:rsid w:val="009F3C07"/>
    <w:rsid w:val="00A37150"/>
    <w:rsid w:val="00A90FC9"/>
    <w:rsid w:val="00B433F7"/>
    <w:rsid w:val="00BC3ED6"/>
    <w:rsid w:val="00C14177"/>
    <w:rsid w:val="00C20BA4"/>
    <w:rsid w:val="00C758BA"/>
    <w:rsid w:val="00C939F1"/>
    <w:rsid w:val="00CC541C"/>
    <w:rsid w:val="00CD69C9"/>
    <w:rsid w:val="00D37E97"/>
    <w:rsid w:val="00D45B2B"/>
    <w:rsid w:val="00D9093A"/>
    <w:rsid w:val="00DA4856"/>
    <w:rsid w:val="00DB661D"/>
    <w:rsid w:val="00DD3A4A"/>
    <w:rsid w:val="00DF41AF"/>
    <w:rsid w:val="00E52511"/>
    <w:rsid w:val="00EE4E8F"/>
    <w:rsid w:val="00F573BD"/>
    <w:rsid w:val="00F7314E"/>
    <w:rsid w:val="00FB1FFF"/>
    <w:rsid w:val="00FF5B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16B4"/>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bancas/cespe-cebraspe" TargetMode="External"/><Relationship Id="rId18" Type="http://schemas.openxmlformats.org/officeDocument/2006/relationships/hyperlink" Target="https://www.qconcursos.com/questoes-de-concursos/disciplinas/tecnologia-da-informacao-banco-de-dados/modelagem-de-dados" TargetMode="External"/><Relationship Id="rId26" Type="http://schemas.openxmlformats.org/officeDocument/2006/relationships/hyperlink" Target="https://www.qconcursos.com/questoes-de-concursos/provas/cespe-cebraspe-2022-banrisul-quality-assurance-qa-e-analistas-de-teste" TargetMode="External"/><Relationship Id="rId39" Type="http://schemas.openxmlformats.org/officeDocument/2006/relationships/hyperlink" Target="https://www.qconcursos.com/questoes-de-concursos/questoes/6b72feb9-30" TargetMode="External"/><Relationship Id="rId21" Type="http://schemas.openxmlformats.org/officeDocument/2006/relationships/hyperlink" Target="https://www.qconcursos.com/questoes-de-concursos/provas/cespe-cebraspe-2022-secont-es-auditor-do-estado-tecnologia-da-informacao" TargetMode="External"/><Relationship Id="rId34" Type="http://schemas.openxmlformats.org/officeDocument/2006/relationships/image" Target="media/image3.png"/><Relationship Id="rId42" Type="http://schemas.openxmlformats.org/officeDocument/2006/relationships/hyperlink" Target="https://www.qconcursos.com/questoes-de-concursos/provas/cespe-cebraspe-2022-mc-tecnico-em-complexidade-gerencial-cargo-1" TargetMode="External"/><Relationship Id="rId47" Type="http://schemas.openxmlformats.org/officeDocument/2006/relationships/hyperlink" Target="https://www.qconcursos.com/questoes-de-concursos/questoes/6b56a6c5-30" TargetMode="External"/><Relationship Id="rId50" Type="http://schemas.openxmlformats.org/officeDocument/2006/relationships/hyperlink" Target="https://www.qconcursos.com/questoes-de-concursos/questoes/6b1814b1-30" TargetMode="External"/><Relationship Id="rId55" Type="http://schemas.openxmlformats.org/officeDocument/2006/relationships/hyperlink" Target="https://www.qconcursos.com/questoes-de-concursos/provas/cespe-cebraspe-2022-politec-ro-perito-criminal-area-6-ciencias-da-computacao-informatica-analise-de-sistemas" TargetMode="External"/><Relationship Id="rId63" Type="http://schemas.openxmlformats.org/officeDocument/2006/relationships/hyperlink" Target="https://www.qconcursos.com/questoes-de-concursos/provas/cespe-cebraspe-2022-pc-pb-perito-oficial-criminal-area-tecnologia-da-informacao" TargetMode="External"/><Relationship Id="rId68" Type="http://schemas.openxmlformats.org/officeDocument/2006/relationships/hyperlink" Target="https://www.qconcursos.com/questoes-de-concursos/questoes/5bec3fcd-f8" TargetMode="External"/><Relationship Id="rId76" Type="http://schemas.openxmlformats.org/officeDocument/2006/relationships/hyperlink" Target="https://www.qconcursos.com/questoes-de-concursos/disciplinas/tecnologia-da-informacao-programacao/html-hypertext-markup-language" TargetMode="External"/><Relationship Id="rId84" Type="http://schemas.openxmlformats.org/officeDocument/2006/relationships/hyperlink" Target="https://www.qconcursos.com/questoes-de-concursos/questoes/f6dec544-dd" TargetMode="External"/><Relationship Id="rId89" Type="http://schemas.openxmlformats.org/officeDocument/2006/relationships/fontTable" Target="fontTable.xml"/><Relationship Id="rId7" Type="http://schemas.openxmlformats.org/officeDocument/2006/relationships/hyperlink" Target="https://www.qconcursos.com/questoes-de-concursos/questoes/34a04238-3c" TargetMode="External"/><Relationship Id="rId71" Type="http://schemas.openxmlformats.org/officeDocument/2006/relationships/hyperlink" Target="https://www.qconcursos.com/questoes-de-concursos/questoes/5be384f8-f8"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www.qconcursos.com/questoes-de-concursos/disciplinas/tecnologia-da-informacao-banco-de-dados/banco-de-dados-relacionais" TargetMode="External"/><Relationship Id="rId11" Type="http://schemas.openxmlformats.org/officeDocument/2006/relationships/hyperlink" Target="https://www.qconcursos.com/questoes-de-concursos/questoes/34690955-3c" TargetMode="External"/><Relationship Id="rId24" Type="http://schemas.openxmlformats.org/officeDocument/2006/relationships/hyperlink" Target="https://www.qconcursos.com/questoes-de-concursos/disciplinas/tecnologia-da-informacao-banco-de-dados/arquitetura-de-banco-de-dados" TargetMode="External"/><Relationship Id="rId32" Type="http://schemas.openxmlformats.org/officeDocument/2006/relationships/hyperlink" Target="https://www.qconcursos.com/questoes-de-concursos/disciplinas/tecnologia-da-informacao-banco-de-dados/modelagem-de-dados" TargetMode="External"/><Relationship Id="rId37" Type="http://schemas.openxmlformats.org/officeDocument/2006/relationships/hyperlink" Target="https://www.qconcursos.com/questoes-de-concursos/disciplinas/tecnologia-da-informacao-programacao/linguagens-de-programacao" TargetMode="External"/><Relationship Id="rId40" Type="http://schemas.openxmlformats.org/officeDocument/2006/relationships/hyperlink" Target="https://www.qconcursos.com/questoes-de-concursos/disciplinas/tecnologia-da-informacao-programacao/html-hypertext-markup-language" TargetMode="External"/><Relationship Id="rId45" Type="http://schemas.openxmlformats.org/officeDocument/2006/relationships/hyperlink" Target="https://www.qconcursos.com/questoes-de-concursos/disciplinas/tecnologia-da-informacao-banco-de-dados/administracao-de-banco-de-dados" TargetMode="External"/><Relationship Id="rId53" Type="http://schemas.openxmlformats.org/officeDocument/2006/relationships/hyperlink" Target="https://www.qconcursos.com/questoes-de-concursos/questoes/207cdc7d-06" TargetMode="External"/><Relationship Id="rId58" Type="http://schemas.openxmlformats.org/officeDocument/2006/relationships/hyperlink" Target="https://www.qconcursos.com/questoes-de-concursos/disciplinas/tecnologia-da-informacao-programacao/frameworks-java" TargetMode="External"/><Relationship Id="rId66" Type="http://schemas.openxmlformats.org/officeDocument/2006/relationships/hyperlink" Target="https://www.qconcursos.com/questoes-de-concursos/disciplinas/tecnologia-da-informacao-programacao/python" TargetMode="External"/><Relationship Id="rId74" Type="http://schemas.openxmlformats.org/officeDocument/2006/relationships/hyperlink" Target="https://www.qconcursos.com/questoes-de-concursos/provas/cespe-cebraspe-2022-pc-pb-escrivao-de-policia" TargetMode="External"/><Relationship Id="rId79" Type="http://schemas.openxmlformats.org/officeDocument/2006/relationships/hyperlink" Target="https://www.qconcursos.com/questoes-de-concursos/questoes/f6e6b464-dd" TargetMode="External"/><Relationship Id="rId87" Type="http://schemas.openxmlformats.org/officeDocument/2006/relationships/hyperlink" Target="https://www.qconcursos.com/questoes-de-concursos/provas/cespe-cebraspe-2022-pge-rj-analista-de-sistemas-e-metodos"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linguagens-de-programacao" TargetMode="External"/><Relationship Id="rId82" Type="http://schemas.openxmlformats.org/officeDocument/2006/relationships/hyperlink" Target="https://www.qconcursos.com/questoes-de-concursos/provas/cespe-cebraspe-2022-pge-rj-analista-de-sistemas-e-metodos" TargetMode="External"/><Relationship Id="rId90" Type="http://schemas.openxmlformats.org/officeDocument/2006/relationships/theme" Target="theme/theme1.xml"/><Relationship Id="rId19" Type="http://schemas.openxmlformats.org/officeDocument/2006/relationships/hyperlink" Target="https://www.qconcursos.com/questoes-de-concursos/bancas/cespe-cebraspe"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banco-de-dados/banco-de-dados-relacionais" TargetMode="External"/><Relationship Id="rId14" Type="http://schemas.openxmlformats.org/officeDocument/2006/relationships/hyperlink" Target="https://www.qconcursos.com/questoes-de-concursos/institutos/secont-es" TargetMode="External"/><Relationship Id="rId22" Type="http://schemas.openxmlformats.org/officeDocument/2006/relationships/image" Target="media/image2.jpeg"/><Relationship Id="rId27" Type="http://schemas.openxmlformats.org/officeDocument/2006/relationships/hyperlink" Target="https://www.qconcursos.com/questoes-de-concursos/questoes/63621ca4-3b" TargetMode="External"/><Relationship Id="rId30" Type="http://schemas.openxmlformats.org/officeDocument/2006/relationships/hyperlink" Target="https://www.qconcursos.com/questoes-de-concursos/provas/cespe-cebraspe-2022-banrisul-quality-assurance-qa-e-analistas-de-teste" TargetMode="External"/><Relationship Id="rId35" Type="http://schemas.openxmlformats.org/officeDocument/2006/relationships/hyperlink" Target="https://www.qconcursos.com/questoes-de-concursos/questoes/6bac9680-30" TargetMode="External"/><Relationship Id="rId43" Type="http://schemas.openxmlformats.org/officeDocument/2006/relationships/hyperlink" Target="https://www.qconcursos.com/questoes-de-concursos/questoes/6b65bb9d-30" TargetMode="External"/><Relationship Id="rId48" Type="http://schemas.openxmlformats.org/officeDocument/2006/relationships/hyperlink" Target="https://www.qconcursos.com/questoes-de-concursos/disciplinas/tecnologia-da-informacao-banco-de-dados/administracao-de-banco-de-dados" TargetMode="External"/><Relationship Id="rId56" Type="http://schemas.openxmlformats.org/officeDocument/2006/relationships/hyperlink" Target="https://www.qconcursos.com/questoes-de-concursos/questoes/6497e243-fb" TargetMode="External"/><Relationship Id="rId64" Type="http://schemas.openxmlformats.org/officeDocument/2006/relationships/hyperlink" Target="https://www.qconcursos.com/questoes-de-concursos/questoes/6492210b-fb" TargetMode="External"/><Relationship Id="rId69" Type="http://schemas.openxmlformats.org/officeDocument/2006/relationships/hyperlink" Target="https://www.qconcursos.com/questoes-de-concursos/disciplinas/tecnologia-da-informacao-banco-de-dados/administracao-de-banco-de-dados" TargetMode="External"/><Relationship Id="rId77" Type="http://schemas.openxmlformats.org/officeDocument/2006/relationships/hyperlink" Target="https://www.qconcursos.com/questoes-de-concursos/disciplinas/tecnologia-da-informacao-programacao/linguagens-de-marcacao" TargetMode="Externa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disciplinas/tecnologia-da-informacao-banco-de-dados/banco-de-dados" TargetMode="External"/><Relationship Id="rId72" Type="http://schemas.openxmlformats.org/officeDocument/2006/relationships/hyperlink" Target="https://www.qconcursos.com/questoes-de-concursos/disciplinas/tecnologia-da-informacao-programacao/linguagens-de-programacao" TargetMode="External"/><Relationship Id="rId80" Type="http://schemas.openxmlformats.org/officeDocument/2006/relationships/hyperlink" Target="https://www.qconcursos.com/questoes-de-concursos/disciplinas/tecnologia-da-informacao-programacao/html-hypertext-markup-language" TargetMode="External"/><Relationship Id="rId85" Type="http://schemas.openxmlformats.org/officeDocument/2006/relationships/hyperlink" Target="https://www.qconcursos.com/questoes-de-concursos/disciplinas/tecnologia-da-informacao-programacao/php"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banco-de-dados/banco-de-dados" TargetMode="External"/><Relationship Id="rId17" Type="http://schemas.openxmlformats.org/officeDocument/2006/relationships/hyperlink" Target="https://www.qconcursos.com/questoes-de-concursos/questoes/345ee2fd-3c" TargetMode="External"/><Relationship Id="rId25" Type="http://schemas.openxmlformats.org/officeDocument/2006/relationships/hyperlink" Target="https://www.qconcursos.com/questoes-de-concursos/disciplinas/tecnologia-da-informacao-banco-de-dados/banco-de-dados-relacionais" TargetMode="External"/><Relationship Id="rId33" Type="http://schemas.openxmlformats.org/officeDocument/2006/relationships/hyperlink" Target="https://www.qconcursos.com/questoes-de-concursos/provas/cespe-cebraspe-2022-mc-tecnico-em-complexidade-gerencial-cargo-1" TargetMode="External"/><Relationship Id="rId38" Type="http://schemas.openxmlformats.org/officeDocument/2006/relationships/hyperlink" Target="https://www.qconcursos.com/questoes-de-concursos/provas/cespe-cebraspe-2022-mc-tecnico-em-complexidade-gerencial-cargo-1" TargetMode="External"/><Relationship Id="rId46" Type="http://schemas.openxmlformats.org/officeDocument/2006/relationships/hyperlink" Target="https://www.qconcursos.com/questoes-de-concursos/provas/cespe-cebraspe-2022-mc-tecnico-em-complexidade-gerencial-cargo-1" TargetMode="External"/><Relationship Id="rId59" Type="http://schemas.openxmlformats.org/officeDocument/2006/relationships/hyperlink" Target="https://www.qconcursos.com/questoes-de-concursos/provas/cespe-cebraspe-2022-pc-pb-perito-oficial-criminal-area-tecnologia-da-informacao" TargetMode="External"/><Relationship Id="rId67" Type="http://schemas.openxmlformats.org/officeDocument/2006/relationships/hyperlink" Target="https://www.qconcursos.com/questoes-de-concursos/provas/cespe-cebraspe-2022-pc-pb-perito-oficial-criminal-area-tecnologia-da-informacao" TargetMode="External"/><Relationship Id="rId20" Type="http://schemas.openxmlformats.org/officeDocument/2006/relationships/hyperlink" Target="https://www.qconcursos.com/questoes-de-concursos/institutos/secont-es" TargetMode="External"/><Relationship Id="rId41" Type="http://schemas.openxmlformats.org/officeDocument/2006/relationships/hyperlink" Target="https://www.qconcursos.com/questoes-de-concursos/disciplinas/tecnologia-da-informacao-programacao/linguagens-de-marcacao" TargetMode="External"/><Relationship Id="rId54" Type="http://schemas.openxmlformats.org/officeDocument/2006/relationships/hyperlink" Target="https://www.qconcursos.com/questoes-de-concursos/disciplinas/tecnologia-da-informacao-banco-de-dados/arquitetura-de-banco-de-dados" TargetMode="External"/><Relationship Id="rId62" Type="http://schemas.openxmlformats.org/officeDocument/2006/relationships/hyperlink" Target="https://www.qconcursos.com/questoes-de-concursos/disciplinas/tecnologia-da-informacao-programacao/c-sharp" TargetMode="External"/><Relationship Id="rId70" Type="http://schemas.openxmlformats.org/officeDocument/2006/relationships/hyperlink" Target="https://www.qconcursos.com/questoes-de-concursos/provas/cespe-cebraspe-2022-pc-pb-escrivao-de-policia" TargetMode="External"/><Relationship Id="rId75" Type="http://schemas.openxmlformats.org/officeDocument/2006/relationships/hyperlink" Target="https://www.qconcursos.com/questoes-de-concursos/questoes/f6ea382a-dd" TargetMode="External"/><Relationship Id="rId83" Type="http://schemas.openxmlformats.org/officeDocument/2006/relationships/hyperlink" Target="https://www.w3schools.com/html/html5_webstorage.asp"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provas/cespe-cebraspe-2022-secont-es-auditor-do-estado-tecnologia-da-informacao" TargetMode="External"/><Relationship Id="rId23" Type="http://schemas.openxmlformats.org/officeDocument/2006/relationships/hyperlink" Target="https://www.qconcursos.com/questoes-de-concursos/questoes/6369213c-3b" TargetMode="External"/><Relationship Id="rId28" Type="http://schemas.openxmlformats.org/officeDocument/2006/relationships/hyperlink" Target="https://www.qconcursos.com/questoes-de-concursos/disciplinas/tecnologia-da-informacao-banco-de-dados/arquitetura-de-banco-de-dados" TargetMode="External"/><Relationship Id="rId36" Type="http://schemas.openxmlformats.org/officeDocument/2006/relationships/hyperlink" Target="https://www.qconcursos.com/questoes-de-concursos/disciplinas/tecnologia-da-informacao-programacao/php" TargetMode="External"/><Relationship Id="rId49" Type="http://schemas.openxmlformats.org/officeDocument/2006/relationships/hyperlink" Target="https://www.qconcursos.com/questoes-de-concursos/provas/cespe-cebraspe-2022-mc-tecnico-em-complexidade-gerencial-cargo-1" TargetMode="External"/><Relationship Id="rId57" Type="http://schemas.openxmlformats.org/officeDocument/2006/relationships/hyperlink" Target="https://www.qconcursos.com/questoes-de-concursos/disciplinas/tecnologia-da-informacao-programacao/hibernate" TargetMode="External"/><Relationship Id="rId10" Type="http://schemas.openxmlformats.org/officeDocument/2006/relationships/hyperlink" Target="https://www.qconcursos.com/questoes-de-concursos/provas/cespe-cebraspe-2022-secont-es-auditor-do-estado-tecnologia-da-informacao" TargetMode="External"/><Relationship Id="rId31" Type="http://schemas.openxmlformats.org/officeDocument/2006/relationships/hyperlink" Target="https://www.qconcursos.com/questoes-de-concursos/questoes/6bb30b80-30" TargetMode="External"/><Relationship Id="rId44" Type="http://schemas.openxmlformats.org/officeDocument/2006/relationships/hyperlink" Target="https://www.qconcursos.com/questoes-de-concursos/disciplinas/tecnologia-da-informacao-banco-de-dados/banco-de-dados" TargetMode="External"/><Relationship Id="rId52" Type="http://schemas.openxmlformats.org/officeDocument/2006/relationships/hyperlink" Target="https://www.qconcursos.com/questoes-de-concursos/provas/cespe-cebraspe-2022-mc-tecnico-em-complexidade-gerencial-cargo-1" TargetMode="External"/><Relationship Id="rId60" Type="http://schemas.openxmlformats.org/officeDocument/2006/relationships/hyperlink" Target="https://www.qconcursos.com/questoes-de-concursos/questoes/649519be-fb" TargetMode="External"/><Relationship Id="rId65" Type="http://schemas.openxmlformats.org/officeDocument/2006/relationships/hyperlink" Target="https://www.qconcursos.com/questoes-de-concursos/disciplinas/tecnologia-da-informacao-programacao/linguagens-de-programacao" TargetMode="External"/><Relationship Id="rId73" Type="http://schemas.openxmlformats.org/officeDocument/2006/relationships/hyperlink" Target="https://www.qconcursos.com/questoes-de-concursos/disciplinas/tecnologia-da-informacao-programacao/python" TargetMode="External"/><Relationship Id="rId78" Type="http://schemas.openxmlformats.org/officeDocument/2006/relationships/hyperlink" Target="https://www.qconcursos.com/questoes-de-concursos/provas/cespe-cebraspe-2022-pge-rj-analista-de-sistemas-e-metodos" TargetMode="External"/><Relationship Id="rId81" Type="http://schemas.openxmlformats.org/officeDocument/2006/relationships/hyperlink" Target="https://www.qconcursos.com/questoes-de-concursos/disciplinas/tecnologia-da-informacao-programacao/linguagens-de-marcacao" TargetMode="External"/><Relationship Id="rId86" Type="http://schemas.openxmlformats.org/officeDocument/2006/relationships/hyperlink" Target="https://www.qconcursos.com/questoes-de-concursos/disciplinas/tecnologia-da-informacao-programacao/linguagens-de-progra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5442</Words>
  <Characters>29391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29</cp:revision>
  <dcterms:created xsi:type="dcterms:W3CDTF">2023-04-24T08:02:00Z</dcterms:created>
  <dcterms:modified xsi:type="dcterms:W3CDTF">2023-05-17T23:12:00Z</dcterms:modified>
</cp:coreProperties>
</file>