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10725" w:rsidRDefault="00AA50D1" w14:paraId="46933078" w14:textId="77777777">
      <w:pPr>
        <w:pStyle w:val="Ttulo3"/>
      </w:pPr>
      <w:r>
        <w:t>Resumo Geral</w:t>
      </w:r>
    </w:p>
    <w:p w:rsidR="00910725" w:rsidRDefault="00AA50D1" w14:paraId="6E386874" w14:textId="77777777">
      <w:r>
        <w:t xml:space="preserve">O log indica uma sequência de eventos relacionados à indisponibilidade de uma interface de rede, seguida por uma reconvergência do protocolo Spanning Tree (STP), alteração do switch raiz da VLAN 10, detecção de incompatibilidade de duplex em um enlace e uma violação de Port Security. Também houve uma alteração de configuração realizada remotamente por um usuário conectado via VTY a partir do IP 192.168.1.5. </w:t>
      </w:r>
      <w:hyperlink w:history="1" r:id="rId7">
        <w:r>
          <w:rPr>
            <w:rStyle w:val="Hyperlink"/>
          </w:rPr>
          <w:t>[Meli log | Txt]</w:t>
        </w:r>
      </w:hyperlink>
    </w:p>
    <w:p w:rsidR="00910725" w:rsidRDefault="00AA50D1" w14:paraId="5F5551DD" w14:textId="77777777">
      <w:r>
        <w:t xml:space="preserve">Os eventos sugerem instabilidade ou alteração na topologia da rede, podendo ter afetado a conectividade dos dispositivos conectados à VLAN 10. </w:t>
      </w:r>
      <w:hyperlink w:history="1" r:id="rId8">
        <w:r>
          <w:rPr>
            <w:rStyle w:val="Hyperlink"/>
          </w:rPr>
          <w:t>[Meli log | Txt]</w:t>
        </w:r>
      </w:hyperlink>
    </w:p>
    <w:p w:rsidR="00910725" w:rsidRDefault="00910725" w14:paraId="672A6659" w14:textId="77777777">
      <w:pPr>
        <w:pBdr>
          <w:top w:val="single" w:color="auto" w:sz="12" w:space="0"/>
        </w:pBdr>
        <w:spacing w:after="0"/>
      </w:pPr>
    </w:p>
    <w:p w:rsidR="00910725" w:rsidRDefault="00AA50D1" w14:paraId="1FC9570C" w14:textId="77777777">
      <w:pPr>
        <w:pStyle w:val="Ttulo3"/>
      </w:pPr>
      <w:r>
        <w:t>Eventos Críticos Identificados</w:t>
      </w:r>
    </w:p>
    <w:tbl>
      <w:tblPr>
        <w:tblStyle w:val="TabeladeGrade4-nfase1"/>
        <w:tblW w:w="10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51"/>
        <w:gridCol w:w="2685"/>
        <w:gridCol w:w="1326"/>
        <w:gridCol w:w="3354"/>
      </w:tblGrid>
      <w:tr w:rsidR="00910725" w:rsidTr="00910725" w14:paraId="327490B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910725" w:rsidRDefault="00AA50D1" w14:paraId="6CBC5D0C" w14:textId="77777777">
            <w:r>
              <w:t>Horário</w:t>
            </w:r>
          </w:p>
        </w:tc>
        <w:tc>
          <w:tcPr>
            <w:tcW w:w="0" w:type="auto"/>
            <w:vAlign w:val="center"/>
          </w:tcPr>
          <w:p w:rsidR="00910725" w:rsidRDefault="00AA50D1" w14:paraId="33E38FD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Evento</w:t>
            </w:r>
          </w:p>
        </w:tc>
        <w:tc>
          <w:tcPr>
            <w:tcW w:w="0" w:type="auto"/>
            <w:vAlign w:val="center"/>
          </w:tcPr>
          <w:p w:rsidR="00910725" w:rsidRDefault="00AA50D1" w14:paraId="6C4DA82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Severidade</w:t>
            </w:r>
          </w:p>
        </w:tc>
        <w:tc>
          <w:tcPr>
            <w:tcW w:w="0" w:type="auto"/>
            <w:vAlign w:val="center"/>
          </w:tcPr>
          <w:p w:rsidR="00910725" w:rsidRDefault="00AA50D1" w14:paraId="0B1D893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Explicação</w:t>
            </w:r>
          </w:p>
        </w:tc>
      </w:tr>
      <w:tr w:rsidR="00910725" w:rsidTr="00910725" w14:paraId="20C8A68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910725" w:rsidRDefault="00AA50D1" w14:paraId="2AAD4FDE" w14:textId="77777777">
            <w:r>
              <w:t>14:01:22.123</w:t>
            </w:r>
          </w:p>
        </w:tc>
        <w:tc>
          <w:tcPr>
            <w:tcW w:w="0" w:type="auto"/>
            <w:vAlign w:val="center"/>
          </w:tcPr>
          <w:p w:rsidR="00910725" w:rsidRDefault="00AA50D1" w14:paraId="10B55E0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Interface GigabitEthernet1/0/1 mudou para DOWN</w:t>
            </w:r>
          </w:p>
        </w:tc>
        <w:tc>
          <w:tcPr>
            <w:tcW w:w="0" w:type="auto"/>
            <w:vAlign w:val="center"/>
          </w:tcPr>
          <w:p w:rsidR="00910725" w:rsidRDefault="00AA50D1" w14:paraId="0076159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🔴</w:t>
            </w:r>
            <w:r>
              <w:t xml:space="preserve"> Alta</w:t>
            </w:r>
          </w:p>
        </w:tc>
        <w:tc>
          <w:tcPr>
            <w:tcW w:w="0" w:type="auto"/>
            <w:vAlign w:val="center"/>
          </w:tcPr>
          <w:p w:rsidR="00910725" w:rsidRDefault="00AA50D1" w14:paraId="7F32D1D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 enlace físico da porta foi interrompido. Pode indicar desconexão de cabo, falha de equipamento ou desligamento do dispositivo conectado. </w:t>
            </w:r>
            <w:hyperlink w:history="1" r:id="rId9">
              <w:r>
                <w:rPr>
                  <w:rStyle w:val="Hyperlink"/>
                </w:rPr>
                <w:t>[Meli log | Txt]</w:t>
              </w:r>
            </w:hyperlink>
          </w:p>
        </w:tc>
      </w:tr>
      <w:tr w:rsidR="00910725" w:rsidTr="00910725" w14:paraId="18066D2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910725" w:rsidRDefault="00AA50D1" w14:paraId="42FBDCD8" w14:textId="77777777">
            <w:r>
              <w:t>14:01:22.125</w:t>
            </w:r>
          </w:p>
        </w:tc>
        <w:tc>
          <w:tcPr>
            <w:tcW w:w="0" w:type="auto"/>
            <w:vAlign w:val="center"/>
          </w:tcPr>
          <w:p w:rsidR="00910725" w:rsidRDefault="00AA50D1" w14:paraId="19FFD41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Line Protocol da Gi1/0/1 DOWN</w:t>
            </w:r>
          </w:p>
        </w:tc>
        <w:tc>
          <w:tcPr>
            <w:tcW w:w="0" w:type="auto"/>
            <w:vAlign w:val="center"/>
          </w:tcPr>
          <w:p w:rsidR="00910725" w:rsidRDefault="00AA50D1" w14:paraId="0813A62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🔴</w:t>
            </w:r>
            <w:r>
              <w:t xml:space="preserve"> Alta</w:t>
            </w:r>
          </w:p>
        </w:tc>
        <w:tc>
          <w:tcPr>
            <w:tcW w:w="0" w:type="auto"/>
            <w:vAlign w:val="center"/>
          </w:tcPr>
          <w:p w:rsidR="00910725" w:rsidRDefault="00AA50D1" w14:paraId="749F55F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Confirma que a comunicação lógica da interface também foi perdida após a queda física do enlace. </w:t>
            </w:r>
            <w:hyperlink w:history="1" r:id="rId10">
              <w:r>
                <w:rPr>
                  <w:rStyle w:val="Hyperlink"/>
                </w:rPr>
                <w:t>[Meli log | Txt]</w:t>
              </w:r>
            </w:hyperlink>
          </w:p>
        </w:tc>
      </w:tr>
      <w:tr w:rsidR="00910725" w:rsidTr="00910725" w14:paraId="59BC188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910725" w:rsidRDefault="00AA50D1" w14:paraId="1B3849D8" w14:textId="77777777">
            <w:r>
              <w:t>14:01:23.101</w:t>
            </w:r>
          </w:p>
        </w:tc>
        <w:tc>
          <w:tcPr>
            <w:tcW w:w="0" w:type="auto"/>
            <w:vAlign w:val="center"/>
          </w:tcPr>
          <w:p w:rsidR="00910725" w:rsidRDefault="00AA50D1" w14:paraId="5022D75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Topology Change Notice na VLAN 10</w:t>
            </w:r>
          </w:p>
        </w:tc>
        <w:tc>
          <w:tcPr>
            <w:tcW w:w="0" w:type="auto"/>
            <w:vAlign w:val="center"/>
          </w:tcPr>
          <w:p w:rsidR="00910725" w:rsidRDefault="00AA50D1" w14:paraId="2B22CE6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🟠</w:t>
            </w:r>
            <w:r>
              <w:t xml:space="preserve"> Média</w:t>
            </w:r>
          </w:p>
        </w:tc>
        <w:tc>
          <w:tcPr>
            <w:tcW w:w="0" w:type="auto"/>
            <w:vAlign w:val="center"/>
          </w:tcPr>
          <w:p w:rsidR="00910725" w:rsidRDefault="00AA50D1" w14:paraId="1A6F4DC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 STP detectou alteração na topologia da rede, normalmente causada pela queda ou ativação de portas. </w:t>
            </w:r>
            <w:hyperlink w:history="1" r:id="rId11">
              <w:r>
                <w:rPr>
                  <w:rStyle w:val="Hyperlink"/>
                </w:rPr>
                <w:t>[Meli log | Txt]</w:t>
              </w:r>
            </w:hyperlink>
          </w:p>
        </w:tc>
      </w:tr>
      <w:tr w:rsidR="00910725" w:rsidTr="00910725" w14:paraId="0496ACA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910725" w:rsidRDefault="00AA50D1" w14:paraId="66D9B8CB" w14:textId="77777777">
            <w:r>
              <w:t>14:01:23.105</w:t>
            </w:r>
          </w:p>
        </w:tc>
        <w:tc>
          <w:tcPr>
            <w:tcW w:w="0" w:type="auto"/>
            <w:vAlign w:val="center"/>
          </w:tcPr>
          <w:p w:rsidR="00910725" w:rsidRDefault="00AA50D1" w14:paraId="5D8B64A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Gi1/0/3 mudou de FORWARDING para BLOCKING</w:t>
            </w:r>
          </w:p>
        </w:tc>
        <w:tc>
          <w:tcPr>
            <w:tcW w:w="0" w:type="auto"/>
            <w:vAlign w:val="center"/>
          </w:tcPr>
          <w:p w:rsidR="00910725" w:rsidRDefault="00AA50D1" w14:paraId="4A5883C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🟠</w:t>
            </w:r>
            <w:r>
              <w:t xml:space="preserve"> Média</w:t>
            </w:r>
          </w:p>
        </w:tc>
        <w:tc>
          <w:tcPr>
            <w:tcW w:w="0" w:type="auto"/>
            <w:vAlign w:val="center"/>
          </w:tcPr>
          <w:p w:rsidR="00910725" w:rsidRDefault="00AA50D1" w14:paraId="01F91CD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 STP bloqueou a porta para evitar possível loop na rede. </w:t>
            </w:r>
            <w:hyperlink w:history="1" r:id="rId12">
              <w:r>
                <w:rPr>
                  <w:rStyle w:val="Hyperlink"/>
                </w:rPr>
                <w:t>[Meli log | Txt]</w:t>
              </w:r>
            </w:hyperlink>
          </w:p>
        </w:tc>
      </w:tr>
      <w:tr w:rsidR="00910725" w:rsidTr="00910725" w14:paraId="06816CA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910725" w:rsidRDefault="00AA50D1" w14:paraId="5272F52E" w14:textId="77777777">
            <w:r>
              <w:t>14:01:24.001 a 14:01:28.005</w:t>
            </w:r>
          </w:p>
        </w:tc>
        <w:tc>
          <w:tcPr>
            <w:tcW w:w="0" w:type="auto"/>
            <w:vAlign w:val="center"/>
          </w:tcPr>
          <w:p w:rsidR="00910725" w:rsidRDefault="00AA50D1" w14:paraId="511FFF5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Gi1/0/4 passou por LISTENING → LEARNING → FORWARDING</w:t>
            </w:r>
          </w:p>
        </w:tc>
        <w:tc>
          <w:tcPr>
            <w:tcW w:w="0" w:type="auto"/>
            <w:vAlign w:val="center"/>
          </w:tcPr>
          <w:p w:rsidR="00910725" w:rsidRDefault="00AA50D1" w14:paraId="1E8BE29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🟠</w:t>
            </w:r>
            <w:r>
              <w:t xml:space="preserve"> Média</w:t>
            </w:r>
          </w:p>
        </w:tc>
        <w:tc>
          <w:tcPr>
            <w:tcW w:w="0" w:type="auto"/>
            <w:vAlign w:val="center"/>
          </w:tcPr>
          <w:p w:rsidR="00910725" w:rsidRDefault="00AA50D1" w14:paraId="71E1DEA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Processo normal de convergência do STP após mudança de topologia. </w:t>
            </w:r>
            <w:hyperlink w:history="1" r:id="rId13">
              <w:r>
                <w:rPr>
                  <w:rStyle w:val="Hyperlink"/>
                </w:rPr>
                <w:t>[Meli log | Txt]</w:t>
              </w:r>
            </w:hyperlink>
          </w:p>
        </w:tc>
      </w:tr>
      <w:tr w:rsidR="00910725" w:rsidTr="00910725" w14:paraId="619999B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910725" w:rsidRDefault="00AA50D1" w14:paraId="3D9844E8" w14:textId="77777777">
            <w:r>
              <w:t>14:01:28.006</w:t>
            </w:r>
          </w:p>
        </w:tc>
        <w:tc>
          <w:tcPr>
            <w:tcW w:w="0" w:type="auto"/>
            <w:vAlign w:val="center"/>
          </w:tcPr>
          <w:p w:rsidR="00910725" w:rsidRDefault="00AA50D1" w14:paraId="175515C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Alteração do Root Bridge da VLAN 10</w:t>
            </w:r>
          </w:p>
        </w:tc>
        <w:tc>
          <w:tcPr>
            <w:tcW w:w="0" w:type="auto"/>
            <w:vAlign w:val="center"/>
          </w:tcPr>
          <w:p w:rsidR="00910725" w:rsidRDefault="00AA50D1" w14:paraId="01260B6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🟠</w:t>
            </w:r>
            <w:r>
              <w:t xml:space="preserve"> Média</w:t>
            </w:r>
          </w:p>
        </w:tc>
        <w:tc>
          <w:tcPr>
            <w:tcW w:w="0" w:type="auto"/>
            <w:vAlign w:val="center"/>
          </w:tcPr>
          <w:p w:rsidR="00910725" w:rsidRDefault="00AA50D1" w14:paraId="6035929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 switch raiz da VLAN foi alterado para MAC 00e0.b6ff.ee11 via porta Gi1/0/4. Mudanças de root podem alterar o caminho do tráfego. </w:t>
            </w:r>
            <w:hyperlink w:history="1" r:id="rId14">
              <w:r>
                <w:rPr>
                  <w:rStyle w:val="Hyperlink"/>
                </w:rPr>
                <w:t>[Meli log | Txt]</w:t>
              </w:r>
            </w:hyperlink>
          </w:p>
        </w:tc>
      </w:tr>
      <w:tr w:rsidR="00910725" w:rsidTr="00910725" w14:paraId="0390BC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910725" w:rsidRDefault="00AA50D1" w14:paraId="3634B850" w14:textId="77777777">
            <w:r>
              <w:t>14:01:30.000</w:t>
            </w:r>
          </w:p>
        </w:tc>
        <w:tc>
          <w:tcPr>
            <w:tcW w:w="0" w:type="auto"/>
            <w:vAlign w:val="center"/>
          </w:tcPr>
          <w:p w:rsidR="00910725" w:rsidRDefault="00AA50D1" w14:paraId="6FE6474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Duplex Mismatch na Gi1/0/2</w:t>
            </w:r>
          </w:p>
        </w:tc>
        <w:tc>
          <w:tcPr>
            <w:tcW w:w="0" w:type="auto"/>
            <w:vAlign w:val="center"/>
          </w:tcPr>
          <w:p w:rsidR="00910725" w:rsidRDefault="00AA50D1" w14:paraId="4777C7D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🔴</w:t>
            </w:r>
            <w:r>
              <w:t xml:space="preserve"> Alta</w:t>
            </w:r>
          </w:p>
        </w:tc>
        <w:tc>
          <w:tcPr>
            <w:tcW w:w="0" w:type="auto"/>
            <w:vAlign w:val="center"/>
          </w:tcPr>
          <w:p w:rsidR="00910725" w:rsidRDefault="00AA50D1" w14:paraId="2A8F4DD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 porta local opera em Full Duplex e o equipamento remoto () em Half Duplex. Isso pode causar perda de pacotes, lentidão e retransmissões. </w:t>
            </w:r>
            <w:hyperlink w:history="1" r:id="rId15">
              <w:r>
                <w:rPr>
                  <w:rStyle w:val="Hyperlink"/>
                </w:rPr>
                <w:t>[Meli log | Txt]</w:t>
              </w:r>
            </w:hyperlink>
          </w:p>
        </w:tc>
      </w:tr>
      <w:tr w:rsidR="00910725" w:rsidTr="00910725" w14:paraId="432ACB2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910725" w:rsidRDefault="00AA50D1" w14:paraId="6E80FC30" w14:textId="77777777">
            <w:r>
              <w:t>14:01:32.500</w:t>
            </w:r>
          </w:p>
        </w:tc>
        <w:tc>
          <w:tcPr>
            <w:tcW w:w="0" w:type="auto"/>
            <w:vAlign w:val="center"/>
          </w:tcPr>
          <w:p w:rsidR="00910725" w:rsidRDefault="00AA50D1" w14:paraId="03AC641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Violação de Port Security na Gi1/0/5</w:t>
            </w:r>
          </w:p>
        </w:tc>
        <w:tc>
          <w:tcPr>
            <w:tcW w:w="0" w:type="auto"/>
            <w:vAlign w:val="center"/>
          </w:tcPr>
          <w:p w:rsidR="00910725" w:rsidRDefault="00AA50D1" w14:paraId="3912EFF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🔴</w:t>
            </w:r>
            <w:r>
              <w:t xml:space="preserve"> Alta</w:t>
            </w:r>
          </w:p>
        </w:tc>
        <w:tc>
          <w:tcPr>
            <w:tcW w:w="0" w:type="auto"/>
            <w:vAlign w:val="center"/>
          </w:tcPr>
          <w:p w:rsidR="00910725" w:rsidRDefault="00AA50D1" w14:paraId="69C343A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Um dispositivo não autorizado ou um número excessivo de MACs foi detectado na porta. Pode indicar mudança de equipamento ou atividade suspeita. </w:t>
            </w:r>
            <w:hyperlink w:history="1" r:id="rId16">
              <w:r>
                <w:rPr>
                  <w:rStyle w:val="Hyperlink"/>
                </w:rPr>
                <w:t>[Meli log | Txt]</w:t>
              </w:r>
            </w:hyperlink>
          </w:p>
        </w:tc>
      </w:tr>
      <w:tr w:rsidR="00910725" w:rsidTr="00910725" w14:paraId="125EEA2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910725" w:rsidRDefault="00AA50D1" w14:paraId="55368CA0" w14:textId="77777777">
            <w:r>
              <w:t>14:01:35.500</w:t>
            </w:r>
          </w:p>
        </w:tc>
        <w:tc>
          <w:tcPr>
            <w:tcW w:w="0" w:type="auto"/>
            <w:vAlign w:val="center"/>
          </w:tcPr>
          <w:p w:rsidR="00910725" w:rsidRDefault="00AA50D1" w14:paraId="6991734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Alteração de configuração via VTY0 por 192.168.1.5</w:t>
            </w:r>
          </w:p>
        </w:tc>
        <w:tc>
          <w:tcPr>
            <w:tcW w:w="0" w:type="auto"/>
            <w:vAlign w:val="center"/>
          </w:tcPr>
          <w:p w:rsidR="00910725" w:rsidRDefault="00AA50D1" w14:paraId="031C181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🟡</w:t>
            </w:r>
            <w:r>
              <w:t xml:space="preserve"> Baixa</w:t>
            </w:r>
          </w:p>
        </w:tc>
        <w:tc>
          <w:tcPr>
            <w:tcW w:w="0" w:type="auto"/>
            <w:vAlign w:val="center"/>
          </w:tcPr>
          <w:p w:rsidR="00910725" w:rsidRDefault="00AA50D1" w14:paraId="054885B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Houve uma mudança de configuração remota logo após os eventos anteriores. Não há evidência no log de que ela tenha causado o problema, mas existe correlação temporal. </w:t>
            </w:r>
            <w:hyperlink w:history="1" r:id="rId17">
              <w:r>
                <w:rPr>
                  <w:rStyle w:val="Hyperlink"/>
                </w:rPr>
                <w:t>[Meli log | Txt]</w:t>
              </w:r>
            </w:hyperlink>
          </w:p>
        </w:tc>
      </w:tr>
    </w:tbl>
    <w:p w:rsidR="00910725" w:rsidRDefault="00910725" w14:paraId="0A37501D" w14:textId="77777777">
      <w:pPr>
        <w:pBdr>
          <w:top w:val="single" w:color="auto" w:sz="12" w:space="0"/>
        </w:pBdr>
        <w:spacing w:after="0"/>
      </w:pPr>
    </w:p>
    <w:p w:rsidR="00910725" w:rsidRDefault="00AA50D1" w14:paraId="43A88C52" w14:textId="77777777">
      <w:pPr>
        <w:pStyle w:val="Ttulo3"/>
      </w:pPr>
      <w:r>
        <w:t>Correlação dos Eventos</w:t>
      </w:r>
    </w:p>
    <w:p w:rsidR="00910725" w:rsidRDefault="00AA50D1" w14:paraId="28A76F3E" w14:textId="77777777">
      <w:pPr>
        <w:pStyle w:val="Ttulo4"/>
      </w:pPr>
      <w:r>
        <w:t>1. Queda de enlace e reconvergência STP</w:t>
      </w:r>
    </w:p>
    <w:p w:rsidR="00910725" w:rsidRDefault="00AA50D1" w14:paraId="7902612B" w14:textId="77777777">
      <w:r>
        <w:t>Sequência observada:</w:t>
      </w:r>
    </w:p>
    <w:p w:rsidR="00910725" w:rsidRDefault="00AA50D1" w14:paraId="396E8996" w14:textId="77777777">
      <w:pPr>
        <w:pStyle w:val="PargrafodaLista"/>
        <w:numPr>
          <w:ilvl w:val="0"/>
          <w:numId w:val="2"/>
        </w:numPr>
      </w:pPr>
      <w:r>
        <w:t>Gi1/0/1 ficou DOWN.</w:t>
      </w:r>
    </w:p>
    <w:p w:rsidR="00910725" w:rsidRDefault="00AA50D1" w14:paraId="387979B0" w14:textId="77777777">
      <w:pPr>
        <w:pStyle w:val="PargrafodaLista"/>
        <w:numPr>
          <w:ilvl w:val="0"/>
          <w:numId w:val="2"/>
        </w:numPr>
      </w:pPr>
      <w:r>
        <w:t>STP recebeu aviso de mudança de topologia.</w:t>
      </w:r>
    </w:p>
    <w:p w:rsidR="00910725" w:rsidRDefault="00AA50D1" w14:paraId="0774B681" w14:textId="77777777">
      <w:pPr>
        <w:pStyle w:val="PargrafodaLista"/>
        <w:numPr>
          <w:ilvl w:val="0"/>
          <w:numId w:val="2"/>
        </w:numPr>
      </w:pPr>
      <w:r>
        <w:t>Gi1/0/3 foi bloqueada.</w:t>
      </w:r>
    </w:p>
    <w:p w:rsidR="00910725" w:rsidRDefault="00AA50D1" w14:paraId="379A049C" w14:textId="77777777">
      <w:pPr>
        <w:pStyle w:val="PargrafodaLista"/>
        <w:numPr>
          <w:ilvl w:val="0"/>
          <w:numId w:val="2"/>
        </w:numPr>
      </w:pPr>
      <w:r>
        <w:t>Gi1/0/4 foi promovida até FORWARDING.</w:t>
      </w:r>
    </w:p>
    <w:p w:rsidR="00910725" w:rsidRDefault="00AA50D1" w14:paraId="612FF125" w14:textId="77777777">
      <w:pPr>
        <w:pStyle w:val="PargrafodaLista"/>
        <w:numPr>
          <w:ilvl w:val="0"/>
          <w:numId w:val="2"/>
        </w:numPr>
      </w:pPr>
      <w:r>
        <w:t>O Root Bridge da VLAN 10 foi alterado.</w:t>
      </w:r>
    </w:p>
    <w:p w:rsidR="00910725" w:rsidRDefault="00AA50D1" w14:paraId="4AC8500E" w14:textId="77777777">
      <w:r>
        <w:t xml:space="preserve">Esses eventos possuem forte relação temporal e indicam que o STP reconstruiu a topologia após a perda de um caminho de rede. </w:t>
      </w:r>
      <w:hyperlink w:history="1" r:id="rId18">
        <w:r>
          <w:rPr>
            <w:rStyle w:val="Hyperlink"/>
          </w:rPr>
          <w:t>[Meli log | Txt]</w:t>
        </w:r>
      </w:hyperlink>
    </w:p>
    <w:p w:rsidR="00910725" w:rsidRDefault="00AA50D1" w14:paraId="516A9A6E" w14:textId="77777777">
      <w:pPr>
        <w:pStyle w:val="Ttulo4"/>
      </w:pPr>
      <w:r>
        <w:t>2. Problema de duplex</w:t>
      </w:r>
    </w:p>
    <w:p w:rsidR="00910725" w:rsidRDefault="00AA50D1" w14:paraId="6309AD1F" w14:textId="77777777">
      <w:r>
        <w:t xml:space="preserve">A mensagem de Duplex Mismatch ocorreu logo após a convergência STP. Embora não seja possível afirmar causalidade apenas pelo log, ela pode contribuir para degradação do desempenho do enlace entre o equipamento local e o switch . </w:t>
      </w:r>
      <w:hyperlink w:history="1" r:id="rId19">
        <w:r>
          <w:rPr>
            <w:rStyle w:val="Hyperlink"/>
          </w:rPr>
          <w:t>[Meli log | Txt]</w:t>
        </w:r>
      </w:hyperlink>
    </w:p>
    <w:p w:rsidR="00910725" w:rsidRDefault="00AA50D1" w14:paraId="19FE1402" w14:textId="77777777">
      <w:pPr>
        <w:pStyle w:val="Ttulo4"/>
      </w:pPr>
      <w:r>
        <w:t>3. Port Security</w:t>
      </w:r>
    </w:p>
    <w:p w:rsidR="00910725" w:rsidRDefault="00AA50D1" w14:paraId="22579C2A" w14:textId="77777777">
      <w:r>
        <w:t xml:space="preserve">A violação ocorreu após a mudança de topologia. Não há provas suficientes para relacioná-la diretamente aos eventos STP, porém merece investigação independente. </w:t>
      </w:r>
      <w:hyperlink w:history="1" r:id="rId20">
        <w:r>
          <w:rPr>
            <w:rStyle w:val="Hyperlink"/>
          </w:rPr>
          <w:t>[Meli log | Txt]</w:t>
        </w:r>
      </w:hyperlink>
    </w:p>
    <w:p w:rsidR="00910725" w:rsidRDefault="00910725" w14:paraId="5DAB6C7B" w14:textId="77777777">
      <w:pPr>
        <w:pBdr>
          <w:top w:val="single" w:color="auto" w:sz="12" w:space="0"/>
        </w:pBdr>
        <w:spacing w:after="0"/>
      </w:pPr>
    </w:p>
    <w:p w:rsidR="00910725" w:rsidRDefault="00AA50D1" w14:paraId="1C3D0B78" w14:textId="77777777">
      <w:pPr>
        <w:pStyle w:val="Ttulo3"/>
      </w:pPr>
      <w:r>
        <w:t>Possíveis Causas</w:t>
      </w:r>
    </w:p>
    <w:p w:rsidR="00910725" w:rsidRDefault="00AA50D1" w14:paraId="353476DF" w14:textId="77777777">
      <w:pPr>
        <w:pStyle w:val="Ttulo4"/>
      </w:pPr>
      <w:r>
        <w:t>Causa 1: Perda do enlace físico na Gi1/0/1</w:t>
      </w:r>
    </w:p>
    <w:p w:rsidR="00910725" w:rsidRDefault="00AA50D1" w14:paraId="7B7260E2" w14:textId="77777777">
      <w:r>
        <w:rPr>
          <w:b/>
          <w:bCs/>
        </w:rPr>
        <w:t>Evidências:</w:t>
      </w:r>
    </w:p>
    <w:p w:rsidR="00910725" w:rsidRDefault="00AA50D1" w14:paraId="100C1E3B" w14:textId="77777777">
      <w:pPr>
        <w:pStyle w:val="PargrafodaLista"/>
        <w:numPr>
          <w:ilvl w:val="0"/>
          <w:numId w:val="3"/>
        </w:numPr>
      </w:pPr>
      <w:r>
        <w:t>%LINK-3-UPDOWN</w:t>
      </w:r>
    </w:p>
    <w:p w:rsidR="00910725" w:rsidRDefault="00AA50D1" w14:paraId="2ED20DEA" w14:textId="77777777">
      <w:pPr>
        <w:pStyle w:val="PargrafodaLista"/>
        <w:numPr>
          <w:ilvl w:val="0"/>
          <w:numId w:val="3"/>
        </w:numPr>
      </w:pPr>
      <w:r>
        <w:t xml:space="preserve">%LINEPROTO-5-UPDOWN </w:t>
      </w:r>
      <w:hyperlink w:history="1" r:id="rId21">
        <w:r>
          <w:rPr>
            <w:rStyle w:val="Hyperlink"/>
          </w:rPr>
          <w:t>[Meli log | Txt]</w:t>
        </w:r>
      </w:hyperlink>
    </w:p>
    <w:p w:rsidR="00910725" w:rsidRDefault="00AA50D1" w14:paraId="0400CD78" w14:textId="77777777">
      <w:r>
        <w:rPr>
          <w:b/>
          <w:bCs/>
        </w:rPr>
        <w:t>Hipótese:</w:t>
      </w:r>
    </w:p>
    <w:p w:rsidR="00910725" w:rsidRDefault="00AA50D1" w14:paraId="46E65AF6" w14:textId="77777777">
      <w:pPr>
        <w:pStyle w:val="PargrafodaLista"/>
        <w:numPr>
          <w:ilvl w:val="0"/>
          <w:numId w:val="4"/>
        </w:numPr>
      </w:pPr>
      <w:r>
        <w:t>Cabo desconectado.</w:t>
      </w:r>
    </w:p>
    <w:p w:rsidR="00910725" w:rsidRDefault="00AA50D1" w14:paraId="322E16B2" w14:textId="77777777">
      <w:pPr>
        <w:pStyle w:val="PargrafodaLista"/>
        <w:numPr>
          <w:ilvl w:val="0"/>
          <w:numId w:val="4"/>
        </w:numPr>
      </w:pPr>
      <w:r>
        <w:t>Equipamento remoto desligado.</w:t>
      </w:r>
    </w:p>
    <w:p w:rsidR="00910725" w:rsidRDefault="00AA50D1" w14:paraId="7CF43FCB" w14:textId="77777777">
      <w:pPr>
        <w:pStyle w:val="PargrafodaLista"/>
        <w:numPr>
          <w:ilvl w:val="0"/>
          <w:numId w:val="4"/>
        </w:numPr>
      </w:pPr>
      <w:r>
        <w:t>Falha física de porta ou módulo.</w:t>
      </w:r>
    </w:p>
    <w:p w:rsidR="00910725" w:rsidRDefault="00910725" w14:paraId="02EB378F" w14:textId="77777777">
      <w:pPr>
        <w:pBdr>
          <w:top w:val="single" w:color="auto" w:sz="12" w:space="0"/>
        </w:pBdr>
        <w:spacing w:after="0"/>
      </w:pPr>
    </w:p>
    <w:p w:rsidR="00910725" w:rsidRDefault="00AA50D1" w14:paraId="7CBBDDA3" w14:textId="77777777">
      <w:pPr>
        <w:pStyle w:val="Ttulo4"/>
      </w:pPr>
      <w:r>
        <w:t>Causa 2: Reconvergência do STP após alteração de topologia</w:t>
      </w:r>
    </w:p>
    <w:p w:rsidR="00910725" w:rsidRDefault="00AA50D1" w14:paraId="33D0A236" w14:textId="77777777">
      <w:r>
        <w:rPr>
          <w:b/>
          <w:bCs/>
        </w:rPr>
        <w:t>Evidências:</w:t>
      </w:r>
    </w:p>
    <w:p w:rsidR="00910725" w:rsidRDefault="00AA50D1" w14:paraId="4DA41146" w14:textId="77777777">
      <w:pPr>
        <w:pStyle w:val="PargrafodaLista"/>
        <w:numPr>
          <w:ilvl w:val="0"/>
          <w:numId w:val="5"/>
        </w:numPr>
      </w:pPr>
      <w:r>
        <w:t>Topology Change Notice.</w:t>
      </w:r>
    </w:p>
    <w:p w:rsidR="00910725" w:rsidRDefault="00AA50D1" w14:paraId="37E09C72" w14:textId="77777777">
      <w:pPr>
        <w:pStyle w:val="PargrafodaLista"/>
        <w:numPr>
          <w:ilvl w:val="0"/>
          <w:numId w:val="5"/>
        </w:numPr>
      </w:pPr>
      <w:r>
        <w:t>Alteração de estados das portas.</w:t>
      </w:r>
    </w:p>
    <w:p w:rsidR="00910725" w:rsidRDefault="00AA50D1" w14:paraId="7F459925" w14:textId="77777777">
      <w:pPr>
        <w:pStyle w:val="PargrafodaLista"/>
        <w:numPr>
          <w:ilvl w:val="0"/>
          <w:numId w:val="5"/>
        </w:numPr>
      </w:pPr>
      <w:r>
        <w:t xml:space="preserve">Mudança do Root Bridge. </w:t>
      </w:r>
      <w:hyperlink w:history="1" r:id="rId22">
        <w:r>
          <w:rPr>
            <w:rStyle w:val="Hyperlink"/>
          </w:rPr>
          <w:t>[Meli log | Txt]</w:t>
        </w:r>
      </w:hyperlink>
    </w:p>
    <w:p w:rsidR="00910725" w:rsidRDefault="00AA50D1" w14:paraId="31115C24" w14:textId="77777777">
      <w:r>
        <w:rPr>
          <w:b/>
          <w:bCs/>
        </w:rPr>
        <w:t>Hipótese:</w:t>
      </w:r>
    </w:p>
    <w:p w:rsidR="00910725" w:rsidRDefault="00AA50D1" w14:paraId="5803C2D8" w14:textId="77777777">
      <w:pPr>
        <w:pStyle w:val="PargrafodaLista"/>
        <w:numPr>
          <w:ilvl w:val="0"/>
          <w:numId w:val="6"/>
        </w:numPr>
      </w:pPr>
      <w:r>
        <w:t>A queda da Gi1/0/1 removeu um caminho da rede e obrigou o STP a recalcular a topologia.</w:t>
      </w:r>
    </w:p>
    <w:p w:rsidR="00910725" w:rsidRDefault="00910725" w14:paraId="6A05A809" w14:textId="77777777">
      <w:pPr>
        <w:pBdr>
          <w:top w:val="single" w:color="auto" w:sz="12" w:space="0"/>
        </w:pBdr>
        <w:spacing w:after="0"/>
      </w:pPr>
    </w:p>
    <w:p w:rsidR="00910725" w:rsidRDefault="00AA50D1" w14:paraId="5B7CB855" w14:textId="77777777">
      <w:pPr>
        <w:pStyle w:val="Ttulo4"/>
      </w:pPr>
      <w:r>
        <w:t>Causa 3: Configuração incorreta de duplex</w:t>
      </w:r>
    </w:p>
    <w:p w:rsidR="00910725" w:rsidRDefault="00AA50D1" w14:paraId="4797BC74" w14:textId="77777777">
      <w:r>
        <w:rPr>
          <w:b/>
          <w:bCs/>
        </w:rPr>
        <w:t>Evidências:</w:t>
      </w:r>
    </w:p>
    <w:p w:rsidR="00910725" w:rsidRDefault="00AA50D1" w14:paraId="203C3040" w14:textId="77777777">
      <w:pPr>
        <w:pStyle w:val="PargrafodaLista"/>
        <w:numPr>
          <w:ilvl w:val="0"/>
          <w:numId w:val="7"/>
        </w:numPr>
      </w:pPr>
      <w:r>
        <w:t xml:space="preserve">%CDP-4-DUPLEX_MISMATCH entre Gi1/0/2 e . </w:t>
      </w:r>
      <w:hyperlink w:history="1" r:id="rId23">
        <w:r>
          <w:rPr>
            <w:rStyle w:val="Hyperlink"/>
          </w:rPr>
          <w:t>[Meli log | Txt]</w:t>
        </w:r>
      </w:hyperlink>
    </w:p>
    <w:p w:rsidR="00910725" w:rsidRDefault="00AA50D1" w14:paraId="09570CA7" w14:textId="77777777">
      <w:r>
        <w:rPr>
          <w:b/>
          <w:bCs/>
        </w:rPr>
        <w:t>Hipótese:</w:t>
      </w:r>
    </w:p>
    <w:p w:rsidR="00910725" w:rsidRDefault="00AA50D1" w14:paraId="0470C12E" w14:textId="77777777">
      <w:pPr>
        <w:pStyle w:val="PargrafodaLista"/>
        <w:numPr>
          <w:ilvl w:val="0"/>
          <w:numId w:val="8"/>
        </w:numPr>
      </w:pPr>
      <w:r>
        <w:t>Auto-negociação desabilitada em um dos lados.</w:t>
      </w:r>
    </w:p>
    <w:p w:rsidR="00910725" w:rsidRDefault="00AA50D1" w14:paraId="3E4BA952" w14:textId="77777777">
      <w:pPr>
        <w:pStyle w:val="PargrafodaLista"/>
        <w:numPr>
          <w:ilvl w:val="0"/>
          <w:numId w:val="8"/>
        </w:numPr>
      </w:pPr>
      <w:r>
        <w:t>Configuração manual inconsistente entre os equipamentos.</w:t>
      </w:r>
    </w:p>
    <w:p w:rsidR="00910725" w:rsidRDefault="00910725" w14:paraId="5A39BBE3" w14:textId="77777777">
      <w:pPr>
        <w:pBdr>
          <w:top w:val="single" w:color="auto" w:sz="12" w:space="0"/>
        </w:pBdr>
        <w:spacing w:after="0"/>
      </w:pPr>
    </w:p>
    <w:p w:rsidR="00910725" w:rsidRDefault="00AA50D1" w14:paraId="0A2F9ADA" w14:textId="77777777">
      <w:pPr>
        <w:pStyle w:val="Ttulo4"/>
      </w:pPr>
      <w:r>
        <w:t>Causa 4: Violação de segurança na porta Gi1/0/5</w:t>
      </w:r>
    </w:p>
    <w:p w:rsidR="00910725" w:rsidRDefault="00AA50D1" w14:paraId="66457ACD" w14:textId="77777777">
      <w:r>
        <w:rPr>
          <w:b/>
          <w:bCs/>
        </w:rPr>
        <w:t>Evidências:</w:t>
      </w:r>
    </w:p>
    <w:p w:rsidR="00910725" w:rsidRDefault="00AA50D1" w14:paraId="1191890D" w14:textId="77777777">
      <w:pPr>
        <w:pStyle w:val="PargrafodaLista"/>
        <w:numPr>
          <w:ilvl w:val="0"/>
          <w:numId w:val="9"/>
        </w:numPr>
      </w:pPr>
      <w:r>
        <w:t xml:space="preserve">%PORT_SECURITY-2-PSECURE_VIOLATION </w:t>
      </w:r>
      <w:hyperlink w:history="1" r:id="rId24">
        <w:r>
          <w:rPr>
            <w:rStyle w:val="Hyperlink"/>
          </w:rPr>
          <w:t>[Meli log | Txt]</w:t>
        </w:r>
      </w:hyperlink>
    </w:p>
    <w:p w:rsidR="00910725" w:rsidRDefault="00AA50D1" w14:paraId="2DCB25BA" w14:textId="77777777">
      <w:r>
        <w:rPr>
          <w:b/>
          <w:bCs/>
        </w:rPr>
        <w:t>Hipótese:</w:t>
      </w:r>
    </w:p>
    <w:p w:rsidR="00910725" w:rsidRDefault="00AA50D1" w14:paraId="21953CBF" w14:textId="77777777">
      <w:pPr>
        <w:pStyle w:val="PargrafodaLista"/>
        <w:numPr>
          <w:ilvl w:val="0"/>
          <w:numId w:val="10"/>
        </w:numPr>
      </w:pPr>
      <w:r>
        <w:t>Conexão de dispositivo não autorizado.</w:t>
      </w:r>
    </w:p>
    <w:p w:rsidR="00910725" w:rsidRDefault="00AA50D1" w14:paraId="7D758189" w14:textId="77777777">
      <w:pPr>
        <w:pStyle w:val="PargrafodaLista"/>
        <w:numPr>
          <w:ilvl w:val="0"/>
          <w:numId w:val="10"/>
        </w:numPr>
      </w:pPr>
      <w:r>
        <w:t>Troca de equipamento sem atualização da configuração.</w:t>
      </w:r>
    </w:p>
    <w:p w:rsidR="00910725" w:rsidRDefault="00AA50D1" w14:paraId="77459C18" w14:textId="77777777">
      <w:pPr>
        <w:pStyle w:val="PargrafodaLista"/>
        <w:numPr>
          <w:ilvl w:val="0"/>
          <w:numId w:val="10"/>
        </w:numPr>
      </w:pPr>
      <w:r>
        <w:t>Excesso de endereços MAC aprendidos na porta.</w:t>
      </w:r>
    </w:p>
    <w:p w:rsidR="00910725" w:rsidRDefault="00910725" w14:paraId="41C8F396" w14:textId="77777777">
      <w:pPr>
        <w:pBdr>
          <w:top w:val="single" w:color="auto" w:sz="12" w:space="0"/>
        </w:pBdr>
        <w:spacing w:after="0"/>
      </w:pPr>
    </w:p>
    <w:p w:rsidR="00910725" w:rsidRDefault="00AA50D1" w14:paraId="5C286469" w14:textId="77777777">
      <w:pPr>
        <w:pStyle w:val="Ttulo3"/>
      </w:pPr>
      <w:r>
        <w:t>Impactos Potenciais para a Infraestrutura</w:t>
      </w:r>
    </w:p>
    <w:p w:rsidR="00910725" w:rsidRDefault="00AA50D1" w14:paraId="5B5D6864" w14:textId="77777777">
      <w:pPr>
        <w:pStyle w:val="PargrafodaLista"/>
        <w:numPr>
          <w:ilvl w:val="0"/>
          <w:numId w:val="11"/>
        </w:numPr>
      </w:pPr>
      <w:r>
        <w:t xml:space="preserve">Interrupção temporária de comunicação devido à queda da Gi1/0/1. </w:t>
      </w:r>
      <w:hyperlink w:history="1" r:id="rId25">
        <w:r>
          <w:rPr>
            <w:rStyle w:val="Hyperlink"/>
          </w:rPr>
          <w:t>[Meli log | Txt]</w:t>
        </w:r>
      </w:hyperlink>
    </w:p>
    <w:p w:rsidR="00910725" w:rsidRDefault="00AA50D1" w14:paraId="67F5C0FD" w14:textId="77777777">
      <w:pPr>
        <w:pStyle w:val="PargrafodaLista"/>
        <w:numPr>
          <w:ilvl w:val="0"/>
          <w:numId w:val="11"/>
        </w:numPr>
      </w:pPr>
      <w:r>
        <w:t xml:space="preserve">Instabilidade temporária durante a convergência do STP. </w:t>
      </w:r>
      <w:hyperlink w:history="1" r:id="rId26">
        <w:r>
          <w:rPr>
            <w:rStyle w:val="Hyperlink"/>
          </w:rPr>
          <w:t>[Meli log | Txt]</w:t>
        </w:r>
      </w:hyperlink>
    </w:p>
    <w:p w:rsidR="00910725" w:rsidRDefault="00AA50D1" w14:paraId="195E5786" w14:textId="77777777">
      <w:pPr>
        <w:pStyle w:val="PargrafodaLista"/>
        <w:numPr>
          <w:ilvl w:val="0"/>
          <w:numId w:val="11"/>
        </w:numPr>
      </w:pPr>
      <w:r>
        <w:t xml:space="preserve">Alteração dos caminhos de tráfego após mudança do Root Bridge. </w:t>
      </w:r>
      <w:hyperlink w:history="1" r:id="rId27">
        <w:r>
          <w:rPr>
            <w:rStyle w:val="Hyperlink"/>
          </w:rPr>
          <w:t>[Meli log | Txt]</w:t>
        </w:r>
      </w:hyperlink>
    </w:p>
    <w:p w:rsidR="00910725" w:rsidRDefault="00AA50D1" w14:paraId="19DD1897" w14:textId="77777777">
      <w:pPr>
        <w:pStyle w:val="PargrafodaLista"/>
        <w:numPr>
          <w:ilvl w:val="0"/>
          <w:numId w:val="11"/>
        </w:numPr>
      </w:pPr>
      <w:r>
        <w:t xml:space="preserve">Baixo desempenho, colisões e perda de pacotes devido ao Duplex Mismatch. </w:t>
      </w:r>
      <w:hyperlink w:history="1" r:id="rId28">
        <w:r>
          <w:rPr>
            <w:rStyle w:val="Hyperlink"/>
          </w:rPr>
          <w:t>[Meli log | Txt]</w:t>
        </w:r>
      </w:hyperlink>
    </w:p>
    <w:p w:rsidR="00910725" w:rsidRDefault="00AA50D1" w14:paraId="29C9AAF1" w14:textId="77777777">
      <w:pPr>
        <w:pStyle w:val="PargrafodaLista"/>
        <w:numPr>
          <w:ilvl w:val="0"/>
          <w:numId w:val="11"/>
        </w:numPr>
      </w:pPr>
      <w:r>
        <w:t xml:space="preserve">Possível bloqueio de acesso na Gi1/0/5 por política de Port Security. </w:t>
      </w:r>
      <w:hyperlink w:history="1" r:id="rId29">
        <w:r>
          <w:rPr>
            <w:rStyle w:val="Hyperlink"/>
          </w:rPr>
          <w:t>[Meli log | Txt]</w:t>
        </w:r>
      </w:hyperlink>
    </w:p>
    <w:p w:rsidR="00910725" w:rsidRDefault="00AA50D1" w14:paraId="1B0CF411" w14:textId="77777777">
      <w:pPr>
        <w:pStyle w:val="PargrafodaLista"/>
        <w:numPr>
          <w:ilvl w:val="0"/>
          <w:numId w:val="11"/>
        </w:numPr>
      </w:pPr>
      <w:r>
        <w:t xml:space="preserve">Potencial risco de segurança caso a violação tenha sido causada por dispositivo não autorizado. </w:t>
      </w:r>
      <w:hyperlink w:history="1" r:id="rId30">
        <w:r>
          <w:rPr>
            <w:rStyle w:val="Hyperlink"/>
          </w:rPr>
          <w:t>[Meli log | Txt]</w:t>
        </w:r>
      </w:hyperlink>
    </w:p>
    <w:p w:rsidR="00910725" w:rsidRDefault="00910725" w14:paraId="72A3D3EC" w14:textId="77777777">
      <w:pPr>
        <w:pBdr>
          <w:top w:val="single" w:color="auto" w:sz="12" w:space="0"/>
        </w:pBdr>
        <w:spacing w:after="0"/>
      </w:pPr>
    </w:p>
    <w:p w:rsidR="00910725" w:rsidRDefault="00AA50D1" w14:paraId="760D4532" w14:textId="77777777">
      <w:pPr>
        <w:pStyle w:val="Ttulo3"/>
      </w:pPr>
      <w:r>
        <w:t>Sugestões de Correção</w:t>
      </w:r>
    </w:p>
    <w:p w:rsidR="00910725" w:rsidRDefault="00AA50D1" w14:paraId="504377E7" w14:textId="77777777">
      <w:pPr>
        <w:pStyle w:val="PargrafodaLista"/>
        <w:numPr>
          <w:ilvl w:val="0"/>
          <w:numId w:val="12"/>
        </w:numPr>
      </w:pPr>
      <w:r>
        <w:t>Verificar o status físico da interface Gi1/0/1:</w:t>
      </w:r>
    </w:p>
    <w:p w:rsidR="00910725" w:rsidRDefault="00AA50D1" w14:paraId="5E7E66A3" w14:textId="77777777">
      <w:pPr>
        <w:pStyle w:val="PargrafodaLista"/>
        <w:numPr>
          <w:ilvl w:val="1"/>
          <w:numId w:val="12"/>
        </w:numPr>
      </w:pPr>
      <w:r>
        <w:t>Cabos.</w:t>
      </w:r>
    </w:p>
    <w:p w:rsidR="00910725" w:rsidRDefault="00AA50D1" w14:paraId="2930BCBE" w14:textId="77777777">
      <w:pPr>
        <w:pStyle w:val="PargrafodaLista"/>
        <w:numPr>
          <w:ilvl w:val="1"/>
          <w:numId w:val="12"/>
        </w:numPr>
      </w:pPr>
      <w:r>
        <w:t>Patch panel.</w:t>
      </w:r>
    </w:p>
    <w:p w:rsidR="00910725" w:rsidRDefault="00AA50D1" w14:paraId="7E8F451F" w14:textId="77777777">
      <w:pPr>
        <w:pStyle w:val="PargrafodaLista"/>
        <w:numPr>
          <w:ilvl w:val="1"/>
          <w:numId w:val="12"/>
        </w:numPr>
      </w:pPr>
      <w:r>
        <w:t>Equipamento remoto.</w:t>
      </w:r>
    </w:p>
    <w:p w:rsidR="00910725" w:rsidRDefault="00AA50D1" w14:paraId="1AC22C75" w14:textId="77777777">
      <w:pPr>
        <w:pStyle w:val="PargrafodaLista"/>
        <w:numPr>
          <w:ilvl w:val="1"/>
          <w:numId w:val="12"/>
        </w:numPr>
      </w:pPr>
      <w:r>
        <w:t>Contadores de erro da interface.</w:t>
      </w:r>
    </w:p>
    <w:p w:rsidR="00910725" w:rsidRDefault="00AA50D1" w14:paraId="67F6B259" w14:textId="77777777">
      <w:pPr>
        <w:pStyle w:val="PargrafodaLista"/>
        <w:numPr>
          <w:ilvl w:val="0"/>
          <w:numId w:val="12"/>
        </w:numPr>
      </w:pPr>
      <w:r>
        <w:t>Validar a topologia STP:</w:t>
      </w:r>
    </w:p>
    <w:p w:rsidR="00910725" w:rsidRDefault="00AA50D1" w14:paraId="497BA2DE" w14:textId="77777777">
      <w:pPr>
        <w:pStyle w:val="PargrafodaLista"/>
        <w:numPr>
          <w:ilvl w:val="1"/>
          <w:numId w:val="12"/>
        </w:numPr>
      </w:pPr>
      <w:r>
        <w:t>Confirmar qual equipamento deve ser o Root Bridge da VLAN 10.</w:t>
      </w:r>
    </w:p>
    <w:p w:rsidR="00910725" w:rsidRDefault="00AA50D1" w14:paraId="6AE03A8E" w14:textId="77777777">
      <w:pPr>
        <w:pStyle w:val="PargrafodaLista"/>
        <w:numPr>
          <w:ilvl w:val="1"/>
          <w:numId w:val="12"/>
        </w:numPr>
      </w:pPr>
      <w:r>
        <w:t>Revisar prioridades STP e alterações recentes.</w:t>
      </w:r>
    </w:p>
    <w:p w:rsidR="00910725" w:rsidRDefault="00AA50D1" w14:paraId="421483D4" w14:textId="77777777">
      <w:pPr>
        <w:pStyle w:val="PargrafodaLista"/>
        <w:numPr>
          <w:ilvl w:val="0"/>
          <w:numId w:val="12"/>
        </w:numPr>
      </w:pPr>
      <w:r>
        <w:t>Corrigir o Duplex Mismatch:</w:t>
      </w:r>
    </w:p>
    <w:p w:rsidR="00910725" w:rsidRDefault="00AA50D1" w14:paraId="6516AD40" w14:textId="77777777">
      <w:pPr>
        <w:pStyle w:val="PargrafodaLista"/>
        <w:numPr>
          <w:ilvl w:val="1"/>
          <w:numId w:val="12"/>
        </w:numPr>
      </w:pPr>
      <w:r>
        <w:t>Verificar configurações de velocidade e duplex em ambos os lados do enlace Gi1/0/2 ↔ .</w:t>
      </w:r>
    </w:p>
    <w:p w:rsidR="00910725" w:rsidRDefault="00AA50D1" w14:paraId="487440FC" w14:textId="77777777">
      <w:pPr>
        <w:pStyle w:val="PargrafodaLista"/>
        <w:numPr>
          <w:ilvl w:val="1"/>
          <w:numId w:val="12"/>
        </w:numPr>
      </w:pPr>
      <w:r>
        <w:t>Preferencialmente utilizar auto-negociação em ambos os lados.</w:t>
      </w:r>
    </w:p>
    <w:p w:rsidR="00910725" w:rsidRDefault="00AA50D1" w14:paraId="0BAFE8DE" w14:textId="77777777">
      <w:pPr>
        <w:pStyle w:val="PargrafodaLista"/>
        <w:numPr>
          <w:ilvl w:val="0"/>
          <w:numId w:val="12"/>
        </w:numPr>
      </w:pPr>
      <w:r>
        <w:t>Investigar a violação de Port Security:</w:t>
      </w:r>
    </w:p>
    <w:p w:rsidR="00910725" w:rsidRDefault="00AA50D1" w14:paraId="01642402" w14:textId="77777777">
      <w:pPr>
        <w:pStyle w:val="PargrafodaLista"/>
        <w:numPr>
          <w:ilvl w:val="1"/>
          <w:numId w:val="12"/>
        </w:numPr>
      </w:pPr>
      <w:r>
        <w:t>Identificar quais MAC addresses foram aprendidos na Gi1/0/5.</w:t>
      </w:r>
    </w:p>
    <w:p w:rsidR="00910725" w:rsidRDefault="00AA50D1" w14:paraId="5B5D4323" w14:textId="77777777">
      <w:pPr>
        <w:pStyle w:val="PargrafodaLista"/>
        <w:numPr>
          <w:ilvl w:val="1"/>
          <w:numId w:val="12"/>
        </w:numPr>
      </w:pPr>
      <w:r>
        <w:t>Confirmar se houve troca de equipamento.</w:t>
      </w:r>
    </w:p>
    <w:p w:rsidR="00910725" w:rsidRDefault="00AA50D1" w14:paraId="7ED5F4A9" w14:textId="77777777">
      <w:pPr>
        <w:pStyle w:val="PargrafodaLista"/>
        <w:numPr>
          <w:ilvl w:val="1"/>
          <w:numId w:val="12"/>
        </w:numPr>
      </w:pPr>
      <w:r>
        <w:t>Revisar limites de MAC configurados.</w:t>
      </w:r>
    </w:p>
    <w:p w:rsidR="00910725" w:rsidRDefault="00AA50D1" w14:paraId="6524EE0B" w14:textId="77777777">
      <w:pPr>
        <w:pStyle w:val="PargrafodaLista"/>
        <w:numPr>
          <w:ilvl w:val="0"/>
          <w:numId w:val="12"/>
        </w:numPr>
      </w:pPr>
      <w:r>
        <w:t>Auditar a alteração realizada pelo IP 192.168.1.5:</w:t>
      </w:r>
    </w:p>
    <w:p w:rsidR="00910725" w:rsidRDefault="00AA50D1" w14:paraId="1AB2CB65" w14:textId="77777777">
      <w:pPr>
        <w:pStyle w:val="PargrafodaLista"/>
        <w:numPr>
          <w:ilvl w:val="1"/>
          <w:numId w:val="12"/>
        </w:numPr>
      </w:pPr>
      <w:r>
        <w:t>Confirmar quem realizou a mudança.</w:t>
      </w:r>
    </w:p>
    <w:p w:rsidR="00910725" w:rsidRDefault="00AA50D1" w14:paraId="106EC65D" w14:textId="77777777">
      <w:pPr>
        <w:pStyle w:val="PargrafodaLista"/>
        <w:numPr>
          <w:ilvl w:val="1"/>
          <w:numId w:val="12"/>
        </w:numPr>
      </w:pPr>
      <w:r>
        <w:t>Comparar configurações antes e depois do evento.</w:t>
      </w:r>
    </w:p>
    <w:p w:rsidR="00910725" w:rsidRDefault="00910725" w14:paraId="0D0B940D" w14:textId="77777777">
      <w:pPr>
        <w:pBdr>
          <w:top w:val="single" w:color="auto" w:sz="12" w:space="0"/>
        </w:pBdr>
        <w:spacing w:after="0"/>
      </w:pPr>
    </w:p>
    <w:p w:rsidR="00910725" w:rsidRDefault="00AA50D1" w14:paraId="67C22E71" w14:textId="77777777">
      <w:pPr>
        <w:pStyle w:val="Ttulo3"/>
      </w:pPr>
      <w:r>
        <w:t>Informações Adicionais Recomendadas</w:t>
      </w:r>
    </w:p>
    <w:p w:rsidR="00910725" w:rsidRDefault="00AA50D1" w14:paraId="61A92704" w14:textId="77777777">
      <w:r>
        <w:t>Para localizar a causa raiz com maior precisão, seria útil coletar:</w:t>
      </w:r>
    </w:p>
    <w:p w:rsidR="00910725" w:rsidRDefault="00AA50D1" w14:paraId="463BCBAF" w14:textId="77777777">
      <w:pPr>
        <w:pStyle w:val="PargrafodaLista"/>
        <w:numPr>
          <w:ilvl w:val="0"/>
          <w:numId w:val="13"/>
        </w:numPr>
      </w:pPr>
      <w:r>
        <w:t>show interfaces das portas Gi1/0/1, Gi1/0/2 e Gi1/0/5.</w:t>
      </w:r>
    </w:p>
    <w:p w:rsidR="00910725" w:rsidRDefault="00AA50D1" w14:paraId="5C26DA74" w14:textId="77777777">
      <w:pPr>
        <w:pStyle w:val="PargrafodaLista"/>
        <w:numPr>
          <w:ilvl w:val="0"/>
          <w:numId w:val="13"/>
        </w:numPr>
      </w:pPr>
      <w:r>
        <w:t>show spanning-tree vlan 10.</w:t>
      </w:r>
    </w:p>
    <w:p w:rsidR="00910725" w:rsidRDefault="00AA50D1" w14:paraId="04363AC0" w14:textId="77777777">
      <w:pPr>
        <w:pStyle w:val="PargrafodaLista"/>
        <w:numPr>
          <w:ilvl w:val="0"/>
          <w:numId w:val="13"/>
        </w:numPr>
      </w:pPr>
      <w:r>
        <w:t>Histórico de configuração (show archive</w:t>
      </w:r>
      <w:r>
        <w:t xml:space="preserve"> ou logs de mudança).</w:t>
      </w:r>
    </w:p>
    <w:p w:rsidR="00910725" w:rsidRDefault="00AA50D1" w14:paraId="66BAD27E" w14:textId="77777777">
      <w:pPr>
        <w:pStyle w:val="PargrafodaLista"/>
        <w:numPr>
          <w:ilvl w:val="0"/>
          <w:numId w:val="13"/>
        </w:numPr>
      </w:pPr>
      <w:r>
        <w:t>Detalhes da violação de Port Security (show port-security interface).</w:t>
      </w:r>
    </w:p>
    <w:p w:rsidR="00910725" w:rsidRDefault="00AA50D1" w14:paraId="470BEECC" w14:textId="77777777">
      <w:pPr>
        <w:pStyle w:val="PargrafodaLista"/>
        <w:numPr>
          <w:ilvl w:val="0"/>
          <w:numId w:val="13"/>
        </w:numPr>
      </w:pPr>
      <w:r>
        <w:t>Mapa físico ou lógico da topologia conectada às interfaces envolvidas.</w:t>
      </w:r>
    </w:p>
    <w:p w:rsidR="00910725" w:rsidRDefault="00910725" w14:paraId="0E27B00A" w14:textId="77777777">
      <w:pPr>
        <w:pBdr>
          <w:top w:val="single" w:color="auto" w:sz="12" w:space="0"/>
        </w:pBdr>
        <w:spacing w:after="0"/>
      </w:pPr>
    </w:p>
    <w:p w:rsidR="00910725" w:rsidRDefault="00AA50D1" w14:paraId="1157C89D" w14:textId="77777777">
      <w:pPr>
        <w:pStyle w:val="Ttulo3"/>
      </w:pPr>
      <w:r>
        <w:t>Conclusão</w:t>
      </w:r>
    </w:p>
    <w:p w:rsidR="00910725" w:rsidRDefault="00AA50D1" w14:paraId="6ACC195F" w14:textId="77777777">
      <w:r>
        <w:t xml:space="preserve">O incidente teve início com a queda da interface </w:t>
      </w:r>
      <w:r>
        <w:rPr>
          <w:b/>
          <w:bCs/>
        </w:rPr>
        <w:t>GigabitEthernet1/0/1</w:t>
      </w:r>
      <w:r>
        <w:t xml:space="preserve">, provocando uma </w:t>
      </w:r>
      <w:r>
        <w:rPr>
          <w:b/>
          <w:bCs/>
        </w:rPr>
        <w:t>reconvergência do STP</w:t>
      </w:r>
      <w:r>
        <w:t xml:space="preserve"> e uma </w:t>
      </w:r>
      <w:r>
        <w:rPr>
          <w:b/>
          <w:bCs/>
        </w:rPr>
        <w:t>mudança do Root Bridge da VLAN 10</w:t>
      </w:r>
      <w:r>
        <w:t xml:space="preserve">. Paralelamente, foram identificados dois problemas independentes e relevantes: um </w:t>
      </w:r>
      <w:r>
        <w:rPr>
          <w:b/>
          <w:bCs/>
        </w:rPr>
        <w:t>Duplex Mismatch</w:t>
      </w:r>
      <w:r>
        <w:t xml:space="preserve"> entre a </w:t>
      </w:r>
      <w:r>
        <w:rPr>
          <w:b/>
          <w:bCs/>
        </w:rPr>
        <w:t>Gi1/0/2</w:t>
      </w:r>
      <w:r>
        <w:t xml:space="preserve"> e o switch ****, além de uma </w:t>
      </w:r>
      <w:r>
        <w:rPr>
          <w:b/>
          <w:bCs/>
        </w:rPr>
        <w:t>violação de Port Security na Gi1/0/5</w:t>
      </w:r>
      <w:r>
        <w:t xml:space="preserve">. A evidência mais forte aponta para a perda do enlace físico como evento inicial da sequência, enquanto os demais alertas podem representar problemas de configuração e segurança que exigem investigação complementar. </w:t>
      </w:r>
      <w:hyperlink w:history="1" r:id="rId31">
        <w:r>
          <w:rPr>
            <w:rStyle w:val="Hyperlink"/>
          </w:rPr>
          <w:t>[Meli log | Txt]</w:t>
        </w:r>
      </w:hyperlink>
    </w:p>
    <w:sectPr w:rsidR="00910725">
      <w:footerReference w:type="even" r:id="rId32"/>
      <w:footerReference w:type="default" r:id="rId33"/>
      <w:footerReference w:type="first" r:id="rId34"/>
      <w:pgSz w:w="11906" w:h="16838" w:orient="portrait"/>
      <w:pgMar w:top="1440" w:right="1440" w:bottom="1440" w:left="1440" w:header="708" w:footer="708" w:gutter="0"/>
      <w:cols w:space="720"/>
      <w:docGrid w:linePitch="360"/>
      <w:headerReference w:type="default" r:id="R18973604ebde45b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A50D1" w:rsidP="005D790D" w:rsidRDefault="00AA50D1" w14:paraId="4A052167" w14:textId="77777777">
      <w:pPr>
        <w:spacing w:after="0" w:line="240" w:lineRule="auto"/>
      </w:pPr>
      <w:r>
        <w:separator/>
      </w:r>
    </w:p>
  </w:endnote>
  <w:endnote w:type="continuationSeparator" w:id="0">
    <w:p w:rsidR="00AA50D1" w:rsidP="005D790D" w:rsidRDefault="00AA50D1" w14:paraId="30CD3EA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5D790D" w:rsidRDefault="005D790D" w14:paraId="363096CF" w14:textId="438C02F2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D59C7DE" wp14:editId="4C1766A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495550" cy="342900"/>
              <wp:effectExtent l="0" t="0" r="0" b="0"/>
              <wp:wrapNone/>
              <wp:docPr id="1866335017" name="Caixa de Texto 2" descr="Classificação: Interno — Uso exclusivo da Intelbra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955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5D790D" w:rsidR="005D790D" w:rsidP="005D790D" w:rsidRDefault="005D790D" w14:paraId="4E638F20" w14:textId="5C7693F8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5D790D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Classificação: Interno — Uso exclusivo da Intelbras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D59C7DE">
              <v:stroke joinstyle="miter"/>
              <v:path gradientshapeok="t" o:connecttype="rect"/>
            </v:shapetype>
            <v:shape id="Caixa de Texto 2" style="position:absolute;margin-left:0;margin-top:0;width:196.5pt;height:27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lassificação: Interno — Uso exclusivo da Intelbras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">
              <v:fill o:detectmouseclick="t"/>
              <v:textbox style="mso-fit-shape-to-text:t" inset="0,0,0,15pt">
                <w:txbxContent>
                  <w:p w:rsidRPr="005D790D" w:rsidR="005D790D" w:rsidP="005D790D" w:rsidRDefault="005D790D" w14:paraId="4E638F20" w14:textId="5C7693F8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5D790D">
                      <w:rPr>
                        <w:rFonts w:ascii="Aptos" w:hAnsi="Aptos" w:eastAsia="Aptos" w:cs="Aptos"/>
                        <w:noProof/>
                        <w:color w:val="000000"/>
                        <w:sz w:val="18"/>
                        <w:szCs w:val="18"/>
                      </w:rPr>
                      <w:t>Classificação: Interno — Uso exclusivo da Intelbras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D790D" w:rsidRDefault="005D790D" w14:paraId="4DCECA6A" w14:textId="43CD61C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5D790D" w:rsidRDefault="005D790D" w14:paraId="038C1CBF" w14:textId="794420CE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5AB7F57" wp14:editId="5971CC4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495550" cy="342900"/>
              <wp:effectExtent l="0" t="0" r="0" b="0"/>
              <wp:wrapNone/>
              <wp:docPr id="1566152902" name="Caixa de Texto 1" descr="Classificação: Interno — Uso exclusivo da Intelbra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955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5D790D" w:rsidR="005D790D" w:rsidP="005D790D" w:rsidRDefault="005D790D" w14:paraId="567C317F" w14:textId="7583B98A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5D790D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Classificação: Interno — Uso exclusivo da Intelbras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5AB7F57">
              <v:stroke joinstyle="miter"/>
              <v:path gradientshapeok="t" o:connecttype="rect"/>
            </v:shapetype>
            <v:shape id="Caixa de Texto 1" style="position:absolute;margin-left:0;margin-top:0;width:196.5pt;height:27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lassificação: Interno — Uso exclusivo da Intelbras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">
              <v:fill o:detectmouseclick="t"/>
              <v:textbox style="mso-fit-shape-to-text:t" inset="0,0,0,15pt">
                <w:txbxContent>
                  <w:p w:rsidRPr="005D790D" w:rsidR="005D790D" w:rsidP="005D790D" w:rsidRDefault="005D790D" w14:paraId="567C317F" w14:textId="7583B98A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5D790D">
                      <w:rPr>
                        <w:rFonts w:ascii="Aptos" w:hAnsi="Aptos" w:eastAsia="Aptos" w:cs="Aptos"/>
                        <w:noProof/>
                        <w:color w:val="000000"/>
                        <w:sz w:val="18"/>
                        <w:szCs w:val="18"/>
                      </w:rPr>
                      <w:t>Classificação: Interno — Uso exclusivo da Intelbras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A50D1" w:rsidP="005D790D" w:rsidRDefault="00AA50D1" w14:paraId="3A0DD5A5" w14:textId="77777777">
      <w:pPr>
        <w:spacing w:after="0" w:line="240" w:lineRule="auto"/>
      </w:pPr>
      <w:r>
        <w:separator/>
      </w:r>
    </w:p>
  </w:footnote>
  <w:footnote w:type="continuationSeparator" w:id="0">
    <w:p w:rsidR="00AA50D1" w:rsidP="005D790D" w:rsidRDefault="00AA50D1" w14:paraId="3E17587D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88C256E" w:rsidTr="288C256E" w14:paraId="21CBA2B4">
      <w:trPr>
        <w:trHeight w:val="300"/>
      </w:trPr>
      <w:tc>
        <w:tcPr>
          <w:tcW w:w="3005" w:type="dxa"/>
          <w:tcMar/>
        </w:tcPr>
        <w:p w:rsidR="288C256E" w:rsidP="288C256E" w:rsidRDefault="288C256E" w14:paraId="3BBE88DD" w14:textId="384DB31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88C256E" w:rsidP="288C256E" w:rsidRDefault="288C256E" w14:paraId="0CB7772F" w14:textId="24DCC26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88C256E" w:rsidP="288C256E" w:rsidRDefault="288C256E" w14:paraId="5452D947" w14:textId="6444B4B5">
          <w:pPr>
            <w:pStyle w:val="Header"/>
            <w:bidi w:val="0"/>
            <w:ind w:right="-115"/>
            <w:jc w:val="right"/>
          </w:pPr>
        </w:p>
      </w:tc>
    </w:tr>
  </w:tbl>
  <w:p w:rsidR="288C256E" w:rsidP="288C256E" w:rsidRDefault="288C256E" w14:paraId="73A704F8" w14:textId="625377D0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672A7"/>
    <w:multiLevelType w:val="hybridMultilevel"/>
    <w:tmpl w:val="FFFFFFFF"/>
    <w:lvl w:ilvl="0" w:tplc="972AA61E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4A504F9C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69708BB4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D9ECDF84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7E7CF68E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4D0086E8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EF80AEA2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F23804F6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C99285D8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" w15:restartNumberingAfterBreak="0">
    <w:nsid w:val="1568A551"/>
    <w:multiLevelType w:val="hybridMultilevel"/>
    <w:tmpl w:val="FFFFFFFF"/>
    <w:lvl w:ilvl="0" w:tplc="18943078">
      <w:start w:val="1"/>
      <w:numFmt w:val="decimal"/>
      <w:lvlText w:val="%1."/>
      <w:lvlJc w:val="left"/>
      <w:pPr>
        <w:ind w:left="720" w:hanging="360"/>
      </w:pPr>
    </w:lvl>
    <w:lvl w:ilvl="1" w:tplc="C9566CB4">
      <w:start w:val="1"/>
      <w:numFmt w:val="lowerLetter"/>
      <w:lvlText w:val="%2."/>
      <w:lvlJc w:val="left"/>
      <w:pPr>
        <w:ind w:left="1440" w:hanging="360"/>
      </w:pPr>
    </w:lvl>
    <w:lvl w:ilvl="2" w:tplc="93C0D3F0">
      <w:start w:val="1"/>
      <w:numFmt w:val="lowerRoman"/>
      <w:lvlText w:val="%3."/>
      <w:lvlJc w:val="right"/>
      <w:pPr>
        <w:ind w:left="2160" w:hanging="180"/>
      </w:pPr>
    </w:lvl>
    <w:lvl w:ilvl="3" w:tplc="2BBEA388">
      <w:start w:val="1"/>
      <w:numFmt w:val="decimal"/>
      <w:lvlText w:val="%4."/>
      <w:lvlJc w:val="left"/>
      <w:pPr>
        <w:ind w:left="2880" w:hanging="360"/>
      </w:pPr>
    </w:lvl>
    <w:lvl w:ilvl="4" w:tplc="09F68DC0">
      <w:start w:val="1"/>
      <w:numFmt w:val="lowerLetter"/>
      <w:lvlText w:val="%5."/>
      <w:lvlJc w:val="left"/>
      <w:pPr>
        <w:ind w:left="3600" w:hanging="360"/>
      </w:pPr>
    </w:lvl>
    <w:lvl w:ilvl="5" w:tplc="920C5782">
      <w:start w:val="1"/>
      <w:numFmt w:val="lowerRoman"/>
      <w:lvlText w:val="%6."/>
      <w:lvlJc w:val="right"/>
      <w:pPr>
        <w:ind w:left="4320" w:hanging="180"/>
      </w:pPr>
    </w:lvl>
    <w:lvl w:ilvl="6" w:tplc="917CA9B6">
      <w:start w:val="1"/>
      <w:numFmt w:val="decimal"/>
      <w:lvlText w:val="%7."/>
      <w:lvlJc w:val="left"/>
      <w:pPr>
        <w:ind w:left="5040" w:hanging="360"/>
      </w:pPr>
    </w:lvl>
    <w:lvl w:ilvl="7" w:tplc="368E2D3E">
      <w:start w:val="1"/>
      <w:numFmt w:val="lowerLetter"/>
      <w:lvlText w:val="%8."/>
      <w:lvlJc w:val="left"/>
      <w:pPr>
        <w:ind w:left="5760" w:hanging="360"/>
      </w:pPr>
    </w:lvl>
    <w:lvl w:ilvl="8" w:tplc="29E0D28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3B1C2F"/>
    <w:multiLevelType w:val="hybridMultilevel"/>
    <w:tmpl w:val="FFFFFFFF"/>
    <w:lvl w:ilvl="0" w:tplc="E5B4BB54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28964CDE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4E4C2B94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4AEE010E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EF66D796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0E9CD33A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0D8ABBD0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CF1CE5E4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E466B512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" w15:restartNumberingAfterBreak="0">
    <w:nsid w:val="1B993D5B"/>
    <w:multiLevelType w:val="hybridMultilevel"/>
    <w:tmpl w:val="FFFFFFFF"/>
    <w:lvl w:ilvl="0" w:tplc="905A44EC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9356CA6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4238E91A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157C7ADE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0720B4F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ACD62688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8B62D6D8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C914A62C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8A880F58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4" w15:restartNumberingAfterBreak="0">
    <w:nsid w:val="1DCBD54C"/>
    <w:multiLevelType w:val="hybridMultilevel"/>
    <w:tmpl w:val="FFFFFFFF"/>
    <w:lvl w:ilvl="0" w:tplc="0D7A4F24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75908D02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1D3E53A2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FB348044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47F4AABC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880A46F4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887686C0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FA2E5D8A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DE920936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5" w15:restartNumberingAfterBreak="0">
    <w:nsid w:val="20518810"/>
    <w:multiLevelType w:val="hybridMultilevel"/>
    <w:tmpl w:val="FFFFFFFF"/>
    <w:lvl w:ilvl="0" w:tplc="F51276CA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8DEAF34C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49964CE4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29446E20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53321566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44BEA8D4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564277B6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DC5AE964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5652E0D2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6" w15:restartNumberingAfterBreak="0">
    <w:nsid w:val="2A2119DC"/>
    <w:multiLevelType w:val="hybridMultilevel"/>
    <w:tmpl w:val="FFFFFFFF"/>
    <w:lvl w:ilvl="0" w:tplc="07B6493E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3F7288B4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006A346E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BC06C75E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FA7E3C2A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6F5C7DDC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C588A2E8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34FC3592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8E106594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7" w15:restartNumberingAfterBreak="0">
    <w:nsid w:val="2C16D5A6"/>
    <w:multiLevelType w:val="hybridMultilevel"/>
    <w:tmpl w:val="FFFFFFFF"/>
    <w:lvl w:ilvl="0" w:tplc="C8A04764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4BCE99EE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AD6EE45A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045C7E18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BF440DCC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CB483120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12FC9C3E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691CE8DC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E12CFCF4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8" w15:restartNumberingAfterBreak="0">
    <w:nsid w:val="384DA867"/>
    <w:multiLevelType w:val="hybridMultilevel"/>
    <w:tmpl w:val="FFFFFFFF"/>
    <w:lvl w:ilvl="0" w:tplc="70061B3E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A1A020F4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8A3C9106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2FC63636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2A2A04E2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D58CF79E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0F743C08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7452D1C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34D05D90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9" w15:restartNumberingAfterBreak="0">
    <w:nsid w:val="3D79DA73"/>
    <w:multiLevelType w:val="hybridMultilevel"/>
    <w:tmpl w:val="FFFFFFFF"/>
    <w:lvl w:ilvl="0" w:tplc="97FACFD0">
      <w:start w:val="1"/>
      <w:numFmt w:val="bullet"/>
      <w:lvlText w:val="●"/>
      <w:lvlJc w:val="left"/>
      <w:pPr>
        <w:ind w:left="720" w:hanging="360"/>
      </w:pPr>
    </w:lvl>
    <w:lvl w:ilvl="1" w:tplc="DD82763E">
      <w:start w:val="1"/>
      <w:numFmt w:val="bullet"/>
      <w:lvlText w:val="○"/>
      <w:lvlJc w:val="left"/>
      <w:pPr>
        <w:ind w:left="1440" w:hanging="360"/>
      </w:pPr>
    </w:lvl>
    <w:lvl w:ilvl="2" w:tplc="8684E210">
      <w:start w:val="1"/>
      <w:numFmt w:val="bullet"/>
      <w:lvlText w:val="■"/>
      <w:lvlJc w:val="left"/>
      <w:pPr>
        <w:ind w:left="2160" w:hanging="360"/>
      </w:pPr>
    </w:lvl>
    <w:lvl w:ilvl="3" w:tplc="00029730">
      <w:start w:val="1"/>
      <w:numFmt w:val="bullet"/>
      <w:lvlText w:val="●"/>
      <w:lvlJc w:val="left"/>
      <w:pPr>
        <w:ind w:left="2880" w:hanging="360"/>
      </w:pPr>
    </w:lvl>
    <w:lvl w:ilvl="4" w:tplc="9448F0C4">
      <w:start w:val="1"/>
      <w:numFmt w:val="bullet"/>
      <w:lvlText w:val="○"/>
      <w:lvlJc w:val="left"/>
      <w:pPr>
        <w:ind w:left="3600" w:hanging="360"/>
      </w:pPr>
    </w:lvl>
    <w:lvl w:ilvl="5" w:tplc="0E52B0BC">
      <w:start w:val="1"/>
      <w:numFmt w:val="bullet"/>
      <w:lvlText w:val="■"/>
      <w:lvlJc w:val="left"/>
      <w:pPr>
        <w:ind w:left="4320" w:hanging="360"/>
      </w:pPr>
    </w:lvl>
    <w:lvl w:ilvl="6" w:tplc="BA803038">
      <w:start w:val="1"/>
      <w:numFmt w:val="bullet"/>
      <w:lvlText w:val="●"/>
      <w:lvlJc w:val="left"/>
      <w:pPr>
        <w:ind w:left="5040" w:hanging="360"/>
      </w:pPr>
    </w:lvl>
    <w:lvl w:ilvl="7" w:tplc="5B4E5B58">
      <w:start w:val="1"/>
      <w:numFmt w:val="bullet"/>
      <w:lvlText w:val="●"/>
      <w:lvlJc w:val="left"/>
      <w:pPr>
        <w:ind w:left="5760" w:hanging="360"/>
      </w:pPr>
    </w:lvl>
    <w:lvl w:ilvl="8" w:tplc="A67688CC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4606E823"/>
    <w:multiLevelType w:val="hybridMultilevel"/>
    <w:tmpl w:val="FFFFFFFF"/>
    <w:lvl w:ilvl="0" w:tplc="DD34CD80">
      <w:start w:val="1"/>
      <w:numFmt w:val="decimal"/>
      <w:lvlText w:val="%1."/>
      <w:lvlJc w:val="left"/>
      <w:pPr>
        <w:ind w:left="720" w:hanging="360"/>
      </w:pPr>
    </w:lvl>
    <w:lvl w:ilvl="1" w:tplc="66101292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B806573A">
      <w:start w:val="1"/>
      <w:numFmt w:val="lowerRoman"/>
      <w:lvlText w:val="%3."/>
      <w:lvlJc w:val="right"/>
      <w:pPr>
        <w:ind w:left="2160" w:hanging="180"/>
      </w:pPr>
    </w:lvl>
    <w:lvl w:ilvl="3" w:tplc="B79EAF6C">
      <w:start w:val="1"/>
      <w:numFmt w:val="decimal"/>
      <w:lvlText w:val="%4."/>
      <w:lvlJc w:val="left"/>
      <w:pPr>
        <w:ind w:left="2880" w:hanging="360"/>
      </w:pPr>
    </w:lvl>
    <w:lvl w:ilvl="4" w:tplc="3286A076">
      <w:start w:val="1"/>
      <w:numFmt w:val="lowerLetter"/>
      <w:lvlText w:val="%5."/>
      <w:lvlJc w:val="left"/>
      <w:pPr>
        <w:ind w:left="3600" w:hanging="360"/>
      </w:pPr>
    </w:lvl>
    <w:lvl w:ilvl="5" w:tplc="382656AA">
      <w:start w:val="1"/>
      <w:numFmt w:val="lowerRoman"/>
      <w:lvlText w:val="%6."/>
      <w:lvlJc w:val="right"/>
      <w:pPr>
        <w:ind w:left="4320" w:hanging="180"/>
      </w:pPr>
    </w:lvl>
    <w:lvl w:ilvl="6" w:tplc="42AC1D5E">
      <w:start w:val="1"/>
      <w:numFmt w:val="decimal"/>
      <w:lvlText w:val="%7."/>
      <w:lvlJc w:val="left"/>
      <w:pPr>
        <w:ind w:left="5040" w:hanging="360"/>
      </w:pPr>
    </w:lvl>
    <w:lvl w:ilvl="7" w:tplc="28824E5C">
      <w:start w:val="1"/>
      <w:numFmt w:val="lowerLetter"/>
      <w:lvlText w:val="%8."/>
      <w:lvlJc w:val="left"/>
      <w:pPr>
        <w:ind w:left="5760" w:hanging="360"/>
      </w:pPr>
    </w:lvl>
    <w:lvl w:ilvl="8" w:tplc="8BCEEB2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4891AC"/>
    <w:multiLevelType w:val="hybridMultilevel"/>
    <w:tmpl w:val="FFFFFFFF"/>
    <w:lvl w:ilvl="0" w:tplc="61C2D7AA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445E1AD8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3EF49DC8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7D4E9FE6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D98ED73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0E02D9A8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A652205C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AE744E62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86BEA222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2" w15:restartNumberingAfterBreak="0">
    <w:nsid w:val="7DC81E9F"/>
    <w:multiLevelType w:val="hybridMultilevel"/>
    <w:tmpl w:val="FFFFFFFF"/>
    <w:lvl w:ilvl="0" w:tplc="F9A4C7DE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0916E384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0480DF80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D770902A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47AA9B22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0810D0DA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BA2CAC88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8B166F14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B2E46874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1" w16cid:durableId="936257482">
    <w:abstractNumId w:val="9"/>
    <w:lvlOverride w:ilvl="0">
      <w:startOverride w:val="1"/>
    </w:lvlOverride>
  </w:num>
  <w:num w:numId="2" w16cid:durableId="333343626">
    <w:abstractNumId w:val="1"/>
  </w:num>
  <w:num w:numId="3" w16cid:durableId="2109424579">
    <w:abstractNumId w:val="2"/>
  </w:num>
  <w:num w:numId="4" w16cid:durableId="165831544">
    <w:abstractNumId w:val="5"/>
  </w:num>
  <w:num w:numId="5" w16cid:durableId="354500528">
    <w:abstractNumId w:val="12"/>
  </w:num>
  <w:num w:numId="6" w16cid:durableId="1316763907">
    <w:abstractNumId w:val="8"/>
  </w:num>
  <w:num w:numId="7" w16cid:durableId="40449787">
    <w:abstractNumId w:val="6"/>
  </w:num>
  <w:num w:numId="8" w16cid:durableId="941761707">
    <w:abstractNumId w:val="3"/>
  </w:num>
  <w:num w:numId="9" w16cid:durableId="1501315610">
    <w:abstractNumId w:val="4"/>
  </w:num>
  <w:num w:numId="10" w16cid:durableId="1796019633">
    <w:abstractNumId w:val="0"/>
  </w:num>
  <w:num w:numId="11" w16cid:durableId="133452976">
    <w:abstractNumId w:val="7"/>
  </w:num>
  <w:num w:numId="12" w16cid:durableId="1207256663">
    <w:abstractNumId w:val="10"/>
  </w:num>
  <w:num w:numId="13" w16cid:durableId="11948775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97F34C7"/>
    <w:rsid w:val="00057916"/>
    <w:rsid w:val="005D790D"/>
    <w:rsid w:val="00910725"/>
    <w:rsid w:val="00AA50D1"/>
    <w:rsid w:val="288C256E"/>
    <w:rsid w:val="497F3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4E1662"/>
  <w15:docId w15:val="{8C4BC00E-1DCF-49FB-B63C-F4E9AC24C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Pr>
      <w:rFonts w:asciiTheme="majorHAnsi" w:hAnsiTheme="majorHAnsi" w:eastAsiaTheme="majorEastAsia" w:cstheme="majorBidi"/>
      <w:color w:val="0F4761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rPr>
      <w:rFonts w:asciiTheme="majorHAnsi" w:hAnsiTheme="majorHAnsi" w:eastAsiaTheme="majorEastAsia" w:cstheme="majorBidi"/>
      <w:color w:val="0F4761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rPr>
      <w:rFonts w:eastAsiaTheme="majorEastAsia" w:cstheme="majorBidi"/>
      <w:color w:val="0F4761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rPr>
      <w:rFonts w:eastAsiaTheme="majorEastAsia" w:cstheme="majorBidi"/>
      <w:i/>
      <w:iCs/>
      <w:color w:val="0F4761"/>
    </w:rPr>
  </w:style>
  <w:style w:type="character" w:styleId="Ttulo5Char" w:customStyle="1">
    <w:name w:val="Título 5 Char"/>
    <w:basedOn w:val="Fontepargpadro"/>
    <w:link w:val="Ttulo5"/>
    <w:uiPriority w:val="9"/>
    <w:rPr>
      <w:rFonts w:eastAsiaTheme="majorEastAsia" w:cstheme="majorBidi"/>
      <w:color w:val="0F4761"/>
    </w:rPr>
  </w:style>
  <w:style w:type="character" w:styleId="Ttulo6Char" w:customStyle="1">
    <w:name w:val="Título 6 Char"/>
    <w:basedOn w:val="Fontepargpadro"/>
    <w:link w:val="Ttulo6"/>
    <w:uiPriority w:val="9"/>
    <w:rPr>
      <w:rFonts w:eastAsiaTheme="majorEastAsia" w:cstheme="majorBidi"/>
      <w:i/>
      <w:iCs/>
      <w:color w:val="595959"/>
    </w:rPr>
  </w:style>
  <w:style w:type="character" w:styleId="Ttulo7Char" w:customStyle="1">
    <w:name w:val="Título 7 Char"/>
    <w:basedOn w:val="Fontepargpadro"/>
    <w:link w:val="Ttulo7"/>
    <w:uiPriority w:val="9"/>
    <w:rPr>
      <w:rFonts w:eastAsiaTheme="majorEastAsia" w:cstheme="majorBidi"/>
      <w:color w:val="595959"/>
    </w:rPr>
  </w:style>
  <w:style w:type="character" w:styleId="Ttulo8Char" w:customStyle="1">
    <w:name w:val="Título 8 Char"/>
    <w:basedOn w:val="Fontepargpadro"/>
    <w:link w:val="Ttulo8"/>
    <w:uiPriority w:val="9"/>
    <w:rPr>
      <w:rFonts w:eastAsiaTheme="majorEastAsia" w:cstheme="majorBidi"/>
      <w:i/>
      <w:iCs/>
      <w:color w:val="272727"/>
    </w:rPr>
  </w:style>
  <w:style w:type="character" w:styleId="Ttulo9Char" w:customStyle="1">
    <w:name w:val="Título 9 Char"/>
    <w:basedOn w:val="Fontepargpadro"/>
    <w:link w:val="Ttulo9"/>
    <w:uiPriority w:val="9"/>
    <w:rPr>
      <w:rFonts w:eastAsiaTheme="majorEastAsia" w:cstheme="majorBidi"/>
      <w:color w:val="272727"/>
    </w:rPr>
  </w:style>
  <w:style w:type="character" w:styleId="TtuloChar" w:customStyle="1">
    <w:name w:val="Título Char"/>
    <w:basedOn w:val="Fontepargpadro"/>
    <w:link w:val="Ttulo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nfaseIntensa">
    <w:name w:val="Intense Emphasis"/>
    <w:basedOn w:val="Fontepargpadro"/>
    <w:uiPriority w:val="21"/>
    <w:qFormat/>
    <w:rPr>
      <w:i/>
      <w:iCs/>
      <w:color w:val="0F4761"/>
    </w:rPr>
  </w:style>
  <w:style w:type="character" w:styleId="CitaoChar" w:customStyle="1">
    <w:name w:val="Citação Char"/>
    <w:basedOn w:val="Fontepargpadro"/>
    <w:link w:val="Citao"/>
    <w:uiPriority w:val="29"/>
    <w:rPr>
      <w:i/>
      <w:iCs/>
      <w:color w:val="404040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/>
    </w:rPr>
  </w:style>
  <w:style w:type="character" w:styleId="CitaoIntensaChar" w:customStyle="1">
    <w:name w:val="Citação Intensa Char"/>
    <w:basedOn w:val="Fontepargpadro"/>
    <w:link w:val="CitaoIntensa"/>
    <w:uiPriority w:val="30"/>
    <w:rPr>
      <w:i/>
      <w:iCs/>
      <w:color w:val="0F476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color="0F4761" w:sz="4" w:space="10"/>
        <w:bottom w:val="single" w:color="0F4761" w:sz="4" w:space="10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0F4761"/>
      <w:spacing w:val="5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TabeladeGrade4-nfase1">
    <w:name w:val="Grid Table 4 Accent 1"/>
    <w:basedOn w:val="Tabela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9CC2E5" w:sz="4" w:space="0"/>
        <w:left w:val="single" w:color="9CC2E5" w:sz="4" w:space="0"/>
        <w:bottom w:val="single" w:color="9CC2E5" w:sz="4" w:space="0"/>
        <w:right w:val="single" w:color="9CC2E5" w:sz="4" w:space="0"/>
        <w:insideH w:val="single" w:color="9CC2E5" w:sz="4" w:space="0"/>
        <w:insideV w:val="single" w:color="9CC2E5" w:sz="4" w:space="0"/>
      </w:tblBorders>
    </w:tblPr>
    <w:tblStylePr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Fontepargpadro"/>
    <w:uiPriority w:val="99"/>
    <w:unhideWhenUsed/>
    <w:rPr>
      <w:color w:val="0563C1"/>
      <w:u w:val="single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Code" w:customStyle="1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/>
    <w:rsid w:val="00C17A41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C17A41"/>
    <w:rPr>
      <w:vertAlign w:val="superscript"/>
    </w:rPr>
  </w:style>
  <w:style w:type="paragraph" w:styleId="Rodap">
    <w:name w:val="footer"/>
    <w:basedOn w:val="Normal"/>
    <w:link w:val="RodapChar"/>
    <w:uiPriority w:val="99"/>
    <w:unhideWhenUsed/>
    <w:rsid w:val="005D790D"/>
    <w:pPr>
      <w:tabs>
        <w:tab w:val="center" w:pos="4513"/>
        <w:tab w:val="right" w:pos="9026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5D790D"/>
  </w:style>
  <w:style w:type="character" w:styleId="Heading1Char" w:customStyle="true">
    <w:uiPriority w:val="9"/>
    <w:name w:val="Heading 1 Char"/>
    <w:basedOn w:val="Fontepargpadro"/>
    <w:link w:val="Ttulo1"/>
    <w:rsid w:val="288C256E"/>
    <w:rPr>
      <w:rFonts w:asciiTheme="majorAscii" w:hAnsiTheme="majorAscii" w:eastAsiaTheme="majorEastAsia" w:cstheme="majorBidi"/>
      <w:color w:val="0F4761"/>
      <w:sz w:val="40"/>
      <w:szCs w:val="40"/>
    </w:rPr>
  </w:style>
  <w:style w:type="character" w:styleId="Heading2Char" w:customStyle="true">
    <w:uiPriority w:val="9"/>
    <w:name w:val="Heading 2 Char"/>
    <w:basedOn w:val="Fontepargpadro"/>
    <w:link w:val="Ttulo2"/>
    <w:rsid w:val="288C256E"/>
    <w:rPr>
      <w:rFonts w:asciiTheme="majorAscii" w:hAnsiTheme="majorAscii" w:eastAsiaTheme="majorEastAsia" w:cstheme="majorBidi"/>
      <w:color w:val="0F4761"/>
      <w:sz w:val="32"/>
      <w:szCs w:val="32"/>
    </w:rPr>
  </w:style>
  <w:style w:type="character" w:styleId="Heading3Char" w:customStyle="true">
    <w:uiPriority w:val="9"/>
    <w:name w:val="Heading 3 Char"/>
    <w:basedOn w:val="Fontepargpadro"/>
    <w:link w:val="Ttulo3"/>
    <w:rsid w:val="288C256E"/>
    <w:rPr>
      <w:rFonts w:eastAsiaTheme="majorEastAsia" w:cstheme="majorBidi"/>
      <w:color w:val="0F4761"/>
      <w:sz w:val="28"/>
      <w:szCs w:val="28"/>
    </w:rPr>
  </w:style>
  <w:style w:type="character" w:styleId="Heading4Char" w:customStyle="true">
    <w:uiPriority w:val="9"/>
    <w:name w:val="Heading 4 Char"/>
    <w:basedOn w:val="Fontepargpadro"/>
    <w:link w:val="Ttulo4"/>
    <w:rsid w:val="288C256E"/>
    <w:rPr>
      <w:rFonts w:eastAsiaTheme="majorEastAsia" w:cstheme="majorBidi"/>
      <w:i w:val="1"/>
      <w:iCs w:val="1"/>
      <w:color w:val="0F4761"/>
    </w:rPr>
  </w:style>
  <w:style w:type="character" w:styleId="Heading5Char" w:customStyle="true">
    <w:uiPriority w:val="9"/>
    <w:name w:val="Heading 5 Char"/>
    <w:basedOn w:val="Fontepargpadro"/>
    <w:link w:val="Ttulo5"/>
    <w:rsid w:val="288C256E"/>
    <w:rPr>
      <w:rFonts w:eastAsiaTheme="majorEastAsia" w:cstheme="majorBidi"/>
      <w:color w:val="0F4761"/>
    </w:rPr>
  </w:style>
  <w:style w:type="character" w:styleId="Heading6Char" w:customStyle="true">
    <w:uiPriority w:val="9"/>
    <w:name w:val="Heading 6 Char"/>
    <w:basedOn w:val="Fontepargpadro"/>
    <w:link w:val="Ttulo6"/>
    <w:rsid w:val="288C256E"/>
    <w:rPr>
      <w:rFonts w:eastAsiaTheme="majorEastAsia" w:cstheme="majorBidi"/>
      <w:i w:val="1"/>
      <w:iCs w:val="1"/>
      <w:color w:val="595959" w:themeColor="text1" w:themeTint="A6" w:themeShade="FF"/>
    </w:rPr>
  </w:style>
  <w:style w:type="character" w:styleId="Heading7Char" w:customStyle="true">
    <w:uiPriority w:val="9"/>
    <w:name w:val="Heading 7 Char"/>
    <w:basedOn w:val="Fontepargpadro"/>
    <w:link w:val="Ttulo7"/>
    <w:rsid w:val="288C256E"/>
    <w:rPr>
      <w:rFonts w:eastAsiaTheme="majorEastAsia" w:cstheme="majorBidi"/>
      <w:color w:val="595959" w:themeColor="text1" w:themeTint="A6" w:themeShade="FF"/>
    </w:rPr>
  </w:style>
  <w:style w:type="character" w:styleId="Heading8Char" w:customStyle="true">
    <w:uiPriority w:val="9"/>
    <w:name w:val="Heading 8 Char"/>
    <w:basedOn w:val="Fontepargpadro"/>
    <w:link w:val="Ttulo8"/>
    <w:rsid w:val="288C256E"/>
    <w:rPr>
      <w:rFonts w:eastAsiaTheme="majorEastAsia" w:cstheme="majorBidi"/>
      <w:i w:val="1"/>
      <w:iCs w:val="1"/>
      <w:color w:val="272727"/>
    </w:rPr>
  </w:style>
  <w:style w:type="character" w:styleId="Heading9Char" w:customStyle="true">
    <w:uiPriority w:val="9"/>
    <w:name w:val="Heading 9 Char"/>
    <w:basedOn w:val="Fontepargpadro"/>
    <w:link w:val="Ttulo9"/>
    <w:rsid w:val="288C256E"/>
    <w:rPr>
      <w:rFonts w:eastAsiaTheme="majorEastAsia" w:cstheme="majorBidi"/>
      <w:color w:val="272727"/>
    </w:rPr>
  </w:style>
  <w:style w:type="character" w:styleId="TitleChar" w:customStyle="true">
    <w:uiPriority w:val="10"/>
    <w:name w:val="Title Char"/>
    <w:basedOn w:val="Fontepargpadro"/>
    <w:link w:val="Ttulo"/>
    <w:rsid w:val="288C256E"/>
    <w:rPr>
      <w:rFonts w:asciiTheme="majorAscii" w:hAnsiTheme="majorAscii" w:eastAsiaTheme="majorEastAsia" w:cstheme="majorBidi"/>
      <w:sz w:val="56"/>
      <w:szCs w:val="56"/>
    </w:rPr>
  </w:style>
  <w:style w:type="character" w:styleId="SubtitleChar" w:customStyle="true">
    <w:uiPriority w:val="11"/>
    <w:name w:val="Subtitle Char"/>
    <w:basedOn w:val="Fontepargpadro"/>
    <w:link w:val="Subttulo"/>
    <w:rsid w:val="288C256E"/>
    <w:rPr>
      <w:rFonts w:eastAsiaTheme="majorEastAsia" w:cstheme="majorBidi"/>
      <w:color w:val="595959" w:themeColor="text1" w:themeTint="A6" w:themeShade="FF"/>
      <w:sz w:val="28"/>
      <w:szCs w:val="28"/>
    </w:rPr>
  </w:style>
  <w:style w:type="character" w:styleId="QuoteChar" w:customStyle="true">
    <w:uiPriority w:val="29"/>
    <w:name w:val="Quote Char"/>
    <w:basedOn w:val="Fontepargpadro"/>
    <w:link w:val="Citao"/>
    <w:rsid w:val="288C256E"/>
    <w:rPr>
      <w:i w:val="1"/>
      <w:iCs w:val="1"/>
      <w:color w:val="404040" w:themeColor="text1" w:themeTint="BF" w:themeShade="FF"/>
    </w:rPr>
  </w:style>
  <w:style w:type="character" w:styleId="IntenseQuoteChar" w:customStyle="true">
    <w:uiPriority w:val="30"/>
    <w:name w:val="Intense Quote Char"/>
    <w:basedOn w:val="Fontepargpadro"/>
    <w:link w:val="CitaoIntensa"/>
    <w:rsid w:val="288C256E"/>
    <w:rPr>
      <w:i w:val="1"/>
      <w:iCs w:val="1"/>
      <w:color w:val="0F4761"/>
    </w:rPr>
  </w:style>
  <w:style w:type="character" w:styleId="FootnoteTextChar" w:customStyle="true">
    <w:uiPriority w:val="99"/>
    <w:name w:val="Footnote Text Char"/>
    <w:basedOn w:val="Fontepargpadro"/>
    <w:semiHidden/>
    <w:link w:val="Textodenotaderodap"/>
    <w:rsid w:val="288C256E"/>
    <w:rPr>
      <w:sz w:val="20"/>
      <w:szCs w:val="20"/>
    </w:rPr>
  </w:style>
  <w:style w:type="paragraph" w:styleId="Header">
    <w:uiPriority w:val="99"/>
    <w:name w:val="header"/>
    <w:basedOn w:val="Normal"/>
    <w:unhideWhenUsed/>
    <w:rsid w:val="288C256E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intelbrascombr-my.sharepoint.com/personal/al053062_intelbras_com_br/Documents/Arquivos%20de%20Chat%20do%20Microsoft%20Copilot/Meli%20log.txt" TargetMode="External" Id="rId13" /><Relationship Type="http://schemas.openxmlformats.org/officeDocument/2006/relationships/hyperlink" Target="https://intelbrascombr-my.sharepoint.com/personal/al053062_intelbras_com_br/Documents/Arquivos%20de%20Chat%20do%20Microsoft%20Copilot/Meli%20log.txt" TargetMode="External" Id="rId18" /><Relationship Type="http://schemas.openxmlformats.org/officeDocument/2006/relationships/hyperlink" Target="https://intelbrascombr-my.sharepoint.com/personal/al053062_intelbras_com_br/Documents/Arquivos%20de%20Chat%20do%20Microsoft%20Copilot/Meli%20log.txt" TargetMode="External" Id="rId26" /><Relationship Type="http://schemas.openxmlformats.org/officeDocument/2006/relationships/settings" Target="settings.xml" Id="rId3" /><Relationship Type="http://schemas.openxmlformats.org/officeDocument/2006/relationships/hyperlink" Target="https://intelbrascombr-my.sharepoint.com/personal/al053062_intelbras_com_br/Documents/Arquivos%20de%20Chat%20do%20Microsoft%20Copilot/Meli%20log.txt" TargetMode="External" Id="rId21" /><Relationship Type="http://schemas.openxmlformats.org/officeDocument/2006/relationships/footer" Target="footer3.xml" Id="rId34" /><Relationship Type="http://schemas.openxmlformats.org/officeDocument/2006/relationships/hyperlink" Target="https://intelbrascombr-my.sharepoint.com/personal/al053062_intelbras_com_br/Documents/Arquivos%20de%20Chat%20do%20Microsoft%20Copilot/Meli%20log.txt" TargetMode="External" Id="rId7" /><Relationship Type="http://schemas.openxmlformats.org/officeDocument/2006/relationships/hyperlink" Target="https://intelbrascombr-my.sharepoint.com/personal/al053062_intelbras_com_br/Documents/Arquivos%20de%20Chat%20do%20Microsoft%20Copilot/Meli%20log.txt" TargetMode="External" Id="rId12" /><Relationship Type="http://schemas.openxmlformats.org/officeDocument/2006/relationships/hyperlink" Target="https://intelbrascombr-my.sharepoint.com/personal/al053062_intelbras_com_br/Documents/Arquivos%20de%20Chat%20do%20Microsoft%20Copilot/Meli%20log.txt" TargetMode="External" Id="rId17" /><Relationship Type="http://schemas.openxmlformats.org/officeDocument/2006/relationships/hyperlink" Target="https://intelbrascombr-my.sharepoint.com/personal/al053062_intelbras_com_br/Documents/Arquivos%20de%20Chat%20do%20Microsoft%20Copilot/Meli%20log.txt" TargetMode="External" Id="rId25" /><Relationship Type="http://schemas.openxmlformats.org/officeDocument/2006/relationships/footer" Target="footer2.xml" Id="rId33" /><Relationship Type="http://schemas.openxmlformats.org/officeDocument/2006/relationships/styles" Target="styles.xml" Id="rId2" /><Relationship Type="http://schemas.openxmlformats.org/officeDocument/2006/relationships/hyperlink" Target="https://intelbrascombr-my.sharepoint.com/personal/al053062_intelbras_com_br/Documents/Arquivos%20de%20Chat%20do%20Microsoft%20Copilot/Meli%20log.txt" TargetMode="External" Id="rId16" /><Relationship Type="http://schemas.openxmlformats.org/officeDocument/2006/relationships/hyperlink" Target="https://intelbrascombr-my.sharepoint.com/personal/al053062_intelbras_com_br/Documents/Arquivos%20de%20Chat%20do%20Microsoft%20Copilot/Meli%20log.txt" TargetMode="External" Id="rId20" /><Relationship Type="http://schemas.openxmlformats.org/officeDocument/2006/relationships/hyperlink" Target="https://intelbrascombr-my.sharepoint.com/personal/al053062_intelbras_com_br/Documents/Arquivos%20de%20Chat%20do%20Microsoft%20Copilot/Meli%20log.txt" TargetMode="External" Id="rId29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yperlink" Target="https://intelbrascombr-my.sharepoint.com/personal/al053062_intelbras_com_br/Documents/Arquivos%20de%20Chat%20do%20Microsoft%20Copilot/Meli%20log.txt" TargetMode="External" Id="rId11" /><Relationship Type="http://schemas.openxmlformats.org/officeDocument/2006/relationships/hyperlink" Target="https://intelbrascombr-my.sharepoint.com/personal/al053062_intelbras_com_br/Documents/Arquivos%20de%20Chat%20do%20Microsoft%20Copilot/Meli%20log.txt" TargetMode="External" Id="rId24" /><Relationship Type="http://schemas.openxmlformats.org/officeDocument/2006/relationships/footer" Target="footer1.xml" Id="rId32" /><Relationship Type="http://schemas.openxmlformats.org/officeDocument/2006/relationships/footnotes" Target="footnotes.xml" Id="rId5" /><Relationship Type="http://schemas.openxmlformats.org/officeDocument/2006/relationships/hyperlink" Target="https://intelbrascombr-my.sharepoint.com/personal/al053062_intelbras_com_br/Documents/Arquivos%20de%20Chat%20do%20Microsoft%20Copilot/Meli%20log.txt" TargetMode="External" Id="rId15" /><Relationship Type="http://schemas.openxmlformats.org/officeDocument/2006/relationships/hyperlink" Target="https://intelbrascombr-my.sharepoint.com/personal/al053062_intelbras_com_br/Documents/Arquivos%20de%20Chat%20do%20Microsoft%20Copilot/Meli%20log.txt" TargetMode="External" Id="rId23" /><Relationship Type="http://schemas.openxmlformats.org/officeDocument/2006/relationships/hyperlink" Target="https://intelbrascombr-my.sharepoint.com/personal/al053062_intelbras_com_br/Documents/Arquivos%20de%20Chat%20do%20Microsoft%20Copilot/Meli%20log.txt" TargetMode="External" Id="rId28" /><Relationship Type="http://schemas.openxmlformats.org/officeDocument/2006/relationships/theme" Target="theme/theme1.xml" Id="rId36" /><Relationship Type="http://schemas.openxmlformats.org/officeDocument/2006/relationships/hyperlink" Target="https://intelbrascombr-my.sharepoint.com/personal/al053062_intelbras_com_br/Documents/Arquivos%20de%20Chat%20do%20Microsoft%20Copilot/Meli%20log.txt" TargetMode="External" Id="rId10" /><Relationship Type="http://schemas.openxmlformats.org/officeDocument/2006/relationships/hyperlink" Target="https://intelbrascombr-my.sharepoint.com/personal/al053062_intelbras_com_br/Documents/Arquivos%20de%20Chat%20do%20Microsoft%20Copilot/Meli%20log.txt" TargetMode="External" Id="rId19" /><Relationship Type="http://schemas.openxmlformats.org/officeDocument/2006/relationships/hyperlink" Target="https://intelbrascombr-my.sharepoint.com/personal/al053062_intelbras_com_br/Documents/Arquivos%20de%20Chat%20do%20Microsoft%20Copilot/Meli%20log.txt" TargetMode="External" Id="rId31" /><Relationship Type="http://schemas.openxmlformats.org/officeDocument/2006/relationships/webSettings" Target="webSettings.xml" Id="rId4" /><Relationship Type="http://schemas.openxmlformats.org/officeDocument/2006/relationships/hyperlink" Target="https://intelbrascombr-my.sharepoint.com/personal/al053062_intelbras_com_br/Documents/Arquivos%20de%20Chat%20do%20Microsoft%20Copilot/Meli%20log.txt" TargetMode="External" Id="rId9" /><Relationship Type="http://schemas.openxmlformats.org/officeDocument/2006/relationships/hyperlink" Target="https://intelbrascombr-my.sharepoint.com/personal/al053062_intelbras_com_br/Documents/Arquivos%20de%20Chat%20do%20Microsoft%20Copilot/Meli%20log.txt" TargetMode="External" Id="rId14" /><Relationship Type="http://schemas.openxmlformats.org/officeDocument/2006/relationships/hyperlink" Target="https://intelbrascombr-my.sharepoint.com/personal/al053062_intelbras_com_br/Documents/Arquivos%20de%20Chat%20do%20Microsoft%20Copilot/Meli%20log.txt" TargetMode="External" Id="rId22" /><Relationship Type="http://schemas.openxmlformats.org/officeDocument/2006/relationships/hyperlink" Target="https://intelbrascombr-my.sharepoint.com/personal/al053062_intelbras_com_br/Documents/Arquivos%20de%20Chat%20do%20Microsoft%20Copilot/Meli%20log.txt" TargetMode="External" Id="rId27" /><Relationship Type="http://schemas.openxmlformats.org/officeDocument/2006/relationships/hyperlink" Target="https://intelbrascombr-my.sharepoint.com/personal/al053062_intelbras_com_br/Documents/Arquivos%20de%20Chat%20do%20Microsoft%20Copilot/Meli%20log.txt" TargetMode="External" Id="rId30" /><Relationship Type="http://schemas.openxmlformats.org/officeDocument/2006/relationships/fontTable" Target="fontTable.xml" Id="rId35" /><Relationship Type="http://schemas.openxmlformats.org/officeDocument/2006/relationships/hyperlink" Target="https://intelbrascombr-my.sharepoint.com/personal/al053062_intelbras_com_br/Documents/Arquivos%20de%20Chat%20do%20Microsoft%20Copilot/Meli%20log.txt" TargetMode="External" Id="rId8" /><Relationship Type="http://schemas.openxmlformats.org/officeDocument/2006/relationships/header" Target="header.xml" Id="R18973604ebde45b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Almir Oliveira Rodrigues</lastModifiedBy>
  <revision>3</revision>
  <dcterms:created xsi:type="dcterms:W3CDTF">2026-09-07T17:21:00.0000000Z</dcterms:created>
  <dcterms:modified xsi:type="dcterms:W3CDTF">2026-09-07T17:22:56.4268151Z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5d5998c6,6f3e0329,1a5cbebf</vt:lpwstr>
  </property>
  <property fmtid="{D5CDD505-2E9C-101B-9397-08002B2CF9AE}" pid="3" name="ClassificationContentMarkingFooterFontProps">
    <vt:lpwstr>#000000,9,Aptos</vt:lpwstr>
  </property>
  <property fmtid="{D5CDD505-2E9C-101B-9397-08002B2CF9AE}" pid="4" name="ClassificationContentMarkingFooterText">
    <vt:lpwstr>Classificação: Interno — Uso exclusivo da Intelbras</vt:lpwstr>
  </property>
</Properties>
</file>