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Algoritmo para preparar un  italiano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buscar los ingredientes, tales como : pan de hotdog , salchichas, palta, mayonesa, tomate, sal y pimienta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cocinamos la salchicha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partimos el pan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colocamos los ingredientes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entrada: pan de hotdog , salchichas, palta, mayonesa, tomate, sal y pimienta</w:t>
      </w:r>
    </w:p>
    <w:p>
      <w:pPr>
        <w:pStyle w:val="Normal"/>
        <w:bidi w:val="0"/>
        <w:jc w:val="left"/>
        <w:rPr/>
      </w:pPr>
      <w:r>
        <w:rPr/>
        <w:t>proceso: cocinamos la salchicha, partimos el pan,  colocamos los ingredientes</w:t>
      </w:r>
    </w:p>
    <w:p>
      <w:pPr>
        <w:pStyle w:val="Normal"/>
        <w:bidi w:val="0"/>
        <w:jc w:val="left"/>
        <w:rPr/>
      </w:pPr>
      <w:r>
        <w:rPr/>
        <w:t>salida:  un italiano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60</Words>
  <Characters>330</Characters>
  <CharactersWithSpaces>385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2021-04-27T20:11:43Z</dcterms:created>
  <dc:creator>Enrique Noya</dc:creator>
  <dc:description/>
  <dc:language>es-CL</dc:language>
  <cp:lastModifiedBy>Enrique Noya</cp:lastModifiedBy>
  <dcterms:modified xsi:type="dcterms:W3CDTF">2021-04-27T20:25:35Z</dcterms:modified>
  <cp:revision>2</cp:revision>
  <dc:subject/>
  <dc:title/>
</cp:coreProperties>
</file>