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CA" w:rsidRPr="00F31EBC" w:rsidRDefault="00B31CCA" w:rsidP="006E7A08">
      <w:pPr>
        <w:rPr>
          <w:rStyle w:val="Forte"/>
        </w:rPr>
      </w:pPr>
    </w:p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Default="00801ECE" w:rsidP="006E7A08"/>
    <w:p w:rsidR="00801ECE" w:rsidRPr="00895FA9" w:rsidRDefault="00801ECE" w:rsidP="006E7A08"/>
    <w:p w:rsidR="006E7A08" w:rsidRPr="008770E3" w:rsidRDefault="008E6846" w:rsidP="006E7A08">
      <w:pPr>
        <w:pStyle w:val="Ttulo"/>
        <w:jc w:val="right"/>
        <w:rPr>
          <w:sz w:val="40"/>
        </w:rPr>
      </w:pPr>
      <w:r>
        <w:rPr>
          <w:sz w:val="40"/>
          <w:szCs w:val="40"/>
        </w:rPr>
        <w:t>Plano de Teste</w:t>
      </w:r>
      <w:r w:rsidR="00C93317">
        <w:rPr>
          <w:sz w:val="40"/>
          <w:szCs w:val="40"/>
        </w:rPr>
        <w:t xml:space="preserve"> de Aceite</w:t>
      </w:r>
    </w:p>
    <w:p w:rsidR="00C42A10" w:rsidRPr="008770E3" w:rsidRDefault="00C42A10" w:rsidP="007E0BDC">
      <w:pPr>
        <w:pStyle w:val="Ttulo"/>
        <w:jc w:val="left"/>
      </w:pPr>
    </w:p>
    <w:p w:rsidR="00B31CCA" w:rsidRPr="008770E3" w:rsidRDefault="00B31CCA">
      <w:pPr>
        <w:pStyle w:val="Ttulo"/>
        <w:jc w:val="right"/>
        <w:rPr>
          <w:sz w:val="28"/>
          <w:szCs w:val="28"/>
        </w:rPr>
      </w:pPr>
    </w:p>
    <w:p w:rsidR="006E7A08" w:rsidRPr="008770E3" w:rsidRDefault="006E7A08" w:rsidP="006E7A08"/>
    <w:p w:rsidR="007B6C49" w:rsidRPr="008770E3" w:rsidRDefault="007B6C49">
      <w:pPr>
        <w:pStyle w:val="Ttulo"/>
        <w:jc w:val="right"/>
        <w:rPr>
          <w:sz w:val="28"/>
          <w:szCs w:val="28"/>
        </w:rPr>
      </w:pPr>
      <w:r w:rsidRPr="008770E3">
        <w:rPr>
          <w:sz w:val="28"/>
          <w:szCs w:val="28"/>
        </w:rPr>
        <w:t>Versão 1.</w:t>
      </w:r>
      <w:r w:rsidR="008E6846">
        <w:rPr>
          <w:sz w:val="28"/>
          <w:szCs w:val="28"/>
        </w:rPr>
        <w:t>0</w:t>
      </w:r>
    </w:p>
    <w:p w:rsidR="007B6C49" w:rsidRPr="008770E3" w:rsidRDefault="007B6C49"/>
    <w:p w:rsidR="007B6C49" w:rsidRPr="008770E3" w:rsidRDefault="007B6C49"/>
    <w:p w:rsidR="007B6C49" w:rsidRPr="008770E3" w:rsidRDefault="007B6C49">
      <w:pPr>
        <w:pStyle w:val="Corpodetexto"/>
        <w:rPr>
          <w:lang w:val="pt-BR"/>
        </w:rPr>
      </w:pPr>
    </w:p>
    <w:p w:rsidR="00801ECE" w:rsidRPr="008770E3" w:rsidRDefault="00801ECE">
      <w:pPr>
        <w:pStyle w:val="Corpodetexto"/>
        <w:rPr>
          <w:lang w:val="pt-BR"/>
        </w:rPr>
      </w:pPr>
    </w:p>
    <w:p w:rsidR="00801ECE" w:rsidRPr="008770E3" w:rsidRDefault="00801ECE">
      <w:pPr>
        <w:pStyle w:val="Corpodetexto"/>
        <w:rPr>
          <w:lang w:val="pt-BR"/>
        </w:rPr>
      </w:pPr>
    </w:p>
    <w:p w:rsidR="00801ECE" w:rsidRPr="008770E3" w:rsidRDefault="00801ECE">
      <w:pPr>
        <w:pStyle w:val="Corpodetexto"/>
        <w:rPr>
          <w:lang w:val="pt-BR"/>
        </w:rPr>
      </w:pPr>
    </w:p>
    <w:p w:rsidR="00801ECE" w:rsidRPr="008770E3" w:rsidRDefault="00801ECE">
      <w:pPr>
        <w:pStyle w:val="Corpodetexto"/>
        <w:rPr>
          <w:lang w:val="pt-BR"/>
        </w:rPr>
      </w:pPr>
    </w:p>
    <w:p w:rsidR="00801ECE" w:rsidRPr="008770E3" w:rsidRDefault="00801ECE">
      <w:pPr>
        <w:pStyle w:val="Corpodetexto"/>
        <w:rPr>
          <w:lang w:val="pt-BR"/>
        </w:rPr>
      </w:pPr>
    </w:p>
    <w:p w:rsidR="00ED78E5" w:rsidRPr="008770E3" w:rsidRDefault="00ED78E5">
      <w:pPr>
        <w:pStyle w:val="Corpodetexto"/>
        <w:rPr>
          <w:lang w:val="pt-BR"/>
        </w:rPr>
        <w:sectPr w:rsidR="00ED78E5" w:rsidRPr="008770E3" w:rsidSect="007926A0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cols w:space="720"/>
        </w:sectPr>
      </w:pPr>
      <w:bookmarkStart w:id="0" w:name="_GoBack"/>
      <w:bookmarkEnd w:id="0"/>
    </w:p>
    <w:p w:rsidR="007B6C49" w:rsidRPr="008770E3" w:rsidRDefault="007B6C49">
      <w:pPr>
        <w:pStyle w:val="Corpodetexto"/>
        <w:rPr>
          <w:lang w:val="pt-BR"/>
        </w:rPr>
      </w:pPr>
    </w:p>
    <w:p w:rsidR="006E19F8" w:rsidRPr="008770E3" w:rsidRDefault="006E19F8" w:rsidP="006E19F8">
      <w:pPr>
        <w:pStyle w:val="Ttulo"/>
      </w:pPr>
      <w:r w:rsidRPr="008770E3">
        <w:t xml:space="preserve">Histórico do </w:t>
      </w:r>
      <w:r w:rsidR="00844497" w:rsidRPr="008770E3">
        <w:t>Documento</w:t>
      </w:r>
    </w:p>
    <w:p w:rsidR="006E19F8" w:rsidRPr="008770E3" w:rsidRDefault="006E19F8" w:rsidP="006E19F8">
      <w:pPr>
        <w:pStyle w:val="Ttulo"/>
      </w:pPr>
    </w:p>
    <w:tbl>
      <w:tblPr>
        <w:tblW w:w="9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1275"/>
        <w:gridCol w:w="851"/>
        <w:gridCol w:w="4204"/>
        <w:gridCol w:w="2211"/>
      </w:tblGrid>
      <w:tr w:rsidR="0017206B" w:rsidRPr="008770E3" w:rsidTr="00066172">
        <w:trPr>
          <w:jc w:val="center"/>
        </w:trPr>
        <w:tc>
          <w:tcPr>
            <w:tcW w:w="1168" w:type="dxa"/>
          </w:tcPr>
          <w:p w:rsidR="0017206B" w:rsidRPr="008770E3" w:rsidRDefault="0017206B" w:rsidP="000661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70E3">
              <w:rPr>
                <w:rFonts w:cs="Arial"/>
                <w:b/>
                <w:sz w:val="18"/>
                <w:szCs w:val="18"/>
              </w:rPr>
              <w:t>Data</w:t>
            </w:r>
          </w:p>
        </w:tc>
        <w:tc>
          <w:tcPr>
            <w:tcW w:w="1275" w:type="dxa"/>
          </w:tcPr>
          <w:p w:rsidR="0017206B" w:rsidRPr="008770E3" w:rsidRDefault="0017206B" w:rsidP="000661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70E3">
              <w:rPr>
                <w:rFonts w:cs="Arial"/>
                <w:b/>
                <w:sz w:val="18"/>
                <w:szCs w:val="18"/>
              </w:rPr>
              <w:t>N</w:t>
            </w:r>
            <w:r w:rsidRPr="008770E3">
              <w:rPr>
                <w:rFonts w:cs="Arial"/>
                <w:b/>
                <w:sz w:val="18"/>
                <w:szCs w:val="18"/>
                <w:u w:val="single"/>
                <w:vertAlign w:val="superscript"/>
              </w:rPr>
              <w:t>o</w:t>
            </w:r>
            <w:r w:rsidR="00C735F4" w:rsidRPr="008770E3">
              <w:rPr>
                <w:rFonts w:cs="Arial"/>
                <w:b/>
                <w:sz w:val="18"/>
                <w:szCs w:val="18"/>
              </w:rPr>
              <w:t xml:space="preserve"> Demanda</w:t>
            </w:r>
          </w:p>
        </w:tc>
        <w:tc>
          <w:tcPr>
            <w:tcW w:w="851" w:type="dxa"/>
          </w:tcPr>
          <w:p w:rsidR="0017206B" w:rsidRPr="008770E3" w:rsidRDefault="0017206B" w:rsidP="000661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70E3">
              <w:rPr>
                <w:rFonts w:cs="Arial"/>
                <w:b/>
                <w:sz w:val="18"/>
                <w:szCs w:val="18"/>
              </w:rPr>
              <w:t>Versão</w:t>
            </w:r>
          </w:p>
        </w:tc>
        <w:tc>
          <w:tcPr>
            <w:tcW w:w="4204" w:type="dxa"/>
          </w:tcPr>
          <w:p w:rsidR="0017206B" w:rsidRPr="008770E3" w:rsidRDefault="0017206B" w:rsidP="000661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70E3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211" w:type="dxa"/>
          </w:tcPr>
          <w:p w:rsidR="0017206B" w:rsidRPr="008770E3" w:rsidRDefault="0017206B" w:rsidP="00066172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70E3">
              <w:rPr>
                <w:rFonts w:cs="Arial"/>
                <w:b/>
                <w:sz w:val="18"/>
                <w:szCs w:val="18"/>
              </w:rPr>
              <w:t>Responsável</w:t>
            </w:r>
          </w:p>
        </w:tc>
      </w:tr>
      <w:tr w:rsidR="0017206B" w:rsidRPr="008770E3" w:rsidTr="00066172">
        <w:trPr>
          <w:jc w:val="center"/>
        </w:trPr>
        <w:tc>
          <w:tcPr>
            <w:tcW w:w="1168" w:type="dxa"/>
          </w:tcPr>
          <w:p w:rsidR="0017206B" w:rsidRPr="008770E3" w:rsidRDefault="008E6846" w:rsidP="008E684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</w:t>
            </w:r>
            <w:r w:rsidR="0017206B" w:rsidRPr="008770E3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09</w:t>
            </w:r>
            <w:r w:rsidR="0017206B" w:rsidRPr="008770E3">
              <w:rPr>
                <w:rFonts w:cs="Arial"/>
                <w:sz w:val="18"/>
                <w:szCs w:val="18"/>
              </w:rPr>
              <w:t>/201</w:t>
            </w: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:rsidR="0017206B" w:rsidRPr="008770E3" w:rsidRDefault="0017206B" w:rsidP="008E6846">
            <w:pPr>
              <w:jc w:val="both"/>
              <w:rPr>
                <w:rFonts w:cs="Arial"/>
                <w:sz w:val="18"/>
                <w:szCs w:val="18"/>
              </w:rPr>
            </w:pPr>
            <w:r w:rsidRPr="008770E3">
              <w:rPr>
                <w:rFonts w:cs="Arial"/>
                <w:sz w:val="18"/>
                <w:szCs w:val="18"/>
              </w:rPr>
              <w:t>201</w:t>
            </w:r>
            <w:r w:rsidR="008E6846">
              <w:rPr>
                <w:rFonts w:cs="Arial"/>
                <w:sz w:val="18"/>
                <w:szCs w:val="18"/>
              </w:rPr>
              <w:t>9</w:t>
            </w:r>
            <w:r w:rsidRPr="008770E3">
              <w:rPr>
                <w:rFonts w:cs="Arial"/>
                <w:sz w:val="18"/>
                <w:szCs w:val="18"/>
              </w:rPr>
              <w:t>-000</w:t>
            </w:r>
            <w:r w:rsidR="008E684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17206B" w:rsidRPr="008770E3" w:rsidRDefault="0017206B" w:rsidP="00066172">
            <w:pPr>
              <w:jc w:val="center"/>
              <w:rPr>
                <w:rFonts w:cs="Arial"/>
                <w:sz w:val="18"/>
                <w:szCs w:val="18"/>
              </w:rPr>
            </w:pPr>
            <w:r w:rsidRPr="008770E3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4204" w:type="dxa"/>
          </w:tcPr>
          <w:p w:rsidR="0017206B" w:rsidRPr="008770E3" w:rsidRDefault="0017206B" w:rsidP="00066172">
            <w:pPr>
              <w:jc w:val="both"/>
              <w:rPr>
                <w:rFonts w:cs="Arial"/>
                <w:sz w:val="18"/>
                <w:szCs w:val="18"/>
              </w:rPr>
            </w:pPr>
            <w:r w:rsidRPr="008770E3">
              <w:rPr>
                <w:rFonts w:cs="Arial"/>
                <w:sz w:val="18"/>
                <w:szCs w:val="18"/>
              </w:rPr>
              <w:t>Criação do documento</w:t>
            </w:r>
          </w:p>
        </w:tc>
        <w:tc>
          <w:tcPr>
            <w:tcW w:w="2211" w:type="dxa"/>
          </w:tcPr>
          <w:p w:rsidR="0017206B" w:rsidRPr="008770E3" w:rsidRDefault="008E6846" w:rsidP="0006617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Almir Junior</w:t>
            </w:r>
          </w:p>
        </w:tc>
      </w:tr>
    </w:tbl>
    <w:p w:rsidR="00D17E4D" w:rsidRPr="008770E3" w:rsidRDefault="00D17E4D" w:rsidP="00D17E4D">
      <w:pPr>
        <w:pStyle w:val="Ttulo1"/>
        <w:numPr>
          <w:ilvl w:val="0"/>
          <w:numId w:val="0"/>
        </w:numPr>
      </w:pPr>
    </w:p>
    <w:p w:rsidR="007E2C84" w:rsidRPr="008770E3" w:rsidRDefault="007E2C84" w:rsidP="007E2C84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eastAsia="en-US"/>
        </w:rPr>
        <w:id w:val="-974364207"/>
        <w:docPartObj>
          <w:docPartGallery w:val="Table of Contents"/>
          <w:docPartUnique/>
        </w:docPartObj>
      </w:sdtPr>
      <w:sdtEndPr/>
      <w:sdtContent>
        <w:p w:rsidR="00910243" w:rsidRPr="008770E3" w:rsidRDefault="00910243">
          <w:pPr>
            <w:pStyle w:val="CabealhodoSumrio"/>
          </w:pPr>
          <w:r w:rsidRPr="008770E3">
            <w:t>Sumário</w:t>
          </w:r>
        </w:p>
        <w:p w:rsidR="008C2931" w:rsidRDefault="0091024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8770E3">
            <w:fldChar w:fldCharType="begin"/>
          </w:r>
          <w:r w:rsidRPr="008770E3">
            <w:instrText xml:space="preserve"> TOC \o "1-3" \h \z \u </w:instrText>
          </w:r>
          <w:r w:rsidRPr="008770E3">
            <w:fldChar w:fldCharType="separate"/>
          </w:r>
          <w:hyperlink w:anchor="_Toc19633855" w:history="1">
            <w:r w:rsidR="008C2931" w:rsidRPr="008F70C7">
              <w:rPr>
                <w:rStyle w:val="Hyperlink"/>
                <w:rFonts w:cs="Arial"/>
                <w:noProof/>
              </w:rPr>
              <w:t>1</w:t>
            </w:r>
            <w:r w:rsidR="008C2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C2931" w:rsidRPr="008F70C7">
              <w:rPr>
                <w:rStyle w:val="Hyperlink"/>
                <w:rFonts w:cs="Arial"/>
                <w:noProof/>
              </w:rPr>
              <w:t>Objetivo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_Toc19633855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3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8C2931" w:rsidRDefault="00A0013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33856" w:history="1">
            <w:r w:rsidR="008C2931" w:rsidRPr="008F70C7">
              <w:rPr>
                <w:rStyle w:val="Hyperlink"/>
                <w:noProof/>
              </w:rPr>
              <w:t>O objetivo deste plano é estabelecer diretrizes e determinar sequências de testes sob a ótica do usuário.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_Toc19633856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3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8C2931" w:rsidRDefault="00A0013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33857" w:history="1">
            <w:r w:rsidR="008C2931" w:rsidRPr="008F70C7">
              <w:rPr>
                <w:rStyle w:val="Hyperlink"/>
                <w:rFonts w:cs="Arial"/>
                <w:noProof/>
              </w:rPr>
              <w:t>2</w:t>
            </w:r>
            <w:r w:rsidR="008C2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C2931" w:rsidRPr="008F70C7">
              <w:rPr>
                <w:rStyle w:val="Hyperlink"/>
                <w:rFonts w:cs="Arial"/>
                <w:noProof/>
              </w:rPr>
              <w:t>Escopo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_Toc19633857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3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8C2931" w:rsidRDefault="00A0013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33858" w:history="1">
            <w:r w:rsidR="008C2931" w:rsidRPr="008F70C7">
              <w:rPr>
                <w:rStyle w:val="Hyperlink"/>
                <w:noProof/>
              </w:rPr>
              <w:t>O escopo será validar se o aplicativo WhatsApp está executando as funcionalidades abaixo corretamente: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_Toc19633858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3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8C2931" w:rsidRDefault="00A0013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33859" w:history="1">
            <w:r w:rsidR="008C2931" w:rsidRPr="008F70C7">
              <w:rPr>
                <w:rStyle w:val="Hyperlink"/>
                <w:rFonts w:cs="Arial"/>
                <w:noProof/>
              </w:rPr>
              <w:t>3</w:t>
            </w:r>
            <w:r w:rsidR="008C2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C2931" w:rsidRPr="008F70C7">
              <w:rPr>
                <w:rStyle w:val="Hyperlink"/>
                <w:rFonts w:cs="Arial"/>
                <w:noProof/>
              </w:rPr>
              <w:t>Sequência de Testes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_Toc19633859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3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8C2931" w:rsidRDefault="00A0013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33860" w:history="1">
            <w:r w:rsidR="008C2931" w:rsidRPr="008F70C7">
              <w:rPr>
                <w:rStyle w:val="Hyperlink"/>
                <w:noProof/>
              </w:rPr>
              <w:t>3.1</w:t>
            </w:r>
            <w:r w:rsidR="008C2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C2931" w:rsidRPr="008F70C7">
              <w:rPr>
                <w:rStyle w:val="Hyperlink"/>
                <w:noProof/>
              </w:rPr>
              <w:t>Cenário de Testes: Verificar a funcionalidade de anexar documento em PDF.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_Toc19633860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3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8C2931" w:rsidRDefault="00A0013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633861" w:history="1">
            <w:r w:rsidR="008C2931" w:rsidRPr="008F70C7">
              <w:rPr>
                <w:rStyle w:val="Hyperlink"/>
                <w:noProof/>
              </w:rPr>
              <w:t>3.2</w:t>
            </w:r>
            <w:r w:rsidR="008C29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C2931" w:rsidRPr="008F70C7">
              <w:rPr>
                <w:rStyle w:val="Hyperlink"/>
                <w:noProof/>
              </w:rPr>
              <w:t>Cenário de Testes: Verificar a funcionalidade de compartilhamento de localização em tempo real.</w:t>
            </w:r>
            <w:r w:rsidR="008C2931">
              <w:rPr>
                <w:noProof/>
                <w:webHidden/>
              </w:rPr>
              <w:tab/>
            </w:r>
            <w:r w:rsidR="008C2931">
              <w:rPr>
                <w:noProof/>
                <w:webHidden/>
              </w:rPr>
              <w:fldChar w:fldCharType="begin"/>
            </w:r>
            <w:r w:rsidR="008C2931">
              <w:rPr>
                <w:noProof/>
                <w:webHidden/>
              </w:rPr>
              <w:instrText xml:space="preserve"> PAGEREF _Toc19633861 \h </w:instrText>
            </w:r>
            <w:r w:rsidR="008C2931">
              <w:rPr>
                <w:noProof/>
                <w:webHidden/>
              </w:rPr>
            </w:r>
            <w:r w:rsidR="008C2931">
              <w:rPr>
                <w:noProof/>
                <w:webHidden/>
              </w:rPr>
              <w:fldChar w:fldCharType="separate"/>
            </w:r>
            <w:r w:rsidR="008C2931">
              <w:rPr>
                <w:noProof/>
                <w:webHidden/>
              </w:rPr>
              <w:t>4</w:t>
            </w:r>
            <w:r w:rsidR="008C2931">
              <w:rPr>
                <w:noProof/>
                <w:webHidden/>
              </w:rPr>
              <w:fldChar w:fldCharType="end"/>
            </w:r>
          </w:hyperlink>
        </w:p>
        <w:p w:rsidR="00910243" w:rsidRPr="008770E3" w:rsidRDefault="00910243">
          <w:r w:rsidRPr="008770E3">
            <w:rPr>
              <w:b/>
              <w:bCs/>
            </w:rPr>
            <w:fldChar w:fldCharType="end"/>
          </w:r>
        </w:p>
      </w:sdtContent>
    </w:sdt>
    <w:p w:rsidR="00150F55" w:rsidRDefault="00D17E4D" w:rsidP="009550BB">
      <w:pPr>
        <w:pStyle w:val="Seo1"/>
        <w:numPr>
          <w:ilvl w:val="0"/>
          <w:numId w:val="5"/>
        </w:numPr>
        <w:rPr>
          <w:rFonts w:ascii="Arial" w:hAnsi="Arial" w:cs="Arial"/>
        </w:rPr>
      </w:pPr>
      <w:r w:rsidRPr="008770E3">
        <w:br w:type="page"/>
      </w:r>
      <w:bookmarkStart w:id="1" w:name="_Toc64449524"/>
      <w:bookmarkStart w:id="2" w:name="_Toc118103244"/>
      <w:bookmarkStart w:id="3" w:name="_Toc119209909"/>
      <w:bookmarkStart w:id="4" w:name="_Toc119751187"/>
      <w:bookmarkStart w:id="5" w:name="_Toc119751696"/>
      <w:bookmarkStart w:id="6" w:name="_Toc119752651"/>
      <w:bookmarkStart w:id="7" w:name="_Toc119896332"/>
      <w:bookmarkStart w:id="8" w:name="_Toc72127567"/>
      <w:bookmarkStart w:id="9" w:name="_Toc72898368"/>
      <w:bookmarkStart w:id="10" w:name="_Toc109538450"/>
      <w:bookmarkStart w:id="11" w:name="_Toc155671450"/>
      <w:r w:rsidR="00150F55" w:rsidRPr="008770E3">
        <w:lastRenderedPageBreak/>
        <w:t xml:space="preserve"> </w:t>
      </w:r>
      <w:bookmarkStart w:id="12" w:name="_Toc328588263"/>
      <w:bookmarkStart w:id="13" w:name="_Toc403470583"/>
      <w:bookmarkStart w:id="14" w:name="_Toc1963385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150F55" w:rsidRPr="008770E3">
        <w:rPr>
          <w:rFonts w:ascii="Arial" w:hAnsi="Arial" w:cs="Arial"/>
        </w:rPr>
        <w:t>Objetivo</w:t>
      </w:r>
      <w:bookmarkEnd w:id="12"/>
      <w:bookmarkEnd w:id="13"/>
      <w:bookmarkEnd w:id="14"/>
    </w:p>
    <w:p w:rsidR="00F2225A" w:rsidRPr="00447555" w:rsidRDefault="00F2225A" w:rsidP="00447555">
      <w:pPr>
        <w:pStyle w:val="Seo1"/>
        <w:ind w:left="360"/>
        <w:rPr>
          <w:rFonts w:ascii="Arial" w:hAnsi="Arial"/>
          <w:b w:val="0"/>
          <w:kern w:val="0"/>
          <w:sz w:val="20"/>
          <w:lang w:eastAsia="en-US"/>
        </w:rPr>
      </w:pPr>
      <w:bookmarkStart w:id="15" w:name="_Toc19633856"/>
      <w:r w:rsidRPr="00F2225A">
        <w:rPr>
          <w:rFonts w:ascii="Arial" w:hAnsi="Arial"/>
          <w:b w:val="0"/>
          <w:kern w:val="0"/>
          <w:sz w:val="20"/>
          <w:lang w:eastAsia="en-US"/>
        </w:rPr>
        <w:t>O objetivo deste plano é estabelecer diretrizes e determinar sequências de testes sob a ótica do usuário.</w:t>
      </w:r>
      <w:bookmarkEnd w:id="15"/>
    </w:p>
    <w:p w:rsidR="00150F55" w:rsidRPr="008770E3" w:rsidRDefault="006D7326" w:rsidP="00447555">
      <w:pPr>
        <w:ind w:left="360"/>
        <w:jc w:val="both"/>
        <w:rPr>
          <w:b/>
          <w:i/>
          <w:color w:val="0000FF"/>
        </w:rPr>
      </w:pPr>
      <w:bookmarkStart w:id="16" w:name="_Toc403469926"/>
      <w:bookmarkStart w:id="17" w:name="_Toc403470585"/>
      <w:r w:rsidRPr="008770E3">
        <w:t xml:space="preserve">O objetivo deste plano </w:t>
      </w:r>
      <w:bookmarkEnd w:id="16"/>
      <w:bookmarkEnd w:id="17"/>
      <w:r w:rsidR="0017206B" w:rsidRPr="008770E3">
        <w:t xml:space="preserve">será validar </w:t>
      </w:r>
      <w:r w:rsidR="008332A5">
        <w:rPr>
          <w:rFonts w:cs="Arial"/>
        </w:rPr>
        <w:t>se o aplicativo WhatsApp</w:t>
      </w:r>
      <w:r w:rsidR="0017206B" w:rsidRPr="008770E3">
        <w:rPr>
          <w:rFonts w:cs="Arial"/>
        </w:rPr>
        <w:t xml:space="preserve"> </w:t>
      </w:r>
      <w:r w:rsidR="008332A5">
        <w:rPr>
          <w:rFonts w:cs="Arial"/>
        </w:rPr>
        <w:t xml:space="preserve">está </w:t>
      </w:r>
      <w:r w:rsidR="00DB4AC2">
        <w:rPr>
          <w:rFonts w:cs="Arial"/>
        </w:rPr>
        <w:t>executando</w:t>
      </w:r>
      <w:r w:rsidR="008332A5">
        <w:rPr>
          <w:rFonts w:cs="Arial"/>
        </w:rPr>
        <w:t xml:space="preserve"> a funcionalidade de anexar documento em PDF</w:t>
      </w:r>
      <w:r w:rsidR="00DB4AC2">
        <w:rPr>
          <w:rFonts w:cs="Arial"/>
        </w:rPr>
        <w:t xml:space="preserve"> e enviar para </w:t>
      </w:r>
      <w:r w:rsidR="00F2225A">
        <w:rPr>
          <w:rFonts w:cs="Arial"/>
        </w:rPr>
        <w:t>o</w:t>
      </w:r>
      <w:r w:rsidR="00DB4AC2">
        <w:rPr>
          <w:rFonts w:cs="Arial"/>
        </w:rPr>
        <w:t xml:space="preserve"> contato </w:t>
      </w:r>
      <w:r w:rsidR="00F2225A">
        <w:rPr>
          <w:rFonts w:cs="Arial"/>
        </w:rPr>
        <w:t>desejado.</w:t>
      </w:r>
    </w:p>
    <w:p w:rsidR="00B55D22" w:rsidRDefault="00150F55" w:rsidP="00B055AB">
      <w:pPr>
        <w:pStyle w:val="Seo1"/>
        <w:numPr>
          <w:ilvl w:val="0"/>
          <w:numId w:val="5"/>
        </w:numPr>
        <w:rPr>
          <w:rFonts w:ascii="Arial" w:hAnsi="Arial" w:cs="Arial"/>
        </w:rPr>
      </w:pPr>
      <w:bookmarkStart w:id="18" w:name="_Toc328588264"/>
      <w:bookmarkStart w:id="19" w:name="_Toc403470586"/>
      <w:bookmarkStart w:id="20" w:name="_Toc19633857"/>
      <w:r w:rsidRPr="008770E3">
        <w:rPr>
          <w:rFonts w:ascii="Arial" w:hAnsi="Arial" w:cs="Arial"/>
        </w:rPr>
        <w:t>Escop</w:t>
      </w:r>
      <w:bookmarkEnd w:id="18"/>
      <w:bookmarkEnd w:id="19"/>
      <w:r w:rsidR="00B055AB">
        <w:rPr>
          <w:rFonts w:ascii="Arial" w:hAnsi="Arial" w:cs="Arial"/>
        </w:rPr>
        <w:t>o</w:t>
      </w:r>
      <w:bookmarkEnd w:id="20"/>
    </w:p>
    <w:p w:rsidR="00B055AB" w:rsidRPr="00B055AB" w:rsidRDefault="00B055AB" w:rsidP="00B055AB">
      <w:pPr>
        <w:pStyle w:val="Seo1"/>
        <w:ind w:left="360"/>
        <w:rPr>
          <w:rFonts w:ascii="Arial" w:hAnsi="Arial"/>
          <w:b w:val="0"/>
          <w:kern w:val="0"/>
          <w:sz w:val="20"/>
          <w:lang w:eastAsia="en-US"/>
        </w:rPr>
      </w:pPr>
      <w:bookmarkStart w:id="21" w:name="_Toc19633858"/>
      <w:r w:rsidRPr="00B055AB">
        <w:rPr>
          <w:rFonts w:ascii="Arial" w:hAnsi="Arial"/>
          <w:b w:val="0"/>
          <w:kern w:val="0"/>
          <w:sz w:val="20"/>
          <w:lang w:eastAsia="en-US"/>
        </w:rPr>
        <w:t xml:space="preserve">O </w:t>
      </w:r>
      <w:r>
        <w:rPr>
          <w:rFonts w:ascii="Arial" w:hAnsi="Arial"/>
          <w:b w:val="0"/>
          <w:kern w:val="0"/>
          <w:sz w:val="20"/>
          <w:lang w:eastAsia="en-US"/>
        </w:rPr>
        <w:t>escopo</w:t>
      </w:r>
      <w:r w:rsidRPr="00B055AB">
        <w:rPr>
          <w:rFonts w:ascii="Arial" w:hAnsi="Arial"/>
          <w:b w:val="0"/>
          <w:kern w:val="0"/>
          <w:sz w:val="20"/>
          <w:lang w:eastAsia="en-US"/>
        </w:rPr>
        <w:t xml:space="preserve"> será validar se o aplicativo WhatsApp está executando a</w:t>
      </w:r>
      <w:r w:rsidR="008E5B67">
        <w:rPr>
          <w:rFonts w:ascii="Arial" w:hAnsi="Arial"/>
          <w:b w:val="0"/>
          <w:kern w:val="0"/>
          <w:sz w:val="20"/>
          <w:lang w:eastAsia="en-US"/>
        </w:rPr>
        <w:t>s</w:t>
      </w:r>
      <w:r w:rsidRPr="00B055AB">
        <w:rPr>
          <w:rFonts w:ascii="Arial" w:hAnsi="Arial"/>
          <w:b w:val="0"/>
          <w:kern w:val="0"/>
          <w:sz w:val="20"/>
          <w:lang w:eastAsia="en-US"/>
        </w:rPr>
        <w:t xml:space="preserve"> funcionalidade</w:t>
      </w:r>
      <w:r w:rsidR="008E5B67">
        <w:rPr>
          <w:rFonts w:ascii="Arial" w:hAnsi="Arial"/>
          <w:b w:val="0"/>
          <w:kern w:val="0"/>
          <w:sz w:val="20"/>
          <w:lang w:eastAsia="en-US"/>
        </w:rPr>
        <w:t>s</w:t>
      </w:r>
      <w:r>
        <w:rPr>
          <w:rFonts w:ascii="Arial" w:hAnsi="Arial"/>
          <w:b w:val="0"/>
          <w:kern w:val="0"/>
          <w:sz w:val="20"/>
          <w:lang w:eastAsia="en-US"/>
        </w:rPr>
        <w:t xml:space="preserve"> abaixo corretamente:</w:t>
      </w:r>
      <w:bookmarkEnd w:id="21"/>
    </w:p>
    <w:p w:rsidR="00B55D22" w:rsidRPr="00B055AB" w:rsidRDefault="00447555" w:rsidP="00B055AB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bookmarkStart w:id="22" w:name="_Toc403469929"/>
      <w:bookmarkStart w:id="23" w:name="_Toc403470588"/>
      <w:r>
        <w:t xml:space="preserve">Validar a funcionalidade </w:t>
      </w:r>
      <w:bookmarkEnd w:id="22"/>
      <w:bookmarkEnd w:id="23"/>
      <w:r w:rsidR="008332A5" w:rsidRPr="00B055AB">
        <w:rPr>
          <w:rFonts w:cs="Arial"/>
        </w:rPr>
        <w:t>de anexar</w:t>
      </w:r>
      <w:r w:rsidR="0017206B" w:rsidRPr="00B055AB">
        <w:rPr>
          <w:rFonts w:cs="Arial"/>
        </w:rPr>
        <w:t xml:space="preserve"> </w:t>
      </w:r>
      <w:r w:rsidR="008332A5" w:rsidRPr="00B055AB">
        <w:rPr>
          <w:rFonts w:cs="Arial"/>
        </w:rPr>
        <w:t>d</w:t>
      </w:r>
      <w:r w:rsidRPr="00B055AB">
        <w:rPr>
          <w:rFonts w:cs="Arial"/>
        </w:rPr>
        <w:t>ocumento em PDF para um contato desejado;</w:t>
      </w:r>
    </w:p>
    <w:p w:rsidR="00447555" w:rsidRPr="00B055AB" w:rsidRDefault="00447555" w:rsidP="00B055AB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B055AB">
        <w:rPr>
          <w:rFonts w:cs="Arial"/>
        </w:rPr>
        <w:t xml:space="preserve">Validar a funcionalidade de </w:t>
      </w:r>
      <w:r w:rsidR="008E5B67">
        <w:rPr>
          <w:rFonts w:cs="Arial"/>
        </w:rPr>
        <w:t xml:space="preserve">compartilhamento de localização </w:t>
      </w:r>
      <w:r w:rsidR="00B055AB">
        <w:rPr>
          <w:rFonts w:cs="Arial"/>
        </w:rPr>
        <w:t>em tempo real</w:t>
      </w:r>
      <w:r w:rsidR="00B55D22" w:rsidRPr="00B055AB">
        <w:rPr>
          <w:rFonts w:cs="Arial"/>
        </w:rPr>
        <w:t>;</w:t>
      </w:r>
    </w:p>
    <w:p w:rsidR="001C6490" w:rsidRDefault="00C93317" w:rsidP="00C66EA5">
      <w:pPr>
        <w:pStyle w:val="Seo1"/>
        <w:numPr>
          <w:ilvl w:val="0"/>
          <w:numId w:val="5"/>
        </w:numPr>
        <w:rPr>
          <w:rFonts w:ascii="Arial" w:hAnsi="Arial" w:cs="Arial"/>
        </w:rPr>
      </w:pPr>
      <w:bookmarkStart w:id="24" w:name="_Toc19633859"/>
      <w:r>
        <w:rPr>
          <w:rFonts w:ascii="Arial" w:hAnsi="Arial" w:cs="Arial"/>
        </w:rPr>
        <w:t>Sequência de Testes</w:t>
      </w:r>
      <w:bookmarkEnd w:id="24"/>
    </w:p>
    <w:p w:rsidR="00924B71" w:rsidRPr="00B055AB" w:rsidRDefault="00C93317" w:rsidP="00924B71">
      <w:pPr>
        <w:pStyle w:val="Seo2"/>
      </w:pPr>
      <w:bookmarkStart w:id="25" w:name="_Toc328588265"/>
      <w:bookmarkStart w:id="26" w:name="_Toc403470589"/>
      <w:bookmarkStart w:id="27" w:name="_Toc19633860"/>
      <w:r w:rsidRPr="00B055AB">
        <w:t>Cenário de Testes</w:t>
      </w:r>
      <w:bookmarkEnd w:id="25"/>
      <w:bookmarkEnd w:id="26"/>
      <w:r w:rsidRPr="00B055AB">
        <w:t>:</w:t>
      </w:r>
      <w:bookmarkStart w:id="28" w:name="_Toc424917714"/>
      <w:bookmarkStart w:id="29" w:name="_Toc425165820"/>
      <w:r w:rsidRPr="00B055AB">
        <w:t xml:space="preserve"> Verificar </w:t>
      </w:r>
      <w:bookmarkEnd w:id="28"/>
      <w:bookmarkEnd w:id="29"/>
      <w:r w:rsidRPr="00B055AB">
        <w:t>a funcionalidade de anexar documento em PDF</w:t>
      </w:r>
      <w:r w:rsidR="00B055AB">
        <w:t>.</w:t>
      </w:r>
      <w:bookmarkEnd w:id="27"/>
    </w:p>
    <w:tbl>
      <w:tblPr>
        <w:tblW w:w="1059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67"/>
        <w:gridCol w:w="2410"/>
        <w:gridCol w:w="2552"/>
        <w:gridCol w:w="2835"/>
        <w:gridCol w:w="2126"/>
      </w:tblGrid>
      <w:tr w:rsidR="001C6490" w:rsidRPr="008770E3" w:rsidTr="008E5B67">
        <w:trPr>
          <w:cantSplit/>
          <w:jc w:val="center"/>
        </w:trPr>
        <w:tc>
          <w:tcPr>
            <w:tcW w:w="3077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Tipo de Teste:</w:t>
            </w:r>
          </w:p>
        </w:tc>
        <w:tc>
          <w:tcPr>
            <w:tcW w:w="7513" w:type="dxa"/>
            <w:gridSpan w:val="3"/>
            <w:tcBorders>
              <w:top w:val="double" w:sz="6" w:space="0" w:color="000000"/>
              <w:bottom w:val="nil"/>
            </w:tcBorders>
            <w:shd w:val="clear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</w:rPr>
            </w:pPr>
            <w:proofErr w:type="gramStart"/>
            <w:r w:rsidRPr="008770E3">
              <w:rPr>
                <w:rFonts w:cs="Arial"/>
              </w:rPr>
              <w:t>(  )</w:t>
            </w:r>
            <w:proofErr w:type="gramEnd"/>
            <w:r w:rsidRPr="008770E3">
              <w:rPr>
                <w:rFonts w:cs="Arial"/>
              </w:rPr>
              <w:t xml:space="preserve"> Unitário    (  ) Integrado</w:t>
            </w:r>
            <w:r w:rsidR="008332A5">
              <w:rPr>
                <w:rFonts w:cs="Arial"/>
              </w:rPr>
              <w:t xml:space="preserve">  ( X ) Funcionais</w:t>
            </w:r>
          </w:p>
        </w:tc>
      </w:tr>
      <w:tr w:rsidR="001C6490" w:rsidRPr="008770E3" w:rsidTr="008E5B67">
        <w:trPr>
          <w:cantSplit/>
          <w:jc w:val="center"/>
        </w:trPr>
        <w:tc>
          <w:tcPr>
            <w:tcW w:w="307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Hardware Necessário:</w:t>
            </w:r>
          </w:p>
        </w:tc>
        <w:tc>
          <w:tcPr>
            <w:tcW w:w="751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:rsidR="001C6490" w:rsidRPr="008770E3" w:rsidRDefault="00DB4AC2" w:rsidP="00DB4AC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 xml:space="preserve">Qualquer </w:t>
            </w:r>
            <w:r w:rsidR="008332A5">
              <w:rPr>
                <w:rFonts w:cs="Arial"/>
              </w:rPr>
              <w:t>Smartphone</w:t>
            </w:r>
          </w:p>
        </w:tc>
      </w:tr>
      <w:tr w:rsidR="001C6490" w:rsidRPr="008770E3" w:rsidTr="008E5B67">
        <w:trPr>
          <w:cantSplit/>
          <w:jc w:val="center"/>
        </w:trPr>
        <w:tc>
          <w:tcPr>
            <w:tcW w:w="307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Software Necessário:</w:t>
            </w:r>
          </w:p>
        </w:tc>
        <w:tc>
          <w:tcPr>
            <w:tcW w:w="751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:rsidR="001C6490" w:rsidRPr="008770E3" w:rsidRDefault="00DB4AC2" w:rsidP="00066172">
            <w:pPr>
              <w:pStyle w:val="Tabela"/>
              <w:rPr>
                <w:rFonts w:cs="Arial"/>
              </w:rPr>
            </w:pPr>
            <w:proofErr w:type="spellStart"/>
            <w:r w:rsidRPr="00DB4AC2">
              <w:rPr>
                <w:rFonts w:cs="Arial"/>
              </w:rPr>
              <w:t>Android</w:t>
            </w:r>
            <w:proofErr w:type="spellEnd"/>
            <w:r w:rsidRPr="00DB4AC2">
              <w:rPr>
                <w:rFonts w:cs="Arial"/>
              </w:rPr>
              <w:t>, iOS, Windows Phone ou versão Web</w:t>
            </w:r>
          </w:p>
        </w:tc>
      </w:tr>
      <w:tr w:rsidR="001C6490" w:rsidRPr="008770E3" w:rsidTr="008E5B67">
        <w:trPr>
          <w:cantSplit/>
          <w:trHeight w:val="634"/>
          <w:tblHeader/>
          <w:jc w:val="center"/>
        </w:trPr>
        <w:tc>
          <w:tcPr>
            <w:tcW w:w="3077" w:type="dxa"/>
            <w:gridSpan w:val="2"/>
            <w:tcBorders>
              <w:top w:val="sing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Pré-condições:</w:t>
            </w:r>
          </w:p>
        </w:tc>
        <w:tc>
          <w:tcPr>
            <w:tcW w:w="7513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:rsidR="001C6490" w:rsidRPr="008770E3" w:rsidRDefault="00DB4AC2" w:rsidP="002C02A6">
            <w:pPr>
              <w:pStyle w:val="Tabela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App</w:t>
            </w:r>
            <w:proofErr w:type="spellEnd"/>
            <w:r>
              <w:rPr>
                <w:rFonts w:cs="Arial"/>
              </w:rPr>
              <w:t xml:space="preserve"> (WhatsApp) deverá </w:t>
            </w:r>
            <w:r w:rsidR="007B1255">
              <w:rPr>
                <w:rFonts w:cs="Arial"/>
              </w:rPr>
              <w:t>está</w:t>
            </w:r>
            <w:r>
              <w:rPr>
                <w:rFonts w:cs="Arial"/>
              </w:rPr>
              <w:t xml:space="preserve"> instalado no sistema operacional do Smartphone</w:t>
            </w:r>
          </w:p>
          <w:p w:rsidR="001C6490" w:rsidRPr="008770E3" w:rsidRDefault="001C6490" w:rsidP="00066172">
            <w:pPr>
              <w:pStyle w:val="Tabela"/>
              <w:ind w:left="720"/>
              <w:rPr>
                <w:rFonts w:cs="Arial"/>
              </w:rPr>
            </w:pPr>
          </w:p>
        </w:tc>
      </w:tr>
      <w:tr w:rsidR="001C6490" w:rsidRPr="008770E3" w:rsidTr="008E5B67">
        <w:trPr>
          <w:cantSplit/>
          <w:tblHeader/>
          <w:jc w:val="center"/>
        </w:trPr>
        <w:tc>
          <w:tcPr>
            <w:tcW w:w="667" w:type="dxa"/>
            <w:tcBorders>
              <w:top w:val="double" w:sz="6" w:space="0" w:color="000000"/>
              <w:bottom w:val="doub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Seq.</w:t>
            </w:r>
          </w:p>
        </w:tc>
        <w:tc>
          <w:tcPr>
            <w:tcW w:w="2410" w:type="dxa"/>
            <w:tcBorders>
              <w:top w:val="double" w:sz="6" w:space="0" w:color="000000"/>
              <w:bottom w:val="doub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Descrição</w:t>
            </w:r>
          </w:p>
        </w:tc>
        <w:tc>
          <w:tcPr>
            <w:tcW w:w="2552" w:type="dxa"/>
            <w:tcBorders>
              <w:top w:val="double" w:sz="6" w:space="0" w:color="000000"/>
              <w:bottom w:val="doub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Dados de Entrada</w:t>
            </w:r>
          </w:p>
        </w:tc>
        <w:tc>
          <w:tcPr>
            <w:tcW w:w="2835" w:type="dxa"/>
            <w:tcBorders>
              <w:top w:val="double" w:sz="6" w:space="0" w:color="000000"/>
              <w:bottom w:val="double" w:sz="6" w:space="0" w:color="000000"/>
              <w:right w:val="sing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Resultado Esperado</w:t>
            </w:r>
          </w:p>
        </w:tc>
        <w:tc>
          <w:tcPr>
            <w:tcW w:w="2126" w:type="dxa"/>
            <w:tcBorders>
              <w:top w:val="double" w:sz="6" w:space="0" w:color="000000"/>
              <w:bottom w:val="double" w:sz="6" w:space="0" w:color="000000"/>
              <w:right w:val="single" w:sz="6" w:space="0" w:color="000000"/>
            </w:tcBorders>
            <w:shd w:val="pct15" w:color="auto" w:fill="FFFFFF"/>
          </w:tcPr>
          <w:p w:rsidR="001C6490" w:rsidRPr="008770E3" w:rsidRDefault="001C6490" w:rsidP="00066172">
            <w:pPr>
              <w:pStyle w:val="Tabela"/>
              <w:jc w:val="left"/>
              <w:rPr>
                <w:rFonts w:cs="Arial"/>
                <w:b/>
              </w:rPr>
            </w:pPr>
          </w:p>
        </w:tc>
      </w:tr>
      <w:tr w:rsidR="001C6490" w:rsidRPr="008770E3" w:rsidTr="008E5B67">
        <w:trPr>
          <w:cantSplit/>
          <w:trHeight w:val="692"/>
          <w:jc w:val="center"/>
        </w:trPr>
        <w:tc>
          <w:tcPr>
            <w:tcW w:w="667" w:type="dxa"/>
          </w:tcPr>
          <w:p w:rsidR="001C6490" w:rsidRPr="008770E3" w:rsidRDefault="001C6490" w:rsidP="009550BB">
            <w:pPr>
              <w:pStyle w:val="Tabela"/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2410" w:type="dxa"/>
          </w:tcPr>
          <w:p w:rsidR="007B1255" w:rsidRDefault="007B1255" w:rsidP="007B1255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1C6490" w:rsidP="007B1255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Acessar </w:t>
            </w:r>
            <w:r w:rsidR="007B1255">
              <w:rPr>
                <w:rFonts w:ascii="Arial" w:hAnsi="Arial" w:cs="Arial"/>
                <w:sz w:val="18"/>
                <w:szCs w:val="18"/>
                <w:lang w:val="pt-BR"/>
              </w:rPr>
              <w:t xml:space="preserve">o </w:t>
            </w:r>
            <w:proofErr w:type="spellStart"/>
            <w:r w:rsidR="007B1255">
              <w:rPr>
                <w:rFonts w:ascii="Arial" w:hAnsi="Arial" w:cs="Arial"/>
                <w:sz w:val="18"/>
                <w:szCs w:val="18"/>
                <w:lang w:val="pt-BR"/>
              </w:rPr>
              <w:t>app</w:t>
            </w:r>
            <w:proofErr w:type="spellEnd"/>
            <w:r w:rsidR="007B1255">
              <w:rPr>
                <w:rFonts w:ascii="Arial" w:hAnsi="Arial" w:cs="Arial"/>
                <w:sz w:val="18"/>
                <w:szCs w:val="18"/>
                <w:lang w:val="pt-BR"/>
              </w:rPr>
              <w:t xml:space="preserve"> WhatsApp</w:t>
            </w:r>
          </w:p>
        </w:tc>
        <w:tc>
          <w:tcPr>
            <w:tcW w:w="2552" w:type="dxa"/>
          </w:tcPr>
          <w:p w:rsidR="007B1255" w:rsidRDefault="007B1255" w:rsidP="007B1255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2C02A6" w:rsidP="002C02A6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l</w:t>
            </w:r>
            <w:r w:rsidR="007B1255">
              <w:rPr>
                <w:rFonts w:ascii="Arial" w:hAnsi="Arial" w:cs="Arial"/>
                <w:sz w:val="18"/>
                <w:szCs w:val="18"/>
                <w:lang w:val="pt-BR"/>
              </w:rPr>
              <w:t>ocalizar o ícone do WhatsApp e acionar.</w:t>
            </w:r>
          </w:p>
        </w:tc>
        <w:tc>
          <w:tcPr>
            <w:tcW w:w="2835" w:type="dxa"/>
          </w:tcPr>
          <w:p w:rsidR="001C6490" w:rsidRPr="008770E3" w:rsidRDefault="001C6490" w:rsidP="00C9331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deverá apresentar a tela com </w:t>
            </w:r>
            <w:r w:rsidR="007B1255">
              <w:rPr>
                <w:rFonts w:ascii="Arial" w:hAnsi="Arial" w:cs="Arial"/>
                <w:sz w:val="18"/>
                <w:szCs w:val="18"/>
                <w:lang w:val="pt-BR"/>
              </w:rPr>
              <w:t>as abas “Conversas, Status e Chamadas”</w:t>
            </w:r>
            <w:r w:rsidR="00C93317"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  <w:tc>
          <w:tcPr>
            <w:tcW w:w="2126" w:type="dxa"/>
          </w:tcPr>
          <w:p w:rsidR="001C6490" w:rsidRPr="008770E3" w:rsidRDefault="001C6490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1C6490" w:rsidRPr="008770E3" w:rsidTr="008E5B67">
        <w:trPr>
          <w:cantSplit/>
          <w:trHeight w:val="974"/>
          <w:jc w:val="center"/>
        </w:trPr>
        <w:tc>
          <w:tcPr>
            <w:tcW w:w="667" w:type="dxa"/>
          </w:tcPr>
          <w:p w:rsidR="001C6490" w:rsidRPr="008770E3" w:rsidRDefault="001C6490" w:rsidP="009550BB">
            <w:pPr>
              <w:pStyle w:val="Tabela"/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2410" w:type="dxa"/>
          </w:tcPr>
          <w:p w:rsidR="00C93317" w:rsidRDefault="00C93317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C93317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Selecionar o contato desejado</w:t>
            </w:r>
          </w:p>
        </w:tc>
        <w:tc>
          <w:tcPr>
            <w:tcW w:w="2552" w:type="dxa"/>
          </w:tcPr>
          <w:p w:rsidR="00C93317" w:rsidRDefault="00C93317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2C02A6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s</w:t>
            </w:r>
            <w:r w:rsidR="00C93317">
              <w:rPr>
                <w:rFonts w:ascii="Arial" w:hAnsi="Arial" w:cs="Arial"/>
                <w:sz w:val="18"/>
                <w:szCs w:val="18"/>
                <w:lang w:val="pt-BR"/>
              </w:rPr>
              <w:t>elecionar a aba “Conversas” e localizar o contato desejado.</w:t>
            </w:r>
          </w:p>
        </w:tc>
        <w:tc>
          <w:tcPr>
            <w:tcW w:w="2835" w:type="dxa"/>
          </w:tcPr>
          <w:p w:rsidR="00CA725A" w:rsidRDefault="00CA725A" w:rsidP="00CA725A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1C6490" w:rsidP="00CA725A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deverá </w:t>
            </w:r>
            <w:r w:rsidR="00CA725A">
              <w:rPr>
                <w:rFonts w:ascii="Arial" w:hAnsi="Arial" w:cs="Arial"/>
                <w:sz w:val="18"/>
                <w:szCs w:val="18"/>
                <w:lang w:val="pt-BR"/>
              </w:rPr>
              <w:t xml:space="preserve">apresentar a tela de chat com a funcionalidade de anexar. </w:t>
            </w:r>
          </w:p>
        </w:tc>
        <w:tc>
          <w:tcPr>
            <w:tcW w:w="2126" w:type="dxa"/>
          </w:tcPr>
          <w:p w:rsidR="001C6490" w:rsidRPr="008770E3" w:rsidRDefault="001C6490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1C6490" w:rsidRPr="008770E3" w:rsidTr="008E5B67">
        <w:trPr>
          <w:cantSplit/>
          <w:trHeight w:val="973"/>
          <w:jc w:val="center"/>
        </w:trPr>
        <w:tc>
          <w:tcPr>
            <w:tcW w:w="667" w:type="dxa"/>
          </w:tcPr>
          <w:p w:rsidR="001C6490" w:rsidRPr="008770E3" w:rsidRDefault="001C6490" w:rsidP="009550BB">
            <w:pPr>
              <w:pStyle w:val="Tabela"/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2410" w:type="dxa"/>
          </w:tcPr>
          <w:p w:rsidR="002C02A6" w:rsidRDefault="002C02A6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CA725A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Acionar a funcionalidade anexar</w:t>
            </w:r>
          </w:p>
        </w:tc>
        <w:tc>
          <w:tcPr>
            <w:tcW w:w="2552" w:type="dxa"/>
          </w:tcPr>
          <w:p w:rsidR="002C02A6" w:rsidRDefault="002C02A6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2C02A6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l</w:t>
            </w:r>
            <w:r w:rsidR="00CA725A">
              <w:rPr>
                <w:rFonts w:ascii="Arial" w:hAnsi="Arial" w:cs="Arial"/>
                <w:sz w:val="18"/>
                <w:szCs w:val="18"/>
                <w:lang w:val="pt-BR"/>
              </w:rPr>
              <w:t>ocalizar o ícone da funcionalidade anexar e acionar.</w:t>
            </w:r>
          </w:p>
        </w:tc>
        <w:tc>
          <w:tcPr>
            <w:tcW w:w="2835" w:type="dxa"/>
          </w:tcPr>
          <w:p w:rsidR="001C6490" w:rsidRPr="008770E3" w:rsidRDefault="001C6490" w:rsidP="00CA725A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</w:t>
            </w:r>
            <w:r w:rsidR="00CA725A">
              <w:rPr>
                <w:rFonts w:ascii="Arial" w:hAnsi="Arial" w:cs="Arial"/>
                <w:sz w:val="18"/>
                <w:szCs w:val="18"/>
                <w:lang w:val="pt-BR"/>
              </w:rPr>
              <w:t>deverá apresentar as opções de anexo “Documento, Câmera, Galeria, Áudio, Localização, Contato”.</w:t>
            </w:r>
          </w:p>
        </w:tc>
        <w:tc>
          <w:tcPr>
            <w:tcW w:w="2126" w:type="dxa"/>
          </w:tcPr>
          <w:p w:rsidR="001C6490" w:rsidRPr="008770E3" w:rsidRDefault="001C6490" w:rsidP="00C9331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1C6490" w:rsidRPr="008770E3" w:rsidTr="008E5B67">
        <w:trPr>
          <w:cantSplit/>
          <w:trHeight w:val="1129"/>
          <w:jc w:val="center"/>
        </w:trPr>
        <w:tc>
          <w:tcPr>
            <w:tcW w:w="667" w:type="dxa"/>
          </w:tcPr>
          <w:p w:rsidR="001C6490" w:rsidRPr="008770E3" w:rsidRDefault="001C6490" w:rsidP="009550BB">
            <w:pPr>
              <w:pStyle w:val="Tabela"/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2410" w:type="dxa"/>
          </w:tcPr>
          <w:p w:rsidR="002C02A6" w:rsidRDefault="002C02A6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CA725A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Acionar a opção de anexar documento</w:t>
            </w:r>
          </w:p>
        </w:tc>
        <w:tc>
          <w:tcPr>
            <w:tcW w:w="2552" w:type="dxa"/>
          </w:tcPr>
          <w:p w:rsidR="002C02A6" w:rsidRDefault="002C02A6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2C02A6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aciona o ícone da funcionalidade anexar documento.</w:t>
            </w:r>
          </w:p>
        </w:tc>
        <w:tc>
          <w:tcPr>
            <w:tcW w:w="2835" w:type="dxa"/>
          </w:tcPr>
          <w:p w:rsidR="002C02A6" w:rsidRDefault="002C02A6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1C6490" w:rsidRPr="008770E3" w:rsidRDefault="001C6490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</w:t>
            </w:r>
            <w:r w:rsidR="002C02A6">
              <w:rPr>
                <w:rFonts w:ascii="Arial" w:hAnsi="Arial" w:cs="Arial"/>
                <w:sz w:val="18"/>
                <w:szCs w:val="18"/>
                <w:lang w:val="pt-BR"/>
              </w:rPr>
              <w:t>deverá apresentar uma tela com uma lista de documentos disponíveis para serem anexados.</w:t>
            </w:r>
          </w:p>
        </w:tc>
        <w:tc>
          <w:tcPr>
            <w:tcW w:w="2126" w:type="dxa"/>
          </w:tcPr>
          <w:p w:rsidR="001C6490" w:rsidRPr="008770E3" w:rsidRDefault="001C6490" w:rsidP="00C9331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2C02A6" w:rsidRPr="008770E3" w:rsidTr="008E5B67">
        <w:trPr>
          <w:cantSplit/>
          <w:trHeight w:val="1129"/>
          <w:jc w:val="center"/>
        </w:trPr>
        <w:tc>
          <w:tcPr>
            <w:tcW w:w="667" w:type="dxa"/>
          </w:tcPr>
          <w:p w:rsidR="002C02A6" w:rsidRPr="008770E3" w:rsidRDefault="002C02A6" w:rsidP="009550BB">
            <w:pPr>
              <w:pStyle w:val="Tabela"/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2410" w:type="dxa"/>
          </w:tcPr>
          <w:p w:rsidR="002C02A6" w:rsidRDefault="002C02A6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02A6" w:rsidRDefault="002C02A6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Selecionar documento PDF</w:t>
            </w:r>
          </w:p>
        </w:tc>
        <w:tc>
          <w:tcPr>
            <w:tcW w:w="2552" w:type="dxa"/>
          </w:tcPr>
          <w:p w:rsidR="00F2225A" w:rsidRDefault="00F2225A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02A6" w:rsidRDefault="002C02A6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O usuário selecionar um documento tipo PDF </w:t>
            </w:r>
          </w:p>
        </w:tc>
        <w:tc>
          <w:tcPr>
            <w:tcW w:w="2835" w:type="dxa"/>
          </w:tcPr>
          <w:p w:rsidR="002A6912" w:rsidRDefault="002A6912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02A6" w:rsidRDefault="002A6912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sistema deverá apresentar uma tela de confirmação de envio do documento.</w:t>
            </w:r>
          </w:p>
        </w:tc>
        <w:tc>
          <w:tcPr>
            <w:tcW w:w="2126" w:type="dxa"/>
          </w:tcPr>
          <w:p w:rsidR="002C02A6" w:rsidRPr="008770E3" w:rsidRDefault="002C02A6" w:rsidP="00C9331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F2225A" w:rsidRPr="008770E3" w:rsidTr="008E5B67">
        <w:trPr>
          <w:cantSplit/>
          <w:trHeight w:val="1129"/>
          <w:jc w:val="center"/>
        </w:trPr>
        <w:tc>
          <w:tcPr>
            <w:tcW w:w="667" w:type="dxa"/>
          </w:tcPr>
          <w:p w:rsidR="00F2225A" w:rsidRPr="008770E3" w:rsidRDefault="00F2225A" w:rsidP="009550BB">
            <w:pPr>
              <w:pStyle w:val="Tabela"/>
              <w:numPr>
                <w:ilvl w:val="0"/>
                <w:numId w:val="9"/>
              </w:numPr>
              <w:rPr>
                <w:rFonts w:cs="Arial"/>
              </w:rPr>
            </w:pPr>
          </w:p>
        </w:tc>
        <w:tc>
          <w:tcPr>
            <w:tcW w:w="2410" w:type="dxa"/>
          </w:tcPr>
          <w:p w:rsidR="00F2225A" w:rsidRDefault="00F2225A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F2225A" w:rsidRDefault="00F2225A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Confirmando envio de documento.</w:t>
            </w:r>
          </w:p>
        </w:tc>
        <w:tc>
          <w:tcPr>
            <w:tcW w:w="2552" w:type="dxa"/>
          </w:tcPr>
          <w:p w:rsidR="00F2225A" w:rsidRDefault="00F2225A" w:rsidP="002C3CB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F2225A" w:rsidRDefault="00F2225A" w:rsidP="00F2225A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acionar o texto “ENVIAR”</w:t>
            </w:r>
          </w:p>
        </w:tc>
        <w:tc>
          <w:tcPr>
            <w:tcW w:w="2835" w:type="dxa"/>
          </w:tcPr>
          <w:p w:rsidR="00F2225A" w:rsidRDefault="00F2225A" w:rsidP="002C02A6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F2225A" w:rsidRDefault="00F2225A" w:rsidP="00F2225A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sistema deverá apresentar o documento no chat do contato desejado.</w:t>
            </w:r>
          </w:p>
        </w:tc>
        <w:tc>
          <w:tcPr>
            <w:tcW w:w="2126" w:type="dxa"/>
          </w:tcPr>
          <w:p w:rsidR="00F2225A" w:rsidRPr="008770E3" w:rsidRDefault="00F2225A" w:rsidP="00C9331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5E1EF5" w:rsidRPr="008770E3" w:rsidRDefault="005E1EF5" w:rsidP="001C6490">
      <w:pPr>
        <w:pStyle w:val="Seo2"/>
        <w:numPr>
          <w:ilvl w:val="0"/>
          <w:numId w:val="0"/>
        </w:numPr>
        <w:tabs>
          <w:tab w:val="clear" w:pos="227"/>
          <w:tab w:val="clear" w:pos="284"/>
        </w:tabs>
        <w:ind w:left="357" w:hanging="357"/>
      </w:pPr>
    </w:p>
    <w:p w:rsidR="00B30CB8" w:rsidRPr="00B055AB" w:rsidRDefault="00B30CB8" w:rsidP="00B30CB8">
      <w:pPr>
        <w:pStyle w:val="Seo2"/>
      </w:pPr>
      <w:bookmarkStart w:id="30" w:name="_Toc19633861"/>
      <w:r w:rsidRPr="00B055AB">
        <w:t xml:space="preserve">Cenário de Testes: Verificar a funcionalidade de </w:t>
      </w:r>
      <w:r>
        <w:t>compartilhamento</w:t>
      </w:r>
      <w:r w:rsidR="00FC2BDB">
        <w:t xml:space="preserve"> de</w:t>
      </w:r>
      <w:r w:rsidRPr="00B055AB">
        <w:t xml:space="preserve"> </w:t>
      </w:r>
      <w:r>
        <w:t>localização em tempo real.</w:t>
      </w:r>
      <w:bookmarkEnd w:id="30"/>
    </w:p>
    <w:p w:rsidR="005E1EF5" w:rsidRPr="008770E3" w:rsidRDefault="005E1EF5" w:rsidP="005E1EF5">
      <w:pPr>
        <w:pStyle w:val="Ttulo2"/>
        <w:numPr>
          <w:ilvl w:val="0"/>
          <w:numId w:val="0"/>
        </w:numPr>
        <w:spacing w:before="0"/>
        <w:rPr>
          <w:b w:val="0"/>
          <w:i/>
          <w:color w:val="0000FF"/>
        </w:rPr>
      </w:pPr>
    </w:p>
    <w:tbl>
      <w:tblPr>
        <w:tblW w:w="1025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79"/>
        <w:gridCol w:w="1975"/>
        <w:gridCol w:w="2387"/>
        <w:gridCol w:w="2708"/>
        <w:gridCol w:w="2208"/>
      </w:tblGrid>
      <w:tr w:rsidR="005E1EF5" w:rsidRPr="008770E3" w:rsidTr="008E5B67">
        <w:trPr>
          <w:cantSplit/>
          <w:jc w:val="center"/>
        </w:trPr>
        <w:tc>
          <w:tcPr>
            <w:tcW w:w="2954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Tipo de Teste:</w:t>
            </w:r>
          </w:p>
        </w:tc>
        <w:tc>
          <w:tcPr>
            <w:tcW w:w="7303" w:type="dxa"/>
            <w:gridSpan w:val="3"/>
            <w:tcBorders>
              <w:top w:val="double" w:sz="6" w:space="0" w:color="000000"/>
              <w:bottom w:val="nil"/>
            </w:tcBorders>
            <w:shd w:val="clear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</w:rPr>
            </w:pPr>
            <w:proofErr w:type="gramStart"/>
            <w:r w:rsidRPr="008770E3">
              <w:rPr>
                <w:rFonts w:cs="Arial"/>
              </w:rPr>
              <w:t xml:space="preserve">(  </w:t>
            </w:r>
            <w:proofErr w:type="gramEnd"/>
            <w:r w:rsidRPr="008770E3">
              <w:rPr>
                <w:rFonts w:cs="Arial"/>
              </w:rPr>
              <w:t xml:space="preserve">  ) Unitário    </w:t>
            </w:r>
            <w:r w:rsidR="00B055AB">
              <w:rPr>
                <w:rFonts w:cs="Arial"/>
              </w:rPr>
              <w:t xml:space="preserve">(  </w:t>
            </w:r>
            <w:r w:rsidRPr="008770E3">
              <w:rPr>
                <w:rFonts w:cs="Arial"/>
              </w:rPr>
              <w:t xml:space="preserve"> ) Integrado </w:t>
            </w:r>
            <w:r w:rsidR="00B055AB">
              <w:rPr>
                <w:rFonts w:cs="Arial"/>
              </w:rPr>
              <w:t xml:space="preserve"> ( X ) Funcionais</w:t>
            </w:r>
          </w:p>
        </w:tc>
      </w:tr>
      <w:tr w:rsidR="005E1EF5" w:rsidRPr="008770E3" w:rsidTr="008E5B67">
        <w:trPr>
          <w:cantSplit/>
          <w:jc w:val="center"/>
        </w:trPr>
        <w:tc>
          <w:tcPr>
            <w:tcW w:w="295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Hardware Necessário:</w:t>
            </w:r>
          </w:p>
        </w:tc>
        <w:tc>
          <w:tcPr>
            <w:tcW w:w="730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:rsidR="005E1EF5" w:rsidRPr="008770E3" w:rsidRDefault="00B055AB" w:rsidP="00890383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055AB">
              <w:rPr>
                <w:rFonts w:cs="Arial"/>
                <w:sz w:val="18"/>
              </w:rPr>
              <w:t>Qualquer</w:t>
            </w:r>
            <w:proofErr w:type="spellEnd"/>
            <w:r w:rsidRPr="00B055AB">
              <w:rPr>
                <w:rFonts w:cs="Arial"/>
                <w:sz w:val="18"/>
              </w:rPr>
              <w:t xml:space="preserve"> Smartphone</w:t>
            </w:r>
          </w:p>
        </w:tc>
      </w:tr>
      <w:tr w:rsidR="005E1EF5" w:rsidRPr="008770E3" w:rsidTr="008E5B67">
        <w:trPr>
          <w:cantSplit/>
          <w:jc w:val="center"/>
        </w:trPr>
        <w:tc>
          <w:tcPr>
            <w:tcW w:w="295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Software Necessário:</w:t>
            </w:r>
          </w:p>
        </w:tc>
        <w:tc>
          <w:tcPr>
            <w:tcW w:w="730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:rsidR="005E1EF5" w:rsidRPr="008770E3" w:rsidRDefault="00B055AB" w:rsidP="00890383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055AB">
              <w:rPr>
                <w:rFonts w:ascii="Arial" w:hAnsi="Arial" w:cs="Arial"/>
                <w:sz w:val="18"/>
              </w:rPr>
              <w:t xml:space="preserve">Android, iOS, Windows Phone </w:t>
            </w:r>
            <w:proofErr w:type="spellStart"/>
            <w:r w:rsidRPr="00B055AB">
              <w:rPr>
                <w:rFonts w:ascii="Arial" w:hAnsi="Arial" w:cs="Arial"/>
                <w:sz w:val="18"/>
              </w:rPr>
              <w:t>ou</w:t>
            </w:r>
            <w:proofErr w:type="spellEnd"/>
            <w:r w:rsidRPr="00B055A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B055AB">
              <w:rPr>
                <w:rFonts w:ascii="Arial" w:hAnsi="Arial" w:cs="Arial"/>
                <w:sz w:val="18"/>
              </w:rPr>
              <w:t>versão</w:t>
            </w:r>
            <w:proofErr w:type="spellEnd"/>
            <w:r w:rsidRPr="00B055AB">
              <w:rPr>
                <w:rFonts w:ascii="Arial" w:hAnsi="Arial" w:cs="Arial"/>
                <w:sz w:val="18"/>
              </w:rPr>
              <w:t xml:space="preserve"> Web</w:t>
            </w:r>
          </w:p>
        </w:tc>
      </w:tr>
      <w:tr w:rsidR="007E6BE1" w:rsidRPr="008770E3" w:rsidTr="008E5B67">
        <w:trPr>
          <w:cantSplit/>
          <w:tblHeader/>
          <w:jc w:val="center"/>
        </w:trPr>
        <w:tc>
          <w:tcPr>
            <w:tcW w:w="2954" w:type="dxa"/>
            <w:gridSpan w:val="2"/>
            <w:tcBorders>
              <w:top w:val="single" w:sz="6" w:space="0" w:color="000000"/>
              <w:bottom w:val="nil"/>
            </w:tcBorders>
            <w:shd w:val="pct15" w:color="auto" w:fill="FFFFFF"/>
          </w:tcPr>
          <w:p w:rsidR="007E6BE1" w:rsidRPr="008770E3" w:rsidRDefault="007E6BE1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Pré-condições:</w:t>
            </w:r>
          </w:p>
        </w:tc>
        <w:tc>
          <w:tcPr>
            <w:tcW w:w="7303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:rsidR="007E6BE1" w:rsidRPr="008770E3" w:rsidRDefault="00B055AB" w:rsidP="00066172">
            <w:pPr>
              <w:pStyle w:val="Tabela"/>
              <w:spacing w:line="240" w:lineRule="auto"/>
              <w:rPr>
                <w:rFonts w:cs="Arial"/>
                <w:color w:val="auto"/>
                <w:szCs w:val="18"/>
                <w:lang w:eastAsia="en-US"/>
              </w:rPr>
            </w:pPr>
            <w:proofErr w:type="spellStart"/>
            <w:r>
              <w:rPr>
                <w:rFonts w:cs="Arial"/>
              </w:rPr>
              <w:t>App</w:t>
            </w:r>
            <w:proofErr w:type="spellEnd"/>
            <w:r>
              <w:rPr>
                <w:rFonts w:cs="Arial"/>
              </w:rPr>
              <w:t xml:space="preserve"> (WhatsApp) deverá está instalado no sistema operacional do Smartphone</w:t>
            </w:r>
          </w:p>
        </w:tc>
      </w:tr>
      <w:tr w:rsidR="005E1EF5" w:rsidRPr="008770E3" w:rsidTr="008E5B67">
        <w:trPr>
          <w:cantSplit/>
          <w:tblHeader/>
          <w:jc w:val="center"/>
        </w:trPr>
        <w:tc>
          <w:tcPr>
            <w:tcW w:w="979" w:type="dxa"/>
            <w:tcBorders>
              <w:top w:val="double" w:sz="6" w:space="0" w:color="000000"/>
              <w:bottom w:val="doub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Seq.</w:t>
            </w:r>
          </w:p>
        </w:tc>
        <w:tc>
          <w:tcPr>
            <w:tcW w:w="1975" w:type="dxa"/>
            <w:tcBorders>
              <w:top w:val="double" w:sz="6" w:space="0" w:color="000000"/>
              <w:bottom w:val="doub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Descrição</w:t>
            </w:r>
          </w:p>
        </w:tc>
        <w:tc>
          <w:tcPr>
            <w:tcW w:w="2387" w:type="dxa"/>
            <w:tcBorders>
              <w:top w:val="double" w:sz="6" w:space="0" w:color="000000"/>
              <w:bottom w:val="doub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Dados de Entrada</w:t>
            </w:r>
          </w:p>
        </w:tc>
        <w:tc>
          <w:tcPr>
            <w:tcW w:w="2708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rPr>
                <w:rFonts w:cs="Arial"/>
                <w:b/>
              </w:rPr>
            </w:pPr>
            <w:r w:rsidRPr="008770E3">
              <w:rPr>
                <w:rFonts w:cs="Arial"/>
                <w:b/>
              </w:rPr>
              <w:t>Resultado Esperado</w:t>
            </w:r>
          </w:p>
        </w:tc>
        <w:tc>
          <w:tcPr>
            <w:tcW w:w="2208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FFFFFF"/>
          </w:tcPr>
          <w:p w:rsidR="005E1EF5" w:rsidRPr="008770E3" w:rsidRDefault="005E1EF5" w:rsidP="00890383">
            <w:pPr>
              <w:pStyle w:val="Tabela"/>
              <w:jc w:val="left"/>
              <w:rPr>
                <w:rFonts w:cs="Arial"/>
                <w:b/>
              </w:rPr>
            </w:pPr>
          </w:p>
        </w:tc>
      </w:tr>
      <w:tr w:rsidR="008E5B67" w:rsidRPr="008770E3" w:rsidTr="008E5B67">
        <w:trPr>
          <w:cantSplit/>
          <w:jc w:val="center"/>
        </w:trPr>
        <w:tc>
          <w:tcPr>
            <w:tcW w:w="979" w:type="dxa"/>
          </w:tcPr>
          <w:p w:rsidR="008E5B67" w:rsidRPr="008770E3" w:rsidRDefault="008E5B67" w:rsidP="008E5B67">
            <w:pPr>
              <w:pStyle w:val="Tabela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1975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Acessar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app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WhatsApp</w:t>
            </w:r>
          </w:p>
        </w:tc>
        <w:tc>
          <w:tcPr>
            <w:tcW w:w="2387" w:type="dxa"/>
          </w:tcPr>
          <w:p w:rsidR="008E5B67" w:rsidRDefault="008E5B67" w:rsidP="008E5B67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localizar o ícone do WhatsApp e acionar.</w:t>
            </w:r>
          </w:p>
        </w:tc>
        <w:tc>
          <w:tcPr>
            <w:tcW w:w="2708" w:type="dxa"/>
          </w:tcPr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deverá apresentar a tela com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as abas “Conversas, Status e Chamadas”.</w:t>
            </w:r>
          </w:p>
        </w:tc>
        <w:tc>
          <w:tcPr>
            <w:tcW w:w="2208" w:type="dxa"/>
          </w:tcPr>
          <w:p w:rsidR="008E5B67" w:rsidRPr="008E5B67" w:rsidRDefault="008E5B67" w:rsidP="008E5B67">
            <w:pPr>
              <w:pStyle w:val="Default"/>
              <w:rPr>
                <w:b/>
                <w:i/>
                <w:color w:val="0000FF"/>
                <w:lang w:val="pt-BR"/>
              </w:rPr>
            </w:pPr>
          </w:p>
        </w:tc>
      </w:tr>
      <w:tr w:rsidR="008E5B67" w:rsidRPr="008770E3" w:rsidTr="008E5B67">
        <w:trPr>
          <w:cantSplit/>
          <w:jc w:val="center"/>
        </w:trPr>
        <w:tc>
          <w:tcPr>
            <w:tcW w:w="979" w:type="dxa"/>
          </w:tcPr>
          <w:p w:rsidR="008E5B67" w:rsidRPr="008770E3" w:rsidRDefault="008E5B67" w:rsidP="008E5B67">
            <w:pPr>
              <w:pStyle w:val="Tabela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1975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Selecionar o contato desejado</w:t>
            </w:r>
          </w:p>
        </w:tc>
        <w:tc>
          <w:tcPr>
            <w:tcW w:w="2387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selecionar a aba “Conversas” e localizar o contato desejado.</w:t>
            </w:r>
          </w:p>
        </w:tc>
        <w:tc>
          <w:tcPr>
            <w:tcW w:w="2708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deverá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apresentar a tela de chat com a funcionalidade de anexar. </w:t>
            </w:r>
          </w:p>
        </w:tc>
        <w:tc>
          <w:tcPr>
            <w:tcW w:w="2208" w:type="dxa"/>
          </w:tcPr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. </w:t>
            </w:r>
          </w:p>
          <w:p w:rsidR="008E5B67" w:rsidRPr="008770E3" w:rsidRDefault="008E5B67" w:rsidP="008E5B67">
            <w:pPr>
              <w:pStyle w:val="Ttulo2"/>
              <w:widowControl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i/>
                <w:color w:val="0000FF"/>
              </w:rPr>
            </w:pPr>
          </w:p>
        </w:tc>
      </w:tr>
      <w:tr w:rsidR="008E5B67" w:rsidRPr="008770E3" w:rsidTr="008E5B67">
        <w:trPr>
          <w:cantSplit/>
          <w:jc w:val="center"/>
        </w:trPr>
        <w:tc>
          <w:tcPr>
            <w:tcW w:w="979" w:type="dxa"/>
          </w:tcPr>
          <w:p w:rsidR="008E5B67" w:rsidRPr="008770E3" w:rsidRDefault="008E5B67" w:rsidP="008E5B67">
            <w:pPr>
              <w:pStyle w:val="Tabela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1975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Acionar a funcionalidade anexar</w:t>
            </w:r>
          </w:p>
        </w:tc>
        <w:tc>
          <w:tcPr>
            <w:tcW w:w="2387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localizar o ícone da funcionalidade anexar e acionar.</w:t>
            </w:r>
          </w:p>
        </w:tc>
        <w:tc>
          <w:tcPr>
            <w:tcW w:w="2708" w:type="dxa"/>
          </w:tcPr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deverá apresentar as opções de anexo “Documento, Câmera, Galeria, Áudio, Localização, Contato”.</w:t>
            </w:r>
          </w:p>
        </w:tc>
        <w:tc>
          <w:tcPr>
            <w:tcW w:w="2208" w:type="dxa"/>
          </w:tcPr>
          <w:p w:rsidR="008E5B67" w:rsidRPr="008770E3" w:rsidRDefault="008E5B67" w:rsidP="008E5B67">
            <w:pPr>
              <w:pStyle w:val="Ttulo2"/>
              <w:widowControl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i/>
                <w:color w:val="0000FF"/>
              </w:rPr>
            </w:pPr>
          </w:p>
        </w:tc>
      </w:tr>
      <w:tr w:rsidR="008E5B67" w:rsidRPr="008770E3" w:rsidTr="008E5B67">
        <w:trPr>
          <w:cantSplit/>
          <w:trHeight w:val="971"/>
          <w:jc w:val="center"/>
        </w:trPr>
        <w:tc>
          <w:tcPr>
            <w:tcW w:w="979" w:type="dxa"/>
          </w:tcPr>
          <w:p w:rsidR="008E5B67" w:rsidRPr="008770E3" w:rsidRDefault="008E5B67" w:rsidP="008E5B67">
            <w:pPr>
              <w:pStyle w:val="Tabela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1975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Acionar a opção de anexar localização</w:t>
            </w:r>
          </w:p>
        </w:tc>
        <w:tc>
          <w:tcPr>
            <w:tcW w:w="2387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aciona o ícone da funcionalidade anexar localização.</w:t>
            </w:r>
          </w:p>
        </w:tc>
        <w:tc>
          <w:tcPr>
            <w:tcW w:w="2708" w:type="dxa"/>
          </w:tcPr>
          <w:p w:rsidR="008E5B67" w:rsidRDefault="008E5B67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8E5B67" w:rsidP="00B30CB8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770E3">
              <w:rPr>
                <w:rFonts w:ascii="Arial" w:hAnsi="Arial" w:cs="Arial"/>
                <w:sz w:val="18"/>
                <w:szCs w:val="18"/>
                <w:lang w:val="pt-BR"/>
              </w:rPr>
              <w:t xml:space="preserve">O sistema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deverá apresentar uma tela com </w:t>
            </w:r>
            <w:r w:rsidR="00B30CB8">
              <w:rPr>
                <w:rFonts w:ascii="Arial" w:hAnsi="Arial" w:cs="Arial"/>
                <w:sz w:val="18"/>
                <w:szCs w:val="18"/>
                <w:lang w:val="pt-BR"/>
              </w:rPr>
              <w:t>um mapa e com a opção de Localização em tempo real.</w:t>
            </w:r>
          </w:p>
        </w:tc>
        <w:tc>
          <w:tcPr>
            <w:tcW w:w="2208" w:type="dxa"/>
          </w:tcPr>
          <w:p w:rsidR="008E5B67" w:rsidRPr="008770E3" w:rsidRDefault="008E5B67" w:rsidP="008E5B67">
            <w:pPr>
              <w:pStyle w:val="Ttulo2"/>
              <w:widowControl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i/>
                <w:color w:val="0000FF"/>
              </w:rPr>
            </w:pPr>
          </w:p>
        </w:tc>
      </w:tr>
      <w:tr w:rsidR="008E5B67" w:rsidRPr="008770E3" w:rsidTr="00B30CB8">
        <w:trPr>
          <w:cantSplit/>
          <w:trHeight w:val="916"/>
          <w:jc w:val="center"/>
        </w:trPr>
        <w:tc>
          <w:tcPr>
            <w:tcW w:w="979" w:type="dxa"/>
          </w:tcPr>
          <w:p w:rsidR="008E5B67" w:rsidRPr="008770E3" w:rsidRDefault="008E5B67" w:rsidP="008E5B67">
            <w:pPr>
              <w:pStyle w:val="Tabela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1975" w:type="dxa"/>
          </w:tcPr>
          <w:p w:rsidR="00B30CB8" w:rsidRDefault="00B30CB8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B30CB8" w:rsidP="008E5B67">
            <w:pPr>
              <w:pStyle w:val="Default"/>
              <w:rPr>
                <w:rFonts w:ascii="Arial" w:hAnsi="Arial" w:cs="Arial"/>
                <w:sz w:val="18"/>
                <w:szCs w:val="18"/>
                <w:highlight w:val="cyan"/>
                <w:lang w:val="pt-BR"/>
              </w:rPr>
            </w:pPr>
            <w:r w:rsidRPr="00B30CB8">
              <w:rPr>
                <w:rFonts w:ascii="Arial" w:hAnsi="Arial" w:cs="Arial"/>
                <w:sz w:val="18"/>
                <w:szCs w:val="18"/>
                <w:lang w:val="pt-BR"/>
              </w:rPr>
              <w:t>Seleciona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 opção de Localização em tempo real</w:t>
            </w:r>
          </w:p>
        </w:tc>
        <w:tc>
          <w:tcPr>
            <w:tcW w:w="2387" w:type="dxa"/>
          </w:tcPr>
          <w:p w:rsidR="00B30CB8" w:rsidRDefault="00B30CB8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8E5B67" w:rsidRPr="008770E3" w:rsidRDefault="00B30CB8" w:rsidP="00B30CB8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O usuário </w:t>
            </w:r>
            <w:r w:rsidR="00FC2BDB">
              <w:rPr>
                <w:rFonts w:ascii="Arial" w:hAnsi="Arial" w:cs="Arial"/>
                <w:sz w:val="18"/>
                <w:szCs w:val="18"/>
                <w:lang w:val="pt-BR"/>
              </w:rPr>
              <w:t>aciona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 opção de Localização em tempo real.</w:t>
            </w:r>
          </w:p>
        </w:tc>
        <w:tc>
          <w:tcPr>
            <w:tcW w:w="2708" w:type="dxa"/>
          </w:tcPr>
          <w:p w:rsidR="008E5B67" w:rsidRPr="008770E3" w:rsidRDefault="00B30CB8" w:rsidP="00B30CB8">
            <w:pPr>
              <w:pStyle w:val="Defaul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sistema deverá apresentar uma tela com mapa e sua localização e as opções de “15 minutos, 1 hora e 8 horas”.</w:t>
            </w:r>
          </w:p>
        </w:tc>
        <w:tc>
          <w:tcPr>
            <w:tcW w:w="2208" w:type="dxa"/>
          </w:tcPr>
          <w:p w:rsidR="008E5B67" w:rsidRPr="008770E3" w:rsidRDefault="008E5B67" w:rsidP="008E5B67">
            <w:pPr>
              <w:pStyle w:val="Ttulo2"/>
              <w:widowControl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i/>
                <w:color w:val="0000FF"/>
              </w:rPr>
            </w:pPr>
          </w:p>
        </w:tc>
      </w:tr>
      <w:tr w:rsidR="00B30CB8" w:rsidRPr="008770E3" w:rsidTr="00B30CB8">
        <w:trPr>
          <w:cantSplit/>
          <w:trHeight w:val="916"/>
          <w:jc w:val="center"/>
        </w:trPr>
        <w:tc>
          <w:tcPr>
            <w:tcW w:w="979" w:type="dxa"/>
          </w:tcPr>
          <w:p w:rsidR="00B30CB8" w:rsidRPr="008770E3" w:rsidRDefault="00B30CB8" w:rsidP="008E5B67">
            <w:pPr>
              <w:pStyle w:val="Tabela"/>
              <w:numPr>
                <w:ilvl w:val="0"/>
                <w:numId w:val="6"/>
              </w:numPr>
              <w:rPr>
                <w:rFonts w:cs="Arial"/>
              </w:rPr>
            </w:pPr>
          </w:p>
        </w:tc>
        <w:tc>
          <w:tcPr>
            <w:tcW w:w="1975" w:type="dxa"/>
          </w:tcPr>
          <w:p w:rsidR="00B30CB8" w:rsidRDefault="00FC2BDB" w:rsidP="008E5B67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Selecionar o tempo desejado do compartilhamento da localização em tempo real</w:t>
            </w:r>
          </w:p>
        </w:tc>
        <w:tc>
          <w:tcPr>
            <w:tcW w:w="2387" w:type="dxa"/>
          </w:tcPr>
          <w:p w:rsidR="00B30CB8" w:rsidRDefault="00FC2BDB" w:rsidP="00FC2BDB">
            <w:pPr>
              <w:pStyle w:val="Defaul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seleciona o tempo desejado de 1 hora e aciona o botão de envio.</w:t>
            </w:r>
          </w:p>
        </w:tc>
        <w:tc>
          <w:tcPr>
            <w:tcW w:w="2708" w:type="dxa"/>
          </w:tcPr>
          <w:p w:rsidR="00B30CB8" w:rsidRDefault="00FC2BDB" w:rsidP="00B30CB8">
            <w:pPr>
              <w:pStyle w:val="Defaul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sistema deverá enviar a localização do usuário para o contato desejado com a opção de encerrar o compartilhamento.</w:t>
            </w:r>
          </w:p>
        </w:tc>
        <w:tc>
          <w:tcPr>
            <w:tcW w:w="2208" w:type="dxa"/>
          </w:tcPr>
          <w:p w:rsidR="00B30CB8" w:rsidRPr="008770E3" w:rsidRDefault="00B30CB8" w:rsidP="008E5B67">
            <w:pPr>
              <w:pStyle w:val="Ttulo2"/>
              <w:widowControl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i/>
                <w:color w:val="0000FF"/>
              </w:rPr>
            </w:pPr>
          </w:p>
        </w:tc>
      </w:tr>
    </w:tbl>
    <w:p w:rsidR="000C0D45" w:rsidRPr="008770E3" w:rsidRDefault="000C0D45" w:rsidP="008E5B67">
      <w:pPr>
        <w:pStyle w:val="Seo2"/>
        <w:numPr>
          <w:ilvl w:val="0"/>
          <w:numId w:val="0"/>
        </w:numPr>
        <w:tabs>
          <w:tab w:val="clear" w:pos="227"/>
          <w:tab w:val="clear" w:pos="284"/>
        </w:tabs>
        <w:jc w:val="both"/>
        <w:rPr>
          <w:rFonts w:ascii="Arial" w:hAnsi="Arial" w:cs="Arial"/>
        </w:rPr>
      </w:pPr>
    </w:p>
    <w:p w:rsidR="000C0D45" w:rsidRDefault="000C0D45" w:rsidP="00192A3D">
      <w:pPr>
        <w:pStyle w:val="NormalWeb"/>
        <w:spacing w:before="0" w:beforeAutospacing="0" w:after="0" w:afterAutospacing="0"/>
        <w:jc w:val="both"/>
      </w:pPr>
    </w:p>
    <w:sectPr w:rsidR="000C0D45" w:rsidSect="007926A0">
      <w:head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31" w:rsidRDefault="00A00131">
      <w:r>
        <w:separator/>
      </w:r>
    </w:p>
  </w:endnote>
  <w:endnote w:type="continuationSeparator" w:id="0">
    <w:p w:rsidR="00A00131" w:rsidRDefault="00A0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27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8041"/>
      <w:gridCol w:w="1284"/>
    </w:tblGrid>
    <w:tr w:rsidR="00C72E76" w:rsidTr="00FF10FB">
      <w:trPr>
        <w:trHeight w:val="513"/>
      </w:trPr>
      <w:tc>
        <w:tcPr>
          <w:tcW w:w="17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72E76" w:rsidRDefault="00C72E76" w:rsidP="00CC6FC9">
          <w:pPr>
            <w:pStyle w:val="Rodap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Data Impressão: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"dd/MM/yy HH:mm"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235D94">
            <w:rPr>
              <w:rFonts w:cs="Arial"/>
              <w:noProof/>
              <w:sz w:val="18"/>
              <w:szCs w:val="18"/>
            </w:rPr>
            <w:t>20/09/19 15:11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80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72E76" w:rsidRPr="005801BB" w:rsidRDefault="00C72E76" w:rsidP="008E6846">
          <w:pPr>
            <w:pStyle w:val="Cabealho"/>
            <w:tabs>
              <w:tab w:val="left" w:pos="8505"/>
            </w:tabs>
            <w:jc w:val="center"/>
            <w:rPr>
              <w:rFonts w:ascii="Arial" w:hAnsi="Arial" w:cs="Arial"/>
              <w:i/>
              <w:color w:val="0000FF"/>
              <w:lang w:val="pt-BR"/>
            </w:rPr>
          </w:pPr>
        </w:p>
      </w:tc>
      <w:tc>
        <w:tcPr>
          <w:tcW w:w="12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72E76" w:rsidRDefault="00C72E76" w:rsidP="003476A1">
          <w:pPr>
            <w:pStyle w:val="Rodap"/>
            <w:jc w:val="center"/>
            <w:rPr>
              <w:rFonts w:cs="Arial"/>
              <w:sz w:val="18"/>
              <w:szCs w:val="18"/>
            </w:rPr>
          </w:pPr>
          <w:proofErr w:type="spellStart"/>
          <w:r>
            <w:rPr>
              <w:rFonts w:cs="Arial"/>
              <w:sz w:val="18"/>
              <w:szCs w:val="18"/>
            </w:rPr>
            <w:t>Pág</w:t>
          </w:r>
          <w:proofErr w:type="spellEnd"/>
          <w:r>
            <w:rPr>
              <w:rFonts w:cs="Arial"/>
              <w:sz w:val="18"/>
              <w:szCs w:val="18"/>
            </w:rPr>
            <w:t xml:space="preserve">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235D94">
            <w:rPr>
              <w:rFonts w:cs="Arial"/>
              <w:noProof/>
              <w:sz w:val="18"/>
              <w:szCs w:val="18"/>
            </w:rPr>
            <w:t>4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\* Arabic  \* MERGEFORMAT </w:instrText>
          </w:r>
          <w:r>
            <w:rPr>
              <w:sz w:val="18"/>
              <w:szCs w:val="18"/>
            </w:rPr>
            <w:fldChar w:fldCharType="separate"/>
          </w:r>
          <w:r w:rsidR="00235D94" w:rsidRPr="00235D94">
            <w:rPr>
              <w:rFonts w:cs="Arial"/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C72E76" w:rsidRPr="00CC1678" w:rsidRDefault="00C72E76" w:rsidP="00963D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31" w:rsidRDefault="00A00131">
      <w:r>
        <w:separator/>
      </w:r>
    </w:p>
  </w:footnote>
  <w:footnote w:type="continuationSeparator" w:id="0">
    <w:p w:rsidR="00A00131" w:rsidRDefault="00A00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093"/>
      <w:gridCol w:w="5103"/>
      <w:gridCol w:w="2380"/>
    </w:tblGrid>
    <w:tr w:rsidR="00C72E76" w:rsidTr="008E6846">
      <w:trPr>
        <w:trHeight w:val="1539"/>
      </w:trPr>
      <w:tc>
        <w:tcPr>
          <w:tcW w:w="2093" w:type="dxa"/>
          <w:vAlign w:val="center"/>
        </w:tcPr>
        <w:p w:rsidR="00C72E76" w:rsidRDefault="00C72E76" w:rsidP="003476A1">
          <w:pPr>
            <w:pStyle w:val="Cabealho"/>
            <w:tabs>
              <w:tab w:val="left" w:pos="8505"/>
            </w:tabs>
            <w:jc w:val="center"/>
          </w:pPr>
        </w:p>
      </w:tc>
      <w:tc>
        <w:tcPr>
          <w:tcW w:w="5103" w:type="dxa"/>
        </w:tcPr>
        <w:p w:rsidR="00C72E76" w:rsidRDefault="00C72E76" w:rsidP="003476A1">
          <w:pPr>
            <w:pStyle w:val="Cabealho"/>
            <w:tabs>
              <w:tab w:val="left" w:pos="8505"/>
            </w:tabs>
            <w:jc w:val="right"/>
            <w:rPr>
              <w:rFonts w:ascii="Arial" w:hAnsi="Arial" w:cs="Arial"/>
              <w:i/>
              <w:color w:val="0000FF"/>
              <w:sz w:val="18"/>
              <w:szCs w:val="18"/>
            </w:rPr>
          </w:pPr>
        </w:p>
      </w:tc>
      <w:tc>
        <w:tcPr>
          <w:tcW w:w="2380" w:type="dxa"/>
          <w:vAlign w:val="center"/>
        </w:tcPr>
        <w:p w:rsidR="00C72E76" w:rsidRDefault="00C72E76" w:rsidP="00F31EBC">
          <w:pPr>
            <w:pStyle w:val="Cabealho"/>
            <w:tabs>
              <w:tab w:val="left" w:pos="8505"/>
            </w:tabs>
            <w:jc w:val="center"/>
            <w:rPr>
              <w:rFonts w:ascii="Arial" w:hAnsi="Arial" w:cs="Arial"/>
              <w:b/>
              <w:sz w:val="24"/>
              <w:szCs w:val="24"/>
              <w:lang w:val="pt-BR"/>
            </w:rPr>
          </w:pPr>
        </w:p>
      </w:tc>
    </w:tr>
  </w:tbl>
  <w:p w:rsidR="00C72E76" w:rsidRPr="00ED78E5" w:rsidRDefault="00C72E76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29"/>
      <w:gridCol w:w="2229"/>
    </w:tblGrid>
    <w:tr w:rsidR="00C72E76" w:rsidRPr="00460B91" w:rsidTr="008E6846">
      <w:trPr>
        <w:jc w:val="center"/>
      </w:trPr>
      <w:tc>
        <w:tcPr>
          <w:tcW w:w="73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72E76" w:rsidRPr="00460B91" w:rsidRDefault="00C72E76" w:rsidP="008E6846">
          <w:r>
            <w:t>Plano de Teste</w:t>
          </w:r>
        </w:p>
      </w:tc>
      <w:tc>
        <w:tcPr>
          <w:tcW w:w="22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72E76" w:rsidRPr="00460B91" w:rsidRDefault="00C72E76" w:rsidP="008E6846">
          <w:pPr>
            <w:jc w:val="right"/>
          </w:pPr>
          <w:r w:rsidRPr="00460B91">
            <w:t xml:space="preserve"> </w:t>
          </w:r>
          <w:r w:rsidRPr="00895FA9">
            <w:t xml:space="preserve">Data: </w:t>
          </w:r>
          <w:r>
            <w:t>17/09/2019</w:t>
          </w:r>
        </w:p>
      </w:tc>
    </w:tr>
  </w:tbl>
  <w:p w:rsidR="00C72E76" w:rsidRDefault="00C72E7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BulletsL1"/>
      <w:lvlText w:val="*"/>
      <w:lvlJc w:val="left"/>
    </w:lvl>
  </w:abstractNum>
  <w:abstractNum w:abstractNumId="2" w15:restartNumberingAfterBreak="0">
    <w:nsid w:val="02470135"/>
    <w:multiLevelType w:val="hybridMultilevel"/>
    <w:tmpl w:val="E9CCBF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82E7D"/>
    <w:multiLevelType w:val="hybridMultilevel"/>
    <w:tmpl w:val="06F2DE44"/>
    <w:lvl w:ilvl="0" w:tplc="5AF8457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06D9"/>
    <w:multiLevelType w:val="hybridMultilevel"/>
    <w:tmpl w:val="BDAE6F3E"/>
    <w:lvl w:ilvl="0" w:tplc="B8341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2752"/>
    <w:multiLevelType w:val="hybridMultilevel"/>
    <w:tmpl w:val="E9CCBF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8E2096"/>
    <w:multiLevelType w:val="hybridMultilevel"/>
    <w:tmpl w:val="E9CCBF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1463A4"/>
    <w:multiLevelType w:val="hybridMultilevel"/>
    <w:tmpl w:val="62A2453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CA273D"/>
    <w:multiLevelType w:val="multilevel"/>
    <w:tmpl w:val="F59857E0"/>
    <w:lvl w:ilvl="0">
      <w:start w:val="1"/>
      <w:numFmt w:val="decimal"/>
      <w:pStyle w:val="Esti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eo2"/>
      <w:isLgl/>
      <w:lvlText w:val="%1.%2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>
      <w:start w:val="1"/>
      <w:numFmt w:val="decimal"/>
      <w:pStyle w:val="Seo3"/>
      <w:isLgl/>
      <w:lvlText w:val="%1.%2.%3"/>
      <w:lvlJc w:val="left"/>
      <w:pPr>
        <w:tabs>
          <w:tab w:val="num" w:pos="720"/>
        </w:tabs>
        <w:ind w:left="357" w:hanging="35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A691C1B"/>
    <w:multiLevelType w:val="hybridMultilevel"/>
    <w:tmpl w:val="969EA814"/>
    <w:lvl w:ilvl="0" w:tplc="B8341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90788"/>
    <w:multiLevelType w:val="hybridMultilevel"/>
    <w:tmpl w:val="15C69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C676D"/>
    <w:multiLevelType w:val="hybridMultilevel"/>
    <w:tmpl w:val="E9CCBF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17077D3"/>
    <w:multiLevelType w:val="hybridMultilevel"/>
    <w:tmpl w:val="69BCB0F8"/>
    <w:lvl w:ilvl="0" w:tplc="B8341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B5070"/>
    <w:multiLevelType w:val="hybridMultilevel"/>
    <w:tmpl w:val="579EB6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E66490"/>
    <w:multiLevelType w:val="hybridMultilevel"/>
    <w:tmpl w:val="4C388AAA"/>
    <w:lvl w:ilvl="0" w:tplc="78468DCA">
      <w:start w:val="1"/>
      <w:numFmt w:val="decimal"/>
      <w:lvlText w:val="%1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1" w:tplc="AD8A040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EA4D85"/>
    <w:multiLevelType w:val="hybridMultilevel"/>
    <w:tmpl w:val="E9CCBF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BulletsL1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15"/>
  </w:num>
  <w:num w:numId="10">
    <w:abstractNumId w:val="11"/>
  </w:num>
  <w:num w:numId="11">
    <w:abstractNumId w:val="4"/>
  </w:num>
  <w:num w:numId="12">
    <w:abstractNumId w:val="10"/>
  </w:num>
  <w:num w:numId="13">
    <w:abstractNumId w:val="13"/>
  </w:num>
  <w:num w:numId="14">
    <w:abstractNumId w:val="16"/>
  </w:num>
  <w:num w:numId="15">
    <w:abstractNumId w:val="12"/>
  </w:num>
  <w:num w:numId="16">
    <w:abstractNumId w:val="2"/>
  </w:num>
  <w:num w:numId="17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00"/>
    <w:rsid w:val="00001296"/>
    <w:rsid w:val="00001795"/>
    <w:rsid w:val="00002A08"/>
    <w:rsid w:val="00002F09"/>
    <w:rsid w:val="0000348F"/>
    <w:rsid w:val="000131D5"/>
    <w:rsid w:val="00014069"/>
    <w:rsid w:val="000157A1"/>
    <w:rsid w:val="00015D16"/>
    <w:rsid w:val="000219C3"/>
    <w:rsid w:val="00021B20"/>
    <w:rsid w:val="000224B1"/>
    <w:rsid w:val="00022590"/>
    <w:rsid w:val="00031662"/>
    <w:rsid w:val="00032FD4"/>
    <w:rsid w:val="00033239"/>
    <w:rsid w:val="00042211"/>
    <w:rsid w:val="00050048"/>
    <w:rsid w:val="00051D47"/>
    <w:rsid w:val="000564E4"/>
    <w:rsid w:val="00057425"/>
    <w:rsid w:val="000617B7"/>
    <w:rsid w:val="00061B97"/>
    <w:rsid w:val="00062781"/>
    <w:rsid w:val="00064921"/>
    <w:rsid w:val="00066172"/>
    <w:rsid w:val="00071159"/>
    <w:rsid w:val="00081F33"/>
    <w:rsid w:val="00085518"/>
    <w:rsid w:val="00087E0F"/>
    <w:rsid w:val="00090299"/>
    <w:rsid w:val="000965B1"/>
    <w:rsid w:val="000A7391"/>
    <w:rsid w:val="000A7BDE"/>
    <w:rsid w:val="000A7DED"/>
    <w:rsid w:val="000B11B5"/>
    <w:rsid w:val="000B19FE"/>
    <w:rsid w:val="000B60FA"/>
    <w:rsid w:val="000C07AC"/>
    <w:rsid w:val="000C0D45"/>
    <w:rsid w:val="000C2D62"/>
    <w:rsid w:val="000C30B3"/>
    <w:rsid w:val="000C3EC4"/>
    <w:rsid w:val="000C7B6E"/>
    <w:rsid w:val="000D0A34"/>
    <w:rsid w:val="000D5CC6"/>
    <w:rsid w:val="000D77A2"/>
    <w:rsid w:val="000E4793"/>
    <w:rsid w:val="000E4C78"/>
    <w:rsid w:val="000E6615"/>
    <w:rsid w:val="000F0411"/>
    <w:rsid w:val="000F5557"/>
    <w:rsid w:val="000F58E8"/>
    <w:rsid w:val="000F66AC"/>
    <w:rsid w:val="000F72BE"/>
    <w:rsid w:val="000F77BC"/>
    <w:rsid w:val="00100599"/>
    <w:rsid w:val="00101679"/>
    <w:rsid w:val="00105619"/>
    <w:rsid w:val="00107140"/>
    <w:rsid w:val="0012102A"/>
    <w:rsid w:val="00122C58"/>
    <w:rsid w:val="00126C60"/>
    <w:rsid w:val="00127043"/>
    <w:rsid w:val="00127BBD"/>
    <w:rsid w:val="001335B2"/>
    <w:rsid w:val="001407A9"/>
    <w:rsid w:val="00142051"/>
    <w:rsid w:val="00144433"/>
    <w:rsid w:val="00146FFB"/>
    <w:rsid w:val="001502E7"/>
    <w:rsid w:val="00150F55"/>
    <w:rsid w:val="00155961"/>
    <w:rsid w:val="00156253"/>
    <w:rsid w:val="00157B9F"/>
    <w:rsid w:val="00162F25"/>
    <w:rsid w:val="00166287"/>
    <w:rsid w:val="00167DC1"/>
    <w:rsid w:val="00170207"/>
    <w:rsid w:val="0017206B"/>
    <w:rsid w:val="0017269C"/>
    <w:rsid w:val="0017280E"/>
    <w:rsid w:val="00174A4D"/>
    <w:rsid w:val="00180889"/>
    <w:rsid w:val="001819F2"/>
    <w:rsid w:val="00183223"/>
    <w:rsid w:val="001850F6"/>
    <w:rsid w:val="00191158"/>
    <w:rsid w:val="00192A3D"/>
    <w:rsid w:val="00194425"/>
    <w:rsid w:val="00194A19"/>
    <w:rsid w:val="00194BAE"/>
    <w:rsid w:val="00196BE2"/>
    <w:rsid w:val="001A2082"/>
    <w:rsid w:val="001A312F"/>
    <w:rsid w:val="001A4BF7"/>
    <w:rsid w:val="001A6CAD"/>
    <w:rsid w:val="001B67B9"/>
    <w:rsid w:val="001C1DEA"/>
    <w:rsid w:val="001C3D60"/>
    <w:rsid w:val="001C6490"/>
    <w:rsid w:val="001D08AC"/>
    <w:rsid w:val="001D1E79"/>
    <w:rsid w:val="001D2077"/>
    <w:rsid w:val="001D25F1"/>
    <w:rsid w:val="001D498C"/>
    <w:rsid w:val="001D59A2"/>
    <w:rsid w:val="001E07D2"/>
    <w:rsid w:val="001E0DAC"/>
    <w:rsid w:val="001E4324"/>
    <w:rsid w:val="001E693F"/>
    <w:rsid w:val="001F62D1"/>
    <w:rsid w:val="00200863"/>
    <w:rsid w:val="002029D3"/>
    <w:rsid w:val="00202FEA"/>
    <w:rsid w:val="0020384F"/>
    <w:rsid w:val="00203D50"/>
    <w:rsid w:val="00204478"/>
    <w:rsid w:val="002072EF"/>
    <w:rsid w:val="002076A3"/>
    <w:rsid w:val="00210582"/>
    <w:rsid w:val="0021227C"/>
    <w:rsid w:val="00212C33"/>
    <w:rsid w:val="00217400"/>
    <w:rsid w:val="00220F25"/>
    <w:rsid w:val="00231974"/>
    <w:rsid w:val="002323DE"/>
    <w:rsid w:val="00234138"/>
    <w:rsid w:val="00235D94"/>
    <w:rsid w:val="00235F20"/>
    <w:rsid w:val="00240CA0"/>
    <w:rsid w:val="00240E32"/>
    <w:rsid w:val="00241291"/>
    <w:rsid w:val="00241B4C"/>
    <w:rsid w:val="00241F68"/>
    <w:rsid w:val="00242C42"/>
    <w:rsid w:val="0024755A"/>
    <w:rsid w:val="002506CF"/>
    <w:rsid w:val="00252580"/>
    <w:rsid w:val="002564C3"/>
    <w:rsid w:val="002574E6"/>
    <w:rsid w:val="00260865"/>
    <w:rsid w:val="00260C89"/>
    <w:rsid w:val="002620CD"/>
    <w:rsid w:val="00263F00"/>
    <w:rsid w:val="002700B6"/>
    <w:rsid w:val="002715F1"/>
    <w:rsid w:val="0027400C"/>
    <w:rsid w:val="0027454D"/>
    <w:rsid w:val="00275629"/>
    <w:rsid w:val="00281ECD"/>
    <w:rsid w:val="00282A53"/>
    <w:rsid w:val="002848BD"/>
    <w:rsid w:val="002860D6"/>
    <w:rsid w:val="0029189C"/>
    <w:rsid w:val="00291A94"/>
    <w:rsid w:val="002961FF"/>
    <w:rsid w:val="00296EA4"/>
    <w:rsid w:val="00297325"/>
    <w:rsid w:val="002A093E"/>
    <w:rsid w:val="002A1787"/>
    <w:rsid w:val="002A34E0"/>
    <w:rsid w:val="002A6912"/>
    <w:rsid w:val="002A6FBC"/>
    <w:rsid w:val="002B1208"/>
    <w:rsid w:val="002B2701"/>
    <w:rsid w:val="002B3FC3"/>
    <w:rsid w:val="002B609D"/>
    <w:rsid w:val="002B654B"/>
    <w:rsid w:val="002C02A6"/>
    <w:rsid w:val="002C19FA"/>
    <w:rsid w:val="002C2F3E"/>
    <w:rsid w:val="002C3CB6"/>
    <w:rsid w:val="002C60BB"/>
    <w:rsid w:val="002C6684"/>
    <w:rsid w:val="002C682F"/>
    <w:rsid w:val="002C699B"/>
    <w:rsid w:val="002C7997"/>
    <w:rsid w:val="002D0429"/>
    <w:rsid w:val="002D1FA2"/>
    <w:rsid w:val="002D20B5"/>
    <w:rsid w:val="002D32BE"/>
    <w:rsid w:val="002D469A"/>
    <w:rsid w:val="002D6752"/>
    <w:rsid w:val="002E079C"/>
    <w:rsid w:val="002E1AFA"/>
    <w:rsid w:val="002E4DA0"/>
    <w:rsid w:val="002F0392"/>
    <w:rsid w:val="002F2C57"/>
    <w:rsid w:val="002F488B"/>
    <w:rsid w:val="002F4E1B"/>
    <w:rsid w:val="002F6B47"/>
    <w:rsid w:val="002F6DAA"/>
    <w:rsid w:val="002F7F9D"/>
    <w:rsid w:val="003011CF"/>
    <w:rsid w:val="0030670B"/>
    <w:rsid w:val="003076A6"/>
    <w:rsid w:val="003133B7"/>
    <w:rsid w:val="00313D19"/>
    <w:rsid w:val="00321364"/>
    <w:rsid w:val="00324F7E"/>
    <w:rsid w:val="00341112"/>
    <w:rsid w:val="003417FA"/>
    <w:rsid w:val="0034369B"/>
    <w:rsid w:val="0034371F"/>
    <w:rsid w:val="0034572A"/>
    <w:rsid w:val="00345D42"/>
    <w:rsid w:val="003476A1"/>
    <w:rsid w:val="003536F5"/>
    <w:rsid w:val="00354403"/>
    <w:rsid w:val="0035452C"/>
    <w:rsid w:val="00356423"/>
    <w:rsid w:val="003608EA"/>
    <w:rsid w:val="00363A13"/>
    <w:rsid w:val="00363AC1"/>
    <w:rsid w:val="00364AFF"/>
    <w:rsid w:val="003667FD"/>
    <w:rsid w:val="00372A6C"/>
    <w:rsid w:val="0037598B"/>
    <w:rsid w:val="00375D05"/>
    <w:rsid w:val="003774B1"/>
    <w:rsid w:val="0038320A"/>
    <w:rsid w:val="003862E9"/>
    <w:rsid w:val="003A1E10"/>
    <w:rsid w:val="003A4BD2"/>
    <w:rsid w:val="003A5A68"/>
    <w:rsid w:val="003A6D28"/>
    <w:rsid w:val="003B5895"/>
    <w:rsid w:val="003B6239"/>
    <w:rsid w:val="003C5557"/>
    <w:rsid w:val="003E3DA4"/>
    <w:rsid w:val="003E5015"/>
    <w:rsid w:val="003E7A08"/>
    <w:rsid w:val="003F3BED"/>
    <w:rsid w:val="003F43E7"/>
    <w:rsid w:val="003F7B3C"/>
    <w:rsid w:val="00402CE4"/>
    <w:rsid w:val="00406671"/>
    <w:rsid w:val="004070AC"/>
    <w:rsid w:val="004105A4"/>
    <w:rsid w:val="00410D32"/>
    <w:rsid w:val="00413646"/>
    <w:rsid w:val="00413A86"/>
    <w:rsid w:val="004151D1"/>
    <w:rsid w:val="00416810"/>
    <w:rsid w:val="004174C2"/>
    <w:rsid w:val="004175D6"/>
    <w:rsid w:val="0041773B"/>
    <w:rsid w:val="00425754"/>
    <w:rsid w:val="00430A99"/>
    <w:rsid w:val="004312C8"/>
    <w:rsid w:val="00431B79"/>
    <w:rsid w:val="00431B9C"/>
    <w:rsid w:val="00432828"/>
    <w:rsid w:val="004368FD"/>
    <w:rsid w:val="00440CF8"/>
    <w:rsid w:val="0044423F"/>
    <w:rsid w:val="00444424"/>
    <w:rsid w:val="00444F1B"/>
    <w:rsid w:val="00447555"/>
    <w:rsid w:val="004475CC"/>
    <w:rsid w:val="00450980"/>
    <w:rsid w:val="00450E40"/>
    <w:rsid w:val="00450EAB"/>
    <w:rsid w:val="0045216E"/>
    <w:rsid w:val="00454CDE"/>
    <w:rsid w:val="00455ACD"/>
    <w:rsid w:val="004602E8"/>
    <w:rsid w:val="00461C0A"/>
    <w:rsid w:val="00463296"/>
    <w:rsid w:val="00463B62"/>
    <w:rsid w:val="004653FE"/>
    <w:rsid w:val="00465AE9"/>
    <w:rsid w:val="00466F61"/>
    <w:rsid w:val="004673FE"/>
    <w:rsid w:val="00470433"/>
    <w:rsid w:val="004721F6"/>
    <w:rsid w:val="00475D3E"/>
    <w:rsid w:val="00495E76"/>
    <w:rsid w:val="004A14E3"/>
    <w:rsid w:val="004A2B6C"/>
    <w:rsid w:val="004A4D11"/>
    <w:rsid w:val="004A56E9"/>
    <w:rsid w:val="004A5C38"/>
    <w:rsid w:val="004B13AA"/>
    <w:rsid w:val="004B4536"/>
    <w:rsid w:val="004B6DE4"/>
    <w:rsid w:val="004C0104"/>
    <w:rsid w:val="004C01E8"/>
    <w:rsid w:val="004C1B46"/>
    <w:rsid w:val="004C392F"/>
    <w:rsid w:val="004C5080"/>
    <w:rsid w:val="004C7A8F"/>
    <w:rsid w:val="004D084D"/>
    <w:rsid w:val="004D10D0"/>
    <w:rsid w:val="004D1F0B"/>
    <w:rsid w:val="004D60C6"/>
    <w:rsid w:val="004D763A"/>
    <w:rsid w:val="004E4992"/>
    <w:rsid w:val="004E4C1D"/>
    <w:rsid w:val="004E5C7D"/>
    <w:rsid w:val="004E5ED2"/>
    <w:rsid w:val="004E79FC"/>
    <w:rsid w:val="004F0571"/>
    <w:rsid w:val="0050289D"/>
    <w:rsid w:val="005035F5"/>
    <w:rsid w:val="00507226"/>
    <w:rsid w:val="00512929"/>
    <w:rsid w:val="00514C11"/>
    <w:rsid w:val="0051511C"/>
    <w:rsid w:val="0051614B"/>
    <w:rsid w:val="005174D3"/>
    <w:rsid w:val="005219EF"/>
    <w:rsid w:val="00523C57"/>
    <w:rsid w:val="00524D9E"/>
    <w:rsid w:val="0052504E"/>
    <w:rsid w:val="005274E5"/>
    <w:rsid w:val="00537555"/>
    <w:rsid w:val="0054017D"/>
    <w:rsid w:val="00541CEA"/>
    <w:rsid w:val="00542325"/>
    <w:rsid w:val="00542D69"/>
    <w:rsid w:val="00544D16"/>
    <w:rsid w:val="00545257"/>
    <w:rsid w:val="00545D5F"/>
    <w:rsid w:val="005532EE"/>
    <w:rsid w:val="005545D0"/>
    <w:rsid w:val="00555AD6"/>
    <w:rsid w:val="00555C6A"/>
    <w:rsid w:val="00563D80"/>
    <w:rsid w:val="005709B4"/>
    <w:rsid w:val="00570C1B"/>
    <w:rsid w:val="00574861"/>
    <w:rsid w:val="00574A53"/>
    <w:rsid w:val="0057511B"/>
    <w:rsid w:val="005801BB"/>
    <w:rsid w:val="00584B02"/>
    <w:rsid w:val="00592DA4"/>
    <w:rsid w:val="00594A4A"/>
    <w:rsid w:val="005A2720"/>
    <w:rsid w:val="005A2B8B"/>
    <w:rsid w:val="005A2FA4"/>
    <w:rsid w:val="005A558B"/>
    <w:rsid w:val="005B30AE"/>
    <w:rsid w:val="005B5B2C"/>
    <w:rsid w:val="005C0A12"/>
    <w:rsid w:val="005C184E"/>
    <w:rsid w:val="005C2910"/>
    <w:rsid w:val="005C559E"/>
    <w:rsid w:val="005C6AA2"/>
    <w:rsid w:val="005C76B2"/>
    <w:rsid w:val="005D24DD"/>
    <w:rsid w:val="005E085B"/>
    <w:rsid w:val="005E1117"/>
    <w:rsid w:val="005E1EF5"/>
    <w:rsid w:val="005E2EC7"/>
    <w:rsid w:val="005E5AE7"/>
    <w:rsid w:val="005E6695"/>
    <w:rsid w:val="005F0BB1"/>
    <w:rsid w:val="005F1364"/>
    <w:rsid w:val="005F31B6"/>
    <w:rsid w:val="005F5896"/>
    <w:rsid w:val="005F6031"/>
    <w:rsid w:val="005F720F"/>
    <w:rsid w:val="0060030C"/>
    <w:rsid w:val="00601876"/>
    <w:rsid w:val="00604A61"/>
    <w:rsid w:val="006058E5"/>
    <w:rsid w:val="0061638A"/>
    <w:rsid w:val="006178BA"/>
    <w:rsid w:val="00632069"/>
    <w:rsid w:val="00632971"/>
    <w:rsid w:val="0063327C"/>
    <w:rsid w:val="006439E1"/>
    <w:rsid w:val="0064531B"/>
    <w:rsid w:val="00651BC9"/>
    <w:rsid w:val="00652873"/>
    <w:rsid w:val="00654BA6"/>
    <w:rsid w:val="00654CFF"/>
    <w:rsid w:val="00661D6F"/>
    <w:rsid w:val="006653D1"/>
    <w:rsid w:val="006667C6"/>
    <w:rsid w:val="00666B5B"/>
    <w:rsid w:val="00671B56"/>
    <w:rsid w:val="00677383"/>
    <w:rsid w:val="006806E8"/>
    <w:rsid w:val="00685661"/>
    <w:rsid w:val="006873BF"/>
    <w:rsid w:val="006911D4"/>
    <w:rsid w:val="006938F5"/>
    <w:rsid w:val="00695317"/>
    <w:rsid w:val="00695432"/>
    <w:rsid w:val="00695B3A"/>
    <w:rsid w:val="006963F4"/>
    <w:rsid w:val="00697BC1"/>
    <w:rsid w:val="006A227B"/>
    <w:rsid w:val="006A4068"/>
    <w:rsid w:val="006B0043"/>
    <w:rsid w:val="006B0E43"/>
    <w:rsid w:val="006B77D4"/>
    <w:rsid w:val="006C0B34"/>
    <w:rsid w:val="006C1E12"/>
    <w:rsid w:val="006C58E8"/>
    <w:rsid w:val="006C66F0"/>
    <w:rsid w:val="006D18B0"/>
    <w:rsid w:val="006D616C"/>
    <w:rsid w:val="006D6C9A"/>
    <w:rsid w:val="006D7326"/>
    <w:rsid w:val="006E19F8"/>
    <w:rsid w:val="006E5408"/>
    <w:rsid w:val="006E5AC7"/>
    <w:rsid w:val="006E6A06"/>
    <w:rsid w:val="006E6B78"/>
    <w:rsid w:val="006E7A08"/>
    <w:rsid w:val="006F09B1"/>
    <w:rsid w:val="006F1B20"/>
    <w:rsid w:val="006F1D59"/>
    <w:rsid w:val="006F2424"/>
    <w:rsid w:val="006F47F6"/>
    <w:rsid w:val="006F532B"/>
    <w:rsid w:val="006F61F4"/>
    <w:rsid w:val="00701540"/>
    <w:rsid w:val="0070247D"/>
    <w:rsid w:val="007061D5"/>
    <w:rsid w:val="00711F60"/>
    <w:rsid w:val="007173F9"/>
    <w:rsid w:val="00717FCF"/>
    <w:rsid w:val="0072086B"/>
    <w:rsid w:val="007244E2"/>
    <w:rsid w:val="00726F51"/>
    <w:rsid w:val="00726FD6"/>
    <w:rsid w:val="00727C9D"/>
    <w:rsid w:val="00735B1B"/>
    <w:rsid w:val="00736B55"/>
    <w:rsid w:val="00736C37"/>
    <w:rsid w:val="007379D0"/>
    <w:rsid w:val="007411AA"/>
    <w:rsid w:val="007423E5"/>
    <w:rsid w:val="00743AC2"/>
    <w:rsid w:val="00743E79"/>
    <w:rsid w:val="00745A31"/>
    <w:rsid w:val="007460DF"/>
    <w:rsid w:val="0074728F"/>
    <w:rsid w:val="00750E9C"/>
    <w:rsid w:val="00762666"/>
    <w:rsid w:val="00766036"/>
    <w:rsid w:val="00781F67"/>
    <w:rsid w:val="00791772"/>
    <w:rsid w:val="00792268"/>
    <w:rsid w:val="007926A0"/>
    <w:rsid w:val="00792C9B"/>
    <w:rsid w:val="00797DD9"/>
    <w:rsid w:val="007A0B37"/>
    <w:rsid w:val="007A393E"/>
    <w:rsid w:val="007A74FC"/>
    <w:rsid w:val="007B1255"/>
    <w:rsid w:val="007B1E7B"/>
    <w:rsid w:val="007B6C49"/>
    <w:rsid w:val="007B6CD1"/>
    <w:rsid w:val="007C412D"/>
    <w:rsid w:val="007C6CB4"/>
    <w:rsid w:val="007D3236"/>
    <w:rsid w:val="007D4705"/>
    <w:rsid w:val="007D5E6C"/>
    <w:rsid w:val="007E0BDC"/>
    <w:rsid w:val="007E2C84"/>
    <w:rsid w:val="007E3C86"/>
    <w:rsid w:val="007E6BE1"/>
    <w:rsid w:val="007E7E77"/>
    <w:rsid w:val="007F3AF3"/>
    <w:rsid w:val="007F57D2"/>
    <w:rsid w:val="007F7CD4"/>
    <w:rsid w:val="00800343"/>
    <w:rsid w:val="00800E2D"/>
    <w:rsid w:val="00801ECE"/>
    <w:rsid w:val="0080276B"/>
    <w:rsid w:val="00810EC4"/>
    <w:rsid w:val="008134D9"/>
    <w:rsid w:val="00814945"/>
    <w:rsid w:val="008226F9"/>
    <w:rsid w:val="00824482"/>
    <w:rsid w:val="00832161"/>
    <w:rsid w:val="00832A42"/>
    <w:rsid w:val="008332A5"/>
    <w:rsid w:val="00834423"/>
    <w:rsid w:val="008348E7"/>
    <w:rsid w:val="00837EAB"/>
    <w:rsid w:val="00842A5D"/>
    <w:rsid w:val="008442E0"/>
    <w:rsid w:val="00844497"/>
    <w:rsid w:val="00844623"/>
    <w:rsid w:val="00844A12"/>
    <w:rsid w:val="00850DD3"/>
    <w:rsid w:val="00856C3D"/>
    <w:rsid w:val="00857DDA"/>
    <w:rsid w:val="00863ECB"/>
    <w:rsid w:val="008645DD"/>
    <w:rsid w:val="00864EEC"/>
    <w:rsid w:val="0087091E"/>
    <w:rsid w:val="00872B05"/>
    <w:rsid w:val="00876178"/>
    <w:rsid w:val="00876E80"/>
    <w:rsid w:val="008770E3"/>
    <w:rsid w:val="00881B6D"/>
    <w:rsid w:val="008831F3"/>
    <w:rsid w:val="00885477"/>
    <w:rsid w:val="00885E9D"/>
    <w:rsid w:val="00890383"/>
    <w:rsid w:val="008920C2"/>
    <w:rsid w:val="008931C1"/>
    <w:rsid w:val="00893C2C"/>
    <w:rsid w:val="00894AC7"/>
    <w:rsid w:val="00895FA9"/>
    <w:rsid w:val="00897652"/>
    <w:rsid w:val="008A1017"/>
    <w:rsid w:val="008A386C"/>
    <w:rsid w:val="008A6883"/>
    <w:rsid w:val="008A6DEE"/>
    <w:rsid w:val="008A7897"/>
    <w:rsid w:val="008B0DDF"/>
    <w:rsid w:val="008B1437"/>
    <w:rsid w:val="008B2A31"/>
    <w:rsid w:val="008B65BF"/>
    <w:rsid w:val="008B6948"/>
    <w:rsid w:val="008C0140"/>
    <w:rsid w:val="008C0632"/>
    <w:rsid w:val="008C1850"/>
    <w:rsid w:val="008C2700"/>
    <w:rsid w:val="008C2931"/>
    <w:rsid w:val="008C61F3"/>
    <w:rsid w:val="008D397F"/>
    <w:rsid w:val="008D448A"/>
    <w:rsid w:val="008D64AD"/>
    <w:rsid w:val="008E02DE"/>
    <w:rsid w:val="008E102A"/>
    <w:rsid w:val="008E2197"/>
    <w:rsid w:val="008E3421"/>
    <w:rsid w:val="008E5B67"/>
    <w:rsid w:val="008E6846"/>
    <w:rsid w:val="008F186A"/>
    <w:rsid w:val="008F31E9"/>
    <w:rsid w:val="008F3223"/>
    <w:rsid w:val="008F4CB4"/>
    <w:rsid w:val="008F5342"/>
    <w:rsid w:val="00902875"/>
    <w:rsid w:val="00910243"/>
    <w:rsid w:val="009225D6"/>
    <w:rsid w:val="00924B71"/>
    <w:rsid w:val="00924C25"/>
    <w:rsid w:val="00927F6E"/>
    <w:rsid w:val="00930EB7"/>
    <w:rsid w:val="00932347"/>
    <w:rsid w:val="00932B3C"/>
    <w:rsid w:val="00932F04"/>
    <w:rsid w:val="009341ED"/>
    <w:rsid w:val="009374EB"/>
    <w:rsid w:val="009427BB"/>
    <w:rsid w:val="00944A24"/>
    <w:rsid w:val="00944B32"/>
    <w:rsid w:val="0094663F"/>
    <w:rsid w:val="009474F9"/>
    <w:rsid w:val="0094775F"/>
    <w:rsid w:val="00952229"/>
    <w:rsid w:val="00954BD6"/>
    <w:rsid w:val="009550BB"/>
    <w:rsid w:val="00955C3C"/>
    <w:rsid w:val="00956F24"/>
    <w:rsid w:val="00960106"/>
    <w:rsid w:val="00962568"/>
    <w:rsid w:val="00962F8F"/>
    <w:rsid w:val="0096393D"/>
    <w:rsid w:val="00963D0C"/>
    <w:rsid w:val="00963FE5"/>
    <w:rsid w:val="0096788F"/>
    <w:rsid w:val="009702E3"/>
    <w:rsid w:val="00971667"/>
    <w:rsid w:val="009725D7"/>
    <w:rsid w:val="009730BD"/>
    <w:rsid w:val="00976329"/>
    <w:rsid w:val="0098229A"/>
    <w:rsid w:val="0098421B"/>
    <w:rsid w:val="00985B80"/>
    <w:rsid w:val="00993071"/>
    <w:rsid w:val="0099318F"/>
    <w:rsid w:val="00997859"/>
    <w:rsid w:val="00997F2D"/>
    <w:rsid w:val="009A1599"/>
    <w:rsid w:val="009A39FD"/>
    <w:rsid w:val="009B35C6"/>
    <w:rsid w:val="009C2545"/>
    <w:rsid w:val="009C276F"/>
    <w:rsid w:val="009C3808"/>
    <w:rsid w:val="009D025C"/>
    <w:rsid w:val="009D256A"/>
    <w:rsid w:val="009D7939"/>
    <w:rsid w:val="009D798E"/>
    <w:rsid w:val="009D79E6"/>
    <w:rsid w:val="009E00BB"/>
    <w:rsid w:val="009E076D"/>
    <w:rsid w:val="009E3688"/>
    <w:rsid w:val="009E5577"/>
    <w:rsid w:val="009E584A"/>
    <w:rsid w:val="009E5A8D"/>
    <w:rsid w:val="009E6C73"/>
    <w:rsid w:val="009E7C47"/>
    <w:rsid w:val="009F1C22"/>
    <w:rsid w:val="009F6630"/>
    <w:rsid w:val="00A00131"/>
    <w:rsid w:val="00A01712"/>
    <w:rsid w:val="00A01859"/>
    <w:rsid w:val="00A037C4"/>
    <w:rsid w:val="00A03B95"/>
    <w:rsid w:val="00A03D24"/>
    <w:rsid w:val="00A06357"/>
    <w:rsid w:val="00A06479"/>
    <w:rsid w:val="00A0650B"/>
    <w:rsid w:val="00A10619"/>
    <w:rsid w:val="00A1070E"/>
    <w:rsid w:val="00A12EA7"/>
    <w:rsid w:val="00A15688"/>
    <w:rsid w:val="00A1625E"/>
    <w:rsid w:val="00A31660"/>
    <w:rsid w:val="00A31AC0"/>
    <w:rsid w:val="00A3240A"/>
    <w:rsid w:val="00A365AF"/>
    <w:rsid w:val="00A37B1B"/>
    <w:rsid w:val="00A40D1F"/>
    <w:rsid w:val="00A425A8"/>
    <w:rsid w:val="00A42EA0"/>
    <w:rsid w:val="00A43381"/>
    <w:rsid w:val="00A44CCB"/>
    <w:rsid w:val="00A4731B"/>
    <w:rsid w:val="00A47500"/>
    <w:rsid w:val="00A51FE0"/>
    <w:rsid w:val="00A520D9"/>
    <w:rsid w:val="00A54CD6"/>
    <w:rsid w:val="00A54F8C"/>
    <w:rsid w:val="00A56544"/>
    <w:rsid w:val="00A566BE"/>
    <w:rsid w:val="00A57066"/>
    <w:rsid w:val="00A57216"/>
    <w:rsid w:val="00A6170F"/>
    <w:rsid w:val="00A648F8"/>
    <w:rsid w:val="00A66BC1"/>
    <w:rsid w:val="00A70D83"/>
    <w:rsid w:val="00A805E4"/>
    <w:rsid w:val="00A807F1"/>
    <w:rsid w:val="00A80D4C"/>
    <w:rsid w:val="00A81DB2"/>
    <w:rsid w:val="00A82BC4"/>
    <w:rsid w:val="00A90E6E"/>
    <w:rsid w:val="00A94623"/>
    <w:rsid w:val="00A970CD"/>
    <w:rsid w:val="00AA3331"/>
    <w:rsid w:val="00AA4CB9"/>
    <w:rsid w:val="00AA524B"/>
    <w:rsid w:val="00AA58C4"/>
    <w:rsid w:val="00AA5F2C"/>
    <w:rsid w:val="00AA77C1"/>
    <w:rsid w:val="00AB4D73"/>
    <w:rsid w:val="00AC26E8"/>
    <w:rsid w:val="00AC3234"/>
    <w:rsid w:val="00AC3C38"/>
    <w:rsid w:val="00AC4027"/>
    <w:rsid w:val="00AC6849"/>
    <w:rsid w:val="00AD5266"/>
    <w:rsid w:val="00AD60BA"/>
    <w:rsid w:val="00AE0C0B"/>
    <w:rsid w:val="00AE18E0"/>
    <w:rsid w:val="00AE452C"/>
    <w:rsid w:val="00AE4ADE"/>
    <w:rsid w:val="00AE55FA"/>
    <w:rsid w:val="00AE5DBA"/>
    <w:rsid w:val="00AE7542"/>
    <w:rsid w:val="00AE7BFE"/>
    <w:rsid w:val="00AE7E14"/>
    <w:rsid w:val="00AF08FC"/>
    <w:rsid w:val="00AF3BF3"/>
    <w:rsid w:val="00AF4CF0"/>
    <w:rsid w:val="00AF4FB6"/>
    <w:rsid w:val="00B02AB1"/>
    <w:rsid w:val="00B055AB"/>
    <w:rsid w:val="00B06FB5"/>
    <w:rsid w:val="00B11297"/>
    <w:rsid w:val="00B14131"/>
    <w:rsid w:val="00B1564A"/>
    <w:rsid w:val="00B27A6B"/>
    <w:rsid w:val="00B27B4B"/>
    <w:rsid w:val="00B30AA8"/>
    <w:rsid w:val="00B30CB8"/>
    <w:rsid w:val="00B31CCA"/>
    <w:rsid w:val="00B340FF"/>
    <w:rsid w:val="00B37390"/>
    <w:rsid w:val="00B40467"/>
    <w:rsid w:val="00B43300"/>
    <w:rsid w:val="00B43661"/>
    <w:rsid w:val="00B47D40"/>
    <w:rsid w:val="00B52AC1"/>
    <w:rsid w:val="00B5415A"/>
    <w:rsid w:val="00B54576"/>
    <w:rsid w:val="00B5583B"/>
    <w:rsid w:val="00B55D22"/>
    <w:rsid w:val="00B6021F"/>
    <w:rsid w:val="00B61C0D"/>
    <w:rsid w:val="00B62043"/>
    <w:rsid w:val="00B62745"/>
    <w:rsid w:val="00B63C35"/>
    <w:rsid w:val="00B6460D"/>
    <w:rsid w:val="00B64B63"/>
    <w:rsid w:val="00B65C2D"/>
    <w:rsid w:val="00B66881"/>
    <w:rsid w:val="00B727F1"/>
    <w:rsid w:val="00B7327F"/>
    <w:rsid w:val="00B7368C"/>
    <w:rsid w:val="00B7422F"/>
    <w:rsid w:val="00B776BA"/>
    <w:rsid w:val="00B8183E"/>
    <w:rsid w:val="00B81A51"/>
    <w:rsid w:val="00B82C9F"/>
    <w:rsid w:val="00B83852"/>
    <w:rsid w:val="00B85868"/>
    <w:rsid w:val="00B85BE2"/>
    <w:rsid w:val="00B90729"/>
    <w:rsid w:val="00B90B5A"/>
    <w:rsid w:val="00B93E9B"/>
    <w:rsid w:val="00B957A7"/>
    <w:rsid w:val="00B95D5C"/>
    <w:rsid w:val="00B963F8"/>
    <w:rsid w:val="00BA2E02"/>
    <w:rsid w:val="00BA5621"/>
    <w:rsid w:val="00BA5D4B"/>
    <w:rsid w:val="00BA7930"/>
    <w:rsid w:val="00BC163B"/>
    <w:rsid w:val="00BC52E4"/>
    <w:rsid w:val="00BD3435"/>
    <w:rsid w:val="00BD79B3"/>
    <w:rsid w:val="00BE1457"/>
    <w:rsid w:val="00BE4488"/>
    <w:rsid w:val="00BE6482"/>
    <w:rsid w:val="00BE7302"/>
    <w:rsid w:val="00BF0A02"/>
    <w:rsid w:val="00BF196B"/>
    <w:rsid w:val="00BF36F6"/>
    <w:rsid w:val="00BF5138"/>
    <w:rsid w:val="00BF6DBD"/>
    <w:rsid w:val="00C003FE"/>
    <w:rsid w:val="00C0044D"/>
    <w:rsid w:val="00C0246E"/>
    <w:rsid w:val="00C02752"/>
    <w:rsid w:val="00C02D79"/>
    <w:rsid w:val="00C02FB1"/>
    <w:rsid w:val="00C04840"/>
    <w:rsid w:val="00C04D7F"/>
    <w:rsid w:val="00C07C47"/>
    <w:rsid w:val="00C131DC"/>
    <w:rsid w:val="00C14937"/>
    <w:rsid w:val="00C17F76"/>
    <w:rsid w:val="00C226BB"/>
    <w:rsid w:val="00C236C1"/>
    <w:rsid w:val="00C25849"/>
    <w:rsid w:val="00C312AE"/>
    <w:rsid w:val="00C36BA3"/>
    <w:rsid w:val="00C36CDF"/>
    <w:rsid w:val="00C37C1E"/>
    <w:rsid w:val="00C40E7E"/>
    <w:rsid w:val="00C41FAE"/>
    <w:rsid w:val="00C42A10"/>
    <w:rsid w:val="00C45EDA"/>
    <w:rsid w:val="00C46523"/>
    <w:rsid w:val="00C47C27"/>
    <w:rsid w:val="00C502A8"/>
    <w:rsid w:val="00C554F7"/>
    <w:rsid w:val="00C56939"/>
    <w:rsid w:val="00C60172"/>
    <w:rsid w:val="00C615DA"/>
    <w:rsid w:val="00C62E23"/>
    <w:rsid w:val="00C64157"/>
    <w:rsid w:val="00C65B24"/>
    <w:rsid w:val="00C65DF5"/>
    <w:rsid w:val="00C67D57"/>
    <w:rsid w:val="00C72E76"/>
    <w:rsid w:val="00C735F4"/>
    <w:rsid w:val="00C7398E"/>
    <w:rsid w:val="00C75500"/>
    <w:rsid w:val="00C80A2A"/>
    <w:rsid w:val="00C80C9F"/>
    <w:rsid w:val="00C84B4E"/>
    <w:rsid w:val="00C862A4"/>
    <w:rsid w:val="00C93317"/>
    <w:rsid w:val="00CA1916"/>
    <w:rsid w:val="00CA409D"/>
    <w:rsid w:val="00CA5515"/>
    <w:rsid w:val="00CA725A"/>
    <w:rsid w:val="00CB0039"/>
    <w:rsid w:val="00CB19FC"/>
    <w:rsid w:val="00CB412F"/>
    <w:rsid w:val="00CB7B60"/>
    <w:rsid w:val="00CC1678"/>
    <w:rsid w:val="00CC4BCF"/>
    <w:rsid w:val="00CC6FC9"/>
    <w:rsid w:val="00CC7093"/>
    <w:rsid w:val="00CD113F"/>
    <w:rsid w:val="00CD48D2"/>
    <w:rsid w:val="00CD4A1A"/>
    <w:rsid w:val="00CE08EB"/>
    <w:rsid w:val="00CE54FB"/>
    <w:rsid w:val="00CF0C33"/>
    <w:rsid w:val="00CF209A"/>
    <w:rsid w:val="00CF4419"/>
    <w:rsid w:val="00CF4F88"/>
    <w:rsid w:val="00CF5305"/>
    <w:rsid w:val="00D0003A"/>
    <w:rsid w:val="00D025EE"/>
    <w:rsid w:val="00D03DFB"/>
    <w:rsid w:val="00D1032E"/>
    <w:rsid w:val="00D11FB2"/>
    <w:rsid w:val="00D17E4D"/>
    <w:rsid w:val="00D30EF9"/>
    <w:rsid w:val="00D33089"/>
    <w:rsid w:val="00D36278"/>
    <w:rsid w:val="00D3774C"/>
    <w:rsid w:val="00D41131"/>
    <w:rsid w:val="00D4165C"/>
    <w:rsid w:val="00D46E55"/>
    <w:rsid w:val="00D532A6"/>
    <w:rsid w:val="00D63AEB"/>
    <w:rsid w:val="00D64D40"/>
    <w:rsid w:val="00D72AB1"/>
    <w:rsid w:val="00D72BF1"/>
    <w:rsid w:val="00D8795B"/>
    <w:rsid w:val="00D91223"/>
    <w:rsid w:val="00D961B3"/>
    <w:rsid w:val="00D96729"/>
    <w:rsid w:val="00DA0810"/>
    <w:rsid w:val="00DA33ED"/>
    <w:rsid w:val="00DA39E1"/>
    <w:rsid w:val="00DB05FE"/>
    <w:rsid w:val="00DB0CF0"/>
    <w:rsid w:val="00DB354A"/>
    <w:rsid w:val="00DB4AC2"/>
    <w:rsid w:val="00DC0020"/>
    <w:rsid w:val="00DC3AA4"/>
    <w:rsid w:val="00DD121C"/>
    <w:rsid w:val="00DD5B25"/>
    <w:rsid w:val="00DD61BC"/>
    <w:rsid w:val="00DD6B66"/>
    <w:rsid w:val="00DD7109"/>
    <w:rsid w:val="00DD7452"/>
    <w:rsid w:val="00DE41B1"/>
    <w:rsid w:val="00DF0C91"/>
    <w:rsid w:val="00DF3282"/>
    <w:rsid w:val="00DF384F"/>
    <w:rsid w:val="00DF3CAB"/>
    <w:rsid w:val="00E0003C"/>
    <w:rsid w:val="00E00F1E"/>
    <w:rsid w:val="00E012D4"/>
    <w:rsid w:val="00E032F6"/>
    <w:rsid w:val="00E03F0B"/>
    <w:rsid w:val="00E050EA"/>
    <w:rsid w:val="00E05E3B"/>
    <w:rsid w:val="00E07B1A"/>
    <w:rsid w:val="00E1020C"/>
    <w:rsid w:val="00E1023B"/>
    <w:rsid w:val="00E1516E"/>
    <w:rsid w:val="00E15CF9"/>
    <w:rsid w:val="00E1730B"/>
    <w:rsid w:val="00E20833"/>
    <w:rsid w:val="00E22BEB"/>
    <w:rsid w:val="00E23955"/>
    <w:rsid w:val="00E239B6"/>
    <w:rsid w:val="00E24565"/>
    <w:rsid w:val="00E31A65"/>
    <w:rsid w:val="00E35CAC"/>
    <w:rsid w:val="00E360F9"/>
    <w:rsid w:val="00E42FAF"/>
    <w:rsid w:val="00E44168"/>
    <w:rsid w:val="00E45381"/>
    <w:rsid w:val="00E46735"/>
    <w:rsid w:val="00E51A90"/>
    <w:rsid w:val="00E5318A"/>
    <w:rsid w:val="00E54044"/>
    <w:rsid w:val="00E54B37"/>
    <w:rsid w:val="00E56626"/>
    <w:rsid w:val="00E61342"/>
    <w:rsid w:val="00E61947"/>
    <w:rsid w:val="00E625F6"/>
    <w:rsid w:val="00E63469"/>
    <w:rsid w:val="00E652FF"/>
    <w:rsid w:val="00E670D8"/>
    <w:rsid w:val="00E777A5"/>
    <w:rsid w:val="00E817C7"/>
    <w:rsid w:val="00E821AA"/>
    <w:rsid w:val="00E8275F"/>
    <w:rsid w:val="00E837A9"/>
    <w:rsid w:val="00E83DC4"/>
    <w:rsid w:val="00E850B0"/>
    <w:rsid w:val="00E85323"/>
    <w:rsid w:val="00E94199"/>
    <w:rsid w:val="00E9706A"/>
    <w:rsid w:val="00E979F3"/>
    <w:rsid w:val="00EA09B9"/>
    <w:rsid w:val="00EA0C37"/>
    <w:rsid w:val="00EA2EA4"/>
    <w:rsid w:val="00EA302F"/>
    <w:rsid w:val="00EA369B"/>
    <w:rsid w:val="00EA3B2D"/>
    <w:rsid w:val="00EA5DD4"/>
    <w:rsid w:val="00EB0FC4"/>
    <w:rsid w:val="00EC1778"/>
    <w:rsid w:val="00EC1D99"/>
    <w:rsid w:val="00EC4521"/>
    <w:rsid w:val="00ED10D1"/>
    <w:rsid w:val="00ED1810"/>
    <w:rsid w:val="00ED3DC2"/>
    <w:rsid w:val="00ED4263"/>
    <w:rsid w:val="00ED78E5"/>
    <w:rsid w:val="00EE189A"/>
    <w:rsid w:val="00EE6B1A"/>
    <w:rsid w:val="00EE7D36"/>
    <w:rsid w:val="00EF0EC0"/>
    <w:rsid w:val="00EF2699"/>
    <w:rsid w:val="00EF72B6"/>
    <w:rsid w:val="00F007FD"/>
    <w:rsid w:val="00F025FD"/>
    <w:rsid w:val="00F03B7A"/>
    <w:rsid w:val="00F040FD"/>
    <w:rsid w:val="00F05065"/>
    <w:rsid w:val="00F07E3C"/>
    <w:rsid w:val="00F1168F"/>
    <w:rsid w:val="00F12927"/>
    <w:rsid w:val="00F13ADC"/>
    <w:rsid w:val="00F15425"/>
    <w:rsid w:val="00F16371"/>
    <w:rsid w:val="00F2225A"/>
    <w:rsid w:val="00F22535"/>
    <w:rsid w:val="00F2393C"/>
    <w:rsid w:val="00F24EE3"/>
    <w:rsid w:val="00F2703E"/>
    <w:rsid w:val="00F30FE8"/>
    <w:rsid w:val="00F31EBC"/>
    <w:rsid w:val="00F332A8"/>
    <w:rsid w:val="00F343FF"/>
    <w:rsid w:val="00F368E2"/>
    <w:rsid w:val="00F37284"/>
    <w:rsid w:val="00F37E80"/>
    <w:rsid w:val="00F42142"/>
    <w:rsid w:val="00F475A4"/>
    <w:rsid w:val="00F5101D"/>
    <w:rsid w:val="00F5151F"/>
    <w:rsid w:val="00F54582"/>
    <w:rsid w:val="00F54BDF"/>
    <w:rsid w:val="00F57803"/>
    <w:rsid w:val="00F57C8E"/>
    <w:rsid w:val="00F60648"/>
    <w:rsid w:val="00F616BB"/>
    <w:rsid w:val="00F6332A"/>
    <w:rsid w:val="00F63909"/>
    <w:rsid w:val="00F65477"/>
    <w:rsid w:val="00F656B8"/>
    <w:rsid w:val="00F718C6"/>
    <w:rsid w:val="00F71B77"/>
    <w:rsid w:val="00F74E63"/>
    <w:rsid w:val="00F75BEC"/>
    <w:rsid w:val="00F75D71"/>
    <w:rsid w:val="00F80D31"/>
    <w:rsid w:val="00F87C40"/>
    <w:rsid w:val="00F900F1"/>
    <w:rsid w:val="00F92175"/>
    <w:rsid w:val="00F94D3B"/>
    <w:rsid w:val="00F95D89"/>
    <w:rsid w:val="00F96906"/>
    <w:rsid w:val="00F96C38"/>
    <w:rsid w:val="00FA22D5"/>
    <w:rsid w:val="00FA27E1"/>
    <w:rsid w:val="00FA5960"/>
    <w:rsid w:val="00FA7255"/>
    <w:rsid w:val="00FB1E11"/>
    <w:rsid w:val="00FB2396"/>
    <w:rsid w:val="00FB2731"/>
    <w:rsid w:val="00FC1A72"/>
    <w:rsid w:val="00FC2BDB"/>
    <w:rsid w:val="00FC3D8F"/>
    <w:rsid w:val="00FC60D7"/>
    <w:rsid w:val="00FC6508"/>
    <w:rsid w:val="00FD0129"/>
    <w:rsid w:val="00FD12C7"/>
    <w:rsid w:val="00FD36F5"/>
    <w:rsid w:val="00FD41B9"/>
    <w:rsid w:val="00FD4771"/>
    <w:rsid w:val="00FD7605"/>
    <w:rsid w:val="00FE1989"/>
    <w:rsid w:val="00FE33EC"/>
    <w:rsid w:val="00FF10FB"/>
    <w:rsid w:val="00FF1B93"/>
    <w:rsid w:val="00FF2DCC"/>
    <w:rsid w:val="00FF3237"/>
    <w:rsid w:val="00FF3836"/>
    <w:rsid w:val="00FF3DAB"/>
    <w:rsid w:val="00FF4579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DB8A3939-7422-4007-AD89-F485DC4F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BDC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7926A0"/>
    <w:pPr>
      <w:keepNext/>
      <w:numPr>
        <w:numId w:val="1"/>
      </w:numPr>
      <w:spacing w:before="120" w:after="60"/>
      <w:outlineLvl w:val="0"/>
    </w:pPr>
    <w:rPr>
      <w:rFonts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7926A0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7926A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7926A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7926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926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926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926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926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926A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926A0"/>
    <w:pPr>
      <w:spacing w:line="240" w:lineRule="auto"/>
      <w:jc w:val="center"/>
    </w:pPr>
    <w:rPr>
      <w:rFonts w:cs="Arial"/>
      <w:b/>
      <w:bCs/>
      <w:sz w:val="36"/>
      <w:szCs w:val="36"/>
    </w:rPr>
  </w:style>
  <w:style w:type="paragraph" w:styleId="Subttulo">
    <w:name w:val="Subtitle"/>
    <w:basedOn w:val="Normal"/>
    <w:qFormat/>
    <w:rsid w:val="007926A0"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7926A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926A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926A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926A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7926A0"/>
    <w:pPr>
      <w:tabs>
        <w:tab w:val="center" w:pos="4320"/>
        <w:tab w:val="right" w:pos="8640"/>
      </w:tabs>
    </w:pPr>
    <w:rPr>
      <w:rFonts w:ascii="Times New Roman" w:hAnsi="Times New Roman"/>
      <w:lang w:val="x-none"/>
    </w:rPr>
  </w:style>
  <w:style w:type="paragraph" w:styleId="Rodap">
    <w:name w:val="footer"/>
    <w:basedOn w:val="Normal"/>
    <w:link w:val="RodapChar"/>
    <w:rsid w:val="007926A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926A0"/>
  </w:style>
  <w:style w:type="paragraph" w:customStyle="1" w:styleId="Paragraph3">
    <w:name w:val="Paragraph3"/>
    <w:basedOn w:val="Normal"/>
    <w:rsid w:val="007926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926A0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926A0"/>
    <w:pPr>
      <w:keepLines/>
      <w:spacing w:after="120"/>
    </w:pPr>
  </w:style>
  <w:style w:type="paragraph" w:styleId="Corpodetexto">
    <w:name w:val="Body Text"/>
    <w:basedOn w:val="Normal"/>
    <w:link w:val="CorpodetextoChar"/>
    <w:rsid w:val="007926A0"/>
    <w:pPr>
      <w:keepLines/>
      <w:spacing w:after="120"/>
      <w:ind w:left="720"/>
    </w:pPr>
    <w:rPr>
      <w:rFonts w:ascii="Times New Roman" w:hAnsi="Times New Roman"/>
      <w:lang w:val="en-US"/>
    </w:rPr>
  </w:style>
  <w:style w:type="paragraph" w:styleId="Sumrio4">
    <w:name w:val="toc 4"/>
    <w:basedOn w:val="Normal"/>
    <w:next w:val="Normal"/>
    <w:autoRedefine/>
    <w:semiHidden/>
    <w:rsid w:val="007926A0"/>
    <w:pPr>
      <w:ind w:left="600"/>
    </w:pPr>
  </w:style>
  <w:style w:type="paragraph" w:styleId="Sumrio5">
    <w:name w:val="toc 5"/>
    <w:basedOn w:val="Normal"/>
    <w:next w:val="Normal"/>
    <w:autoRedefine/>
    <w:semiHidden/>
    <w:rsid w:val="007926A0"/>
    <w:pPr>
      <w:ind w:left="800"/>
    </w:pPr>
  </w:style>
  <w:style w:type="paragraph" w:styleId="Sumrio6">
    <w:name w:val="toc 6"/>
    <w:basedOn w:val="Normal"/>
    <w:next w:val="Normal"/>
    <w:autoRedefine/>
    <w:semiHidden/>
    <w:rsid w:val="007926A0"/>
    <w:pPr>
      <w:ind w:left="1000"/>
    </w:pPr>
  </w:style>
  <w:style w:type="paragraph" w:styleId="Sumrio7">
    <w:name w:val="toc 7"/>
    <w:basedOn w:val="Normal"/>
    <w:next w:val="Normal"/>
    <w:autoRedefine/>
    <w:semiHidden/>
    <w:rsid w:val="007926A0"/>
    <w:pPr>
      <w:ind w:left="1200"/>
    </w:pPr>
  </w:style>
  <w:style w:type="paragraph" w:styleId="Sumrio8">
    <w:name w:val="toc 8"/>
    <w:basedOn w:val="Normal"/>
    <w:next w:val="Normal"/>
    <w:autoRedefine/>
    <w:semiHidden/>
    <w:rsid w:val="007926A0"/>
    <w:pPr>
      <w:ind w:left="1400"/>
    </w:pPr>
  </w:style>
  <w:style w:type="paragraph" w:styleId="Sumrio9">
    <w:name w:val="toc 9"/>
    <w:basedOn w:val="Normal"/>
    <w:next w:val="Normal"/>
    <w:autoRedefine/>
    <w:semiHidden/>
    <w:rsid w:val="007926A0"/>
    <w:pPr>
      <w:ind w:left="1600"/>
    </w:pPr>
  </w:style>
  <w:style w:type="paragraph" w:customStyle="1" w:styleId="Bullet1">
    <w:name w:val="Bullet1"/>
    <w:basedOn w:val="Normal"/>
    <w:rsid w:val="007926A0"/>
    <w:pPr>
      <w:ind w:left="720" w:hanging="432"/>
    </w:pPr>
  </w:style>
  <w:style w:type="paragraph" w:customStyle="1" w:styleId="Bullet2">
    <w:name w:val="Bullet2"/>
    <w:basedOn w:val="Normal"/>
    <w:rsid w:val="007926A0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926A0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sid w:val="007926A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926A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7926A0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926A0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7926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926A0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7926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542325"/>
    <w:pPr>
      <w:numPr>
        <w:numId w:val="3"/>
      </w:numPr>
      <w:spacing w:after="120"/>
      <w:jc w:val="both"/>
    </w:pPr>
    <w:rPr>
      <w:iCs/>
      <w:lang w:val="x-none"/>
    </w:rPr>
  </w:style>
  <w:style w:type="character" w:styleId="Hyperlink">
    <w:name w:val="Hyperlink"/>
    <w:uiPriority w:val="99"/>
    <w:rsid w:val="007926A0"/>
    <w:rPr>
      <w:color w:val="0000FF"/>
      <w:u w:val="single"/>
    </w:rPr>
  </w:style>
  <w:style w:type="paragraph" w:styleId="NormalWeb">
    <w:name w:val="Normal (Web)"/>
    <w:basedOn w:val="Normal"/>
    <w:uiPriority w:val="99"/>
    <w:rsid w:val="007926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link w:val="infoblueChar0"/>
    <w:rsid w:val="007926A0"/>
    <w:pPr>
      <w:widowControl/>
      <w:spacing w:after="120"/>
      <w:ind w:left="720"/>
    </w:pPr>
    <w:rPr>
      <w:rFonts w:ascii="Times New Roman" w:hAnsi="Times New Roman"/>
      <w:i/>
      <w:iCs/>
      <w:color w:val="0000FF"/>
      <w:lang w:val="en-US"/>
    </w:rPr>
  </w:style>
  <w:style w:type="character" w:customStyle="1" w:styleId="CorpodetextoChar">
    <w:name w:val="Corpo de texto Char"/>
    <w:link w:val="Corpodetexto"/>
    <w:rsid w:val="008B1437"/>
    <w:rPr>
      <w:lang w:val="en-US" w:eastAsia="en-US" w:bidi="ar-SA"/>
    </w:rPr>
  </w:style>
  <w:style w:type="character" w:customStyle="1" w:styleId="longtext1">
    <w:name w:val="long_text1"/>
    <w:rsid w:val="00AA58C4"/>
    <w:rPr>
      <w:sz w:val="13"/>
      <w:szCs w:val="13"/>
    </w:rPr>
  </w:style>
  <w:style w:type="character" w:customStyle="1" w:styleId="infoblueChar0">
    <w:name w:val="infoblue Char"/>
    <w:link w:val="infoblue0"/>
    <w:rsid w:val="00194BAE"/>
    <w:rPr>
      <w:i/>
      <w:iCs/>
      <w:color w:val="0000FF"/>
      <w:lang w:val="en-US" w:eastAsia="en-US" w:bidi="ar-SA"/>
    </w:rPr>
  </w:style>
  <w:style w:type="paragraph" w:customStyle="1" w:styleId="Default">
    <w:name w:val="Default"/>
    <w:rsid w:val="00D1032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Textodebalo">
    <w:name w:val="Balloon Text"/>
    <w:basedOn w:val="Normal"/>
    <w:semiHidden/>
    <w:rsid w:val="0094775F"/>
    <w:rPr>
      <w:rFonts w:ascii="Tahoma" w:hAnsi="Tahoma" w:cs="Tahoma"/>
      <w:sz w:val="16"/>
      <w:szCs w:val="16"/>
    </w:rPr>
  </w:style>
  <w:style w:type="character" w:customStyle="1" w:styleId="InfoBlueChar">
    <w:name w:val="InfoBlue Char"/>
    <w:link w:val="InfoBlue"/>
    <w:rsid w:val="00542325"/>
    <w:rPr>
      <w:rFonts w:ascii="Arial" w:hAnsi="Arial"/>
      <w:iCs/>
      <w:lang w:val="x-none" w:eastAsia="en-US"/>
    </w:rPr>
  </w:style>
  <w:style w:type="paragraph" w:styleId="Legenda">
    <w:name w:val="caption"/>
    <w:basedOn w:val="Normal"/>
    <w:next w:val="Normal"/>
    <w:qFormat/>
    <w:rsid w:val="00C42A10"/>
    <w:rPr>
      <w:b/>
      <w:bCs/>
    </w:rPr>
  </w:style>
  <w:style w:type="character" w:customStyle="1" w:styleId="CabealhoChar">
    <w:name w:val="Cabeçalho Char"/>
    <w:link w:val="Cabealho"/>
    <w:uiPriority w:val="99"/>
    <w:rsid w:val="00DA33ED"/>
    <w:rPr>
      <w:lang w:eastAsia="en-US"/>
    </w:rPr>
  </w:style>
  <w:style w:type="table" w:styleId="Tabelacomgrade">
    <w:name w:val="Table Grid"/>
    <w:basedOn w:val="Tabelanormal"/>
    <w:rsid w:val="00B14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7E0BDC"/>
    <w:pPr>
      <w:suppressLineNumbers/>
      <w:suppressAutoHyphens/>
      <w:spacing w:line="240" w:lineRule="auto"/>
    </w:pPr>
    <w:rPr>
      <w:rFonts w:eastAsia="Lucida Sans Unicode"/>
      <w:kern w:val="1"/>
      <w:sz w:val="24"/>
      <w:szCs w:val="24"/>
    </w:rPr>
  </w:style>
  <w:style w:type="paragraph" w:customStyle="1" w:styleId="Readerscomments">
    <w:name w:val="Reader's comments"/>
    <w:basedOn w:val="Normal"/>
    <w:rsid w:val="007E0BDC"/>
    <w:pPr>
      <w:suppressAutoHyphens/>
      <w:spacing w:line="240" w:lineRule="auto"/>
    </w:pPr>
    <w:rPr>
      <w:rFonts w:eastAsia="Lucida Sans Unicode"/>
      <w:i/>
      <w:iCs/>
      <w:color w:val="CC00CC"/>
      <w:kern w:val="1"/>
      <w:sz w:val="24"/>
      <w:szCs w:val="24"/>
    </w:rPr>
  </w:style>
  <w:style w:type="paragraph" w:customStyle="1" w:styleId="Ttulo11">
    <w:name w:val="Título 11"/>
    <w:basedOn w:val="Normal"/>
    <w:next w:val="Corpodetexto"/>
    <w:rsid w:val="008134D9"/>
    <w:pPr>
      <w:suppressAutoHyphens/>
      <w:spacing w:line="240" w:lineRule="auto"/>
      <w:outlineLvl w:val="0"/>
    </w:pPr>
    <w:rPr>
      <w:rFonts w:eastAsia="Lucida Sans Unicode"/>
      <w:b/>
      <w:bCs/>
      <w:kern w:val="1"/>
      <w:sz w:val="32"/>
      <w:szCs w:val="32"/>
    </w:rPr>
  </w:style>
  <w:style w:type="paragraph" w:customStyle="1" w:styleId="Ttulo21">
    <w:name w:val="Título 21"/>
    <w:basedOn w:val="Normal"/>
    <w:next w:val="Corpodetexto"/>
    <w:rsid w:val="008134D9"/>
    <w:pPr>
      <w:suppressAutoHyphens/>
      <w:spacing w:line="240" w:lineRule="auto"/>
      <w:outlineLvl w:val="1"/>
    </w:pPr>
    <w:rPr>
      <w:rFonts w:eastAsia="Lucida Sans Unicode"/>
      <w:b/>
      <w:bCs/>
      <w:i/>
      <w:iCs/>
      <w:kern w:val="1"/>
      <w:sz w:val="28"/>
      <w:szCs w:val="28"/>
    </w:rPr>
  </w:style>
  <w:style w:type="paragraph" w:customStyle="1" w:styleId="BulletsL1">
    <w:name w:val="Bullets L1"/>
    <w:basedOn w:val="Normal"/>
    <w:rsid w:val="00D17E4D"/>
    <w:pPr>
      <w:widowControl/>
      <w:numPr>
        <w:numId w:val="2"/>
      </w:numPr>
      <w:spacing w:before="60" w:after="60" w:line="240" w:lineRule="auto"/>
    </w:pPr>
  </w:style>
  <w:style w:type="paragraph" w:customStyle="1" w:styleId="BulletsL2">
    <w:name w:val="Bullets L2"/>
    <w:rsid w:val="00D17E4D"/>
    <w:pPr>
      <w:numPr>
        <w:numId w:val="4"/>
      </w:numPr>
      <w:ind w:left="720"/>
    </w:pPr>
    <w:rPr>
      <w:rFonts w:ascii="Arial" w:hAnsi="Arial"/>
      <w:noProof/>
      <w:lang w:val="en-US" w:eastAsia="en-US"/>
    </w:rPr>
  </w:style>
  <w:style w:type="paragraph" w:customStyle="1" w:styleId="WPDL1">
    <w:name w:val="WPD L1"/>
    <w:basedOn w:val="Normal"/>
    <w:next w:val="Normal"/>
    <w:rsid w:val="00D17E4D"/>
    <w:pPr>
      <w:widowControl/>
      <w:pBdr>
        <w:top w:val="single" w:sz="4" w:space="1" w:color="auto"/>
      </w:pBdr>
      <w:tabs>
        <w:tab w:val="num" w:pos="432"/>
      </w:tabs>
      <w:spacing w:before="240" w:after="120" w:line="240" w:lineRule="auto"/>
      <w:ind w:left="432" w:hanging="432"/>
    </w:pPr>
    <w:rPr>
      <w:b/>
      <w:sz w:val="28"/>
    </w:rPr>
  </w:style>
  <w:style w:type="paragraph" w:customStyle="1" w:styleId="WPDL2">
    <w:name w:val="WPD L2"/>
    <w:basedOn w:val="WPDL1"/>
    <w:next w:val="Normal"/>
    <w:rsid w:val="00D17E4D"/>
    <w:pPr>
      <w:pBdr>
        <w:top w:val="none" w:sz="0" w:space="0" w:color="auto"/>
      </w:pBdr>
      <w:tabs>
        <w:tab w:val="clear" w:pos="432"/>
        <w:tab w:val="num" w:pos="576"/>
      </w:tabs>
      <w:ind w:left="576" w:hanging="576"/>
    </w:pPr>
    <w:rPr>
      <w:sz w:val="24"/>
    </w:rPr>
  </w:style>
  <w:style w:type="paragraph" w:customStyle="1" w:styleId="Seo1">
    <w:name w:val="Seção 1"/>
    <w:basedOn w:val="Ttulo1"/>
    <w:rsid w:val="00791772"/>
    <w:pPr>
      <w:widowControl/>
      <w:numPr>
        <w:numId w:val="0"/>
      </w:numPr>
      <w:spacing w:before="240" w:line="240" w:lineRule="auto"/>
    </w:pPr>
    <w:rPr>
      <w:rFonts w:ascii="Times New Roman" w:hAnsi="Times New Roman" w:cs="Times New Roman"/>
      <w:bCs w:val="0"/>
      <w:kern w:val="28"/>
      <w:sz w:val="28"/>
      <w:szCs w:val="20"/>
      <w:lang w:eastAsia="pt-BR"/>
    </w:rPr>
  </w:style>
  <w:style w:type="paragraph" w:customStyle="1" w:styleId="Seo2">
    <w:name w:val="Seção 2"/>
    <w:basedOn w:val="Ttulo2"/>
    <w:rsid w:val="00791772"/>
    <w:pPr>
      <w:widowControl/>
      <w:numPr>
        <w:numId w:val="5"/>
      </w:numPr>
      <w:tabs>
        <w:tab w:val="left" w:pos="227"/>
        <w:tab w:val="left" w:pos="284"/>
      </w:tabs>
      <w:spacing w:before="240" w:line="240" w:lineRule="auto"/>
    </w:pPr>
    <w:rPr>
      <w:rFonts w:ascii="Times New Roman" w:hAnsi="Times New Roman" w:cs="Times New Roman"/>
      <w:bCs w:val="0"/>
      <w:sz w:val="24"/>
      <w:lang w:eastAsia="pt-BR"/>
    </w:rPr>
  </w:style>
  <w:style w:type="paragraph" w:customStyle="1" w:styleId="Seo3">
    <w:name w:val="Seção 3"/>
    <w:basedOn w:val="Ttulo3"/>
    <w:rsid w:val="00791772"/>
    <w:pPr>
      <w:widowControl/>
      <w:numPr>
        <w:numId w:val="5"/>
      </w:numPr>
      <w:spacing w:before="0" w:after="0" w:line="240" w:lineRule="auto"/>
    </w:pPr>
    <w:rPr>
      <w:rFonts w:ascii="Times New Roman" w:hAnsi="Times New Roman" w:cs="Times New Roman"/>
      <w:i w:val="0"/>
      <w:iCs w:val="0"/>
      <w:sz w:val="24"/>
      <w:lang w:eastAsia="pt-BR"/>
    </w:rPr>
  </w:style>
  <w:style w:type="paragraph" w:customStyle="1" w:styleId="Estilo1">
    <w:name w:val="Estilo1"/>
    <w:basedOn w:val="Ttulo1"/>
    <w:rsid w:val="00791772"/>
    <w:pPr>
      <w:widowControl/>
      <w:numPr>
        <w:numId w:val="5"/>
      </w:numPr>
      <w:spacing w:before="240" w:line="240" w:lineRule="auto"/>
    </w:pPr>
    <w:rPr>
      <w:rFonts w:ascii="Times New Roman" w:hAnsi="Times New Roman" w:cs="Times New Roman"/>
      <w:bCs w:val="0"/>
      <w:kern w:val="28"/>
      <w:sz w:val="28"/>
      <w:szCs w:val="20"/>
      <w:lang w:eastAsia="pt-BR"/>
    </w:rPr>
  </w:style>
  <w:style w:type="paragraph" w:customStyle="1" w:styleId="item1">
    <w:name w:val="item_1"/>
    <w:basedOn w:val="Normal"/>
    <w:rsid w:val="00791772"/>
    <w:pPr>
      <w:widowControl/>
      <w:spacing w:line="240" w:lineRule="auto"/>
      <w:ind w:left="1080" w:hanging="360"/>
    </w:pPr>
    <w:rPr>
      <w:rFonts w:ascii="Times New Roman" w:hAnsi="Times New Roman"/>
      <w:lang w:eastAsia="pt-BR"/>
    </w:rPr>
  </w:style>
  <w:style w:type="paragraph" w:customStyle="1" w:styleId="Tabela">
    <w:name w:val="Tabela"/>
    <w:basedOn w:val="Normal"/>
    <w:rsid w:val="00150F55"/>
    <w:pPr>
      <w:spacing w:before="60" w:line="360" w:lineRule="auto"/>
      <w:jc w:val="both"/>
    </w:pPr>
    <w:rPr>
      <w:color w:val="000000"/>
      <w:sz w:val="18"/>
      <w:lang w:eastAsia="pt-BR"/>
    </w:rPr>
  </w:style>
  <w:style w:type="character" w:customStyle="1" w:styleId="RodapChar">
    <w:name w:val="Rodapé Char"/>
    <w:basedOn w:val="Fontepargpadro"/>
    <w:link w:val="Rodap"/>
    <w:rsid w:val="00963D0C"/>
    <w:rPr>
      <w:rFonts w:ascii="Arial" w:hAnsi="Arial"/>
      <w:lang w:eastAsia="en-US"/>
    </w:rPr>
  </w:style>
  <w:style w:type="character" w:styleId="Forte">
    <w:name w:val="Strong"/>
    <w:basedOn w:val="Fontepargpadro"/>
    <w:uiPriority w:val="22"/>
    <w:qFormat/>
    <w:rsid w:val="00F31EBC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0287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  <w:style w:type="character" w:customStyle="1" w:styleId="portaltexto111">
    <w:name w:val="portaltexto111"/>
    <w:rsid w:val="007E6BE1"/>
    <w:rPr>
      <w:rFonts w:ascii="Verdana" w:hAnsi="Verdana" w:hint="default"/>
      <w:color w:val="737373"/>
      <w:sz w:val="17"/>
      <w:szCs w:val="17"/>
    </w:rPr>
  </w:style>
  <w:style w:type="paragraph" w:styleId="PargrafodaLista">
    <w:name w:val="List Paragraph"/>
    <w:basedOn w:val="Normal"/>
    <w:uiPriority w:val="34"/>
    <w:qFormat/>
    <w:rsid w:val="00B0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780C3-FA9F-4B1A-B24E-EFC682DE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741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Ambiente Técnico</vt:lpstr>
      <vt:lpstr>Especificação de Caso de Uso: &lt;Nome do Caso de Uso&gt;</vt:lpstr>
    </vt:vector>
  </TitlesOfParts>
  <Company>&lt;Company Name&gt;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Ambiente Técnico</dc:title>
  <dc:subject>&lt;Nome do Projeto&gt;</dc:subject>
  <dc:creator>Almir Jose  Silveira</dc:creator>
  <cp:lastModifiedBy>Almir Jose Silveira</cp:lastModifiedBy>
  <cp:revision>18</cp:revision>
  <dcterms:created xsi:type="dcterms:W3CDTF">2018-05-29T17:06:00Z</dcterms:created>
  <dcterms:modified xsi:type="dcterms:W3CDTF">2019-09-20T18:12:00Z</dcterms:modified>
</cp:coreProperties>
</file>