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2AE" w:rsidRPr="00B865F5" w:rsidRDefault="005322AE">
      <w:pPr>
        <w:rPr>
          <w:rFonts w:ascii="Verdana" w:hAnsi="Verdana"/>
          <w:b/>
          <w:sz w:val="36"/>
          <w:szCs w:val="36"/>
        </w:rPr>
      </w:pPr>
      <w:bookmarkStart w:id="0" w:name="_GoBack"/>
      <w:proofErr w:type="gramStart"/>
      <w:r w:rsidRPr="00B865F5">
        <w:rPr>
          <w:rFonts w:ascii="Verdana" w:hAnsi="Verdana"/>
          <w:b/>
          <w:sz w:val="36"/>
          <w:szCs w:val="36"/>
        </w:rPr>
        <w:t>ENTITIES :</w:t>
      </w:r>
      <w:proofErr w:type="gramEnd"/>
      <w:r w:rsidRPr="00B865F5">
        <w:rPr>
          <w:rFonts w:ascii="Verdana" w:hAnsi="Verdana"/>
          <w:b/>
          <w:sz w:val="36"/>
          <w:szCs w:val="36"/>
        </w:rPr>
        <w:t xml:space="preserve"> </w:t>
      </w:r>
    </w:p>
    <w:bookmarkEnd w:id="0"/>
    <w:p w:rsidR="005322AE" w:rsidRPr="00DB0AA3" w:rsidRDefault="005322AE">
      <w:pPr>
        <w:rPr>
          <w:rFonts w:ascii="Verdana" w:hAnsi="Verdana"/>
          <w:sz w:val="24"/>
          <w:szCs w:val="24"/>
        </w:rPr>
      </w:pPr>
      <w:r w:rsidRPr="00DB0AA3">
        <w:rPr>
          <w:rFonts w:ascii="Verdana" w:hAnsi="Verdana"/>
          <w:sz w:val="24"/>
          <w:szCs w:val="24"/>
        </w:rPr>
        <w:t>Cada entidade possui um tipo (datas, horas, cores, nomes próprios “last e first</w:t>
      </w:r>
      <w:proofErr w:type="gramStart"/>
      <w:r w:rsidRPr="00DB0AA3">
        <w:rPr>
          <w:rFonts w:ascii="Verdana" w:hAnsi="Verdana"/>
          <w:sz w:val="24"/>
          <w:szCs w:val="24"/>
        </w:rPr>
        <w:t>”, ....</w:t>
      </w:r>
      <w:proofErr w:type="gramEnd"/>
      <w:r w:rsidRPr="00DB0AA3">
        <w:rPr>
          <w:rFonts w:ascii="Verdana" w:hAnsi="Verdana"/>
          <w:sz w:val="24"/>
          <w:szCs w:val="24"/>
        </w:rPr>
        <w:t>)</w:t>
      </w:r>
    </w:p>
    <w:p w:rsidR="005322AE" w:rsidRPr="00DB0AA3" w:rsidRDefault="005322A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DB0AA3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 o tipo </w:t>
      </w:r>
      <w:r w:rsidRPr="00DB0AA3">
        <w:rPr>
          <w:rStyle w:val="CdigoHTML"/>
          <w:rFonts w:ascii="Verdana" w:eastAsiaTheme="minorHAnsi" w:hAnsi="Verdana"/>
          <w:color w:val="37474F"/>
          <w:sz w:val="24"/>
          <w:szCs w:val="24"/>
          <w:shd w:val="clear" w:color="auto" w:fill="F1F3F4"/>
        </w:rPr>
        <w:t>@sys.color</w:t>
      </w:r>
      <w:r w:rsidRPr="00DB0AA3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 pode ser usado para extrair valores como "vermelho" ou "azul".</w:t>
      </w:r>
    </w:p>
    <w:p w:rsidR="005322AE" w:rsidRPr="00DB0AA3" w:rsidRDefault="005322A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DB0AA3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é possível adicionar "azul-verde" à lista de valores de </w:t>
      </w:r>
      <w:r w:rsidRPr="00DB0AA3">
        <w:rPr>
          <w:rStyle w:val="CdigoHTML"/>
          <w:rFonts w:ascii="Verdana" w:eastAsiaTheme="minorHAnsi" w:hAnsi="Verdana"/>
          <w:color w:val="37474F"/>
          <w:sz w:val="24"/>
          <w:szCs w:val="24"/>
          <w:shd w:val="clear" w:color="auto" w:fill="F1F3F4"/>
        </w:rPr>
        <w:t>@sys.color</w:t>
      </w:r>
      <w:r w:rsidRPr="00DB0AA3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.</w:t>
      </w:r>
    </w:p>
    <w:p w:rsidR="005322AE" w:rsidRPr="00DB0AA3" w:rsidRDefault="00B865F5">
      <w:pPr>
        <w:rPr>
          <w:rFonts w:ascii="Verdana" w:hAnsi="Verdana"/>
          <w:sz w:val="24"/>
          <w:szCs w:val="24"/>
        </w:rPr>
      </w:pPr>
      <w:hyperlink r:id="rId4" w:history="1">
        <w:r w:rsidR="005322AE" w:rsidRPr="00DB0AA3">
          <w:rPr>
            <w:rStyle w:val="Hyperlink"/>
            <w:rFonts w:ascii="Verdana" w:hAnsi="Verdana"/>
            <w:sz w:val="24"/>
            <w:szCs w:val="24"/>
          </w:rPr>
          <w:t>https://cloud.google.com/dialogflow/es/docs/reference/system-entities</w:t>
        </w:r>
      </w:hyperlink>
    </w:p>
    <w:p w:rsidR="005322AE" w:rsidRPr="00DB0AA3" w:rsidRDefault="005322AE">
      <w:pPr>
        <w:rPr>
          <w:rFonts w:ascii="Verdana" w:hAnsi="Verdana"/>
          <w:sz w:val="24"/>
          <w:szCs w:val="24"/>
        </w:rPr>
      </w:pPr>
    </w:p>
    <w:p w:rsidR="007A2C68" w:rsidRPr="00DB0AA3" w:rsidRDefault="007A2C68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DB0AA3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Também é possível criar suas próprias </w:t>
      </w:r>
      <w:hyperlink r:id="rId5" w:history="1">
        <w:r w:rsidRPr="00DB0AA3">
          <w:rPr>
            <w:rStyle w:val="Hyperlink"/>
            <w:rFonts w:ascii="Verdana" w:hAnsi="Verdana" w:cs="Arial"/>
            <w:color w:val="1A73E8"/>
            <w:sz w:val="24"/>
            <w:szCs w:val="24"/>
            <w:shd w:val="clear" w:color="auto" w:fill="FFFFFF"/>
          </w:rPr>
          <w:t>entidades personalizadas</w:t>
        </w:r>
      </w:hyperlink>
      <w:r w:rsidRPr="00DB0AA3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 para corresponder a dados personalizados. Por exemplo, defina uma entidade </w:t>
      </w:r>
      <w:r w:rsidRPr="00DB0AA3">
        <w:rPr>
          <w:rStyle w:val="nfase"/>
          <w:rFonts w:ascii="Verdana" w:hAnsi="Verdana" w:cs="Arial"/>
          <w:color w:val="202124"/>
          <w:sz w:val="24"/>
          <w:szCs w:val="24"/>
          <w:shd w:val="clear" w:color="auto" w:fill="FFFFFF"/>
        </w:rPr>
        <w:t>tamanho</w:t>
      </w:r>
      <w:r w:rsidRPr="00DB0AA3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 que possa corresponder aos tamanhos de manequim na agente de loja de roupas.</w:t>
      </w:r>
    </w:p>
    <w:p w:rsidR="00C95D30" w:rsidRPr="00DB0AA3" w:rsidRDefault="00C95D30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:rsidR="00C95D30" w:rsidRPr="00DB0AA3" w:rsidRDefault="00C95D30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DB0AA3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Referência  - sinônimo</w:t>
      </w:r>
    </w:p>
    <w:p w:rsidR="007A2C68" w:rsidRPr="00DB0AA3" w:rsidRDefault="007A2C68">
      <w:pPr>
        <w:rPr>
          <w:rFonts w:ascii="Verdana" w:hAnsi="Verdana"/>
          <w:sz w:val="20"/>
          <w:szCs w:val="20"/>
        </w:rPr>
      </w:pPr>
      <w:r w:rsidRPr="00DB0AA3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1EA16F58" wp14:editId="5B007661">
            <wp:extent cx="5400040" cy="4572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C68" w:rsidRPr="00DB0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DC"/>
    <w:rsid w:val="001864C9"/>
    <w:rsid w:val="002326F4"/>
    <w:rsid w:val="00384FCD"/>
    <w:rsid w:val="003D0FC8"/>
    <w:rsid w:val="00417385"/>
    <w:rsid w:val="00454594"/>
    <w:rsid w:val="004875BF"/>
    <w:rsid w:val="005322AE"/>
    <w:rsid w:val="006723DC"/>
    <w:rsid w:val="007A2C68"/>
    <w:rsid w:val="00835566"/>
    <w:rsid w:val="00974E6A"/>
    <w:rsid w:val="00B865F5"/>
    <w:rsid w:val="00BD6408"/>
    <w:rsid w:val="00C95D30"/>
    <w:rsid w:val="00CC1756"/>
    <w:rsid w:val="00DB0AA3"/>
    <w:rsid w:val="00DE4988"/>
    <w:rsid w:val="00F37046"/>
    <w:rsid w:val="00F5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DCC32-CC2A-451A-B5C6-9A2949AC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2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3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D6408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322A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A2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loud.google.com/dialogflow/docs/entities-custom" TargetMode="External"/><Relationship Id="rId4" Type="http://schemas.openxmlformats.org/officeDocument/2006/relationships/hyperlink" Target="https://cloud.google.com/dialogflow/es/docs/reference/system-entiti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16</cp:revision>
  <dcterms:created xsi:type="dcterms:W3CDTF">2020-11-04T13:18:00Z</dcterms:created>
  <dcterms:modified xsi:type="dcterms:W3CDTF">2020-11-11T15:25:00Z</dcterms:modified>
</cp:coreProperties>
</file>