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9AFA56" w14:textId="47837EAA" w:rsidR="00494E46" w:rsidRDefault="00AC11DA" w:rsidP="00494E46">
      <w:pPr>
        <w:rPr>
          <w:rFonts w:ascii="Helvetica" w:hAnsi="Helvetica"/>
          <w:b/>
        </w:rPr>
      </w:pPr>
      <w:r w:rsidRPr="00494E46">
        <w:rPr>
          <w:rFonts w:ascii="Helvetica" w:hAnsi="Helvetica"/>
          <w:b/>
        </w:rPr>
        <w:t>SOP</w:t>
      </w:r>
      <w:r w:rsidR="00494E46">
        <w:rPr>
          <w:rFonts w:ascii="Helvetica" w:hAnsi="Helvetica"/>
          <w:b/>
        </w:rPr>
        <w:t xml:space="preserve"># 04.002.01 </w:t>
      </w:r>
    </w:p>
    <w:p w14:paraId="3F1E5C22" w14:textId="2D7D1FCD" w:rsidR="00AC11DA" w:rsidRPr="00494E46" w:rsidRDefault="008B0585" w:rsidP="00494E46">
      <w:pPr>
        <w:rPr>
          <w:rFonts w:ascii="Helvetica" w:hAnsi="Helvetica"/>
          <w:b/>
        </w:rPr>
      </w:pPr>
      <w:r>
        <w:rPr>
          <w:rFonts w:ascii="Helvetica" w:hAnsi="Helvetica"/>
          <w:b/>
        </w:rPr>
        <w:t>Taxonomic identification of isolates (Sanger 16S)</w:t>
      </w:r>
      <w:r w:rsidR="00F548D6" w:rsidRPr="00494E46">
        <w:rPr>
          <w:rFonts w:ascii="Helvetica" w:hAnsi="Helvetica"/>
          <w:b/>
        </w:rPr>
        <w:t xml:space="preserve"> –</w:t>
      </w:r>
      <w:r w:rsidR="0048008B" w:rsidRPr="00494E46">
        <w:rPr>
          <w:rFonts w:ascii="Helvetica" w:hAnsi="Helvetica"/>
          <w:b/>
        </w:rPr>
        <w:t xml:space="preserve"> RDP</w:t>
      </w:r>
      <w:r w:rsidR="002B7A8E" w:rsidRPr="00494E46">
        <w:rPr>
          <w:rFonts w:ascii="Helvetica" w:hAnsi="Helvetica"/>
          <w:b/>
        </w:rPr>
        <w:t xml:space="preserve"> </w:t>
      </w:r>
    </w:p>
    <w:p w14:paraId="349B2E41" w14:textId="13929542" w:rsidR="00AC11DA" w:rsidRDefault="008B0585" w:rsidP="00494E46">
      <w:pPr>
        <w:rPr>
          <w:rFonts w:ascii="Helvetica" w:hAnsi="Helvetica"/>
          <w:b/>
        </w:rPr>
      </w:pPr>
      <w:r>
        <w:rPr>
          <w:rFonts w:ascii="Helvetica" w:hAnsi="Helvetica"/>
          <w:b/>
        </w:rPr>
        <w:t xml:space="preserve">Author: Allison </w:t>
      </w:r>
      <w:proofErr w:type="spellStart"/>
      <w:r>
        <w:rPr>
          <w:rFonts w:ascii="Helvetica" w:hAnsi="Helvetica"/>
          <w:b/>
        </w:rPr>
        <w:t>Perrotta</w:t>
      </w:r>
      <w:proofErr w:type="spellEnd"/>
    </w:p>
    <w:p w14:paraId="26FEAF2A" w14:textId="4B074ADE" w:rsidR="008B0585" w:rsidRPr="00494E46" w:rsidRDefault="008B0585" w:rsidP="00494E46">
      <w:pPr>
        <w:rPr>
          <w:rFonts w:ascii="Helvetica" w:hAnsi="Helvetica"/>
          <w:b/>
        </w:rPr>
      </w:pPr>
      <w:r>
        <w:rPr>
          <w:rFonts w:ascii="Helvetica" w:hAnsi="Helvetica"/>
          <w:b/>
        </w:rPr>
        <w:t>Date of Rev.: September 30, 2016</w:t>
      </w:r>
    </w:p>
    <w:p w14:paraId="404A3C5E" w14:textId="630CF447" w:rsidR="00AC11DA" w:rsidRDefault="008B0585" w:rsidP="00494E46">
      <w:pPr>
        <w:rPr>
          <w:rFonts w:ascii="Helvetica" w:hAnsi="Helvetica"/>
          <w:b/>
        </w:rPr>
      </w:pPr>
      <w:r>
        <w:rPr>
          <w:rFonts w:ascii="Helvetica" w:hAnsi="Helvetica"/>
          <w:b/>
        </w:rPr>
        <w:t xml:space="preserve">Page </w:t>
      </w:r>
      <w:r w:rsidR="00AC11DA" w:rsidRPr="00494E46">
        <w:rPr>
          <w:rFonts w:ascii="Helvetica" w:hAnsi="Helvetica"/>
          <w:b/>
        </w:rPr>
        <w:t xml:space="preserve">1 of </w:t>
      </w:r>
      <w:r w:rsidR="00064AC5">
        <w:rPr>
          <w:rFonts w:ascii="Helvetica" w:hAnsi="Helvetica"/>
          <w:b/>
        </w:rPr>
        <w:t>3</w:t>
      </w:r>
    </w:p>
    <w:p w14:paraId="71CFF0B6" w14:textId="77777777" w:rsidR="008B0585" w:rsidRPr="00494E46" w:rsidRDefault="008B0585" w:rsidP="00494E46">
      <w:pPr>
        <w:rPr>
          <w:rFonts w:ascii="Helvetica" w:hAnsi="Helvetica"/>
          <w:b/>
        </w:rPr>
      </w:pPr>
    </w:p>
    <w:p w14:paraId="7AFACA4C" w14:textId="77777777" w:rsidR="00AC11DA" w:rsidRPr="00494E46" w:rsidRDefault="00AC11DA" w:rsidP="00494E46">
      <w:pPr>
        <w:rPr>
          <w:rFonts w:ascii="Helvetica" w:hAnsi="Helvetica"/>
          <w:b/>
        </w:rPr>
      </w:pPr>
      <w:r w:rsidRPr="00494E46">
        <w:rPr>
          <w:rFonts w:ascii="Helvetica" w:hAnsi="Helvetica"/>
          <w:b/>
        </w:rPr>
        <w:t>Purpose</w:t>
      </w:r>
    </w:p>
    <w:p w14:paraId="1A231FE6" w14:textId="03043C03" w:rsidR="00C06C21" w:rsidRPr="00494E46" w:rsidRDefault="00C06C21" w:rsidP="00494E46">
      <w:pPr>
        <w:spacing w:after="200" w:line="240" w:lineRule="auto"/>
        <w:rPr>
          <w:rFonts w:ascii="Helvetica" w:hAnsi="Helvetica"/>
        </w:rPr>
      </w:pPr>
      <w:r w:rsidRPr="00494E46">
        <w:rPr>
          <w:rFonts w:ascii="Helvetica" w:hAnsi="Helvetica"/>
        </w:rPr>
        <w:t xml:space="preserve">This SOP describes the procedure used </w:t>
      </w:r>
      <w:r w:rsidR="0027256A" w:rsidRPr="00494E46">
        <w:rPr>
          <w:rFonts w:ascii="Helvetica" w:hAnsi="Helvetica"/>
        </w:rPr>
        <w:t xml:space="preserve">to </w:t>
      </w:r>
      <w:r w:rsidR="000A67BF" w:rsidRPr="00494E46">
        <w:rPr>
          <w:rFonts w:ascii="Helvetica" w:hAnsi="Helvetica"/>
        </w:rPr>
        <w:t xml:space="preserve">identify the </w:t>
      </w:r>
      <w:r w:rsidR="008B0585">
        <w:rPr>
          <w:rFonts w:ascii="Helvetica" w:hAnsi="Helvetica"/>
        </w:rPr>
        <w:t>taxonomy of isolates using S</w:t>
      </w:r>
      <w:r w:rsidR="000A67BF" w:rsidRPr="00494E46">
        <w:rPr>
          <w:rFonts w:ascii="Helvetica" w:hAnsi="Helvetica"/>
        </w:rPr>
        <w:t>anger 16S sequence</w:t>
      </w:r>
      <w:r w:rsidR="008B0585">
        <w:rPr>
          <w:rFonts w:ascii="Helvetica" w:hAnsi="Helvetica"/>
        </w:rPr>
        <w:t>s and data from the Ribosomal Database Project</w:t>
      </w:r>
      <w:r w:rsidR="000A67BF" w:rsidRPr="00494E46">
        <w:rPr>
          <w:rFonts w:ascii="Helvetica" w:hAnsi="Helvetica"/>
        </w:rPr>
        <w:t>.</w:t>
      </w:r>
    </w:p>
    <w:p w14:paraId="1D9AFCD9" w14:textId="77777777" w:rsidR="00064AC5" w:rsidRDefault="00064AC5" w:rsidP="00494E46">
      <w:pPr>
        <w:rPr>
          <w:rFonts w:ascii="Helvetica" w:hAnsi="Helvetica"/>
          <w:b/>
        </w:rPr>
      </w:pPr>
    </w:p>
    <w:p w14:paraId="7AC7F0B5" w14:textId="77777777" w:rsidR="00AC11DA" w:rsidRDefault="00AC11DA" w:rsidP="00494E46">
      <w:pPr>
        <w:rPr>
          <w:rFonts w:ascii="Helvetica" w:hAnsi="Helvetica"/>
          <w:b/>
        </w:rPr>
      </w:pPr>
      <w:r w:rsidRPr="00494E46">
        <w:rPr>
          <w:rFonts w:ascii="Helvetica" w:hAnsi="Helvetica"/>
          <w:b/>
        </w:rPr>
        <w:t>Scope</w:t>
      </w:r>
    </w:p>
    <w:p w14:paraId="2407ED5E" w14:textId="67940704" w:rsidR="008B0585" w:rsidRDefault="008B0585" w:rsidP="00494E46">
      <w:pPr>
        <w:rPr>
          <w:rFonts w:ascii="Helvetica" w:hAnsi="Helvetica"/>
        </w:rPr>
      </w:pPr>
      <w:proofErr w:type="gramStart"/>
      <w:r>
        <w:rPr>
          <w:rFonts w:ascii="Helvetica" w:hAnsi="Helvetica"/>
        </w:rPr>
        <w:t>For exploratory purposes.</w:t>
      </w:r>
      <w:proofErr w:type="gramEnd"/>
    </w:p>
    <w:p w14:paraId="5F29F475" w14:textId="77777777" w:rsidR="008B0585" w:rsidRPr="008B0585" w:rsidRDefault="008B0585" w:rsidP="00494E46">
      <w:pPr>
        <w:rPr>
          <w:rFonts w:ascii="Helvetica" w:hAnsi="Helvetica"/>
        </w:rPr>
      </w:pPr>
    </w:p>
    <w:p w14:paraId="793CED24" w14:textId="77777777" w:rsidR="008B0585" w:rsidRDefault="00AC11DA" w:rsidP="00494E46">
      <w:pPr>
        <w:rPr>
          <w:rFonts w:ascii="Helvetica" w:hAnsi="Helvetica"/>
          <w:b/>
        </w:rPr>
      </w:pPr>
      <w:r w:rsidRPr="00494E46">
        <w:rPr>
          <w:rFonts w:ascii="Helvetica" w:hAnsi="Helvetica"/>
          <w:b/>
        </w:rPr>
        <w:t>Regulatory References</w:t>
      </w:r>
    </w:p>
    <w:p w14:paraId="35518F4C" w14:textId="316276DD" w:rsidR="00AC11DA" w:rsidRPr="00494E46" w:rsidRDefault="00C06C21" w:rsidP="00494E46">
      <w:pPr>
        <w:rPr>
          <w:rFonts w:ascii="Helvetica" w:hAnsi="Helvetica"/>
          <w:b/>
        </w:rPr>
      </w:pPr>
      <w:r w:rsidRPr="00494E46">
        <w:rPr>
          <w:rFonts w:ascii="Helvetica" w:hAnsi="Helvetica"/>
        </w:rPr>
        <w:t>NA</w:t>
      </w:r>
    </w:p>
    <w:p w14:paraId="2976CEA2" w14:textId="77777777" w:rsidR="008B0585" w:rsidRDefault="008B0585" w:rsidP="00494E46">
      <w:pPr>
        <w:rPr>
          <w:rFonts w:ascii="Helvetica" w:hAnsi="Helvetica"/>
          <w:b/>
          <w:lang w:val="fr-FR"/>
        </w:rPr>
      </w:pPr>
    </w:p>
    <w:p w14:paraId="4DE1E83B" w14:textId="77777777" w:rsidR="008B0585" w:rsidRDefault="008B0585" w:rsidP="00494E46">
      <w:pPr>
        <w:rPr>
          <w:rFonts w:ascii="Helvetica" w:hAnsi="Helvetica"/>
          <w:b/>
          <w:lang w:val="fr-FR"/>
        </w:rPr>
      </w:pPr>
      <w:proofErr w:type="spellStart"/>
      <w:r>
        <w:rPr>
          <w:rFonts w:ascii="Helvetica" w:hAnsi="Helvetica"/>
          <w:b/>
          <w:lang w:val="fr-FR"/>
        </w:rPr>
        <w:t>Responsibility</w:t>
      </w:r>
      <w:proofErr w:type="spellEnd"/>
    </w:p>
    <w:p w14:paraId="10404799" w14:textId="6E96EEEE" w:rsidR="00091C5B" w:rsidRPr="008B0585" w:rsidRDefault="00091C5B" w:rsidP="008B0585">
      <w:pPr>
        <w:pStyle w:val="ListParagraph"/>
        <w:numPr>
          <w:ilvl w:val="0"/>
          <w:numId w:val="8"/>
        </w:numPr>
        <w:rPr>
          <w:rFonts w:ascii="Helvetica" w:hAnsi="Helvetica"/>
          <w:lang w:val="fr-FR"/>
        </w:rPr>
      </w:pPr>
      <w:proofErr w:type="spellStart"/>
      <w:r w:rsidRPr="008B0585">
        <w:rPr>
          <w:rFonts w:ascii="Helvetica" w:hAnsi="Helvetica"/>
          <w:lang w:val="fr-FR"/>
        </w:rPr>
        <w:t>Responsibility</w:t>
      </w:r>
      <w:proofErr w:type="spellEnd"/>
      <w:r w:rsidRPr="008B0585">
        <w:rPr>
          <w:rFonts w:ascii="Helvetica" w:hAnsi="Helvetica"/>
          <w:lang w:val="fr-FR"/>
        </w:rPr>
        <w:t xml:space="preserve"> of </w:t>
      </w:r>
      <w:proofErr w:type="spellStart"/>
      <w:r w:rsidRPr="008B0585">
        <w:rPr>
          <w:rFonts w:ascii="Helvetica" w:hAnsi="Helvetica"/>
          <w:lang w:val="fr-FR"/>
        </w:rPr>
        <w:t>experimentalist</w:t>
      </w:r>
      <w:proofErr w:type="spellEnd"/>
      <w:r w:rsidRPr="008B0585">
        <w:rPr>
          <w:rFonts w:ascii="Helvetica" w:hAnsi="Helvetica"/>
          <w:lang w:val="fr-FR"/>
        </w:rPr>
        <w:t xml:space="preserve">: </w:t>
      </w:r>
      <w:proofErr w:type="spellStart"/>
      <w:r w:rsidRPr="008B0585">
        <w:rPr>
          <w:rFonts w:ascii="Helvetica" w:hAnsi="Helvetica"/>
          <w:lang w:val="fr-FR"/>
        </w:rPr>
        <w:t>understanding</w:t>
      </w:r>
      <w:proofErr w:type="spellEnd"/>
      <w:r w:rsidRPr="008B0585">
        <w:rPr>
          <w:rFonts w:ascii="Helvetica" w:hAnsi="Helvetica"/>
          <w:lang w:val="fr-FR"/>
        </w:rPr>
        <w:t xml:space="preserve"> and </w:t>
      </w:r>
      <w:proofErr w:type="spellStart"/>
      <w:r w:rsidRPr="008B0585">
        <w:rPr>
          <w:rFonts w:ascii="Helvetica" w:hAnsi="Helvetica"/>
          <w:lang w:val="fr-FR"/>
        </w:rPr>
        <w:t>performing</w:t>
      </w:r>
      <w:proofErr w:type="spellEnd"/>
      <w:r w:rsidRPr="008B0585">
        <w:rPr>
          <w:rFonts w:ascii="Helvetica" w:hAnsi="Helvetica"/>
          <w:lang w:val="fr-FR"/>
        </w:rPr>
        <w:t xml:space="preserve"> </w:t>
      </w:r>
      <w:proofErr w:type="spellStart"/>
      <w:r w:rsidRPr="008B0585">
        <w:rPr>
          <w:rFonts w:ascii="Helvetica" w:hAnsi="Helvetica"/>
          <w:lang w:val="fr-FR"/>
        </w:rPr>
        <w:t>this</w:t>
      </w:r>
      <w:proofErr w:type="spellEnd"/>
      <w:r w:rsidRPr="008B0585">
        <w:rPr>
          <w:rFonts w:ascii="Helvetica" w:hAnsi="Helvetica"/>
          <w:lang w:val="fr-FR"/>
        </w:rPr>
        <w:t xml:space="preserve"> </w:t>
      </w:r>
      <w:proofErr w:type="spellStart"/>
      <w:r w:rsidRPr="008B0585">
        <w:rPr>
          <w:rFonts w:ascii="Helvetica" w:hAnsi="Helvetica"/>
          <w:lang w:val="fr-FR"/>
        </w:rPr>
        <w:t>procedure</w:t>
      </w:r>
      <w:proofErr w:type="spellEnd"/>
      <w:r w:rsidRPr="008B0585">
        <w:rPr>
          <w:rFonts w:ascii="Helvetica" w:hAnsi="Helvetica"/>
          <w:lang w:val="fr-FR"/>
        </w:rPr>
        <w:t xml:space="preserve"> as </w:t>
      </w:r>
      <w:proofErr w:type="spellStart"/>
      <w:r w:rsidRPr="008B0585">
        <w:rPr>
          <w:rFonts w:ascii="Helvetica" w:hAnsi="Helvetica"/>
          <w:lang w:val="fr-FR"/>
        </w:rPr>
        <w:t>described</w:t>
      </w:r>
      <w:proofErr w:type="spellEnd"/>
      <w:r w:rsidRPr="008B0585">
        <w:rPr>
          <w:rFonts w:ascii="Helvetica" w:hAnsi="Helvetica"/>
          <w:lang w:val="fr-FR"/>
        </w:rPr>
        <w:t xml:space="preserve">; </w:t>
      </w:r>
      <w:proofErr w:type="spellStart"/>
      <w:r w:rsidRPr="008B0585">
        <w:rPr>
          <w:rFonts w:ascii="Helvetica" w:hAnsi="Helvetica"/>
          <w:lang w:val="fr-FR"/>
        </w:rPr>
        <w:t>reporting</w:t>
      </w:r>
      <w:proofErr w:type="spellEnd"/>
      <w:r w:rsidRPr="008B0585">
        <w:rPr>
          <w:rFonts w:ascii="Helvetica" w:hAnsi="Helvetica"/>
          <w:lang w:val="fr-FR"/>
        </w:rPr>
        <w:t xml:space="preserve"> </w:t>
      </w:r>
      <w:proofErr w:type="spellStart"/>
      <w:r w:rsidRPr="008B0585">
        <w:rPr>
          <w:rFonts w:ascii="Helvetica" w:hAnsi="Helvetica"/>
          <w:lang w:val="fr-FR"/>
        </w:rPr>
        <w:t>any</w:t>
      </w:r>
      <w:proofErr w:type="spellEnd"/>
      <w:r w:rsidRPr="008B0585">
        <w:rPr>
          <w:rFonts w:ascii="Helvetica" w:hAnsi="Helvetica"/>
          <w:lang w:val="fr-FR"/>
        </w:rPr>
        <w:t xml:space="preserve"> </w:t>
      </w:r>
      <w:proofErr w:type="spellStart"/>
      <w:r w:rsidRPr="008B0585">
        <w:rPr>
          <w:rFonts w:ascii="Helvetica" w:hAnsi="Helvetica"/>
          <w:lang w:val="fr-FR"/>
        </w:rPr>
        <w:t>deviations</w:t>
      </w:r>
      <w:proofErr w:type="spellEnd"/>
      <w:r w:rsidRPr="008B0585">
        <w:rPr>
          <w:rFonts w:ascii="Helvetica" w:hAnsi="Helvetica"/>
          <w:lang w:val="fr-FR"/>
        </w:rPr>
        <w:t xml:space="preserve"> or </w:t>
      </w:r>
      <w:proofErr w:type="spellStart"/>
      <w:r w:rsidRPr="008B0585">
        <w:rPr>
          <w:rFonts w:ascii="Helvetica" w:hAnsi="Helvetica"/>
          <w:lang w:val="fr-FR"/>
        </w:rPr>
        <w:t>problems</w:t>
      </w:r>
      <w:proofErr w:type="spellEnd"/>
      <w:r w:rsidRPr="008B0585">
        <w:rPr>
          <w:rFonts w:ascii="Helvetica" w:hAnsi="Helvetica"/>
          <w:lang w:val="fr-FR"/>
        </w:rPr>
        <w:t xml:space="preserve"> to area </w:t>
      </w:r>
      <w:proofErr w:type="spellStart"/>
      <w:r w:rsidRPr="008B0585">
        <w:rPr>
          <w:rFonts w:ascii="Helvetica" w:hAnsi="Helvetica"/>
          <w:lang w:val="fr-FR"/>
        </w:rPr>
        <w:t>supervisor</w:t>
      </w:r>
      <w:proofErr w:type="spellEnd"/>
      <w:r w:rsidRPr="008B0585">
        <w:rPr>
          <w:rFonts w:ascii="Helvetica" w:hAnsi="Helvetica"/>
          <w:lang w:val="fr-FR"/>
        </w:rPr>
        <w:t xml:space="preserve">; </w:t>
      </w:r>
      <w:proofErr w:type="spellStart"/>
      <w:r w:rsidRPr="008B0585">
        <w:rPr>
          <w:rFonts w:ascii="Helvetica" w:hAnsi="Helvetica"/>
          <w:lang w:val="fr-FR"/>
        </w:rPr>
        <w:t>adequately</w:t>
      </w:r>
      <w:proofErr w:type="spellEnd"/>
      <w:r w:rsidRPr="008B0585">
        <w:rPr>
          <w:rFonts w:ascii="Helvetica" w:hAnsi="Helvetica"/>
          <w:lang w:val="fr-FR"/>
        </w:rPr>
        <w:t xml:space="preserve"> </w:t>
      </w:r>
      <w:proofErr w:type="spellStart"/>
      <w:r w:rsidRPr="008B0585">
        <w:rPr>
          <w:rFonts w:ascii="Helvetica" w:hAnsi="Helvetica"/>
          <w:lang w:val="fr-FR"/>
        </w:rPr>
        <w:t>documenting</w:t>
      </w:r>
      <w:proofErr w:type="spellEnd"/>
      <w:r w:rsidRPr="008B0585">
        <w:rPr>
          <w:rFonts w:ascii="Helvetica" w:hAnsi="Helvetica"/>
          <w:lang w:val="fr-FR"/>
        </w:rPr>
        <w:t xml:space="preserve"> the </w:t>
      </w:r>
      <w:proofErr w:type="spellStart"/>
      <w:r w:rsidRPr="008B0585">
        <w:rPr>
          <w:rFonts w:ascii="Helvetica" w:hAnsi="Helvetica"/>
          <w:lang w:val="fr-FR"/>
        </w:rPr>
        <w:t>procedures</w:t>
      </w:r>
      <w:proofErr w:type="spellEnd"/>
      <w:r w:rsidRPr="008B0585">
        <w:rPr>
          <w:rFonts w:ascii="Helvetica" w:hAnsi="Helvetica"/>
          <w:lang w:val="fr-FR"/>
        </w:rPr>
        <w:t xml:space="preserve"> and </w:t>
      </w:r>
      <w:proofErr w:type="spellStart"/>
      <w:r w:rsidRPr="008B0585">
        <w:rPr>
          <w:rFonts w:ascii="Helvetica" w:hAnsi="Helvetica"/>
          <w:lang w:val="fr-FR"/>
        </w:rPr>
        <w:t>results</w:t>
      </w:r>
      <w:proofErr w:type="spellEnd"/>
      <w:r w:rsidRPr="008B0585">
        <w:rPr>
          <w:rFonts w:ascii="Helvetica" w:hAnsi="Helvetica"/>
          <w:lang w:val="fr-FR"/>
        </w:rPr>
        <w:t xml:space="preserve">. </w:t>
      </w:r>
    </w:p>
    <w:p w14:paraId="0D076EAF" w14:textId="77777777" w:rsidR="00091C5B" w:rsidRPr="008B0585" w:rsidRDefault="00091C5B" w:rsidP="008B0585">
      <w:pPr>
        <w:pStyle w:val="ListParagraph"/>
        <w:numPr>
          <w:ilvl w:val="0"/>
          <w:numId w:val="8"/>
        </w:numPr>
        <w:rPr>
          <w:rFonts w:ascii="Helvetica" w:hAnsi="Helvetica"/>
          <w:lang w:val="fr-FR"/>
        </w:rPr>
      </w:pPr>
      <w:proofErr w:type="spellStart"/>
      <w:r w:rsidRPr="008B0585">
        <w:rPr>
          <w:rFonts w:ascii="Helvetica" w:hAnsi="Helvetica"/>
          <w:lang w:val="fr-FR"/>
        </w:rPr>
        <w:t>Responsibility</w:t>
      </w:r>
      <w:proofErr w:type="spellEnd"/>
      <w:r w:rsidRPr="008B0585">
        <w:rPr>
          <w:rFonts w:ascii="Helvetica" w:hAnsi="Helvetica"/>
          <w:lang w:val="fr-FR"/>
        </w:rPr>
        <w:t xml:space="preserve"> of area manager or </w:t>
      </w:r>
      <w:proofErr w:type="spellStart"/>
      <w:r w:rsidRPr="008B0585">
        <w:rPr>
          <w:rFonts w:ascii="Helvetica" w:hAnsi="Helvetica"/>
          <w:lang w:val="fr-FR"/>
        </w:rPr>
        <w:t>supervisor</w:t>
      </w:r>
      <w:proofErr w:type="spellEnd"/>
      <w:r w:rsidRPr="008B0585">
        <w:rPr>
          <w:rFonts w:ascii="Helvetica" w:hAnsi="Helvetica"/>
          <w:lang w:val="fr-FR"/>
        </w:rPr>
        <w:t xml:space="preserve">: </w:t>
      </w:r>
      <w:proofErr w:type="spellStart"/>
      <w:r w:rsidRPr="008B0585">
        <w:rPr>
          <w:rFonts w:ascii="Helvetica" w:hAnsi="Helvetica"/>
          <w:lang w:val="fr-FR"/>
        </w:rPr>
        <w:t>ensuring</w:t>
      </w:r>
      <w:proofErr w:type="spellEnd"/>
      <w:r w:rsidRPr="008B0585">
        <w:rPr>
          <w:rFonts w:ascii="Helvetica" w:hAnsi="Helvetica"/>
          <w:lang w:val="fr-FR"/>
        </w:rPr>
        <w:t xml:space="preserve"> </w:t>
      </w:r>
      <w:proofErr w:type="spellStart"/>
      <w:r w:rsidRPr="008B0585">
        <w:rPr>
          <w:rFonts w:ascii="Helvetica" w:hAnsi="Helvetica"/>
          <w:lang w:val="fr-FR"/>
        </w:rPr>
        <w:t>that</w:t>
      </w:r>
      <w:proofErr w:type="spellEnd"/>
      <w:r w:rsidRPr="008B0585">
        <w:rPr>
          <w:rFonts w:ascii="Helvetica" w:hAnsi="Helvetica"/>
          <w:lang w:val="fr-FR"/>
        </w:rPr>
        <w:t xml:space="preserve"> the </w:t>
      </w:r>
      <w:proofErr w:type="spellStart"/>
      <w:r w:rsidRPr="008B0585">
        <w:rPr>
          <w:rFonts w:ascii="Helvetica" w:hAnsi="Helvetica"/>
          <w:lang w:val="fr-FR"/>
        </w:rPr>
        <w:t>analyst</w:t>
      </w:r>
      <w:proofErr w:type="spellEnd"/>
      <w:r w:rsidRPr="008B0585">
        <w:rPr>
          <w:rFonts w:ascii="Helvetica" w:hAnsi="Helvetica"/>
          <w:lang w:val="fr-FR"/>
        </w:rPr>
        <w:t xml:space="preserve"> </w:t>
      </w:r>
      <w:proofErr w:type="spellStart"/>
      <w:r w:rsidRPr="008B0585">
        <w:rPr>
          <w:rFonts w:ascii="Helvetica" w:hAnsi="Helvetica"/>
          <w:lang w:val="fr-FR"/>
        </w:rPr>
        <w:t>performing</w:t>
      </w:r>
      <w:proofErr w:type="spellEnd"/>
      <w:r w:rsidRPr="008B0585">
        <w:rPr>
          <w:rFonts w:ascii="Helvetica" w:hAnsi="Helvetica"/>
          <w:lang w:val="fr-FR"/>
        </w:rPr>
        <w:t xml:space="preserve"> </w:t>
      </w:r>
      <w:proofErr w:type="spellStart"/>
      <w:r w:rsidRPr="008B0585">
        <w:rPr>
          <w:rFonts w:ascii="Helvetica" w:hAnsi="Helvetica"/>
          <w:lang w:val="fr-FR"/>
        </w:rPr>
        <w:t>this</w:t>
      </w:r>
      <w:proofErr w:type="spellEnd"/>
      <w:r w:rsidRPr="008B0585">
        <w:rPr>
          <w:rFonts w:ascii="Helvetica" w:hAnsi="Helvetica"/>
          <w:lang w:val="fr-FR"/>
        </w:rPr>
        <w:t xml:space="preserve"> </w:t>
      </w:r>
      <w:proofErr w:type="spellStart"/>
      <w:r w:rsidRPr="008B0585">
        <w:rPr>
          <w:rFonts w:ascii="Helvetica" w:hAnsi="Helvetica"/>
          <w:lang w:val="fr-FR"/>
        </w:rPr>
        <w:t>procedure</w:t>
      </w:r>
      <w:proofErr w:type="spellEnd"/>
      <w:r w:rsidRPr="008B0585">
        <w:rPr>
          <w:rFonts w:ascii="Helvetica" w:hAnsi="Helvetica"/>
          <w:lang w:val="fr-FR"/>
        </w:rPr>
        <w:t xml:space="preserve"> </w:t>
      </w:r>
      <w:proofErr w:type="spellStart"/>
      <w:r w:rsidRPr="008B0585">
        <w:rPr>
          <w:rFonts w:ascii="Helvetica" w:hAnsi="Helvetica"/>
          <w:lang w:val="fr-FR"/>
        </w:rPr>
        <w:t>is</w:t>
      </w:r>
      <w:proofErr w:type="spellEnd"/>
      <w:r w:rsidRPr="008B0585">
        <w:rPr>
          <w:rFonts w:ascii="Helvetica" w:hAnsi="Helvetica"/>
          <w:lang w:val="fr-FR"/>
        </w:rPr>
        <w:t xml:space="preserve"> </w:t>
      </w:r>
      <w:proofErr w:type="spellStart"/>
      <w:r w:rsidRPr="008B0585">
        <w:rPr>
          <w:rFonts w:ascii="Helvetica" w:hAnsi="Helvetica"/>
          <w:lang w:val="fr-FR"/>
        </w:rPr>
        <w:t>qualified</w:t>
      </w:r>
      <w:proofErr w:type="spellEnd"/>
      <w:r w:rsidRPr="008B0585">
        <w:rPr>
          <w:rFonts w:ascii="Helvetica" w:hAnsi="Helvetica"/>
          <w:lang w:val="fr-FR"/>
        </w:rPr>
        <w:t xml:space="preserve">; </w:t>
      </w:r>
      <w:proofErr w:type="spellStart"/>
      <w:r w:rsidRPr="008B0585">
        <w:rPr>
          <w:rFonts w:ascii="Helvetica" w:hAnsi="Helvetica"/>
          <w:lang w:val="fr-FR"/>
        </w:rPr>
        <w:t>ensuring</w:t>
      </w:r>
      <w:proofErr w:type="spellEnd"/>
      <w:r w:rsidRPr="008B0585">
        <w:rPr>
          <w:rFonts w:ascii="Helvetica" w:hAnsi="Helvetica"/>
          <w:lang w:val="fr-FR"/>
        </w:rPr>
        <w:t xml:space="preserve"> </w:t>
      </w:r>
      <w:proofErr w:type="spellStart"/>
      <w:r w:rsidRPr="008B0585">
        <w:rPr>
          <w:rFonts w:ascii="Helvetica" w:hAnsi="Helvetica"/>
          <w:lang w:val="fr-FR"/>
        </w:rPr>
        <w:t>that</w:t>
      </w:r>
      <w:proofErr w:type="spellEnd"/>
      <w:r w:rsidRPr="008B0585">
        <w:rPr>
          <w:rFonts w:ascii="Helvetica" w:hAnsi="Helvetica"/>
          <w:lang w:val="fr-FR"/>
        </w:rPr>
        <w:t xml:space="preserve"> the </w:t>
      </w:r>
      <w:proofErr w:type="spellStart"/>
      <w:r w:rsidRPr="008B0585">
        <w:rPr>
          <w:rFonts w:ascii="Helvetica" w:hAnsi="Helvetica"/>
          <w:lang w:val="fr-FR"/>
        </w:rPr>
        <w:t>procedure</w:t>
      </w:r>
      <w:proofErr w:type="spellEnd"/>
      <w:r w:rsidRPr="008B0585">
        <w:rPr>
          <w:rFonts w:ascii="Helvetica" w:hAnsi="Helvetica"/>
          <w:lang w:val="fr-FR"/>
        </w:rPr>
        <w:t xml:space="preserve"> </w:t>
      </w:r>
      <w:proofErr w:type="spellStart"/>
      <w:r w:rsidRPr="008B0585">
        <w:rPr>
          <w:rFonts w:ascii="Helvetica" w:hAnsi="Helvetica"/>
          <w:lang w:val="fr-FR"/>
        </w:rPr>
        <w:t>is</w:t>
      </w:r>
      <w:proofErr w:type="spellEnd"/>
      <w:r w:rsidRPr="008B0585">
        <w:rPr>
          <w:rFonts w:ascii="Helvetica" w:hAnsi="Helvetica"/>
          <w:lang w:val="fr-FR"/>
        </w:rPr>
        <w:t xml:space="preserve"> </w:t>
      </w:r>
      <w:proofErr w:type="spellStart"/>
      <w:r w:rsidRPr="008B0585">
        <w:rPr>
          <w:rFonts w:ascii="Helvetica" w:hAnsi="Helvetica"/>
          <w:lang w:val="fr-FR"/>
        </w:rPr>
        <w:t>followed</w:t>
      </w:r>
      <w:proofErr w:type="spellEnd"/>
      <w:r w:rsidRPr="008B0585">
        <w:rPr>
          <w:rFonts w:ascii="Helvetica" w:hAnsi="Helvetica"/>
          <w:lang w:val="fr-FR"/>
        </w:rPr>
        <w:t xml:space="preserve">, and </w:t>
      </w:r>
      <w:proofErr w:type="spellStart"/>
      <w:r w:rsidRPr="008B0585">
        <w:rPr>
          <w:rFonts w:ascii="Helvetica" w:hAnsi="Helvetica"/>
          <w:lang w:val="fr-FR"/>
        </w:rPr>
        <w:t>updating</w:t>
      </w:r>
      <w:proofErr w:type="spellEnd"/>
      <w:r w:rsidRPr="008B0585">
        <w:rPr>
          <w:rFonts w:ascii="Helvetica" w:hAnsi="Helvetica"/>
          <w:lang w:val="fr-FR"/>
        </w:rPr>
        <w:t xml:space="preserve"> the </w:t>
      </w:r>
      <w:proofErr w:type="spellStart"/>
      <w:r w:rsidRPr="008B0585">
        <w:rPr>
          <w:rFonts w:ascii="Helvetica" w:hAnsi="Helvetica"/>
          <w:lang w:val="fr-FR"/>
        </w:rPr>
        <w:t>procedure</w:t>
      </w:r>
      <w:proofErr w:type="spellEnd"/>
      <w:r w:rsidRPr="008B0585">
        <w:rPr>
          <w:rFonts w:ascii="Helvetica" w:hAnsi="Helvetica"/>
          <w:lang w:val="fr-FR"/>
        </w:rPr>
        <w:t xml:space="preserve"> as </w:t>
      </w:r>
      <w:proofErr w:type="spellStart"/>
      <w:r w:rsidRPr="008B0585">
        <w:rPr>
          <w:rFonts w:ascii="Helvetica" w:hAnsi="Helvetica"/>
          <w:lang w:val="fr-FR"/>
        </w:rPr>
        <w:t>necessary</w:t>
      </w:r>
      <w:proofErr w:type="spellEnd"/>
      <w:r w:rsidRPr="008B0585">
        <w:rPr>
          <w:rFonts w:ascii="Helvetica" w:hAnsi="Helvetica"/>
          <w:lang w:val="fr-FR"/>
        </w:rPr>
        <w:t>.</w:t>
      </w:r>
    </w:p>
    <w:p w14:paraId="083B1EC9" w14:textId="77777777" w:rsidR="00C06C21" w:rsidRPr="00494E46" w:rsidRDefault="00C06C21" w:rsidP="00494E46">
      <w:pPr>
        <w:rPr>
          <w:rFonts w:ascii="Helvetica" w:hAnsi="Helvetica"/>
        </w:rPr>
      </w:pPr>
    </w:p>
    <w:p w14:paraId="35F72661" w14:textId="77777777" w:rsidR="00CB3A1C" w:rsidRPr="00494E46" w:rsidRDefault="00AC11DA" w:rsidP="00494E46">
      <w:pPr>
        <w:rPr>
          <w:rFonts w:ascii="Helvetica" w:hAnsi="Helvetica"/>
          <w:b/>
        </w:rPr>
      </w:pPr>
      <w:r w:rsidRPr="00494E46">
        <w:rPr>
          <w:rFonts w:ascii="Helvetica" w:hAnsi="Helvetica"/>
          <w:b/>
        </w:rPr>
        <w:t>Definitions/Abbreviations</w:t>
      </w:r>
    </w:p>
    <w:p w14:paraId="5F18AFE0" w14:textId="2DCF8BAB" w:rsidR="00C06C21" w:rsidRPr="00494E46" w:rsidRDefault="000A67BF" w:rsidP="00494E46">
      <w:pPr>
        <w:rPr>
          <w:rFonts w:ascii="Helvetica" w:hAnsi="Helvetica"/>
        </w:rPr>
      </w:pPr>
      <w:r w:rsidRPr="00494E46">
        <w:rPr>
          <w:rFonts w:ascii="Helvetica" w:hAnsi="Helvetica"/>
        </w:rPr>
        <w:t>RDP –</w:t>
      </w:r>
      <w:r w:rsidR="00C42A5C" w:rsidRPr="00494E46">
        <w:rPr>
          <w:rFonts w:ascii="Helvetica" w:hAnsi="Helvetica"/>
        </w:rPr>
        <w:t xml:space="preserve"> Ribosomal Databas</w:t>
      </w:r>
      <w:r w:rsidRPr="00494E46">
        <w:rPr>
          <w:rFonts w:ascii="Helvetica" w:hAnsi="Helvetica"/>
        </w:rPr>
        <w:t xml:space="preserve">e Projects </w:t>
      </w:r>
    </w:p>
    <w:p w14:paraId="7EF6C3A9" w14:textId="77777777" w:rsidR="008B0585" w:rsidRDefault="008B0585" w:rsidP="00494E46">
      <w:pPr>
        <w:rPr>
          <w:rFonts w:ascii="Helvetica" w:hAnsi="Helvetica"/>
          <w:b/>
        </w:rPr>
      </w:pPr>
    </w:p>
    <w:p w14:paraId="512020AE" w14:textId="0A2C168B" w:rsidR="00C06C21" w:rsidRPr="00494E46" w:rsidRDefault="00AC11DA" w:rsidP="00494E46">
      <w:pPr>
        <w:rPr>
          <w:rFonts w:ascii="Helvetica" w:hAnsi="Helvetica"/>
        </w:rPr>
      </w:pPr>
      <w:r w:rsidRPr="00494E46">
        <w:rPr>
          <w:rFonts w:ascii="Helvetica" w:hAnsi="Helvetica"/>
          <w:b/>
        </w:rPr>
        <w:t>Related Documents</w:t>
      </w:r>
      <w:r w:rsidR="00C06C21" w:rsidRPr="00494E46">
        <w:rPr>
          <w:rFonts w:ascii="Helvetica" w:hAnsi="Helvetica"/>
          <w:b/>
        </w:rPr>
        <w:t xml:space="preserve">: </w:t>
      </w:r>
    </w:p>
    <w:p w14:paraId="52DF21AF" w14:textId="77777777" w:rsidR="005515CA" w:rsidRDefault="005515CA" w:rsidP="00494E46">
      <w:pPr>
        <w:rPr>
          <w:rFonts w:ascii="Helvetica" w:hAnsi="Helvetica"/>
        </w:rPr>
      </w:pPr>
      <w:r w:rsidRPr="00494E46">
        <w:rPr>
          <w:rFonts w:ascii="Helvetica" w:hAnsi="Helvetica"/>
        </w:rPr>
        <w:t>SOP</w:t>
      </w:r>
      <w:r>
        <w:rPr>
          <w:rFonts w:ascii="Helvetica" w:hAnsi="Helvetica"/>
        </w:rPr>
        <w:t>#</w:t>
      </w:r>
      <w:r w:rsidRPr="00494E46">
        <w:rPr>
          <w:rFonts w:ascii="Helvetica" w:hAnsi="Helvetica"/>
        </w:rPr>
        <w:t xml:space="preserve"> </w:t>
      </w:r>
      <w:r>
        <w:rPr>
          <w:rFonts w:ascii="Helvetica" w:hAnsi="Helvetica"/>
        </w:rPr>
        <w:t>02.281.01 - Bacterial</w:t>
      </w:r>
      <w:r w:rsidRPr="00494E46">
        <w:rPr>
          <w:rFonts w:ascii="Helvetica" w:hAnsi="Helvetica"/>
        </w:rPr>
        <w:t xml:space="preserve"> Isola</w:t>
      </w:r>
      <w:r>
        <w:rPr>
          <w:rFonts w:ascii="Helvetica" w:hAnsi="Helvetica"/>
        </w:rPr>
        <w:t>te Revival</w:t>
      </w:r>
      <w:r>
        <w:rPr>
          <w:rFonts w:ascii="Helvetica" w:hAnsi="Helvetica"/>
        </w:rPr>
        <w:t xml:space="preserve"> </w:t>
      </w:r>
    </w:p>
    <w:p w14:paraId="311BBF44" w14:textId="693E4560" w:rsidR="005515CA" w:rsidRDefault="005515CA" w:rsidP="00494E46">
      <w:pPr>
        <w:rPr>
          <w:rFonts w:ascii="Helvetica" w:hAnsi="Helvetica"/>
        </w:rPr>
      </w:pPr>
      <w:r>
        <w:rPr>
          <w:rFonts w:ascii="Helvetica" w:hAnsi="Helvetica"/>
        </w:rPr>
        <w:t>SOP# 02.304.01 – DNA extraction from bacterial isolates – Alkaline PEG</w:t>
      </w:r>
    </w:p>
    <w:p w14:paraId="3F49DA8C" w14:textId="77777777" w:rsidR="000D51A1" w:rsidRPr="00494E46" w:rsidRDefault="000D51A1" w:rsidP="000D51A1">
      <w:pPr>
        <w:rPr>
          <w:rFonts w:ascii="Helvetica" w:hAnsi="Helvetica"/>
        </w:rPr>
      </w:pPr>
      <w:r w:rsidRPr="00494E46">
        <w:rPr>
          <w:rFonts w:ascii="Helvetica" w:hAnsi="Helvetica"/>
        </w:rPr>
        <w:t>SOP</w:t>
      </w:r>
      <w:r>
        <w:rPr>
          <w:rFonts w:ascii="Helvetica" w:hAnsi="Helvetica"/>
        </w:rPr>
        <w:t># 02.351.01</w:t>
      </w:r>
      <w:r w:rsidRPr="00494E46">
        <w:rPr>
          <w:rFonts w:ascii="Helvetica" w:hAnsi="Helvetica"/>
        </w:rPr>
        <w:t xml:space="preserve"> - Full Length 16S PCR Prep 27F-1495R </w:t>
      </w:r>
    </w:p>
    <w:p w14:paraId="58697A35" w14:textId="108569F3" w:rsidR="000A67BF" w:rsidRPr="00494E46" w:rsidRDefault="000A67BF" w:rsidP="00494E46">
      <w:pPr>
        <w:rPr>
          <w:rFonts w:ascii="Helvetica" w:hAnsi="Helvetica"/>
        </w:rPr>
      </w:pPr>
      <w:r w:rsidRPr="00494E46">
        <w:rPr>
          <w:rFonts w:ascii="Helvetica" w:hAnsi="Helvetica"/>
        </w:rPr>
        <w:lastRenderedPageBreak/>
        <w:t>SOP</w:t>
      </w:r>
      <w:r w:rsidR="00973562">
        <w:rPr>
          <w:rFonts w:ascii="Helvetica" w:hAnsi="Helvetica"/>
        </w:rPr>
        <w:t xml:space="preserve"># 02.355.01 – Sample preparation for </w:t>
      </w:r>
      <w:proofErr w:type="spellStart"/>
      <w:r w:rsidR="00973562">
        <w:rPr>
          <w:rFonts w:ascii="Helvetica" w:hAnsi="Helvetica"/>
        </w:rPr>
        <w:t>GeneWiz</w:t>
      </w:r>
      <w:proofErr w:type="spellEnd"/>
      <w:r w:rsidR="00973562">
        <w:rPr>
          <w:rFonts w:ascii="Helvetica" w:hAnsi="Helvetica"/>
        </w:rPr>
        <w:t xml:space="preserve"> Sanger sequencing</w:t>
      </w:r>
      <w:r w:rsidRPr="00494E46">
        <w:rPr>
          <w:rFonts w:ascii="Helvetica" w:hAnsi="Helvetica"/>
        </w:rPr>
        <w:t xml:space="preserve"> – U515 </w:t>
      </w:r>
    </w:p>
    <w:p w14:paraId="510BA118" w14:textId="77777777" w:rsidR="000A67BF" w:rsidRPr="00494E46" w:rsidRDefault="000A67BF" w:rsidP="00494E46">
      <w:pPr>
        <w:rPr>
          <w:rFonts w:ascii="Helvetica" w:hAnsi="Helvetica"/>
          <w:b/>
        </w:rPr>
      </w:pPr>
    </w:p>
    <w:p w14:paraId="7E49BBB6" w14:textId="77777777" w:rsidR="00AC11DA" w:rsidRPr="00494E46" w:rsidRDefault="00AC11DA" w:rsidP="00494E46">
      <w:pPr>
        <w:rPr>
          <w:rFonts w:ascii="Helvetica" w:hAnsi="Helvetica"/>
          <w:b/>
        </w:rPr>
      </w:pPr>
      <w:r w:rsidRPr="00494E46">
        <w:rPr>
          <w:rFonts w:ascii="Helvetica" w:hAnsi="Helvetica"/>
          <w:b/>
        </w:rPr>
        <w:t>Required Equipment and Materials / Reagents</w:t>
      </w:r>
    </w:p>
    <w:p w14:paraId="0C6C9E57" w14:textId="427CD78C" w:rsidR="00F548D6" w:rsidRPr="00494E46" w:rsidRDefault="000A67BF" w:rsidP="00494E46">
      <w:pPr>
        <w:pStyle w:val="ListParagraph"/>
        <w:numPr>
          <w:ilvl w:val="0"/>
          <w:numId w:val="6"/>
        </w:numPr>
        <w:rPr>
          <w:rFonts w:ascii="Helvetica" w:hAnsi="Helvetica"/>
        </w:rPr>
      </w:pPr>
      <w:r w:rsidRPr="00494E46">
        <w:rPr>
          <w:rFonts w:ascii="Helvetica" w:hAnsi="Helvetica"/>
        </w:rPr>
        <w:t xml:space="preserve">Computer </w:t>
      </w:r>
      <w:r w:rsidR="00C34BB4" w:rsidRPr="00494E46">
        <w:rPr>
          <w:rFonts w:ascii="Helvetica" w:hAnsi="Helvetica"/>
        </w:rPr>
        <w:t>capable of running python (version 2.7.10)</w:t>
      </w:r>
      <w:r w:rsidRPr="00494E46">
        <w:rPr>
          <w:rFonts w:ascii="Helvetica" w:hAnsi="Helvetica"/>
        </w:rPr>
        <w:t xml:space="preserve"> commands from the command line</w:t>
      </w:r>
    </w:p>
    <w:p w14:paraId="30EFABBD" w14:textId="759C44AE" w:rsidR="00C34BB4" w:rsidRPr="00494E46" w:rsidRDefault="00C34BB4" w:rsidP="00494E46">
      <w:pPr>
        <w:pStyle w:val="ListParagraph"/>
        <w:numPr>
          <w:ilvl w:val="0"/>
          <w:numId w:val="6"/>
        </w:numPr>
        <w:rPr>
          <w:rFonts w:ascii="Helvetica" w:hAnsi="Helvetica"/>
        </w:rPr>
      </w:pPr>
      <w:r w:rsidRPr="00494E46">
        <w:rPr>
          <w:rFonts w:ascii="Helvetica" w:hAnsi="Helvetica"/>
        </w:rPr>
        <w:t>Computer with java installed</w:t>
      </w:r>
    </w:p>
    <w:p w14:paraId="5CC4BE32" w14:textId="78FCD223" w:rsidR="000D14D8" w:rsidRPr="00494E46" w:rsidRDefault="00C42A5C" w:rsidP="00494E46">
      <w:pPr>
        <w:pStyle w:val="ListParagraph"/>
        <w:numPr>
          <w:ilvl w:val="0"/>
          <w:numId w:val="6"/>
        </w:numPr>
        <w:rPr>
          <w:rFonts w:ascii="Helvetica" w:hAnsi="Helvetica"/>
        </w:rPr>
      </w:pPr>
      <w:r w:rsidRPr="00494E46">
        <w:rPr>
          <w:rFonts w:ascii="Helvetica" w:hAnsi="Helvetica"/>
        </w:rPr>
        <w:t>RDP classifier</w:t>
      </w:r>
      <w:r w:rsidR="00064AC5">
        <w:rPr>
          <w:rFonts w:ascii="Helvetica" w:hAnsi="Helvetica"/>
        </w:rPr>
        <w:t>, available for download</w:t>
      </w:r>
      <w:r w:rsidRPr="00494E46">
        <w:rPr>
          <w:rFonts w:ascii="Helvetica" w:hAnsi="Helvetica"/>
        </w:rPr>
        <w:t xml:space="preserve"> at</w:t>
      </w:r>
      <w:r w:rsidR="00F548D6" w:rsidRPr="00494E46">
        <w:rPr>
          <w:rFonts w:ascii="Helvetica" w:hAnsi="Helvetica"/>
        </w:rPr>
        <w:t xml:space="preserve"> </w:t>
      </w:r>
      <w:r w:rsidRPr="00494E46">
        <w:rPr>
          <w:rFonts w:ascii="Helvetica" w:hAnsi="Helvetica"/>
        </w:rPr>
        <w:t>https://rdp.cme.msu.edu/</w:t>
      </w:r>
    </w:p>
    <w:p w14:paraId="5BBD38AF" w14:textId="77777777" w:rsidR="008B0585" w:rsidRDefault="008B0585" w:rsidP="00494E46">
      <w:pPr>
        <w:rPr>
          <w:rFonts w:ascii="Helvetica" w:hAnsi="Helvetica"/>
          <w:b/>
        </w:rPr>
      </w:pPr>
    </w:p>
    <w:p w14:paraId="10A98A2D" w14:textId="77777777" w:rsidR="00AC11DA" w:rsidRPr="00494E46" w:rsidRDefault="00AC11DA" w:rsidP="00494E46">
      <w:pPr>
        <w:rPr>
          <w:rFonts w:ascii="Helvetica" w:hAnsi="Helvetica"/>
          <w:b/>
        </w:rPr>
      </w:pPr>
      <w:r w:rsidRPr="00494E46">
        <w:rPr>
          <w:rFonts w:ascii="Helvetica" w:hAnsi="Helvetica"/>
          <w:b/>
        </w:rPr>
        <w:t>Precautions</w:t>
      </w:r>
    </w:p>
    <w:p w14:paraId="372FCA69" w14:textId="00A8C496" w:rsidR="009B3961" w:rsidRPr="00494E46" w:rsidRDefault="000A67BF" w:rsidP="00494E46">
      <w:pPr>
        <w:rPr>
          <w:rFonts w:ascii="Helvetica" w:hAnsi="Helvetica"/>
        </w:rPr>
      </w:pPr>
      <w:r w:rsidRPr="00494E46">
        <w:rPr>
          <w:rFonts w:ascii="Helvetica" w:hAnsi="Helvetica"/>
        </w:rPr>
        <w:t>N/A</w:t>
      </w:r>
      <w:r w:rsidR="009B3961" w:rsidRPr="00494E46">
        <w:rPr>
          <w:rFonts w:ascii="Helvetica" w:hAnsi="Helvetica"/>
        </w:rPr>
        <w:t xml:space="preserve"> </w:t>
      </w:r>
    </w:p>
    <w:p w14:paraId="05346905" w14:textId="77777777" w:rsidR="008B0585" w:rsidRDefault="008B0585" w:rsidP="00494E46">
      <w:pPr>
        <w:rPr>
          <w:rFonts w:ascii="Helvetica" w:hAnsi="Helvetica"/>
          <w:b/>
        </w:rPr>
      </w:pPr>
    </w:p>
    <w:p w14:paraId="584A8904" w14:textId="77777777" w:rsidR="00AC11DA" w:rsidRPr="00494E46" w:rsidRDefault="00AC11DA" w:rsidP="00494E46">
      <w:pPr>
        <w:rPr>
          <w:rFonts w:ascii="Helvetica" w:hAnsi="Helvetica"/>
          <w:b/>
        </w:rPr>
      </w:pPr>
      <w:r w:rsidRPr="00494E46">
        <w:rPr>
          <w:rFonts w:ascii="Helvetica" w:hAnsi="Helvetica"/>
          <w:b/>
        </w:rPr>
        <w:t>Procedure</w:t>
      </w:r>
    </w:p>
    <w:p w14:paraId="3A0DCDC5" w14:textId="690EC05A" w:rsidR="000A67BF" w:rsidRPr="00494E46" w:rsidRDefault="000A67BF" w:rsidP="00494E46">
      <w:pPr>
        <w:pStyle w:val="ListParagraph"/>
        <w:numPr>
          <w:ilvl w:val="0"/>
          <w:numId w:val="7"/>
        </w:numPr>
        <w:spacing w:after="200" w:line="240" w:lineRule="auto"/>
        <w:contextualSpacing w:val="0"/>
        <w:rPr>
          <w:rFonts w:ascii="Helvetica" w:hAnsi="Helvetica"/>
        </w:rPr>
      </w:pPr>
      <w:r w:rsidRPr="00494E46">
        <w:rPr>
          <w:rFonts w:ascii="Helvetica" w:hAnsi="Helvetica"/>
        </w:rPr>
        <w:t xml:space="preserve">Once </w:t>
      </w:r>
      <w:proofErr w:type="spellStart"/>
      <w:r w:rsidRPr="00494E46">
        <w:rPr>
          <w:rFonts w:ascii="Helvetica" w:hAnsi="Helvetica"/>
        </w:rPr>
        <w:t>GeneWiz</w:t>
      </w:r>
      <w:proofErr w:type="spellEnd"/>
      <w:r w:rsidRPr="00494E46">
        <w:rPr>
          <w:rFonts w:ascii="Helvetica" w:hAnsi="Helvetica"/>
        </w:rPr>
        <w:t xml:space="preserve"> data is released, usually within 24 hours of submission:</w:t>
      </w:r>
    </w:p>
    <w:p w14:paraId="3E9BD269" w14:textId="77777777" w:rsidR="000A67BF" w:rsidRPr="00494E46" w:rsidRDefault="000A67BF" w:rsidP="00494E46">
      <w:pPr>
        <w:pStyle w:val="ListParagraph"/>
        <w:numPr>
          <w:ilvl w:val="1"/>
          <w:numId w:val="7"/>
        </w:numPr>
        <w:spacing w:after="200" w:line="240" w:lineRule="auto"/>
        <w:contextualSpacing w:val="0"/>
        <w:rPr>
          <w:rFonts w:ascii="Helvetica" w:hAnsi="Helvetica"/>
        </w:rPr>
      </w:pPr>
      <w:r w:rsidRPr="00494E46">
        <w:rPr>
          <w:rFonts w:ascii="Helvetica" w:hAnsi="Helvetica"/>
        </w:rPr>
        <w:t xml:space="preserve">Download data from the </w:t>
      </w:r>
      <w:proofErr w:type="spellStart"/>
      <w:r w:rsidRPr="00494E46">
        <w:rPr>
          <w:rFonts w:ascii="Helvetica" w:hAnsi="Helvetica"/>
        </w:rPr>
        <w:t>GeneWiz</w:t>
      </w:r>
      <w:proofErr w:type="spellEnd"/>
      <w:r w:rsidRPr="00494E46">
        <w:rPr>
          <w:rFonts w:ascii="Helvetica" w:hAnsi="Helvetica"/>
        </w:rPr>
        <w:t xml:space="preserve"> website</w:t>
      </w:r>
    </w:p>
    <w:p w14:paraId="7AE3E9CC" w14:textId="77777777" w:rsidR="000A67BF" w:rsidRPr="002672BE" w:rsidRDefault="000A67BF" w:rsidP="002672BE">
      <w:pPr>
        <w:spacing w:after="200" w:line="240" w:lineRule="auto"/>
        <w:ind w:left="1080"/>
        <w:rPr>
          <w:rFonts w:ascii="Helvetica" w:hAnsi="Helvetica"/>
        </w:rPr>
      </w:pPr>
      <w:r w:rsidRPr="002672BE">
        <w:rPr>
          <w:rFonts w:ascii="Helvetica" w:hAnsi="Helvetica"/>
        </w:rPr>
        <w:t>Make su</w:t>
      </w:r>
      <w:bookmarkStart w:id="0" w:name="_GoBack"/>
      <w:bookmarkEnd w:id="0"/>
      <w:r w:rsidRPr="002672BE">
        <w:rPr>
          <w:rFonts w:ascii="Helvetica" w:hAnsi="Helvetica"/>
        </w:rPr>
        <w:t>re to check any odd traces and exclude any samples that are true failures</w:t>
      </w:r>
    </w:p>
    <w:p w14:paraId="148D2748" w14:textId="7D63B095" w:rsidR="000A67BF" w:rsidRPr="00494E46" w:rsidRDefault="000A67BF" w:rsidP="00494E46">
      <w:pPr>
        <w:pStyle w:val="ListParagraph"/>
        <w:numPr>
          <w:ilvl w:val="1"/>
          <w:numId w:val="7"/>
        </w:numPr>
        <w:spacing w:after="200" w:line="240" w:lineRule="auto"/>
        <w:contextualSpacing w:val="0"/>
        <w:rPr>
          <w:rFonts w:ascii="Helvetica" w:hAnsi="Helvetica"/>
        </w:rPr>
      </w:pPr>
      <w:r w:rsidRPr="00494E46">
        <w:rPr>
          <w:rFonts w:ascii="Helvetica" w:hAnsi="Helvetica"/>
        </w:rPr>
        <w:t>Copy data to desired directory on local computer</w:t>
      </w:r>
    </w:p>
    <w:p w14:paraId="747A4FB8" w14:textId="16168C24" w:rsidR="000A67BF" w:rsidRPr="00494E46" w:rsidRDefault="000A67BF" w:rsidP="00494E46">
      <w:pPr>
        <w:pStyle w:val="ListParagraph"/>
        <w:numPr>
          <w:ilvl w:val="1"/>
          <w:numId w:val="7"/>
        </w:numPr>
        <w:spacing w:after="200" w:line="240" w:lineRule="auto"/>
        <w:contextualSpacing w:val="0"/>
        <w:rPr>
          <w:rFonts w:ascii="Helvetica" w:hAnsi="Helvetica"/>
        </w:rPr>
      </w:pPr>
      <w:r w:rsidRPr="00494E46">
        <w:rPr>
          <w:rFonts w:ascii="Helvetica" w:hAnsi="Helvetica"/>
        </w:rPr>
        <w:t>Each reaction submitted, representing an isolate, will be provided as a separate sequence file.</w:t>
      </w:r>
    </w:p>
    <w:p w14:paraId="2A1F8895" w14:textId="77777777" w:rsidR="009C00C0" w:rsidRPr="00494E46" w:rsidRDefault="009C00C0" w:rsidP="00494E46">
      <w:pPr>
        <w:pStyle w:val="ListParagraph"/>
        <w:numPr>
          <w:ilvl w:val="1"/>
          <w:numId w:val="7"/>
        </w:numPr>
        <w:spacing w:after="200" w:line="240" w:lineRule="auto"/>
        <w:contextualSpacing w:val="0"/>
        <w:rPr>
          <w:rFonts w:ascii="Helvetica" w:hAnsi="Helvetica"/>
        </w:rPr>
      </w:pPr>
      <w:r w:rsidRPr="00494E46">
        <w:rPr>
          <w:rFonts w:ascii="Helvetica" w:hAnsi="Helvetica"/>
        </w:rPr>
        <w:t>The vendor should provide information about the quality of these sequence files. The most common quality errors with this type of analysis are:</w:t>
      </w:r>
    </w:p>
    <w:p w14:paraId="16C78171" w14:textId="44FFA4C4" w:rsidR="009C00C0" w:rsidRPr="00494E46" w:rsidRDefault="009C00C0" w:rsidP="00494E46">
      <w:pPr>
        <w:pStyle w:val="ListParagraph"/>
        <w:numPr>
          <w:ilvl w:val="2"/>
          <w:numId w:val="7"/>
        </w:numPr>
        <w:spacing w:after="200" w:line="240" w:lineRule="auto"/>
        <w:contextualSpacing w:val="0"/>
        <w:rPr>
          <w:rFonts w:ascii="Helvetica" w:hAnsi="Helvetica"/>
        </w:rPr>
      </w:pPr>
      <w:r w:rsidRPr="00494E46">
        <w:rPr>
          <w:rFonts w:ascii="Helvetica" w:hAnsi="Helvetica"/>
        </w:rPr>
        <w:t xml:space="preserve"> Non-priming errors – This means that the primer did not hybridize to the template. This will result in very short sequence reads of less than 500 bases. In a successful Sanger sequencing reaction you can expect about 1,000 bases of sequence.  To address this error, check the DNA concentrations of your extracted DNA and the PCR amplified 16S material you provided for sequencing, as one or both of these are most likely too dilute. Refer to the vendor’s submission requirements and re-submit (</w:t>
      </w:r>
      <w:r w:rsidR="0000786B" w:rsidRPr="00494E46">
        <w:rPr>
          <w:rFonts w:ascii="Helvetica" w:hAnsi="Helvetica"/>
        </w:rPr>
        <w:t>SOP</w:t>
      </w:r>
      <w:r w:rsidR="0000786B">
        <w:rPr>
          <w:rFonts w:ascii="Helvetica" w:hAnsi="Helvetica"/>
        </w:rPr>
        <w:t xml:space="preserve"># 02.355.01 – Sample preparation for </w:t>
      </w:r>
      <w:proofErr w:type="spellStart"/>
      <w:r w:rsidR="0000786B">
        <w:rPr>
          <w:rFonts w:ascii="Helvetica" w:hAnsi="Helvetica"/>
        </w:rPr>
        <w:t>GeneWiz</w:t>
      </w:r>
      <w:proofErr w:type="spellEnd"/>
      <w:r w:rsidR="0000786B">
        <w:rPr>
          <w:rFonts w:ascii="Helvetica" w:hAnsi="Helvetica"/>
        </w:rPr>
        <w:t xml:space="preserve"> Sanger sequencing</w:t>
      </w:r>
      <w:r w:rsidR="0000786B" w:rsidRPr="00494E46">
        <w:rPr>
          <w:rFonts w:ascii="Helvetica" w:hAnsi="Helvetica"/>
        </w:rPr>
        <w:t xml:space="preserve"> – U515</w:t>
      </w:r>
      <w:r w:rsidRPr="00494E46">
        <w:rPr>
          <w:rFonts w:ascii="Helvetica" w:hAnsi="Helvetica"/>
        </w:rPr>
        <w:t xml:space="preserve">). </w:t>
      </w:r>
    </w:p>
    <w:p w14:paraId="6F8706DF" w14:textId="4FC57B37" w:rsidR="009C00C0" w:rsidRPr="00494E46" w:rsidRDefault="009C00C0" w:rsidP="00494E46">
      <w:pPr>
        <w:pStyle w:val="ListParagraph"/>
        <w:numPr>
          <w:ilvl w:val="2"/>
          <w:numId w:val="7"/>
        </w:numPr>
        <w:spacing w:after="200" w:line="240" w:lineRule="auto"/>
        <w:contextualSpacing w:val="0"/>
        <w:rPr>
          <w:rFonts w:ascii="Helvetica" w:hAnsi="Helvetica"/>
        </w:rPr>
      </w:pPr>
      <w:r w:rsidRPr="00494E46">
        <w:rPr>
          <w:rFonts w:ascii="Helvetica" w:hAnsi="Helvetica"/>
        </w:rPr>
        <w:t xml:space="preserve">Mixed peaks – This occurs when there is more than one composition of sequence in the reaction. This is usually due to contamination but can also occur with mixed colony genetics. To address this error you must </w:t>
      </w:r>
      <w:r w:rsidR="0000786B">
        <w:rPr>
          <w:rFonts w:ascii="Helvetica" w:hAnsi="Helvetica"/>
        </w:rPr>
        <w:t>re-isolate f</w:t>
      </w:r>
      <w:r w:rsidRPr="00494E46">
        <w:rPr>
          <w:rFonts w:ascii="Helvetica" w:hAnsi="Helvetica"/>
        </w:rPr>
        <w:t>r</w:t>
      </w:r>
      <w:r w:rsidR="0000786B">
        <w:rPr>
          <w:rFonts w:ascii="Helvetica" w:hAnsi="Helvetica"/>
        </w:rPr>
        <w:t>o</w:t>
      </w:r>
      <w:r w:rsidRPr="00494E46">
        <w:rPr>
          <w:rFonts w:ascii="Helvetica" w:hAnsi="Helvetica"/>
        </w:rPr>
        <w:t>m your stock (see SOP</w:t>
      </w:r>
      <w:r w:rsidR="00A47852">
        <w:rPr>
          <w:rFonts w:ascii="Helvetica" w:hAnsi="Helvetica"/>
        </w:rPr>
        <w:t>#</w:t>
      </w:r>
      <w:r w:rsidRPr="00494E46">
        <w:rPr>
          <w:rFonts w:ascii="Helvetica" w:hAnsi="Helvetica"/>
        </w:rPr>
        <w:t xml:space="preserve"> </w:t>
      </w:r>
      <w:r w:rsidR="00A47852">
        <w:rPr>
          <w:rFonts w:ascii="Helvetica" w:hAnsi="Helvetica"/>
        </w:rPr>
        <w:t xml:space="preserve">02.281.01 </w:t>
      </w:r>
      <w:r w:rsidR="0000786B">
        <w:rPr>
          <w:rFonts w:ascii="Helvetica" w:hAnsi="Helvetica"/>
        </w:rPr>
        <w:t xml:space="preserve">- </w:t>
      </w:r>
      <w:r w:rsidR="00A47852">
        <w:rPr>
          <w:rFonts w:ascii="Helvetica" w:hAnsi="Helvetica"/>
        </w:rPr>
        <w:t>Bacterial</w:t>
      </w:r>
      <w:r w:rsidRPr="00494E46">
        <w:rPr>
          <w:rFonts w:ascii="Helvetica" w:hAnsi="Helvetica"/>
        </w:rPr>
        <w:t xml:space="preserve"> Isola</w:t>
      </w:r>
      <w:r w:rsidR="000B434B">
        <w:rPr>
          <w:rFonts w:ascii="Helvetica" w:hAnsi="Helvetica"/>
        </w:rPr>
        <w:t xml:space="preserve">te Revival), extract DNA (SOP# </w:t>
      </w:r>
      <w:r w:rsidR="0000786B">
        <w:rPr>
          <w:rFonts w:ascii="Helvetica" w:hAnsi="Helvetica"/>
        </w:rPr>
        <w:t>02.304.01 – DNA extraction from bacterial isolates – Alkaline PEG</w:t>
      </w:r>
      <w:r w:rsidRPr="00494E46">
        <w:rPr>
          <w:rFonts w:ascii="Helvetica" w:hAnsi="Helvetica"/>
        </w:rPr>
        <w:t>), prepare for sequencing (</w:t>
      </w:r>
      <w:r w:rsidR="0000786B" w:rsidRPr="00494E46">
        <w:rPr>
          <w:rFonts w:ascii="Helvetica" w:hAnsi="Helvetica"/>
        </w:rPr>
        <w:t>SOP</w:t>
      </w:r>
      <w:r w:rsidR="0000786B">
        <w:rPr>
          <w:rFonts w:ascii="Helvetica" w:hAnsi="Helvetica"/>
        </w:rPr>
        <w:t># 02.351.01</w:t>
      </w:r>
      <w:r w:rsidR="0000786B" w:rsidRPr="00494E46">
        <w:rPr>
          <w:rFonts w:ascii="Helvetica" w:hAnsi="Helvetica"/>
        </w:rPr>
        <w:t xml:space="preserve"> - Full Length 16S PCR Prep 27F-1495R</w:t>
      </w:r>
      <w:r w:rsidRPr="00494E46">
        <w:rPr>
          <w:rFonts w:ascii="Helvetica" w:hAnsi="Helvetica"/>
        </w:rPr>
        <w:t>) and re-submit (</w:t>
      </w:r>
      <w:r w:rsidR="0000786B" w:rsidRPr="00494E46">
        <w:rPr>
          <w:rFonts w:ascii="Helvetica" w:hAnsi="Helvetica"/>
        </w:rPr>
        <w:t>SOP</w:t>
      </w:r>
      <w:r w:rsidR="0000786B">
        <w:rPr>
          <w:rFonts w:ascii="Helvetica" w:hAnsi="Helvetica"/>
        </w:rPr>
        <w:t xml:space="preserve"># 02.355.01 – Sample preparation for </w:t>
      </w:r>
      <w:proofErr w:type="spellStart"/>
      <w:r w:rsidR="0000786B">
        <w:rPr>
          <w:rFonts w:ascii="Helvetica" w:hAnsi="Helvetica"/>
        </w:rPr>
        <w:t>GeneWiz</w:t>
      </w:r>
      <w:proofErr w:type="spellEnd"/>
      <w:r w:rsidR="0000786B">
        <w:rPr>
          <w:rFonts w:ascii="Helvetica" w:hAnsi="Helvetica"/>
        </w:rPr>
        <w:t xml:space="preserve"> Sanger sequencing</w:t>
      </w:r>
      <w:r w:rsidR="0000786B" w:rsidRPr="00494E46">
        <w:rPr>
          <w:rFonts w:ascii="Helvetica" w:hAnsi="Helvetica"/>
        </w:rPr>
        <w:t xml:space="preserve"> – U515</w:t>
      </w:r>
      <w:r w:rsidRPr="00494E46">
        <w:rPr>
          <w:rFonts w:ascii="Helvetica" w:hAnsi="Helvetica"/>
        </w:rPr>
        <w:t>).</w:t>
      </w:r>
    </w:p>
    <w:p w14:paraId="606165F4" w14:textId="67BADCF5" w:rsidR="000A67BF" w:rsidRPr="00494E46" w:rsidRDefault="000A67BF" w:rsidP="00494E46">
      <w:pPr>
        <w:pStyle w:val="ListParagraph"/>
        <w:numPr>
          <w:ilvl w:val="1"/>
          <w:numId w:val="7"/>
        </w:numPr>
        <w:spacing w:after="200" w:line="240" w:lineRule="auto"/>
        <w:contextualSpacing w:val="0"/>
        <w:rPr>
          <w:rFonts w:ascii="Helvetica" w:hAnsi="Helvetica"/>
        </w:rPr>
      </w:pPr>
      <w:r w:rsidRPr="00494E46">
        <w:rPr>
          <w:rFonts w:ascii="Helvetica" w:hAnsi="Helvetica"/>
        </w:rPr>
        <w:lastRenderedPageBreak/>
        <w:t>Combine sequence files into one file using the following command from the command line:</w:t>
      </w:r>
    </w:p>
    <w:p w14:paraId="13912EAA" w14:textId="02EBD319" w:rsidR="000A67BF" w:rsidRPr="00494E46" w:rsidRDefault="000A67BF" w:rsidP="00494E46">
      <w:pPr>
        <w:pStyle w:val="ListParagraph"/>
        <w:numPr>
          <w:ilvl w:val="2"/>
          <w:numId w:val="7"/>
        </w:numPr>
        <w:spacing w:after="200" w:line="240" w:lineRule="auto"/>
        <w:contextualSpacing w:val="0"/>
        <w:rPr>
          <w:rFonts w:ascii="Helvetica" w:hAnsi="Helvetica"/>
        </w:rPr>
      </w:pPr>
      <w:proofErr w:type="gramStart"/>
      <w:r w:rsidRPr="00494E46">
        <w:rPr>
          <w:rFonts w:ascii="Helvetica" w:hAnsi="Helvetica"/>
        </w:rPr>
        <w:t>cat</w:t>
      </w:r>
      <w:proofErr w:type="gramEnd"/>
      <w:r w:rsidRPr="00494E46">
        <w:rPr>
          <w:rFonts w:ascii="Helvetica" w:hAnsi="Helvetica"/>
        </w:rPr>
        <w:t xml:space="preserve"> *.</w:t>
      </w:r>
      <w:proofErr w:type="spellStart"/>
      <w:r w:rsidRPr="00494E46">
        <w:rPr>
          <w:rFonts w:ascii="Helvetica" w:hAnsi="Helvetica"/>
        </w:rPr>
        <w:t>seq</w:t>
      </w:r>
      <w:proofErr w:type="spellEnd"/>
      <w:r w:rsidRPr="00494E46">
        <w:rPr>
          <w:rFonts w:ascii="Helvetica" w:hAnsi="Helvetica"/>
        </w:rPr>
        <w:t xml:space="preserve"> &gt;&gt; </w:t>
      </w:r>
      <w:proofErr w:type="spellStart"/>
      <w:r w:rsidRPr="00494E46">
        <w:rPr>
          <w:rFonts w:ascii="Helvetica" w:hAnsi="Helvetica"/>
        </w:rPr>
        <w:t>Name.fa</w:t>
      </w:r>
      <w:proofErr w:type="spellEnd"/>
    </w:p>
    <w:p w14:paraId="256CA431" w14:textId="1BF0AE28" w:rsidR="00F548D6" w:rsidRPr="00494E46" w:rsidRDefault="00C34BB4" w:rsidP="00494E46">
      <w:pPr>
        <w:pStyle w:val="ListParagraph"/>
        <w:numPr>
          <w:ilvl w:val="1"/>
          <w:numId w:val="7"/>
        </w:numPr>
        <w:spacing w:after="200" w:line="240" w:lineRule="auto"/>
        <w:contextualSpacing w:val="0"/>
        <w:rPr>
          <w:rFonts w:ascii="Helvetica" w:hAnsi="Helvetica"/>
        </w:rPr>
      </w:pPr>
      <w:r w:rsidRPr="00494E46">
        <w:rPr>
          <w:rFonts w:ascii="Helvetica" w:hAnsi="Helvetica"/>
        </w:rPr>
        <w:t>Classifier sequences using RDP</w:t>
      </w:r>
      <w:r w:rsidR="000A67BF" w:rsidRPr="00494E46">
        <w:rPr>
          <w:rFonts w:ascii="Helvetica" w:hAnsi="Helvetica"/>
        </w:rPr>
        <w:t xml:space="preserve"> to identify the taxonomy of each isolate:</w:t>
      </w:r>
    </w:p>
    <w:p w14:paraId="0AF0B334" w14:textId="4236A862" w:rsidR="00F548D6" w:rsidRPr="00494E46" w:rsidRDefault="00C34BB4" w:rsidP="00494E46">
      <w:pPr>
        <w:pStyle w:val="ListParagraph"/>
        <w:numPr>
          <w:ilvl w:val="2"/>
          <w:numId w:val="7"/>
        </w:numPr>
        <w:spacing w:after="200" w:line="240" w:lineRule="auto"/>
        <w:contextualSpacing w:val="0"/>
        <w:rPr>
          <w:rFonts w:ascii="Helvetica" w:hAnsi="Helvetica"/>
        </w:rPr>
      </w:pPr>
      <w:r w:rsidRPr="00494E46">
        <w:rPr>
          <w:rFonts w:ascii="Helvetica" w:hAnsi="Helvetica"/>
        </w:rPr>
        <w:t>This procedure will use a python script with the following code:</w:t>
      </w:r>
    </w:p>
    <w:p w14:paraId="72850493" w14:textId="740D6174" w:rsidR="00C34BB4" w:rsidRPr="00494E46" w:rsidRDefault="00C34BB4" w:rsidP="002672BE">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800"/>
        <w:rPr>
          <w:rFonts w:ascii="Helvetica" w:hAnsi="Helvetica" w:cs="Menlo Regular"/>
          <w:color w:val="000000"/>
        </w:rPr>
      </w:pPr>
      <w:r w:rsidRPr="00494E46">
        <w:rPr>
          <w:rFonts w:ascii="Helvetica" w:hAnsi="Helvetica" w:cs="Menlo Regular"/>
          <w:color w:val="000000"/>
        </w:rPr>
        <w:t xml:space="preserve"># </w:t>
      </w:r>
      <w:proofErr w:type="gramStart"/>
      <w:r w:rsidRPr="00494E46">
        <w:rPr>
          <w:rFonts w:ascii="Helvetica" w:hAnsi="Helvetica" w:cs="Menlo Regular"/>
          <w:color w:val="000000"/>
        </w:rPr>
        <w:t>author</w:t>
      </w:r>
      <w:proofErr w:type="gramEnd"/>
      <w:r w:rsidRPr="00494E46">
        <w:rPr>
          <w:rFonts w:ascii="Helvetica" w:hAnsi="Helvetica" w:cs="Menlo Regular"/>
          <w:color w:val="000000"/>
        </w:rPr>
        <w:t xml:space="preserve">: </w:t>
      </w:r>
      <w:proofErr w:type="spellStart"/>
      <w:r w:rsidRPr="00494E46">
        <w:rPr>
          <w:rFonts w:ascii="Helvetica" w:hAnsi="Helvetica" w:cs="Menlo Regular"/>
          <w:color w:val="000000"/>
        </w:rPr>
        <w:t>scott</w:t>
      </w:r>
      <w:proofErr w:type="spellEnd"/>
      <w:r w:rsidRPr="00494E46">
        <w:rPr>
          <w:rFonts w:ascii="Helvetica" w:hAnsi="Helvetica" w:cs="Menlo Regular"/>
          <w:color w:val="000000"/>
        </w:rPr>
        <w:t xml:space="preserve"> </w:t>
      </w:r>
      <w:proofErr w:type="spellStart"/>
      <w:r w:rsidRPr="00494E46">
        <w:rPr>
          <w:rFonts w:ascii="Helvetica" w:hAnsi="Helvetica" w:cs="Menlo Regular"/>
          <w:color w:val="000000"/>
        </w:rPr>
        <w:t>olesen</w:t>
      </w:r>
      <w:proofErr w:type="spellEnd"/>
      <w:r w:rsidRPr="00494E46">
        <w:rPr>
          <w:rFonts w:ascii="Helvetica" w:hAnsi="Helvetica" w:cs="Menlo Regular"/>
          <w:color w:val="000000"/>
        </w:rPr>
        <w:t xml:space="preserve"> &lt;swo@mit.edu&gt;</w:t>
      </w:r>
    </w:p>
    <w:p w14:paraId="65EFC2B8" w14:textId="77777777" w:rsidR="00C34BB4" w:rsidRPr="00494E46" w:rsidRDefault="00C34BB4" w:rsidP="002672BE">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800"/>
        <w:rPr>
          <w:rFonts w:ascii="Helvetica" w:hAnsi="Helvetica" w:cs="Menlo Regular"/>
          <w:color w:val="000000"/>
        </w:rPr>
      </w:pPr>
      <w:proofErr w:type="gramStart"/>
      <w:r w:rsidRPr="00494E46">
        <w:rPr>
          <w:rFonts w:ascii="Helvetica" w:hAnsi="Helvetica" w:cs="Menlo Regular"/>
          <w:color w:val="000000"/>
        </w:rPr>
        <w:t>import</w:t>
      </w:r>
      <w:proofErr w:type="gramEnd"/>
      <w:r w:rsidRPr="00494E46">
        <w:rPr>
          <w:rFonts w:ascii="Helvetica" w:hAnsi="Helvetica" w:cs="Menlo Regular"/>
          <w:color w:val="000000"/>
        </w:rPr>
        <w:t xml:space="preserve"> </w:t>
      </w:r>
      <w:proofErr w:type="spellStart"/>
      <w:r w:rsidRPr="00494E46">
        <w:rPr>
          <w:rFonts w:ascii="Helvetica" w:hAnsi="Helvetica" w:cs="Menlo Regular"/>
          <w:color w:val="000000"/>
        </w:rPr>
        <w:t>argparse</w:t>
      </w:r>
      <w:proofErr w:type="spellEnd"/>
      <w:r w:rsidRPr="00494E46">
        <w:rPr>
          <w:rFonts w:ascii="Helvetica" w:hAnsi="Helvetica" w:cs="Menlo Regular"/>
          <w:color w:val="000000"/>
        </w:rPr>
        <w:t xml:space="preserve">, </w:t>
      </w:r>
      <w:proofErr w:type="spellStart"/>
      <w:r w:rsidRPr="00494E46">
        <w:rPr>
          <w:rFonts w:ascii="Helvetica" w:hAnsi="Helvetica" w:cs="Menlo Regular"/>
          <w:color w:val="000000"/>
        </w:rPr>
        <w:t>subprocess</w:t>
      </w:r>
      <w:proofErr w:type="spellEnd"/>
    </w:p>
    <w:p w14:paraId="3A0DF3B9" w14:textId="77777777" w:rsidR="00C34BB4" w:rsidRPr="00494E46" w:rsidRDefault="00C34BB4" w:rsidP="00494E4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Menlo Regular"/>
          <w:color w:val="000000"/>
        </w:rPr>
      </w:pPr>
    </w:p>
    <w:p w14:paraId="444BC2BE" w14:textId="77777777" w:rsidR="00C34BB4" w:rsidRPr="00494E46" w:rsidRDefault="00C34BB4" w:rsidP="002672BE">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800"/>
        <w:rPr>
          <w:rFonts w:ascii="Helvetica" w:hAnsi="Helvetica" w:cs="Menlo Regular"/>
          <w:color w:val="000000"/>
        </w:rPr>
      </w:pPr>
      <w:proofErr w:type="gramStart"/>
      <w:r w:rsidRPr="00494E46">
        <w:rPr>
          <w:rFonts w:ascii="Helvetica" w:hAnsi="Helvetica" w:cs="Menlo Regular"/>
          <w:color w:val="000000"/>
        </w:rPr>
        <w:t>if</w:t>
      </w:r>
      <w:proofErr w:type="gramEnd"/>
      <w:r w:rsidRPr="00494E46">
        <w:rPr>
          <w:rFonts w:ascii="Helvetica" w:hAnsi="Helvetica" w:cs="Menlo Regular"/>
          <w:color w:val="000000"/>
        </w:rPr>
        <w:t xml:space="preserve"> __name__ == '__main__':</w:t>
      </w:r>
    </w:p>
    <w:p w14:paraId="297AD841" w14:textId="77777777" w:rsidR="00C34BB4" w:rsidRPr="00494E46" w:rsidRDefault="00C34BB4" w:rsidP="002672BE">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800"/>
        <w:rPr>
          <w:rFonts w:ascii="Helvetica" w:hAnsi="Helvetica" w:cs="Menlo Regular"/>
          <w:color w:val="000000"/>
        </w:rPr>
      </w:pPr>
      <w:r w:rsidRPr="00494E46">
        <w:rPr>
          <w:rFonts w:ascii="Helvetica" w:hAnsi="Helvetica" w:cs="Menlo Regular"/>
          <w:color w:val="000000"/>
        </w:rPr>
        <w:t xml:space="preserve">    </w:t>
      </w:r>
      <w:proofErr w:type="gramStart"/>
      <w:r w:rsidRPr="00494E46">
        <w:rPr>
          <w:rFonts w:ascii="Helvetica" w:hAnsi="Helvetica" w:cs="Menlo Regular"/>
          <w:color w:val="000000"/>
        </w:rPr>
        <w:t>p</w:t>
      </w:r>
      <w:proofErr w:type="gramEnd"/>
      <w:r w:rsidRPr="00494E46">
        <w:rPr>
          <w:rFonts w:ascii="Helvetica" w:hAnsi="Helvetica" w:cs="Menlo Regular"/>
          <w:color w:val="000000"/>
        </w:rPr>
        <w:t xml:space="preserve"> = </w:t>
      </w:r>
      <w:proofErr w:type="spellStart"/>
      <w:r w:rsidRPr="00494E46">
        <w:rPr>
          <w:rFonts w:ascii="Helvetica" w:hAnsi="Helvetica" w:cs="Menlo Regular"/>
          <w:color w:val="000000"/>
        </w:rPr>
        <w:t>argparse.ArgumentParser</w:t>
      </w:r>
      <w:proofErr w:type="spellEnd"/>
      <w:r w:rsidRPr="00494E46">
        <w:rPr>
          <w:rFonts w:ascii="Helvetica" w:hAnsi="Helvetica" w:cs="Menlo Regular"/>
          <w:color w:val="000000"/>
        </w:rPr>
        <w:t xml:space="preserve">(description="", </w:t>
      </w:r>
      <w:proofErr w:type="spellStart"/>
      <w:r w:rsidRPr="00494E46">
        <w:rPr>
          <w:rFonts w:ascii="Helvetica" w:hAnsi="Helvetica" w:cs="Menlo Regular"/>
          <w:color w:val="000000"/>
        </w:rPr>
        <w:t>formatter_class</w:t>
      </w:r>
      <w:proofErr w:type="spellEnd"/>
      <w:r w:rsidRPr="00494E46">
        <w:rPr>
          <w:rFonts w:ascii="Helvetica" w:hAnsi="Helvetica" w:cs="Menlo Regular"/>
          <w:color w:val="000000"/>
        </w:rPr>
        <w:t>=</w:t>
      </w:r>
      <w:proofErr w:type="spellStart"/>
      <w:r w:rsidRPr="00494E46">
        <w:rPr>
          <w:rFonts w:ascii="Helvetica" w:hAnsi="Helvetica" w:cs="Menlo Regular"/>
          <w:color w:val="000000"/>
        </w:rPr>
        <w:t>argparse.ArgumentDefaultsHelpFormatter</w:t>
      </w:r>
      <w:proofErr w:type="spellEnd"/>
      <w:r w:rsidRPr="00494E46">
        <w:rPr>
          <w:rFonts w:ascii="Helvetica" w:hAnsi="Helvetica" w:cs="Menlo Regular"/>
          <w:color w:val="000000"/>
        </w:rPr>
        <w:t>)</w:t>
      </w:r>
    </w:p>
    <w:p w14:paraId="68C6F84C" w14:textId="77777777" w:rsidR="00C34BB4" w:rsidRPr="00494E46" w:rsidRDefault="00C34BB4" w:rsidP="002672BE">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800"/>
        <w:rPr>
          <w:rFonts w:ascii="Helvetica" w:hAnsi="Helvetica" w:cs="Menlo Regular"/>
          <w:color w:val="000000"/>
        </w:rPr>
      </w:pPr>
      <w:r w:rsidRPr="00494E46">
        <w:rPr>
          <w:rFonts w:ascii="Helvetica" w:hAnsi="Helvetica" w:cs="Menlo Regular"/>
          <w:color w:val="000000"/>
        </w:rPr>
        <w:t xml:space="preserve">    </w:t>
      </w:r>
      <w:proofErr w:type="spellStart"/>
      <w:proofErr w:type="gramStart"/>
      <w:r w:rsidRPr="00494E46">
        <w:rPr>
          <w:rFonts w:ascii="Helvetica" w:hAnsi="Helvetica" w:cs="Menlo Regular"/>
          <w:color w:val="000000"/>
        </w:rPr>
        <w:t>p</w:t>
      </w:r>
      <w:proofErr w:type="gramEnd"/>
      <w:r w:rsidRPr="00494E46">
        <w:rPr>
          <w:rFonts w:ascii="Helvetica" w:hAnsi="Helvetica" w:cs="Menlo Regular"/>
          <w:color w:val="000000"/>
        </w:rPr>
        <w:t>.add_argument</w:t>
      </w:r>
      <w:proofErr w:type="spellEnd"/>
      <w:r w:rsidRPr="00494E46">
        <w:rPr>
          <w:rFonts w:ascii="Helvetica" w:hAnsi="Helvetica" w:cs="Menlo Regular"/>
          <w:color w:val="000000"/>
        </w:rPr>
        <w:t>('</w:t>
      </w:r>
      <w:proofErr w:type="spellStart"/>
      <w:r w:rsidRPr="00494E46">
        <w:rPr>
          <w:rFonts w:ascii="Helvetica" w:hAnsi="Helvetica" w:cs="Menlo Regular"/>
          <w:color w:val="000000"/>
        </w:rPr>
        <w:t>fasta</w:t>
      </w:r>
      <w:proofErr w:type="spellEnd"/>
      <w:r w:rsidRPr="00494E46">
        <w:rPr>
          <w:rFonts w:ascii="Helvetica" w:hAnsi="Helvetica" w:cs="Menlo Regular"/>
          <w:color w:val="000000"/>
        </w:rPr>
        <w:t xml:space="preserve">', help='input </w:t>
      </w:r>
      <w:proofErr w:type="spellStart"/>
      <w:r w:rsidRPr="00494E46">
        <w:rPr>
          <w:rFonts w:ascii="Helvetica" w:hAnsi="Helvetica" w:cs="Menlo Regular"/>
          <w:color w:val="000000"/>
        </w:rPr>
        <w:t>fasta</w:t>
      </w:r>
      <w:proofErr w:type="spellEnd"/>
      <w:r w:rsidRPr="00494E46">
        <w:rPr>
          <w:rFonts w:ascii="Helvetica" w:hAnsi="Helvetica" w:cs="Menlo Regular"/>
          <w:color w:val="000000"/>
        </w:rPr>
        <w:t>')</w:t>
      </w:r>
    </w:p>
    <w:p w14:paraId="34306EC6" w14:textId="77777777" w:rsidR="00C34BB4" w:rsidRPr="00494E46" w:rsidRDefault="00C34BB4" w:rsidP="002672BE">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800"/>
        <w:rPr>
          <w:rFonts w:ascii="Helvetica" w:hAnsi="Helvetica" w:cs="Menlo Regular"/>
          <w:color w:val="000000"/>
        </w:rPr>
      </w:pPr>
      <w:r w:rsidRPr="00494E46">
        <w:rPr>
          <w:rFonts w:ascii="Helvetica" w:hAnsi="Helvetica" w:cs="Menlo Regular"/>
          <w:color w:val="000000"/>
        </w:rPr>
        <w:t xml:space="preserve">    </w:t>
      </w:r>
      <w:proofErr w:type="spellStart"/>
      <w:proofErr w:type="gramStart"/>
      <w:r w:rsidRPr="00494E46">
        <w:rPr>
          <w:rFonts w:ascii="Helvetica" w:hAnsi="Helvetica" w:cs="Menlo Regular"/>
          <w:color w:val="000000"/>
        </w:rPr>
        <w:t>p</w:t>
      </w:r>
      <w:proofErr w:type="gramEnd"/>
      <w:r w:rsidRPr="00494E46">
        <w:rPr>
          <w:rFonts w:ascii="Helvetica" w:hAnsi="Helvetica" w:cs="Menlo Regular"/>
          <w:color w:val="000000"/>
        </w:rPr>
        <w:t>.add_argument</w:t>
      </w:r>
      <w:proofErr w:type="spellEnd"/>
      <w:r w:rsidRPr="00494E46">
        <w:rPr>
          <w:rFonts w:ascii="Helvetica" w:hAnsi="Helvetica" w:cs="Menlo Regular"/>
          <w:color w:val="000000"/>
        </w:rPr>
        <w:t>('output', help='output tab-delimited file')</w:t>
      </w:r>
    </w:p>
    <w:p w14:paraId="411682BD" w14:textId="77777777" w:rsidR="00C34BB4" w:rsidRPr="00494E46" w:rsidRDefault="00C34BB4" w:rsidP="002672BE">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800"/>
        <w:rPr>
          <w:rFonts w:ascii="Helvetica" w:hAnsi="Helvetica" w:cs="Menlo Regular"/>
          <w:color w:val="000000"/>
        </w:rPr>
      </w:pPr>
      <w:r w:rsidRPr="00494E46">
        <w:rPr>
          <w:rFonts w:ascii="Helvetica" w:hAnsi="Helvetica" w:cs="Menlo Regular"/>
          <w:color w:val="000000"/>
        </w:rPr>
        <w:t xml:space="preserve">    </w:t>
      </w:r>
      <w:proofErr w:type="spellStart"/>
      <w:proofErr w:type="gramStart"/>
      <w:r w:rsidRPr="00494E46">
        <w:rPr>
          <w:rFonts w:ascii="Helvetica" w:hAnsi="Helvetica" w:cs="Menlo Regular"/>
          <w:color w:val="000000"/>
        </w:rPr>
        <w:t>p</w:t>
      </w:r>
      <w:proofErr w:type="gramEnd"/>
      <w:r w:rsidRPr="00494E46">
        <w:rPr>
          <w:rFonts w:ascii="Helvetica" w:hAnsi="Helvetica" w:cs="Menlo Regular"/>
          <w:color w:val="000000"/>
        </w:rPr>
        <w:t>.add_argument</w:t>
      </w:r>
      <w:proofErr w:type="spellEnd"/>
      <w:r w:rsidRPr="00494E46">
        <w:rPr>
          <w:rFonts w:ascii="Helvetica" w:hAnsi="Helvetica" w:cs="Menlo Regular"/>
          <w:color w:val="000000"/>
        </w:rPr>
        <w:t>('--format', '-f', choices=['</w:t>
      </w:r>
      <w:proofErr w:type="spellStart"/>
      <w:r w:rsidRPr="00494E46">
        <w:rPr>
          <w:rFonts w:ascii="Helvetica" w:hAnsi="Helvetica" w:cs="Menlo Regular"/>
          <w:color w:val="000000"/>
        </w:rPr>
        <w:t>fixrank</w:t>
      </w:r>
      <w:proofErr w:type="spellEnd"/>
      <w:r w:rsidRPr="00494E46">
        <w:rPr>
          <w:rFonts w:ascii="Helvetica" w:hAnsi="Helvetica" w:cs="Menlo Regular"/>
          <w:color w:val="000000"/>
        </w:rPr>
        <w:t>', '</w:t>
      </w:r>
      <w:proofErr w:type="spellStart"/>
      <w:r w:rsidRPr="00494E46">
        <w:rPr>
          <w:rFonts w:ascii="Helvetica" w:hAnsi="Helvetica" w:cs="Menlo Regular"/>
          <w:color w:val="000000"/>
        </w:rPr>
        <w:t>allrank</w:t>
      </w:r>
      <w:proofErr w:type="spellEnd"/>
      <w:r w:rsidRPr="00494E46">
        <w:rPr>
          <w:rFonts w:ascii="Helvetica" w:hAnsi="Helvetica" w:cs="Menlo Regular"/>
          <w:color w:val="000000"/>
        </w:rPr>
        <w:t>'], default='</w:t>
      </w:r>
      <w:proofErr w:type="spellStart"/>
      <w:r w:rsidRPr="00494E46">
        <w:rPr>
          <w:rFonts w:ascii="Helvetica" w:hAnsi="Helvetica" w:cs="Menlo Regular"/>
          <w:color w:val="000000"/>
        </w:rPr>
        <w:t>fixrank</w:t>
      </w:r>
      <w:proofErr w:type="spellEnd"/>
      <w:r w:rsidRPr="00494E46">
        <w:rPr>
          <w:rFonts w:ascii="Helvetica" w:hAnsi="Helvetica" w:cs="Menlo Regular"/>
          <w:color w:val="000000"/>
        </w:rPr>
        <w:t>', help='output format')</w:t>
      </w:r>
    </w:p>
    <w:p w14:paraId="17A25A37" w14:textId="475F5FEC" w:rsidR="00C34BB4" w:rsidRPr="00494E46" w:rsidRDefault="00C34BB4" w:rsidP="002672BE">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800"/>
        <w:rPr>
          <w:rFonts w:ascii="Helvetica" w:hAnsi="Helvetica" w:cs="Menlo Regular"/>
          <w:color w:val="000000"/>
        </w:rPr>
      </w:pPr>
      <w:r w:rsidRPr="00494E46">
        <w:rPr>
          <w:rFonts w:ascii="Helvetica" w:hAnsi="Helvetica" w:cs="Menlo Regular"/>
          <w:color w:val="000000"/>
        </w:rPr>
        <w:t xml:space="preserve">    </w:t>
      </w:r>
      <w:proofErr w:type="spellStart"/>
      <w:proofErr w:type="gramStart"/>
      <w:r w:rsidRPr="00494E46">
        <w:rPr>
          <w:rFonts w:ascii="Helvetica" w:hAnsi="Helvetica" w:cs="Menlo Regular"/>
          <w:color w:val="000000"/>
        </w:rPr>
        <w:t>p</w:t>
      </w:r>
      <w:proofErr w:type="gramEnd"/>
      <w:r w:rsidRPr="00494E46">
        <w:rPr>
          <w:rFonts w:ascii="Helvetica" w:hAnsi="Helvetica" w:cs="Menlo Regular"/>
          <w:color w:val="000000"/>
        </w:rPr>
        <w:t>.add_argument</w:t>
      </w:r>
      <w:proofErr w:type="spellEnd"/>
      <w:r w:rsidRPr="00494E46">
        <w:rPr>
          <w:rFonts w:ascii="Helvetica" w:hAnsi="Helvetica" w:cs="Menlo Regular"/>
          <w:color w:val="000000"/>
        </w:rPr>
        <w:t xml:space="preserve">('--jar', '-j', default='/ RDPTools/classifier.jar', </w:t>
      </w:r>
      <w:proofErr w:type="spellStart"/>
      <w:r w:rsidRPr="00494E46">
        <w:rPr>
          <w:rFonts w:ascii="Helvetica" w:hAnsi="Helvetica" w:cs="Menlo Regular"/>
          <w:color w:val="000000"/>
        </w:rPr>
        <w:t>metavar</w:t>
      </w:r>
      <w:proofErr w:type="spellEnd"/>
      <w:r w:rsidRPr="00494E46">
        <w:rPr>
          <w:rFonts w:ascii="Helvetica" w:hAnsi="Helvetica" w:cs="Menlo Regular"/>
          <w:color w:val="000000"/>
        </w:rPr>
        <w:t>='/path/to/classifier.jar</w:t>
      </w:r>
    </w:p>
    <w:p w14:paraId="4A6BA362" w14:textId="77777777" w:rsidR="00C34BB4" w:rsidRPr="00494E46" w:rsidRDefault="00C34BB4" w:rsidP="002672BE">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800"/>
        <w:rPr>
          <w:rFonts w:ascii="Helvetica" w:hAnsi="Helvetica" w:cs="Menlo Regular"/>
          <w:color w:val="000000"/>
        </w:rPr>
      </w:pPr>
      <w:r w:rsidRPr="00494E46">
        <w:rPr>
          <w:rFonts w:ascii="Helvetica" w:hAnsi="Helvetica" w:cs="Menlo Regular"/>
          <w:color w:val="000000"/>
        </w:rPr>
        <w:t xml:space="preserve">', </w:t>
      </w:r>
      <w:proofErr w:type="gramStart"/>
      <w:r w:rsidRPr="00494E46">
        <w:rPr>
          <w:rFonts w:ascii="Helvetica" w:hAnsi="Helvetica" w:cs="Menlo Regular"/>
          <w:color w:val="000000"/>
        </w:rPr>
        <w:t>help</w:t>
      </w:r>
      <w:proofErr w:type="gramEnd"/>
      <w:r w:rsidRPr="00494E46">
        <w:rPr>
          <w:rFonts w:ascii="Helvetica" w:hAnsi="Helvetica" w:cs="Menlo Regular"/>
          <w:color w:val="000000"/>
        </w:rPr>
        <w:t>='path to RDP classifier jar')</w:t>
      </w:r>
    </w:p>
    <w:p w14:paraId="1E67B14F" w14:textId="77777777" w:rsidR="00C34BB4" w:rsidRPr="00494E46" w:rsidRDefault="00C34BB4" w:rsidP="002672BE">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800"/>
        <w:rPr>
          <w:rFonts w:ascii="Helvetica" w:hAnsi="Helvetica" w:cs="Menlo Regular"/>
          <w:color w:val="000000"/>
        </w:rPr>
      </w:pPr>
      <w:r w:rsidRPr="00494E46">
        <w:rPr>
          <w:rFonts w:ascii="Helvetica" w:hAnsi="Helvetica" w:cs="Menlo Regular"/>
          <w:color w:val="000000"/>
        </w:rPr>
        <w:t xml:space="preserve">    </w:t>
      </w:r>
      <w:proofErr w:type="spellStart"/>
      <w:proofErr w:type="gramStart"/>
      <w:r w:rsidRPr="00494E46">
        <w:rPr>
          <w:rFonts w:ascii="Helvetica" w:hAnsi="Helvetica" w:cs="Menlo Regular"/>
          <w:color w:val="000000"/>
        </w:rPr>
        <w:t>p</w:t>
      </w:r>
      <w:proofErr w:type="gramEnd"/>
      <w:r w:rsidRPr="00494E46">
        <w:rPr>
          <w:rFonts w:ascii="Helvetica" w:hAnsi="Helvetica" w:cs="Menlo Regular"/>
          <w:color w:val="000000"/>
        </w:rPr>
        <w:t>.add_argument</w:t>
      </w:r>
      <w:proofErr w:type="spellEnd"/>
      <w:r w:rsidRPr="00494E46">
        <w:rPr>
          <w:rFonts w:ascii="Helvetica" w:hAnsi="Helvetica" w:cs="Menlo Regular"/>
          <w:color w:val="000000"/>
        </w:rPr>
        <w:t>('--java', '-x', default='/</w:t>
      </w:r>
      <w:proofErr w:type="spellStart"/>
      <w:r w:rsidRPr="00494E46">
        <w:rPr>
          <w:rFonts w:ascii="Helvetica" w:hAnsi="Helvetica" w:cs="Menlo Regular"/>
          <w:color w:val="000000"/>
        </w:rPr>
        <w:t>srv</w:t>
      </w:r>
      <w:proofErr w:type="spellEnd"/>
      <w:r w:rsidRPr="00494E46">
        <w:rPr>
          <w:rFonts w:ascii="Helvetica" w:hAnsi="Helvetica" w:cs="Menlo Regular"/>
          <w:color w:val="000000"/>
        </w:rPr>
        <w:t>/</w:t>
      </w:r>
      <w:proofErr w:type="spellStart"/>
      <w:r w:rsidRPr="00494E46">
        <w:rPr>
          <w:rFonts w:ascii="Helvetica" w:hAnsi="Helvetica" w:cs="Menlo Regular"/>
          <w:color w:val="000000"/>
        </w:rPr>
        <w:t>pkg</w:t>
      </w:r>
      <w:proofErr w:type="spellEnd"/>
      <w:r w:rsidRPr="00494E46">
        <w:rPr>
          <w:rFonts w:ascii="Helvetica" w:hAnsi="Helvetica" w:cs="Menlo Regular"/>
          <w:color w:val="000000"/>
        </w:rPr>
        <w:t xml:space="preserve">/java/java-1.8.0_25/bin/java', </w:t>
      </w:r>
      <w:proofErr w:type="spellStart"/>
      <w:r w:rsidRPr="00494E46">
        <w:rPr>
          <w:rFonts w:ascii="Helvetica" w:hAnsi="Helvetica" w:cs="Menlo Regular"/>
          <w:color w:val="000000"/>
        </w:rPr>
        <w:t>metavar</w:t>
      </w:r>
      <w:proofErr w:type="spellEnd"/>
      <w:r w:rsidRPr="00494E46">
        <w:rPr>
          <w:rFonts w:ascii="Helvetica" w:hAnsi="Helvetica" w:cs="Menlo Regular"/>
          <w:color w:val="000000"/>
        </w:rPr>
        <w:t>='/path/to/java', help='java binary')</w:t>
      </w:r>
    </w:p>
    <w:p w14:paraId="0B09DADA" w14:textId="77777777" w:rsidR="00C34BB4" w:rsidRPr="00494E46" w:rsidRDefault="00C34BB4" w:rsidP="002672BE">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800"/>
        <w:rPr>
          <w:rFonts w:ascii="Helvetica" w:hAnsi="Helvetica" w:cs="Menlo Regular"/>
          <w:color w:val="000000"/>
        </w:rPr>
      </w:pPr>
      <w:r w:rsidRPr="00494E46">
        <w:rPr>
          <w:rFonts w:ascii="Helvetica" w:hAnsi="Helvetica" w:cs="Menlo Regular"/>
          <w:color w:val="000000"/>
        </w:rPr>
        <w:t xml:space="preserve">    </w:t>
      </w:r>
      <w:proofErr w:type="spellStart"/>
      <w:proofErr w:type="gramStart"/>
      <w:r w:rsidRPr="00494E46">
        <w:rPr>
          <w:rFonts w:ascii="Helvetica" w:hAnsi="Helvetica" w:cs="Menlo Regular"/>
          <w:color w:val="000000"/>
        </w:rPr>
        <w:t>p</w:t>
      </w:r>
      <w:proofErr w:type="gramEnd"/>
      <w:r w:rsidRPr="00494E46">
        <w:rPr>
          <w:rFonts w:ascii="Helvetica" w:hAnsi="Helvetica" w:cs="Menlo Regular"/>
          <w:color w:val="000000"/>
        </w:rPr>
        <w:t>.add_argument</w:t>
      </w:r>
      <w:proofErr w:type="spellEnd"/>
      <w:r w:rsidRPr="00494E46">
        <w:rPr>
          <w:rFonts w:ascii="Helvetica" w:hAnsi="Helvetica" w:cs="Menlo Regular"/>
          <w:color w:val="000000"/>
        </w:rPr>
        <w:t>('--verbose', '-v', action='</w:t>
      </w:r>
      <w:proofErr w:type="spellStart"/>
      <w:r w:rsidRPr="00494E46">
        <w:rPr>
          <w:rFonts w:ascii="Helvetica" w:hAnsi="Helvetica" w:cs="Menlo Regular"/>
          <w:color w:val="000000"/>
        </w:rPr>
        <w:t>store_true</w:t>
      </w:r>
      <w:proofErr w:type="spellEnd"/>
      <w:r w:rsidRPr="00494E46">
        <w:rPr>
          <w:rFonts w:ascii="Helvetica" w:hAnsi="Helvetica" w:cs="Menlo Regular"/>
          <w:color w:val="000000"/>
        </w:rPr>
        <w:t>', help='show commands being executed?')</w:t>
      </w:r>
    </w:p>
    <w:p w14:paraId="141D84AF" w14:textId="77777777" w:rsidR="00C34BB4" w:rsidRPr="00494E46" w:rsidRDefault="00C34BB4" w:rsidP="002672BE">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800"/>
        <w:rPr>
          <w:rFonts w:ascii="Helvetica" w:hAnsi="Helvetica" w:cs="Menlo Regular"/>
          <w:color w:val="000000"/>
        </w:rPr>
      </w:pPr>
      <w:r w:rsidRPr="00494E46">
        <w:rPr>
          <w:rFonts w:ascii="Helvetica" w:hAnsi="Helvetica" w:cs="Menlo Regular"/>
          <w:color w:val="000000"/>
        </w:rPr>
        <w:t xml:space="preserve">    </w:t>
      </w:r>
      <w:proofErr w:type="spellStart"/>
      <w:proofErr w:type="gramStart"/>
      <w:r w:rsidRPr="00494E46">
        <w:rPr>
          <w:rFonts w:ascii="Helvetica" w:hAnsi="Helvetica" w:cs="Menlo Regular"/>
          <w:color w:val="000000"/>
        </w:rPr>
        <w:t>args</w:t>
      </w:r>
      <w:proofErr w:type="spellEnd"/>
      <w:proofErr w:type="gramEnd"/>
      <w:r w:rsidRPr="00494E46">
        <w:rPr>
          <w:rFonts w:ascii="Helvetica" w:hAnsi="Helvetica" w:cs="Menlo Regular"/>
          <w:color w:val="000000"/>
        </w:rPr>
        <w:t xml:space="preserve"> = </w:t>
      </w:r>
      <w:proofErr w:type="spellStart"/>
      <w:r w:rsidRPr="00494E46">
        <w:rPr>
          <w:rFonts w:ascii="Helvetica" w:hAnsi="Helvetica" w:cs="Menlo Regular"/>
          <w:color w:val="000000"/>
        </w:rPr>
        <w:t>p.parse_args</w:t>
      </w:r>
      <w:proofErr w:type="spellEnd"/>
      <w:r w:rsidRPr="00494E46">
        <w:rPr>
          <w:rFonts w:ascii="Helvetica" w:hAnsi="Helvetica" w:cs="Menlo Regular"/>
          <w:color w:val="000000"/>
        </w:rPr>
        <w:t>()</w:t>
      </w:r>
    </w:p>
    <w:p w14:paraId="4B77FCD9" w14:textId="77777777" w:rsidR="00C34BB4" w:rsidRPr="00494E46" w:rsidRDefault="00C34BB4" w:rsidP="002672BE">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800"/>
        <w:rPr>
          <w:rFonts w:ascii="Helvetica" w:hAnsi="Helvetica" w:cs="Menlo Regular"/>
          <w:color w:val="000000"/>
        </w:rPr>
      </w:pPr>
    </w:p>
    <w:p w14:paraId="552BF16A" w14:textId="77777777" w:rsidR="00C34BB4" w:rsidRPr="00494E46" w:rsidRDefault="00C34BB4" w:rsidP="002672BE">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800"/>
        <w:rPr>
          <w:rFonts w:ascii="Helvetica" w:hAnsi="Helvetica" w:cs="Menlo Regular"/>
          <w:color w:val="000000"/>
        </w:rPr>
      </w:pPr>
      <w:r w:rsidRPr="00494E46">
        <w:rPr>
          <w:rFonts w:ascii="Helvetica" w:hAnsi="Helvetica" w:cs="Menlo Regular"/>
          <w:color w:val="000000"/>
        </w:rPr>
        <w:t xml:space="preserve">    </w:t>
      </w:r>
      <w:proofErr w:type="spellStart"/>
      <w:proofErr w:type="gramStart"/>
      <w:r w:rsidRPr="00494E46">
        <w:rPr>
          <w:rFonts w:ascii="Helvetica" w:hAnsi="Helvetica" w:cs="Menlo Regular"/>
          <w:color w:val="000000"/>
        </w:rPr>
        <w:t>cmd</w:t>
      </w:r>
      <w:proofErr w:type="spellEnd"/>
      <w:proofErr w:type="gramEnd"/>
      <w:r w:rsidRPr="00494E46">
        <w:rPr>
          <w:rFonts w:ascii="Helvetica" w:hAnsi="Helvetica" w:cs="Menlo Regular"/>
          <w:color w:val="000000"/>
        </w:rPr>
        <w:t xml:space="preserve"> = [args.java, '-Xmx1g', '-jar', args.jar, 'classify', '-o', </w:t>
      </w:r>
      <w:proofErr w:type="spellStart"/>
      <w:r w:rsidRPr="00494E46">
        <w:rPr>
          <w:rFonts w:ascii="Helvetica" w:hAnsi="Helvetica" w:cs="Menlo Regular"/>
          <w:color w:val="000000"/>
        </w:rPr>
        <w:t>args.output</w:t>
      </w:r>
      <w:proofErr w:type="spellEnd"/>
      <w:r w:rsidRPr="00494E46">
        <w:rPr>
          <w:rFonts w:ascii="Helvetica" w:hAnsi="Helvetica" w:cs="Menlo Regular"/>
          <w:color w:val="000000"/>
        </w:rPr>
        <w:t xml:space="preserve">, </w:t>
      </w:r>
      <w:proofErr w:type="spellStart"/>
      <w:r w:rsidRPr="00494E46">
        <w:rPr>
          <w:rFonts w:ascii="Helvetica" w:hAnsi="Helvetica" w:cs="Menlo Regular"/>
          <w:color w:val="000000"/>
        </w:rPr>
        <w:t>args.fasta</w:t>
      </w:r>
      <w:proofErr w:type="spellEnd"/>
      <w:r w:rsidRPr="00494E46">
        <w:rPr>
          <w:rFonts w:ascii="Helvetica" w:hAnsi="Helvetica" w:cs="Menlo Regular"/>
          <w:color w:val="000000"/>
        </w:rPr>
        <w:t>]</w:t>
      </w:r>
    </w:p>
    <w:p w14:paraId="11D94E85" w14:textId="77777777" w:rsidR="00C34BB4" w:rsidRPr="00494E46" w:rsidRDefault="00C34BB4" w:rsidP="002672BE">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800"/>
        <w:rPr>
          <w:rFonts w:ascii="Helvetica" w:hAnsi="Helvetica" w:cs="Menlo Regular"/>
          <w:color w:val="000000"/>
        </w:rPr>
      </w:pPr>
    </w:p>
    <w:p w14:paraId="58A60414" w14:textId="77777777" w:rsidR="00C34BB4" w:rsidRPr="00494E46" w:rsidRDefault="00C34BB4" w:rsidP="002672BE">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800"/>
        <w:rPr>
          <w:rFonts w:ascii="Helvetica" w:hAnsi="Helvetica" w:cs="Menlo Regular"/>
          <w:color w:val="000000"/>
        </w:rPr>
      </w:pPr>
      <w:r w:rsidRPr="00494E46">
        <w:rPr>
          <w:rFonts w:ascii="Helvetica" w:hAnsi="Helvetica" w:cs="Menlo Regular"/>
          <w:color w:val="000000"/>
        </w:rPr>
        <w:t xml:space="preserve">    </w:t>
      </w:r>
      <w:proofErr w:type="gramStart"/>
      <w:r w:rsidRPr="00494E46">
        <w:rPr>
          <w:rFonts w:ascii="Helvetica" w:hAnsi="Helvetica" w:cs="Menlo Regular"/>
          <w:color w:val="000000"/>
        </w:rPr>
        <w:t>if</w:t>
      </w:r>
      <w:proofErr w:type="gramEnd"/>
      <w:r w:rsidRPr="00494E46">
        <w:rPr>
          <w:rFonts w:ascii="Helvetica" w:hAnsi="Helvetica" w:cs="Menlo Regular"/>
          <w:color w:val="000000"/>
        </w:rPr>
        <w:t xml:space="preserve"> </w:t>
      </w:r>
      <w:proofErr w:type="spellStart"/>
      <w:r w:rsidRPr="00494E46">
        <w:rPr>
          <w:rFonts w:ascii="Helvetica" w:hAnsi="Helvetica" w:cs="Menlo Regular"/>
          <w:color w:val="000000"/>
        </w:rPr>
        <w:t>args.verbose</w:t>
      </w:r>
      <w:proofErr w:type="spellEnd"/>
      <w:r w:rsidRPr="00494E46">
        <w:rPr>
          <w:rFonts w:ascii="Helvetica" w:hAnsi="Helvetica" w:cs="Menlo Regular"/>
          <w:color w:val="000000"/>
        </w:rPr>
        <w:t>:</w:t>
      </w:r>
    </w:p>
    <w:p w14:paraId="73F76335" w14:textId="77777777" w:rsidR="00C34BB4" w:rsidRPr="00494E46" w:rsidRDefault="00C34BB4" w:rsidP="002672BE">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800"/>
        <w:rPr>
          <w:rFonts w:ascii="Helvetica" w:hAnsi="Helvetica" w:cs="Menlo Regular"/>
          <w:color w:val="000000"/>
        </w:rPr>
      </w:pPr>
      <w:r w:rsidRPr="00494E46">
        <w:rPr>
          <w:rFonts w:ascii="Helvetica" w:hAnsi="Helvetica" w:cs="Menlo Regular"/>
          <w:color w:val="000000"/>
        </w:rPr>
        <w:t xml:space="preserve">        </w:t>
      </w:r>
      <w:proofErr w:type="gramStart"/>
      <w:r w:rsidRPr="00494E46">
        <w:rPr>
          <w:rFonts w:ascii="Helvetica" w:hAnsi="Helvetica" w:cs="Menlo Regular"/>
          <w:color w:val="000000"/>
        </w:rPr>
        <w:t>print</w:t>
      </w:r>
      <w:proofErr w:type="gramEnd"/>
      <w:r w:rsidRPr="00494E46">
        <w:rPr>
          <w:rFonts w:ascii="Helvetica" w:hAnsi="Helvetica" w:cs="Menlo Regular"/>
          <w:color w:val="000000"/>
        </w:rPr>
        <w:t>(" ".join(</w:t>
      </w:r>
      <w:proofErr w:type="spellStart"/>
      <w:r w:rsidRPr="00494E46">
        <w:rPr>
          <w:rFonts w:ascii="Helvetica" w:hAnsi="Helvetica" w:cs="Menlo Regular"/>
          <w:color w:val="000000"/>
        </w:rPr>
        <w:t>cmd</w:t>
      </w:r>
      <w:proofErr w:type="spellEnd"/>
      <w:r w:rsidRPr="00494E46">
        <w:rPr>
          <w:rFonts w:ascii="Helvetica" w:hAnsi="Helvetica" w:cs="Menlo Regular"/>
          <w:color w:val="000000"/>
        </w:rPr>
        <w:t>))</w:t>
      </w:r>
    </w:p>
    <w:p w14:paraId="74A5D054" w14:textId="77777777" w:rsidR="00C34BB4" w:rsidRPr="00494E46" w:rsidRDefault="00C34BB4" w:rsidP="002672BE">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800"/>
        <w:rPr>
          <w:rFonts w:ascii="Helvetica" w:hAnsi="Helvetica" w:cs="Menlo Regular"/>
          <w:color w:val="000000"/>
        </w:rPr>
      </w:pPr>
    </w:p>
    <w:p w14:paraId="45E68B85" w14:textId="18360BE5" w:rsidR="00C34BB4" w:rsidRPr="00494E46" w:rsidRDefault="00C34BB4" w:rsidP="002672BE">
      <w:pPr>
        <w:pStyle w:val="ListParagraph"/>
        <w:spacing w:after="200" w:line="240" w:lineRule="auto"/>
        <w:ind w:left="1800"/>
        <w:contextualSpacing w:val="0"/>
        <w:rPr>
          <w:rFonts w:ascii="Helvetica" w:hAnsi="Helvetica"/>
        </w:rPr>
      </w:pPr>
      <w:r w:rsidRPr="00494E46">
        <w:rPr>
          <w:rFonts w:ascii="Helvetica" w:hAnsi="Helvetica" w:cs="Menlo Regular"/>
          <w:color w:val="000000"/>
        </w:rPr>
        <w:t xml:space="preserve">    </w:t>
      </w:r>
      <w:proofErr w:type="spellStart"/>
      <w:proofErr w:type="gramStart"/>
      <w:r w:rsidRPr="00494E46">
        <w:rPr>
          <w:rFonts w:ascii="Helvetica" w:hAnsi="Helvetica" w:cs="Menlo Regular"/>
          <w:color w:val="000000"/>
        </w:rPr>
        <w:t>subprocess.check</w:t>
      </w:r>
      <w:proofErr w:type="gramEnd"/>
      <w:r w:rsidRPr="00494E46">
        <w:rPr>
          <w:rFonts w:ascii="Helvetica" w:hAnsi="Helvetica" w:cs="Menlo Regular"/>
          <w:color w:val="000000"/>
        </w:rPr>
        <w:t>_call</w:t>
      </w:r>
      <w:proofErr w:type="spellEnd"/>
      <w:r w:rsidRPr="00494E46">
        <w:rPr>
          <w:rFonts w:ascii="Helvetica" w:hAnsi="Helvetica" w:cs="Menlo Regular"/>
          <w:color w:val="000000"/>
        </w:rPr>
        <w:t>(</w:t>
      </w:r>
      <w:proofErr w:type="spellStart"/>
      <w:r w:rsidRPr="00494E46">
        <w:rPr>
          <w:rFonts w:ascii="Helvetica" w:hAnsi="Helvetica" w:cs="Menlo Regular"/>
          <w:color w:val="000000"/>
        </w:rPr>
        <w:t>cmd</w:t>
      </w:r>
      <w:proofErr w:type="spellEnd"/>
      <w:r w:rsidRPr="00494E46">
        <w:rPr>
          <w:rFonts w:ascii="Helvetica" w:hAnsi="Helvetica" w:cs="Menlo Regular"/>
          <w:color w:val="000000"/>
        </w:rPr>
        <w:t>)</w:t>
      </w:r>
    </w:p>
    <w:p w14:paraId="0703AAF2" w14:textId="1E726239" w:rsidR="00C34BB4" w:rsidRPr="00494E46" w:rsidRDefault="00C34BB4" w:rsidP="00494E46">
      <w:pPr>
        <w:pStyle w:val="ListParagraph"/>
        <w:numPr>
          <w:ilvl w:val="2"/>
          <w:numId w:val="7"/>
        </w:numPr>
        <w:spacing w:after="200" w:line="240" w:lineRule="auto"/>
        <w:contextualSpacing w:val="0"/>
        <w:rPr>
          <w:rFonts w:ascii="Helvetica" w:hAnsi="Helvetica"/>
        </w:rPr>
      </w:pPr>
      <w:r w:rsidRPr="00494E46">
        <w:rPr>
          <w:rFonts w:ascii="Helvetica" w:hAnsi="Helvetica"/>
        </w:rPr>
        <w:t>Implement the above code by typing the following form the command line:</w:t>
      </w:r>
    </w:p>
    <w:p w14:paraId="32C1B066" w14:textId="3EC96AE2" w:rsidR="00C34BB4" w:rsidRPr="002672BE" w:rsidRDefault="0048008B" w:rsidP="002672BE">
      <w:pPr>
        <w:spacing w:after="200" w:line="240" w:lineRule="auto"/>
        <w:ind w:left="2160"/>
        <w:rPr>
          <w:rFonts w:ascii="Helvetica" w:hAnsi="Helvetica"/>
        </w:rPr>
      </w:pPr>
      <w:proofErr w:type="gramStart"/>
      <w:r w:rsidRPr="002672BE">
        <w:rPr>
          <w:rFonts w:ascii="Helvetica" w:hAnsi="Helvetica"/>
        </w:rPr>
        <w:t>p</w:t>
      </w:r>
      <w:r w:rsidR="00C34BB4" w:rsidRPr="002672BE">
        <w:rPr>
          <w:rFonts w:ascii="Helvetica" w:hAnsi="Helvetica"/>
        </w:rPr>
        <w:t>ython</w:t>
      </w:r>
      <w:proofErr w:type="gramEnd"/>
      <w:r w:rsidRPr="002672BE">
        <w:rPr>
          <w:rFonts w:ascii="Helvetica" w:hAnsi="Helvetica"/>
        </w:rPr>
        <w:t xml:space="preserve"> </w:t>
      </w:r>
      <w:proofErr w:type="spellStart"/>
      <w:r w:rsidRPr="002672BE">
        <w:rPr>
          <w:rFonts w:ascii="Helvetica" w:hAnsi="Helvetica"/>
        </w:rPr>
        <w:t>sangerFile.fasta</w:t>
      </w:r>
      <w:proofErr w:type="spellEnd"/>
      <w:r w:rsidRPr="002672BE">
        <w:rPr>
          <w:rFonts w:ascii="Helvetica" w:hAnsi="Helvetica"/>
        </w:rPr>
        <w:t xml:space="preserve"> outputFile.txt</w:t>
      </w:r>
      <w:r w:rsidR="00C34BB4" w:rsidRPr="002672BE">
        <w:rPr>
          <w:rFonts w:ascii="Helvetica" w:hAnsi="Helvetica"/>
        </w:rPr>
        <w:t xml:space="preserve"> </w:t>
      </w:r>
    </w:p>
    <w:p w14:paraId="086C33D9" w14:textId="66F23BB5" w:rsidR="000A67BF" w:rsidRPr="00494E46" w:rsidRDefault="0048008B" w:rsidP="00494E46">
      <w:pPr>
        <w:pStyle w:val="ListParagraph"/>
        <w:numPr>
          <w:ilvl w:val="2"/>
          <w:numId w:val="7"/>
        </w:numPr>
        <w:spacing w:after="200" w:line="240" w:lineRule="auto"/>
        <w:contextualSpacing w:val="0"/>
        <w:rPr>
          <w:rFonts w:ascii="Helvetica" w:hAnsi="Helvetica"/>
        </w:rPr>
      </w:pPr>
      <w:r w:rsidRPr="00494E46">
        <w:rPr>
          <w:rFonts w:ascii="Helvetica" w:hAnsi="Helvetica" w:cs="Menlo Regular"/>
          <w:color w:val="000000"/>
        </w:rPr>
        <w:t xml:space="preserve">The output file, named above as outputFile.txt, </w:t>
      </w:r>
      <w:r w:rsidR="00D119AE" w:rsidRPr="00494E46">
        <w:rPr>
          <w:rFonts w:ascii="Helvetica" w:hAnsi="Helvetica" w:cs="Menlo Regular"/>
          <w:color w:val="000000"/>
        </w:rPr>
        <w:t xml:space="preserve">will contain </w:t>
      </w:r>
      <w:r w:rsidRPr="00494E46">
        <w:rPr>
          <w:rFonts w:ascii="Helvetica" w:hAnsi="Helvetica" w:cs="Menlo Regular"/>
          <w:color w:val="000000"/>
        </w:rPr>
        <w:t xml:space="preserve">the name given to each sanger sequence in the input </w:t>
      </w:r>
      <w:proofErr w:type="spellStart"/>
      <w:r w:rsidRPr="00494E46">
        <w:rPr>
          <w:rFonts w:ascii="Helvetica" w:hAnsi="Helvetica" w:cs="Menlo Regular"/>
          <w:color w:val="000000"/>
        </w:rPr>
        <w:t>fasta</w:t>
      </w:r>
      <w:proofErr w:type="spellEnd"/>
      <w:r w:rsidRPr="00494E46">
        <w:rPr>
          <w:rFonts w:ascii="Helvetica" w:hAnsi="Helvetica" w:cs="Menlo Regular"/>
          <w:color w:val="000000"/>
        </w:rPr>
        <w:t xml:space="preserve"> file followed by fields of </w:t>
      </w:r>
      <w:proofErr w:type="spellStart"/>
      <w:r w:rsidRPr="00494E46">
        <w:rPr>
          <w:rFonts w:ascii="Helvetica" w:hAnsi="Helvetica" w:cs="Menlo Regular"/>
          <w:color w:val="000000"/>
        </w:rPr>
        <w:t>taxanomic</w:t>
      </w:r>
      <w:proofErr w:type="spellEnd"/>
      <w:r w:rsidRPr="00494E46">
        <w:rPr>
          <w:rFonts w:ascii="Helvetica" w:hAnsi="Helvetica" w:cs="Menlo Regular"/>
          <w:color w:val="000000"/>
        </w:rPr>
        <w:t xml:space="preserve"> levels and the confidence level assigned to </w:t>
      </w:r>
      <w:proofErr w:type="spellStart"/>
      <w:r w:rsidRPr="00494E46">
        <w:rPr>
          <w:rFonts w:ascii="Helvetica" w:hAnsi="Helvetica" w:cs="Menlo Regular"/>
          <w:color w:val="000000"/>
        </w:rPr>
        <w:t>to</w:t>
      </w:r>
      <w:proofErr w:type="spellEnd"/>
      <w:r w:rsidRPr="00494E46">
        <w:rPr>
          <w:rFonts w:ascii="Helvetica" w:hAnsi="Helvetica" w:cs="Menlo Regular"/>
          <w:color w:val="000000"/>
        </w:rPr>
        <w:t xml:space="preserve"> classification for each level. </w:t>
      </w:r>
    </w:p>
    <w:p w14:paraId="28DA1B7E" w14:textId="77777777" w:rsidR="002672BE" w:rsidRDefault="002672BE" w:rsidP="00494E46">
      <w:pPr>
        <w:rPr>
          <w:rFonts w:ascii="Helvetica" w:hAnsi="Helvetica"/>
          <w:b/>
        </w:rPr>
      </w:pPr>
    </w:p>
    <w:p w14:paraId="525D75A2" w14:textId="6FBB79C1" w:rsidR="002672BE" w:rsidRDefault="006C2847" w:rsidP="00494E46">
      <w:pPr>
        <w:rPr>
          <w:rFonts w:ascii="Helvetica" w:hAnsi="Helvetica"/>
          <w:b/>
        </w:rPr>
      </w:pPr>
      <w:r w:rsidRPr="00494E46">
        <w:rPr>
          <w:rFonts w:ascii="Helvetica" w:hAnsi="Helvetica"/>
          <w:b/>
        </w:rPr>
        <w:t>Version History</w:t>
      </w:r>
      <w:r w:rsidR="009B3961" w:rsidRPr="00494E46">
        <w:rPr>
          <w:rFonts w:ascii="Helvetica" w:hAnsi="Helvetica"/>
          <w:b/>
        </w:rPr>
        <w:t xml:space="preserve"> </w:t>
      </w:r>
    </w:p>
    <w:p w14:paraId="3F69ECD8" w14:textId="66769EEB" w:rsidR="009B3961" w:rsidRPr="00494E46" w:rsidRDefault="009B3961" w:rsidP="00494E46">
      <w:pPr>
        <w:rPr>
          <w:rFonts w:ascii="Helvetica" w:hAnsi="Helvetica"/>
          <w:b/>
        </w:rPr>
      </w:pPr>
      <w:r w:rsidRPr="002672BE">
        <w:rPr>
          <w:rFonts w:ascii="Helvetica" w:hAnsi="Helvetica"/>
        </w:rPr>
        <w:t>NA</w:t>
      </w:r>
    </w:p>
    <w:p w14:paraId="063ADFE5" w14:textId="77777777" w:rsidR="002672BE" w:rsidRDefault="002672BE" w:rsidP="00494E46">
      <w:pPr>
        <w:rPr>
          <w:rFonts w:ascii="Helvetica" w:hAnsi="Helvetica"/>
          <w:b/>
        </w:rPr>
      </w:pPr>
    </w:p>
    <w:p w14:paraId="339D668D" w14:textId="77777777" w:rsidR="002672BE" w:rsidRDefault="006C2847" w:rsidP="00494E46">
      <w:pPr>
        <w:rPr>
          <w:rFonts w:ascii="Helvetica" w:hAnsi="Helvetica"/>
          <w:b/>
        </w:rPr>
      </w:pPr>
      <w:r w:rsidRPr="00494E46">
        <w:rPr>
          <w:rFonts w:ascii="Helvetica" w:hAnsi="Helvetica"/>
          <w:b/>
        </w:rPr>
        <w:lastRenderedPageBreak/>
        <w:t>Worksheets</w:t>
      </w:r>
    </w:p>
    <w:p w14:paraId="78104148" w14:textId="3873F655" w:rsidR="006C2847" w:rsidRPr="002672BE" w:rsidRDefault="009B3961" w:rsidP="00494E46">
      <w:pPr>
        <w:rPr>
          <w:rFonts w:ascii="Helvetica" w:hAnsi="Helvetica"/>
        </w:rPr>
      </w:pPr>
      <w:r w:rsidRPr="002672BE">
        <w:rPr>
          <w:rFonts w:ascii="Helvetica" w:hAnsi="Helvetica"/>
        </w:rPr>
        <w:t>NA</w:t>
      </w:r>
    </w:p>
    <w:p w14:paraId="53BDDCD1" w14:textId="77777777" w:rsidR="002672BE" w:rsidRDefault="002672BE" w:rsidP="00494E46">
      <w:pPr>
        <w:rPr>
          <w:rFonts w:ascii="Helvetica" w:hAnsi="Helvetica"/>
          <w:b/>
        </w:rPr>
      </w:pPr>
    </w:p>
    <w:p w14:paraId="35CD11C6" w14:textId="17A2D284" w:rsidR="002672BE" w:rsidRDefault="006C2847" w:rsidP="00494E46">
      <w:pPr>
        <w:rPr>
          <w:rFonts w:ascii="Helvetica" w:hAnsi="Helvetica"/>
          <w:b/>
        </w:rPr>
      </w:pPr>
      <w:r w:rsidRPr="00494E46">
        <w:rPr>
          <w:rFonts w:ascii="Helvetica" w:hAnsi="Helvetica"/>
          <w:b/>
        </w:rPr>
        <w:t>Appendix</w:t>
      </w:r>
    </w:p>
    <w:p w14:paraId="06E32846" w14:textId="5C72C235" w:rsidR="00AC11DA" w:rsidRPr="002672BE" w:rsidRDefault="009B3961" w:rsidP="00494E46">
      <w:pPr>
        <w:rPr>
          <w:rFonts w:ascii="Helvetica" w:hAnsi="Helvetica"/>
          <w:b/>
        </w:rPr>
      </w:pPr>
      <w:r w:rsidRPr="002672BE">
        <w:rPr>
          <w:rFonts w:ascii="Helvetica" w:hAnsi="Helvetica"/>
        </w:rPr>
        <w:t>NA</w:t>
      </w:r>
    </w:p>
    <w:sectPr w:rsidR="00AC11DA" w:rsidRPr="002672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97F30"/>
    <w:multiLevelType w:val="hybridMultilevel"/>
    <w:tmpl w:val="EC4A5622"/>
    <w:lvl w:ilvl="0" w:tplc="9F447070">
      <w:start w:val="23"/>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447BDC"/>
    <w:multiLevelType w:val="hybridMultilevel"/>
    <w:tmpl w:val="50AA19B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4AE032C"/>
    <w:multiLevelType w:val="hybridMultilevel"/>
    <w:tmpl w:val="7DC8D7D2"/>
    <w:lvl w:ilvl="0" w:tplc="D1AE9A72">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356BDE"/>
    <w:multiLevelType w:val="hybridMultilevel"/>
    <w:tmpl w:val="573853E6"/>
    <w:lvl w:ilvl="0" w:tplc="6512EC5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5807AB"/>
    <w:multiLevelType w:val="hybridMultilevel"/>
    <w:tmpl w:val="CED8E1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A1F0486"/>
    <w:multiLevelType w:val="hybridMultilevel"/>
    <w:tmpl w:val="2E364014"/>
    <w:lvl w:ilvl="0" w:tplc="9176DAF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31F48E7"/>
    <w:multiLevelType w:val="hybridMultilevel"/>
    <w:tmpl w:val="AC8E579A"/>
    <w:lvl w:ilvl="0" w:tplc="EFC29F7A">
      <w:start w:val="55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7697997"/>
    <w:multiLevelType w:val="hybridMultilevel"/>
    <w:tmpl w:val="74F20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0"/>
  </w:num>
  <w:num w:numId="4">
    <w:abstractNumId w:val="7"/>
  </w:num>
  <w:num w:numId="5">
    <w:abstractNumId w:val="2"/>
  </w:num>
  <w:num w:numId="6">
    <w:abstractNumId w:val="3"/>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11DA"/>
    <w:rsid w:val="0000786B"/>
    <w:rsid w:val="00064AC5"/>
    <w:rsid w:val="00091C5B"/>
    <w:rsid w:val="000A67BF"/>
    <w:rsid w:val="000B434B"/>
    <w:rsid w:val="000D14D8"/>
    <w:rsid w:val="000D51A1"/>
    <w:rsid w:val="00234F1C"/>
    <w:rsid w:val="0025409A"/>
    <w:rsid w:val="002672BE"/>
    <w:rsid w:val="0027256A"/>
    <w:rsid w:val="002B7A8E"/>
    <w:rsid w:val="00411A73"/>
    <w:rsid w:val="00475B92"/>
    <w:rsid w:val="0048008B"/>
    <w:rsid w:val="00494E46"/>
    <w:rsid w:val="005515CA"/>
    <w:rsid w:val="00572F83"/>
    <w:rsid w:val="005A0116"/>
    <w:rsid w:val="005C32E8"/>
    <w:rsid w:val="006C2847"/>
    <w:rsid w:val="00802D30"/>
    <w:rsid w:val="0088099D"/>
    <w:rsid w:val="00885330"/>
    <w:rsid w:val="008B0585"/>
    <w:rsid w:val="00973562"/>
    <w:rsid w:val="009A139B"/>
    <w:rsid w:val="009B02FE"/>
    <w:rsid w:val="009B3961"/>
    <w:rsid w:val="009C00C0"/>
    <w:rsid w:val="00A47852"/>
    <w:rsid w:val="00AC11DA"/>
    <w:rsid w:val="00C06C21"/>
    <w:rsid w:val="00C206F9"/>
    <w:rsid w:val="00C34BB4"/>
    <w:rsid w:val="00C42A5C"/>
    <w:rsid w:val="00CB3A1C"/>
    <w:rsid w:val="00D00BE5"/>
    <w:rsid w:val="00D119AE"/>
    <w:rsid w:val="00D465FF"/>
    <w:rsid w:val="00F548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4E1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11D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11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682</Words>
  <Characters>3888</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Herber</dc:creator>
  <cp:keywords/>
  <dc:description/>
  <cp:lastModifiedBy>Katya Frois-Moniz</cp:lastModifiedBy>
  <cp:revision>16</cp:revision>
  <dcterms:created xsi:type="dcterms:W3CDTF">2016-07-24T17:42:00Z</dcterms:created>
  <dcterms:modified xsi:type="dcterms:W3CDTF">2016-10-01T22:52:00Z</dcterms:modified>
</cp:coreProperties>
</file>