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E5C22" w14:textId="23D87831" w:rsidR="00AC11DA" w:rsidRPr="00462223" w:rsidRDefault="00AC11DA" w:rsidP="0025409A">
      <w:pPr>
        <w:jc w:val="center"/>
        <w:rPr>
          <w:b/>
        </w:rPr>
      </w:pPr>
      <w:r w:rsidRPr="00462223">
        <w:rPr>
          <w:b/>
        </w:rPr>
        <w:t xml:space="preserve">SOP </w:t>
      </w:r>
      <w:r w:rsidR="008F5DD9" w:rsidRPr="00462223">
        <w:rPr>
          <w:b/>
        </w:rPr>
        <w:t>Brain Heart Infusion Media</w:t>
      </w:r>
      <w:r w:rsidR="00703169">
        <w:rPr>
          <w:b/>
        </w:rPr>
        <w:t xml:space="preserve"> preparation</w:t>
      </w:r>
    </w:p>
    <w:p w14:paraId="349B2E41" w14:textId="35100416" w:rsidR="00AC11DA" w:rsidRPr="00462223" w:rsidRDefault="00AC11DA" w:rsidP="0025409A">
      <w:pPr>
        <w:jc w:val="center"/>
        <w:rPr>
          <w:b/>
        </w:rPr>
      </w:pPr>
      <w:r w:rsidRPr="00462223">
        <w:rPr>
          <w:b/>
        </w:rPr>
        <w:t>Document Number</w:t>
      </w:r>
      <w:r w:rsidR="00C06C21" w:rsidRPr="00462223">
        <w:rPr>
          <w:b/>
        </w:rPr>
        <w:t xml:space="preserve">: </w:t>
      </w:r>
      <w:r w:rsidR="00C06C21" w:rsidRPr="00462223">
        <w:rPr>
          <w:b/>
          <w:highlight w:val="yellow"/>
        </w:rPr>
        <w:t>XX</w:t>
      </w:r>
    </w:p>
    <w:p w14:paraId="404A3C5E" w14:textId="13E7F67B" w:rsidR="00AC11DA" w:rsidRPr="00462223" w:rsidRDefault="00AC11DA" w:rsidP="0025409A">
      <w:pPr>
        <w:jc w:val="center"/>
        <w:rPr>
          <w:b/>
        </w:rPr>
      </w:pPr>
      <w:r w:rsidRPr="00462223">
        <w:rPr>
          <w:b/>
        </w:rPr>
        <w:t xml:space="preserve">Page  1 of </w:t>
      </w:r>
      <w:r w:rsidR="00251ACD">
        <w:rPr>
          <w:b/>
        </w:rPr>
        <w:t>2</w:t>
      </w:r>
    </w:p>
    <w:p w14:paraId="7AFACA4C" w14:textId="77777777" w:rsidR="00AC11DA" w:rsidRPr="00462223" w:rsidRDefault="00AC11DA">
      <w:pPr>
        <w:rPr>
          <w:b/>
        </w:rPr>
      </w:pPr>
      <w:r w:rsidRPr="00462223">
        <w:rPr>
          <w:b/>
        </w:rPr>
        <w:t>Purpose</w:t>
      </w:r>
    </w:p>
    <w:p w14:paraId="1A231FE6" w14:textId="6BFF3721" w:rsidR="00C06C21" w:rsidRPr="00462223" w:rsidRDefault="00C06C21" w:rsidP="00C06C21">
      <w:pPr>
        <w:spacing w:after="200" w:line="240" w:lineRule="auto"/>
      </w:pPr>
      <w:r w:rsidRPr="00462223">
        <w:t xml:space="preserve">This SOP describes the procedure used to make </w:t>
      </w:r>
      <w:r w:rsidR="008F5DD9" w:rsidRPr="00462223">
        <w:t xml:space="preserve">Brain Heart Infusion </w:t>
      </w:r>
      <w:r w:rsidRPr="00462223">
        <w:t xml:space="preserve">Media. </w:t>
      </w:r>
    </w:p>
    <w:p w14:paraId="7AC7F0B5" w14:textId="77777777" w:rsidR="00AC11DA" w:rsidRPr="00462223" w:rsidRDefault="00AC11DA">
      <w:pPr>
        <w:rPr>
          <w:b/>
        </w:rPr>
      </w:pPr>
      <w:r w:rsidRPr="00462223">
        <w:rPr>
          <w:b/>
        </w:rPr>
        <w:t>Scope</w:t>
      </w:r>
    </w:p>
    <w:p w14:paraId="32059F13" w14:textId="3C681DCD" w:rsidR="008F5DD9" w:rsidRPr="00462223" w:rsidRDefault="00C06C21">
      <w:r w:rsidRPr="00462223">
        <w:t xml:space="preserve">For culturing from stool samples, it is a </w:t>
      </w:r>
      <w:r w:rsidR="008F5DD9" w:rsidRPr="00462223">
        <w:t>general rich</w:t>
      </w:r>
      <w:r w:rsidRPr="00462223">
        <w:t xml:space="preserve"> media that allows </w:t>
      </w:r>
      <w:r w:rsidR="008F5DD9" w:rsidRPr="00462223">
        <w:t xml:space="preserve">for growing large majority of anaerobes </w:t>
      </w:r>
    </w:p>
    <w:p w14:paraId="35518F4C" w14:textId="56A1620B" w:rsidR="00AC11DA" w:rsidRPr="00462223" w:rsidRDefault="00AC11DA">
      <w:pPr>
        <w:rPr>
          <w:b/>
        </w:rPr>
      </w:pPr>
      <w:r w:rsidRPr="00462223">
        <w:rPr>
          <w:b/>
        </w:rPr>
        <w:t>Regulatory References</w:t>
      </w:r>
      <w:r w:rsidR="00C06C21" w:rsidRPr="00462223">
        <w:rPr>
          <w:b/>
        </w:rPr>
        <w:t xml:space="preserve">: </w:t>
      </w:r>
      <w:r w:rsidR="00C06C21" w:rsidRPr="00462223">
        <w:t>NA</w:t>
      </w:r>
    </w:p>
    <w:p w14:paraId="73478E00" w14:textId="77777777" w:rsidR="00150A3F" w:rsidRPr="004E3B40" w:rsidRDefault="00150A3F" w:rsidP="00150A3F">
      <w:pPr>
        <w:jc w:val="both"/>
        <w:rPr>
          <w:lang w:val="fr-FR"/>
        </w:rPr>
      </w:pPr>
      <w:proofErr w:type="spellStart"/>
      <w:r w:rsidRPr="004E3B40">
        <w:rPr>
          <w:b/>
          <w:lang w:val="fr-FR"/>
        </w:rPr>
        <w:t>Responsibility</w:t>
      </w:r>
      <w:proofErr w:type="spellEnd"/>
      <w:r w:rsidRPr="004E3B40">
        <w:rPr>
          <w:b/>
          <w:lang w:val="fr-FR"/>
        </w:rPr>
        <w:t xml:space="preserve"> of </w:t>
      </w:r>
      <w:proofErr w:type="spellStart"/>
      <w:r w:rsidRPr="004E3B40">
        <w:rPr>
          <w:b/>
          <w:lang w:val="fr-FR"/>
        </w:rPr>
        <w:t>experimentalist</w:t>
      </w:r>
      <w:proofErr w:type="spellEnd"/>
      <w:r w:rsidRPr="004E3B40">
        <w:rPr>
          <w:b/>
          <w:lang w:val="fr-FR"/>
        </w:rPr>
        <w:t xml:space="preserve">: </w:t>
      </w:r>
      <w:proofErr w:type="spellStart"/>
      <w:r w:rsidRPr="004E3B40">
        <w:rPr>
          <w:lang w:val="fr-FR"/>
        </w:rPr>
        <w:t>understanding</w:t>
      </w:r>
      <w:proofErr w:type="spellEnd"/>
      <w:r w:rsidRPr="004E3B40">
        <w:rPr>
          <w:lang w:val="fr-FR"/>
        </w:rPr>
        <w:t xml:space="preserve"> and </w:t>
      </w:r>
      <w:proofErr w:type="spellStart"/>
      <w:r w:rsidRPr="004E3B40">
        <w:rPr>
          <w:lang w:val="fr-FR"/>
        </w:rPr>
        <w:t>performing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as </w:t>
      </w:r>
      <w:proofErr w:type="spellStart"/>
      <w:r w:rsidRPr="004E3B40">
        <w:rPr>
          <w:lang w:val="fr-FR"/>
        </w:rPr>
        <w:t>described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reporting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any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deviations</w:t>
      </w:r>
      <w:proofErr w:type="spellEnd"/>
      <w:r w:rsidRPr="004E3B40">
        <w:rPr>
          <w:lang w:val="fr-FR"/>
        </w:rPr>
        <w:t xml:space="preserve"> or </w:t>
      </w:r>
      <w:proofErr w:type="spellStart"/>
      <w:r w:rsidRPr="004E3B40">
        <w:rPr>
          <w:lang w:val="fr-FR"/>
        </w:rPr>
        <w:t>problems</w:t>
      </w:r>
      <w:proofErr w:type="spellEnd"/>
      <w:r w:rsidRPr="004E3B40">
        <w:rPr>
          <w:lang w:val="fr-FR"/>
        </w:rPr>
        <w:t xml:space="preserve"> to area </w:t>
      </w:r>
      <w:proofErr w:type="spellStart"/>
      <w:r w:rsidRPr="004E3B40">
        <w:rPr>
          <w:lang w:val="fr-FR"/>
        </w:rPr>
        <w:t>supervisor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adequately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documenting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procedures</w:t>
      </w:r>
      <w:proofErr w:type="spellEnd"/>
      <w:r w:rsidRPr="004E3B40">
        <w:rPr>
          <w:lang w:val="fr-FR"/>
        </w:rPr>
        <w:t xml:space="preserve"> and </w:t>
      </w:r>
      <w:proofErr w:type="spellStart"/>
      <w:r w:rsidRPr="004E3B40">
        <w:rPr>
          <w:lang w:val="fr-FR"/>
        </w:rPr>
        <w:t>results</w:t>
      </w:r>
      <w:proofErr w:type="spellEnd"/>
      <w:r w:rsidRPr="004E3B40">
        <w:rPr>
          <w:lang w:val="fr-FR"/>
        </w:rPr>
        <w:t xml:space="preserve">. </w:t>
      </w:r>
    </w:p>
    <w:p w14:paraId="1B1F8B6A" w14:textId="77777777" w:rsidR="00150A3F" w:rsidRPr="004E3B40" w:rsidRDefault="00150A3F" w:rsidP="00150A3F">
      <w:pPr>
        <w:jc w:val="both"/>
        <w:rPr>
          <w:b/>
          <w:lang w:val="fr-FR"/>
        </w:rPr>
      </w:pPr>
      <w:proofErr w:type="spellStart"/>
      <w:r w:rsidRPr="004E3B40">
        <w:rPr>
          <w:b/>
          <w:lang w:val="fr-FR"/>
        </w:rPr>
        <w:t>Responsibility</w:t>
      </w:r>
      <w:proofErr w:type="spellEnd"/>
      <w:r w:rsidRPr="004E3B40">
        <w:rPr>
          <w:b/>
          <w:lang w:val="fr-FR"/>
        </w:rPr>
        <w:t xml:space="preserve"> of area manager or </w:t>
      </w:r>
      <w:proofErr w:type="spellStart"/>
      <w:r w:rsidRPr="004E3B40">
        <w:rPr>
          <w:b/>
          <w:lang w:val="fr-FR"/>
        </w:rPr>
        <w:t>supervisor</w:t>
      </w:r>
      <w:proofErr w:type="spellEnd"/>
      <w:r w:rsidRPr="004E3B40">
        <w:rPr>
          <w:b/>
          <w:lang w:val="fr-FR"/>
        </w:rPr>
        <w:t xml:space="preserve">: </w:t>
      </w:r>
      <w:proofErr w:type="spellStart"/>
      <w:r w:rsidRPr="004E3B40">
        <w:rPr>
          <w:lang w:val="fr-FR"/>
        </w:rPr>
        <w:t>ensuring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that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analyst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performing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qualified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ensuring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that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followed</w:t>
      </w:r>
      <w:proofErr w:type="spellEnd"/>
      <w:r w:rsidRPr="004E3B40">
        <w:rPr>
          <w:lang w:val="fr-FR"/>
        </w:rPr>
        <w:t xml:space="preserve">, and </w:t>
      </w:r>
      <w:proofErr w:type="spellStart"/>
      <w:r w:rsidRPr="004E3B40">
        <w:rPr>
          <w:lang w:val="fr-FR"/>
        </w:rPr>
        <w:t>updating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as </w:t>
      </w:r>
      <w:proofErr w:type="spellStart"/>
      <w:r w:rsidRPr="004E3B40">
        <w:rPr>
          <w:lang w:val="fr-FR"/>
        </w:rPr>
        <w:t>necessary</w:t>
      </w:r>
      <w:proofErr w:type="spellEnd"/>
      <w:r w:rsidRPr="004E3B40">
        <w:rPr>
          <w:lang w:val="fr-FR"/>
        </w:rPr>
        <w:t>.</w:t>
      </w:r>
    </w:p>
    <w:p w14:paraId="083B1EC9" w14:textId="77777777" w:rsidR="00C06C21" w:rsidRPr="00462223" w:rsidRDefault="00C06C21" w:rsidP="00C06C21">
      <w:pPr>
        <w:jc w:val="both"/>
      </w:pPr>
      <w:bookmarkStart w:id="0" w:name="_GoBack"/>
      <w:bookmarkEnd w:id="0"/>
    </w:p>
    <w:p w14:paraId="4108B8E3" w14:textId="4A40522D" w:rsidR="00AC11DA" w:rsidRPr="00462223" w:rsidRDefault="00AC11DA" w:rsidP="00AC11DA">
      <w:pPr>
        <w:rPr>
          <w:b/>
        </w:rPr>
      </w:pPr>
      <w:r w:rsidRPr="00462223">
        <w:rPr>
          <w:b/>
        </w:rPr>
        <w:t>Definitions/Abbreviations</w:t>
      </w:r>
      <w:r w:rsidR="0069309C" w:rsidRPr="00462223">
        <w:rPr>
          <w:b/>
        </w:rPr>
        <w:t>:</w:t>
      </w:r>
    </w:p>
    <w:p w14:paraId="14E76CE7" w14:textId="1C5001F7" w:rsidR="00462223" w:rsidRPr="009E61FD" w:rsidRDefault="0069309C" w:rsidP="00AC11DA">
      <w:pPr>
        <w:rPr>
          <w:color w:val="FF0000"/>
        </w:rPr>
      </w:pPr>
      <w:r w:rsidRPr="00462223">
        <w:t>Brain Heart Infusion Media: BHI</w:t>
      </w:r>
      <w:r w:rsidR="009E61FD">
        <w:t xml:space="preserve"> </w:t>
      </w:r>
    </w:p>
    <w:p w14:paraId="7EB1A1EE" w14:textId="6A0399BD" w:rsidR="00462223" w:rsidRDefault="00462223" w:rsidP="00AC11DA">
      <w:r>
        <w:t>Milliliter</w:t>
      </w:r>
      <w:r w:rsidRPr="00462223">
        <w:t>: ml</w:t>
      </w:r>
    </w:p>
    <w:p w14:paraId="272DE7B7" w14:textId="77777777" w:rsidR="00462223" w:rsidRPr="00462223" w:rsidRDefault="00462223" w:rsidP="00AC11DA"/>
    <w:p w14:paraId="512020AE" w14:textId="72DD47F2" w:rsidR="00C06C21" w:rsidRPr="00462223" w:rsidRDefault="00AC11DA" w:rsidP="00AC11DA">
      <w:pPr>
        <w:rPr>
          <w:b/>
        </w:rPr>
      </w:pPr>
      <w:r w:rsidRPr="00462223">
        <w:rPr>
          <w:b/>
        </w:rPr>
        <w:t>Related Documents</w:t>
      </w:r>
      <w:r w:rsidR="00C06C21" w:rsidRPr="00462223">
        <w:rPr>
          <w:b/>
        </w:rPr>
        <w:t xml:space="preserve">: </w:t>
      </w:r>
      <w:r w:rsidR="00C06C21" w:rsidRPr="00462223">
        <w:t>NA</w:t>
      </w:r>
    </w:p>
    <w:p w14:paraId="7E49BBB6" w14:textId="77777777" w:rsidR="00AC11DA" w:rsidRPr="00462223" w:rsidRDefault="00AC11DA" w:rsidP="00AC11DA">
      <w:pPr>
        <w:rPr>
          <w:b/>
        </w:rPr>
      </w:pPr>
      <w:r w:rsidRPr="00462223">
        <w:rPr>
          <w:b/>
        </w:rPr>
        <w:t>Required Equipment and Materials / Reagents</w:t>
      </w:r>
    </w:p>
    <w:p w14:paraId="432037A5" w14:textId="77777777" w:rsidR="0069309C" w:rsidRPr="00462223" w:rsidRDefault="008F5DD9" w:rsidP="0069309C">
      <w:pPr>
        <w:pStyle w:val="ListParagraph"/>
        <w:numPr>
          <w:ilvl w:val="0"/>
          <w:numId w:val="7"/>
        </w:numPr>
      </w:pPr>
      <w:r w:rsidRPr="00462223">
        <w:t>Brain Heart Infusion Broth (</w:t>
      </w:r>
      <w:proofErr w:type="spellStart"/>
      <w:r w:rsidRPr="00462223">
        <w:t>HiVegTM</w:t>
      </w:r>
      <w:proofErr w:type="spellEnd"/>
      <w:r w:rsidRPr="00462223">
        <w:t xml:space="preserve"> / Brain Heart: Cat# MV210)</w:t>
      </w:r>
      <w:r w:rsidR="0069309C" w:rsidRPr="00462223">
        <w:t xml:space="preserve"> </w:t>
      </w:r>
    </w:p>
    <w:p w14:paraId="6C51FE1E" w14:textId="77C3D4F3" w:rsidR="00462223" w:rsidRPr="00251ACD" w:rsidRDefault="009E61FD" w:rsidP="009E61FD">
      <w:pPr>
        <w:pStyle w:val="ListParagraph"/>
        <w:numPr>
          <w:ilvl w:val="0"/>
          <w:numId w:val="7"/>
        </w:numPr>
      </w:pPr>
      <w:r w:rsidRPr="00251ACD">
        <w:t xml:space="preserve">L-cysteine  </w:t>
      </w:r>
      <w:r w:rsidR="0069309C" w:rsidRPr="00251ACD">
        <w:t xml:space="preserve">(Sigma </w:t>
      </w:r>
      <w:r w:rsidR="00C929C5" w:rsidRPr="00251ACD">
        <w:t>Aldrich;</w:t>
      </w:r>
      <w:r w:rsidR="0069309C" w:rsidRPr="00251ACD">
        <w:t xml:space="preserve"> </w:t>
      </w:r>
      <w:r w:rsidR="00C929C5" w:rsidRPr="00251ACD">
        <w:t xml:space="preserve">Cat# </w:t>
      </w:r>
      <w:r w:rsidR="0069309C" w:rsidRPr="00251ACD">
        <w:t>C7532)</w:t>
      </w:r>
    </w:p>
    <w:p w14:paraId="5AFC2CAF" w14:textId="77777777" w:rsidR="00462223" w:rsidRPr="00977F63" w:rsidRDefault="00462223" w:rsidP="00462223">
      <w:pPr>
        <w:pStyle w:val="ListParagraph"/>
        <w:numPr>
          <w:ilvl w:val="0"/>
          <w:numId w:val="7"/>
        </w:numPr>
      </w:pPr>
      <w:r>
        <w:t>B</w:t>
      </w:r>
      <w:r w:rsidRPr="00977F63">
        <w:t>ottle-top vacuum filter system</w:t>
      </w:r>
      <w:r>
        <w:t xml:space="preserve">, </w:t>
      </w:r>
      <w:r w:rsidRPr="00977F63">
        <w:t xml:space="preserve">pore size 0.2 </w:t>
      </w:r>
      <w:proofErr w:type="spellStart"/>
      <w:r w:rsidRPr="00977F63">
        <w:t>μm</w:t>
      </w:r>
      <w:proofErr w:type="spellEnd"/>
      <w:r w:rsidRPr="00977F63">
        <w:t xml:space="preserve">- 1L </w:t>
      </w:r>
      <w:r>
        <w:t>(</w:t>
      </w:r>
      <w:r w:rsidRPr="00977F63">
        <w:t>Sigma</w:t>
      </w:r>
      <w:r>
        <w:t>,</w:t>
      </w:r>
      <w:r w:rsidRPr="00977F63">
        <w:t xml:space="preserve"> </w:t>
      </w:r>
      <w:r>
        <w:t xml:space="preserve">Cat# </w:t>
      </w:r>
      <w:r w:rsidRPr="00977F63">
        <w:t>CLS430515</w:t>
      </w:r>
      <w:r>
        <w:t>)</w:t>
      </w:r>
    </w:p>
    <w:p w14:paraId="174B1B68" w14:textId="1DD411CC" w:rsidR="00462223" w:rsidRPr="00251ACD" w:rsidRDefault="00462223" w:rsidP="00462223">
      <w:pPr>
        <w:pStyle w:val="ListParagraph"/>
        <w:numPr>
          <w:ilvl w:val="0"/>
          <w:numId w:val="7"/>
        </w:numPr>
      </w:pPr>
      <w:proofErr w:type="spellStart"/>
      <w:r w:rsidRPr="00251ACD">
        <w:t>MilliQ</w:t>
      </w:r>
      <w:proofErr w:type="spellEnd"/>
      <w:r w:rsidRPr="00251ACD">
        <w:t xml:space="preserve"> Water</w:t>
      </w:r>
      <w:r w:rsidR="00251ACD" w:rsidRPr="00251ACD">
        <w:t xml:space="preserve"> </w:t>
      </w:r>
    </w:p>
    <w:p w14:paraId="03A4048D" w14:textId="39F9A36B" w:rsidR="0069309C" w:rsidRPr="00462223" w:rsidRDefault="0069309C" w:rsidP="0069309C">
      <w:pPr>
        <w:pStyle w:val="ListParagraph"/>
      </w:pPr>
    </w:p>
    <w:p w14:paraId="1DC98D9D" w14:textId="54C29904" w:rsidR="00AC11DA" w:rsidRPr="00462223" w:rsidRDefault="00AC11DA" w:rsidP="00AC11DA">
      <w:pPr>
        <w:rPr>
          <w:b/>
        </w:rPr>
      </w:pPr>
      <w:r w:rsidRPr="00462223">
        <w:rPr>
          <w:b/>
        </w:rPr>
        <w:t>Precautions</w:t>
      </w:r>
    </w:p>
    <w:p w14:paraId="487501D9" w14:textId="0D4B3548" w:rsidR="008F5DD9" w:rsidRPr="00462223" w:rsidRDefault="008F5DD9" w:rsidP="00AC11DA">
      <w:r w:rsidRPr="00462223">
        <w:t>Personal protection equipment including gloves and lab coat must be worn when executing this procedure</w:t>
      </w:r>
    </w:p>
    <w:p w14:paraId="502191DC" w14:textId="48D5C86B" w:rsidR="008F5DD9" w:rsidRPr="00462223" w:rsidRDefault="008F5DD9" w:rsidP="00AC11DA">
      <w:r w:rsidRPr="00462223">
        <w:t>The media expires 3 weeks after preparation</w:t>
      </w:r>
    </w:p>
    <w:p w14:paraId="584A8904" w14:textId="77777777" w:rsidR="00AC11DA" w:rsidRPr="00462223" w:rsidRDefault="00AC11DA" w:rsidP="00AC11DA">
      <w:pPr>
        <w:rPr>
          <w:b/>
        </w:rPr>
      </w:pPr>
      <w:r w:rsidRPr="00462223">
        <w:rPr>
          <w:b/>
        </w:rPr>
        <w:t>Procedure</w:t>
      </w:r>
    </w:p>
    <w:p w14:paraId="7699610C" w14:textId="7ED798E6" w:rsidR="0069309C" w:rsidRDefault="008F5DD9" w:rsidP="0069309C">
      <w:pPr>
        <w:pStyle w:val="ListParagraph"/>
        <w:numPr>
          <w:ilvl w:val="0"/>
          <w:numId w:val="5"/>
        </w:numPr>
      </w:pPr>
      <w:r w:rsidRPr="00462223">
        <w:t xml:space="preserve">Suspend 37.0 grams of </w:t>
      </w:r>
      <w:r w:rsidR="00963C94">
        <w:t>BHI</w:t>
      </w:r>
      <w:r w:rsidR="00963C94" w:rsidRPr="00462223">
        <w:t xml:space="preserve"> Broth </w:t>
      </w:r>
      <w:r w:rsidR="00963C94">
        <w:t xml:space="preserve">powder </w:t>
      </w:r>
      <w:r w:rsidRPr="00462223">
        <w:t xml:space="preserve">in </w:t>
      </w:r>
      <w:r w:rsidR="00462223" w:rsidRPr="00462223">
        <w:t>990</w:t>
      </w:r>
      <w:r w:rsidRPr="00462223">
        <w:t xml:space="preserve"> ml </w:t>
      </w:r>
      <w:proofErr w:type="spellStart"/>
      <w:r w:rsidR="00963C94">
        <w:t>MilliQ</w:t>
      </w:r>
      <w:proofErr w:type="spellEnd"/>
      <w:r w:rsidR="00963C94">
        <w:t xml:space="preserve"> </w:t>
      </w:r>
      <w:r w:rsidRPr="00462223">
        <w:t xml:space="preserve">water </w:t>
      </w:r>
      <w:r w:rsidR="00123114">
        <w:t>(to obtain 2X media)</w:t>
      </w:r>
    </w:p>
    <w:p w14:paraId="1F61BD3C" w14:textId="27FB0FAC" w:rsidR="00963C94" w:rsidRPr="009E61FD" w:rsidRDefault="00963C94" w:rsidP="00963C94">
      <w:pPr>
        <w:pStyle w:val="ListParagraph"/>
        <w:numPr>
          <w:ilvl w:val="0"/>
          <w:numId w:val="5"/>
        </w:numPr>
        <w:spacing w:after="200" w:line="240" w:lineRule="auto"/>
        <w:rPr>
          <w:color w:val="FF0000"/>
        </w:rPr>
      </w:pPr>
      <w:r>
        <w:t>Mix thoroughly with stir bar and magnetic stirrer</w:t>
      </w:r>
      <w:r w:rsidR="009E61FD">
        <w:t xml:space="preserve"> </w:t>
      </w:r>
      <w:r w:rsidR="00123114">
        <w:t>(no need to heat the solution)</w:t>
      </w:r>
      <w:r w:rsidR="009E61FD">
        <w:t xml:space="preserve">  </w:t>
      </w:r>
    </w:p>
    <w:p w14:paraId="5614A8F4" w14:textId="77777777" w:rsidR="0069309C" w:rsidRPr="00462223" w:rsidRDefault="008F5DD9" w:rsidP="0069309C">
      <w:pPr>
        <w:pStyle w:val="ListParagraph"/>
        <w:numPr>
          <w:ilvl w:val="0"/>
          <w:numId w:val="5"/>
        </w:numPr>
      </w:pPr>
      <w:r w:rsidRPr="00462223">
        <w:lastRenderedPageBreak/>
        <w:t xml:space="preserve">Sterilize by autoclaving at 15 </w:t>
      </w:r>
      <w:proofErr w:type="spellStart"/>
      <w:r w:rsidRPr="00462223">
        <w:t>lbs</w:t>
      </w:r>
      <w:proofErr w:type="spellEnd"/>
      <w:r w:rsidRPr="00462223">
        <w:t xml:space="preserve"> pressure (121°C) for 15 minutes</w:t>
      </w:r>
      <w:r w:rsidR="0069309C" w:rsidRPr="00462223">
        <w:t xml:space="preserve"> </w:t>
      </w:r>
    </w:p>
    <w:p w14:paraId="003CA84A" w14:textId="4BF552FD" w:rsidR="0069309C" w:rsidRPr="00462223" w:rsidRDefault="0069309C" w:rsidP="0069309C">
      <w:pPr>
        <w:pStyle w:val="ListParagraph"/>
        <w:numPr>
          <w:ilvl w:val="0"/>
          <w:numId w:val="5"/>
        </w:numPr>
      </w:pPr>
      <w:r w:rsidRPr="00462223">
        <w:t>Let cool at room temperature</w:t>
      </w:r>
    </w:p>
    <w:p w14:paraId="388A50F1" w14:textId="77777777" w:rsidR="0069309C" w:rsidRPr="00462223" w:rsidRDefault="0069309C" w:rsidP="0069309C">
      <w:pPr>
        <w:pStyle w:val="ListParagraph"/>
        <w:numPr>
          <w:ilvl w:val="0"/>
          <w:numId w:val="5"/>
        </w:numPr>
      </w:pPr>
      <w:r w:rsidRPr="00462223">
        <w:t>Add 0.5g L-cysteine (to ensure it will easily reduce)</w:t>
      </w:r>
    </w:p>
    <w:p w14:paraId="56B634CE" w14:textId="424B49C6" w:rsidR="00462223" w:rsidRPr="00462223" w:rsidRDefault="00462223" w:rsidP="00462223">
      <w:pPr>
        <w:pStyle w:val="ListParagraph"/>
        <w:numPr>
          <w:ilvl w:val="0"/>
          <w:numId w:val="5"/>
        </w:numPr>
        <w:spacing w:after="200" w:line="240" w:lineRule="auto"/>
      </w:pPr>
      <w:r w:rsidRPr="00462223">
        <w:t>Prepare Supplements:</w:t>
      </w:r>
    </w:p>
    <w:p w14:paraId="27149C9A" w14:textId="77777777" w:rsidR="00462223" w:rsidRPr="00462223" w:rsidRDefault="00462223" w:rsidP="00462223">
      <w:pPr>
        <w:pStyle w:val="ListParagraph"/>
        <w:numPr>
          <w:ilvl w:val="1"/>
          <w:numId w:val="5"/>
        </w:numPr>
        <w:spacing w:after="200" w:line="240" w:lineRule="auto"/>
      </w:pPr>
      <w:r w:rsidRPr="00462223">
        <w:t>Hemin Solution:</w:t>
      </w:r>
    </w:p>
    <w:p w14:paraId="5CC88AA6" w14:textId="77777777" w:rsidR="00462223" w:rsidRPr="00462223" w:rsidRDefault="00462223" w:rsidP="00462223">
      <w:pPr>
        <w:pStyle w:val="ListParagraph"/>
        <w:numPr>
          <w:ilvl w:val="2"/>
          <w:numId w:val="5"/>
        </w:numPr>
        <w:spacing w:after="200" w:line="240" w:lineRule="auto"/>
      </w:pPr>
      <w:r w:rsidRPr="00462223">
        <w:t>50mg Hemin (Sigma Aldrich, 51280)</w:t>
      </w:r>
    </w:p>
    <w:p w14:paraId="147BDFD1" w14:textId="77777777" w:rsidR="00462223" w:rsidRPr="00462223" w:rsidRDefault="00462223" w:rsidP="00462223">
      <w:pPr>
        <w:pStyle w:val="ListParagraph"/>
        <w:numPr>
          <w:ilvl w:val="2"/>
          <w:numId w:val="5"/>
        </w:numPr>
        <w:spacing w:after="200" w:line="240" w:lineRule="auto"/>
      </w:pPr>
      <w:r w:rsidRPr="00462223">
        <w:t xml:space="preserve">1mL 1N </w:t>
      </w:r>
      <w:proofErr w:type="spellStart"/>
      <w:r w:rsidRPr="00462223">
        <w:t>NaOH</w:t>
      </w:r>
      <w:proofErr w:type="spellEnd"/>
    </w:p>
    <w:p w14:paraId="6F4622C6" w14:textId="77777777" w:rsidR="00462223" w:rsidRPr="00462223" w:rsidRDefault="00462223" w:rsidP="00462223">
      <w:pPr>
        <w:pStyle w:val="ListParagraph"/>
        <w:numPr>
          <w:ilvl w:val="2"/>
          <w:numId w:val="5"/>
        </w:numPr>
        <w:spacing w:after="200" w:line="240" w:lineRule="auto"/>
      </w:pPr>
      <w:r w:rsidRPr="00462223">
        <w:t xml:space="preserve">100mL </w:t>
      </w:r>
      <w:proofErr w:type="spellStart"/>
      <w:r w:rsidRPr="00462223">
        <w:t>MilliQ</w:t>
      </w:r>
      <w:proofErr w:type="spellEnd"/>
      <w:r w:rsidRPr="00462223">
        <w:t xml:space="preserve"> water</w:t>
      </w:r>
    </w:p>
    <w:p w14:paraId="70B0FB91" w14:textId="77777777" w:rsidR="00462223" w:rsidRPr="00462223" w:rsidRDefault="00462223" w:rsidP="00462223">
      <w:pPr>
        <w:pStyle w:val="ListParagraph"/>
        <w:numPr>
          <w:ilvl w:val="1"/>
          <w:numId w:val="5"/>
        </w:numPr>
        <w:spacing w:after="200" w:line="240" w:lineRule="auto"/>
      </w:pPr>
      <w:r w:rsidRPr="00462223">
        <w:t>Vitamin K1 Solution:</w:t>
      </w:r>
    </w:p>
    <w:p w14:paraId="50AFCA68" w14:textId="77777777" w:rsidR="00462223" w:rsidRPr="00462223" w:rsidRDefault="00462223" w:rsidP="00462223">
      <w:pPr>
        <w:pStyle w:val="ListParagraph"/>
        <w:numPr>
          <w:ilvl w:val="2"/>
          <w:numId w:val="5"/>
        </w:numPr>
        <w:spacing w:after="200" w:line="240" w:lineRule="auto"/>
      </w:pPr>
      <w:r w:rsidRPr="00462223">
        <w:t>150uL Vitamin K1 solution (Sigma Aldrich, V3501)</w:t>
      </w:r>
    </w:p>
    <w:p w14:paraId="7B271610" w14:textId="4012791F" w:rsidR="00462223" w:rsidRPr="00462223" w:rsidRDefault="00462223" w:rsidP="00462223">
      <w:pPr>
        <w:pStyle w:val="ListParagraph"/>
        <w:numPr>
          <w:ilvl w:val="2"/>
          <w:numId w:val="5"/>
        </w:numPr>
        <w:spacing w:after="200" w:line="240" w:lineRule="auto"/>
      </w:pPr>
      <w:r w:rsidRPr="00462223">
        <w:t>30mL 95% Ethanol</w:t>
      </w:r>
    </w:p>
    <w:p w14:paraId="5FA12DAC" w14:textId="1CFB98F1" w:rsidR="0069309C" w:rsidRPr="00462223" w:rsidRDefault="0069309C" w:rsidP="0069309C">
      <w:pPr>
        <w:pStyle w:val="ListParagraph"/>
        <w:numPr>
          <w:ilvl w:val="0"/>
          <w:numId w:val="5"/>
        </w:numPr>
      </w:pPr>
      <w:r w:rsidRPr="00462223">
        <w:t>Add 10mL of Hem</w:t>
      </w:r>
      <w:r w:rsidR="00462223" w:rsidRPr="00462223">
        <w:t>in s</w:t>
      </w:r>
      <w:r w:rsidRPr="00462223">
        <w:t xml:space="preserve">olution </w:t>
      </w:r>
    </w:p>
    <w:p w14:paraId="2D1D17B5" w14:textId="77777777" w:rsidR="00462223" w:rsidRDefault="0069309C" w:rsidP="00462223">
      <w:pPr>
        <w:pStyle w:val="ListParagraph"/>
        <w:numPr>
          <w:ilvl w:val="0"/>
          <w:numId w:val="5"/>
        </w:numPr>
      </w:pPr>
      <w:r w:rsidRPr="00462223">
        <w:t>Add 200uL Vitamin K1 solution</w:t>
      </w:r>
    </w:p>
    <w:p w14:paraId="3120E32B" w14:textId="50CE3101" w:rsidR="00462223" w:rsidRDefault="00462223" w:rsidP="00462223">
      <w:pPr>
        <w:pStyle w:val="ListParagraph"/>
        <w:numPr>
          <w:ilvl w:val="0"/>
          <w:numId w:val="4"/>
        </w:numPr>
      </w:pPr>
      <w:r>
        <w:t>Filter-sterilize with B</w:t>
      </w:r>
      <w:r w:rsidRPr="00977F63">
        <w:t>ottle-top vacuum filter system</w:t>
      </w:r>
    </w:p>
    <w:p w14:paraId="4D7ADC89" w14:textId="2EF87506" w:rsidR="00123114" w:rsidRPr="00123114" w:rsidRDefault="00123114" w:rsidP="00123114">
      <w:pPr>
        <w:pStyle w:val="ListParagraph"/>
        <w:numPr>
          <w:ilvl w:val="0"/>
          <w:numId w:val="4"/>
        </w:numPr>
      </w:pPr>
      <w:r w:rsidRPr="00123114">
        <w:t>M</w:t>
      </w:r>
      <w:r w:rsidR="00462223" w:rsidRPr="00123114">
        <w:t>edia can be stored at 4°C</w:t>
      </w:r>
      <w:r w:rsidR="009E61FD" w:rsidRPr="00123114">
        <w:t xml:space="preserve"> </w:t>
      </w:r>
      <w:r w:rsidRPr="00123114">
        <w:t>for one month (bottle have to be labeled with date of manufacture)</w:t>
      </w:r>
    </w:p>
    <w:p w14:paraId="798F8629" w14:textId="4D78B5C8" w:rsidR="008F5DD9" w:rsidRPr="00462223" w:rsidRDefault="008F5DD9" w:rsidP="00123114">
      <w:r w:rsidRPr="00462223">
        <w:t>Note 1: the media ca</w:t>
      </w:r>
      <w:r w:rsidR="00123114">
        <w:t xml:space="preserve">n be used to pour petri plates: </w:t>
      </w:r>
      <w:r w:rsidR="00462223" w:rsidRPr="00462223">
        <w:t>then</w:t>
      </w:r>
      <w:r w:rsidRPr="00462223">
        <w:t xml:space="preserve"> mix 2X media and 2X agar solutions (1:1) </w:t>
      </w:r>
    </w:p>
    <w:p w14:paraId="11C7C4A0" w14:textId="62842455" w:rsidR="006C2847" w:rsidRPr="00462223" w:rsidRDefault="008F5DD9" w:rsidP="008F5DD9">
      <w:pPr>
        <w:spacing w:after="200" w:line="240" w:lineRule="auto"/>
      </w:pPr>
      <w:r w:rsidRPr="00462223">
        <w:t>Note 2: the media can be use</w:t>
      </w:r>
      <w:r w:rsidR="00123114">
        <w:t>d for culturing in liquid media:</w:t>
      </w:r>
      <w:r w:rsidRPr="00462223">
        <w:t xml:space="preserve"> then mix 2X media and sterile water (1:1)</w:t>
      </w:r>
    </w:p>
    <w:p w14:paraId="402BC549" w14:textId="77777777" w:rsidR="008F5DD9" w:rsidRPr="00462223" w:rsidRDefault="008F5DD9" w:rsidP="008F5DD9">
      <w:pPr>
        <w:spacing w:after="200" w:line="240" w:lineRule="auto"/>
      </w:pPr>
    </w:p>
    <w:p w14:paraId="1A8B9643" w14:textId="4C7688E9" w:rsidR="006C2847" w:rsidRPr="00462223" w:rsidRDefault="006C2847" w:rsidP="00AC11DA">
      <w:pPr>
        <w:rPr>
          <w:b/>
        </w:rPr>
      </w:pPr>
      <w:r w:rsidRPr="00462223">
        <w:rPr>
          <w:b/>
        </w:rPr>
        <w:t>Version History</w:t>
      </w:r>
      <w:r w:rsidR="008F5DD9" w:rsidRPr="00462223">
        <w:rPr>
          <w:b/>
        </w:rPr>
        <w:t>: NA</w:t>
      </w:r>
    </w:p>
    <w:p w14:paraId="78104148" w14:textId="7A6F3CE4" w:rsidR="006C2847" w:rsidRPr="00462223" w:rsidRDefault="006C2847" w:rsidP="00AC11DA">
      <w:pPr>
        <w:rPr>
          <w:b/>
        </w:rPr>
      </w:pPr>
      <w:r w:rsidRPr="00462223">
        <w:rPr>
          <w:b/>
        </w:rPr>
        <w:t>Worksheets</w:t>
      </w:r>
      <w:r w:rsidR="008F5DD9" w:rsidRPr="00462223">
        <w:rPr>
          <w:b/>
        </w:rPr>
        <w:t>: NA</w:t>
      </w:r>
    </w:p>
    <w:p w14:paraId="7A6A0F27" w14:textId="187FE666" w:rsidR="006C2847" w:rsidRPr="00462223" w:rsidRDefault="006C2847" w:rsidP="00AC11DA">
      <w:pPr>
        <w:rPr>
          <w:b/>
        </w:rPr>
      </w:pPr>
      <w:r w:rsidRPr="00462223">
        <w:rPr>
          <w:b/>
        </w:rPr>
        <w:t>Appendix</w:t>
      </w:r>
      <w:r w:rsidR="008F5DD9" w:rsidRPr="00462223">
        <w:rPr>
          <w:b/>
        </w:rPr>
        <w:t>: NA</w:t>
      </w:r>
    </w:p>
    <w:p w14:paraId="5523524D" w14:textId="77777777" w:rsidR="00AC11DA" w:rsidRPr="00462223" w:rsidRDefault="00AC11DA" w:rsidP="00AC11DA"/>
    <w:p w14:paraId="06E32846" w14:textId="77777777" w:rsidR="00AC11DA" w:rsidRPr="00462223" w:rsidRDefault="00AC11DA"/>
    <w:sectPr w:rsidR="00AC11DA" w:rsidRPr="0046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6B8D"/>
    <w:multiLevelType w:val="hybridMultilevel"/>
    <w:tmpl w:val="25EA0FCE"/>
    <w:lvl w:ilvl="0" w:tplc="7AEC3BB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637707"/>
    <w:multiLevelType w:val="hybridMultilevel"/>
    <w:tmpl w:val="F418F3EC"/>
    <w:lvl w:ilvl="0" w:tplc="702E0B54">
      <w:start w:val="550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1F48E7"/>
    <w:multiLevelType w:val="hybridMultilevel"/>
    <w:tmpl w:val="AC8E579A"/>
    <w:lvl w:ilvl="0" w:tplc="EFC29F7A">
      <w:start w:val="55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82B9B"/>
    <w:multiLevelType w:val="hybridMultilevel"/>
    <w:tmpl w:val="0BD8B88A"/>
    <w:lvl w:ilvl="0" w:tplc="8354C2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CC2CF9"/>
    <w:multiLevelType w:val="hybridMultilevel"/>
    <w:tmpl w:val="C570F18C"/>
    <w:lvl w:ilvl="0" w:tplc="F32204C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075F4"/>
    <w:multiLevelType w:val="hybridMultilevel"/>
    <w:tmpl w:val="A934D656"/>
    <w:lvl w:ilvl="0" w:tplc="56A469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123114"/>
    <w:rsid w:val="00150A3F"/>
    <w:rsid w:val="00251ACD"/>
    <w:rsid w:val="0025409A"/>
    <w:rsid w:val="00302A30"/>
    <w:rsid w:val="00462223"/>
    <w:rsid w:val="00572F83"/>
    <w:rsid w:val="0069309C"/>
    <w:rsid w:val="006C2847"/>
    <w:rsid w:val="00703169"/>
    <w:rsid w:val="0088099D"/>
    <w:rsid w:val="008F5DD9"/>
    <w:rsid w:val="00963C94"/>
    <w:rsid w:val="009E61FD"/>
    <w:rsid w:val="00AC11DA"/>
    <w:rsid w:val="00C06C21"/>
    <w:rsid w:val="00C9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4E1D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324</Words>
  <Characters>1851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mathilde p</cp:lastModifiedBy>
  <cp:revision>7</cp:revision>
  <dcterms:created xsi:type="dcterms:W3CDTF">2016-05-12T13:46:00Z</dcterms:created>
  <dcterms:modified xsi:type="dcterms:W3CDTF">2016-06-02T22:51:00Z</dcterms:modified>
</cp:coreProperties>
</file>