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034C8" w14:textId="77777777" w:rsidR="00061110" w:rsidRPr="00061110" w:rsidRDefault="00061110" w:rsidP="00061110">
      <w:pPr>
        <w:rPr>
          <w:rFonts w:ascii="Helvetica" w:hAnsi="Helvetica"/>
          <w:b/>
        </w:rPr>
      </w:pPr>
      <w:r w:rsidRPr="00061110">
        <w:rPr>
          <w:rFonts w:ascii="Helvetica" w:hAnsi="Helvetica"/>
          <w:b/>
        </w:rPr>
        <w:t>SOP</w:t>
      </w:r>
      <w:r>
        <w:rPr>
          <w:rFonts w:ascii="Helvetica" w:hAnsi="Helvetica"/>
          <w:b/>
        </w:rPr>
        <w:t xml:space="preserve"># 02.102.01 </w:t>
      </w:r>
    </w:p>
    <w:p w14:paraId="4EF25CE0" w14:textId="37C3474C" w:rsidR="00AC11DA" w:rsidRPr="00061110" w:rsidRDefault="00404047">
      <w:pPr>
        <w:rPr>
          <w:rFonts w:ascii="Helvetica" w:hAnsi="Helvetica"/>
          <w:b/>
        </w:rPr>
      </w:pPr>
      <w:r w:rsidRPr="00061110">
        <w:rPr>
          <w:rFonts w:ascii="Helvetica" w:hAnsi="Helvetica"/>
          <w:b/>
        </w:rPr>
        <w:t xml:space="preserve">Donor fecal </w:t>
      </w:r>
      <w:r w:rsidR="00061110">
        <w:rPr>
          <w:rFonts w:ascii="Helvetica" w:hAnsi="Helvetica"/>
          <w:b/>
        </w:rPr>
        <w:t>preparation - Whirlpak</w:t>
      </w:r>
    </w:p>
    <w:p w14:paraId="4A35C9D4" w14:textId="77777777" w:rsidR="00061110" w:rsidRDefault="0006111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Author: Allison Perrotta</w:t>
      </w:r>
    </w:p>
    <w:p w14:paraId="437C9A84" w14:textId="3E27043B" w:rsidR="00061110" w:rsidRDefault="0006111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Date of Rev.: October 5, 2016</w:t>
      </w:r>
    </w:p>
    <w:p w14:paraId="6E351D33" w14:textId="7D3AC428" w:rsidR="00AC11DA" w:rsidRPr="00061110" w:rsidRDefault="0006111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Page </w:t>
      </w:r>
      <w:r w:rsidR="00676BF1" w:rsidRPr="00061110">
        <w:rPr>
          <w:rFonts w:ascii="Helvetica" w:hAnsi="Helvetica"/>
          <w:b/>
        </w:rPr>
        <w:t xml:space="preserve">1 of </w:t>
      </w:r>
      <w:r>
        <w:rPr>
          <w:rFonts w:ascii="Helvetica" w:hAnsi="Helvetica"/>
          <w:b/>
        </w:rPr>
        <w:t>3</w:t>
      </w:r>
    </w:p>
    <w:p w14:paraId="52843355" w14:textId="77777777" w:rsidR="00061110" w:rsidRDefault="00061110">
      <w:pPr>
        <w:rPr>
          <w:rFonts w:ascii="Helvetica" w:hAnsi="Helvetica"/>
          <w:b/>
        </w:rPr>
      </w:pPr>
    </w:p>
    <w:p w14:paraId="06AE26B1" w14:textId="77777777" w:rsidR="00AC11DA" w:rsidRPr="00061110" w:rsidRDefault="00AC11DA">
      <w:pPr>
        <w:rPr>
          <w:rFonts w:ascii="Helvetica" w:hAnsi="Helvetica"/>
          <w:b/>
        </w:rPr>
      </w:pPr>
      <w:r w:rsidRPr="00061110">
        <w:rPr>
          <w:rFonts w:ascii="Helvetica" w:hAnsi="Helvetica"/>
          <w:b/>
        </w:rPr>
        <w:t>Purpose</w:t>
      </w:r>
    </w:p>
    <w:p w14:paraId="620EFCD6" w14:textId="34B22703" w:rsidR="00AC11DA" w:rsidRPr="00061110" w:rsidRDefault="00E553CC">
      <w:pPr>
        <w:rPr>
          <w:rFonts w:ascii="Helvetica" w:hAnsi="Helvetica"/>
        </w:rPr>
      </w:pPr>
      <w:r w:rsidRPr="00061110">
        <w:rPr>
          <w:rFonts w:ascii="Helvetica" w:hAnsi="Helvetica"/>
        </w:rPr>
        <w:t xml:space="preserve">This SOP describes the procedure used to </w:t>
      </w:r>
      <w:r w:rsidR="00274BD1" w:rsidRPr="00061110">
        <w:rPr>
          <w:rFonts w:ascii="Helvetica" w:hAnsi="Helvetica"/>
        </w:rPr>
        <w:t>collect an aliquot from a full fecal sample provided by</w:t>
      </w:r>
      <w:r w:rsidR="00EF13D3" w:rsidRPr="00061110">
        <w:rPr>
          <w:rFonts w:ascii="Helvetica" w:hAnsi="Helvetica"/>
        </w:rPr>
        <w:t xml:space="preserve"> a healthy donor</w:t>
      </w:r>
    </w:p>
    <w:p w14:paraId="318F5D7B" w14:textId="77777777" w:rsidR="00061110" w:rsidRDefault="00061110">
      <w:pPr>
        <w:rPr>
          <w:rFonts w:ascii="Helvetica" w:hAnsi="Helvetica"/>
          <w:b/>
        </w:rPr>
      </w:pPr>
    </w:p>
    <w:p w14:paraId="740681D8" w14:textId="77777777" w:rsidR="00AC11DA" w:rsidRPr="00061110" w:rsidRDefault="00AC11DA">
      <w:pPr>
        <w:rPr>
          <w:rFonts w:ascii="Helvetica" w:hAnsi="Helvetica"/>
          <w:b/>
        </w:rPr>
      </w:pPr>
      <w:r w:rsidRPr="00061110">
        <w:rPr>
          <w:rFonts w:ascii="Helvetica" w:hAnsi="Helvetica"/>
          <w:b/>
        </w:rPr>
        <w:t>Scope</w:t>
      </w:r>
    </w:p>
    <w:p w14:paraId="38B02F15" w14:textId="3802825E" w:rsidR="00E553CC" w:rsidRPr="00061110" w:rsidRDefault="007D589B">
      <w:pPr>
        <w:rPr>
          <w:rFonts w:ascii="Helvetica" w:hAnsi="Helvetica"/>
        </w:rPr>
      </w:pPr>
      <w:r>
        <w:rPr>
          <w:rFonts w:ascii="Helvetica" w:hAnsi="Helvetica"/>
        </w:rPr>
        <w:t xml:space="preserve">Exploratory </w:t>
      </w:r>
      <w:r w:rsidR="00AC11DA" w:rsidRPr="00061110">
        <w:rPr>
          <w:rFonts w:ascii="Helvetica" w:hAnsi="Helvetica"/>
        </w:rPr>
        <w:t>purposes</w:t>
      </w:r>
    </w:p>
    <w:p w14:paraId="5350280A" w14:textId="77777777" w:rsidR="007D589B" w:rsidRDefault="007D589B">
      <w:pPr>
        <w:rPr>
          <w:rFonts w:ascii="Helvetica" w:hAnsi="Helvetica"/>
          <w:b/>
        </w:rPr>
      </w:pPr>
    </w:p>
    <w:p w14:paraId="5A0B1CF5" w14:textId="77777777" w:rsidR="00AC11DA" w:rsidRPr="00061110" w:rsidRDefault="00AC11DA">
      <w:pPr>
        <w:rPr>
          <w:rFonts w:ascii="Helvetica" w:hAnsi="Helvetica"/>
          <w:b/>
        </w:rPr>
      </w:pPr>
      <w:r w:rsidRPr="00061110">
        <w:rPr>
          <w:rFonts w:ascii="Helvetica" w:hAnsi="Helvetica"/>
          <w:b/>
        </w:rPr>
        <w:t>Regulatory References</w:t>
      </w:r>
    </w:p>
    <w:p w14:paraId="7762C528" w14:textId="451CE3F2" w:rsidR="00AC11DA" w:rsidRDefault="00E553CC" w:rsidP="00E553CC">
      <w:pPr>
        <w:rPr>
          <w:rFonts w:ascii="Helvetica" w:hAnsi="Helvetica"/>
        </w:rPr>
      </w:pPr>
      <w:r w:rsidRPr="00061110">
        <w:rPr>
          <w:rFonts w:ascii="Helvetica" w:hAnsi="Helvetica"/>
        </w:rPr>
        <w:t>NA</w:t>
      </w:r>
    </w:p>
    <w:p w14:paraId="00618C5E" w14:textId="77777777" w:rsidR="007D589B" w:rsidRPr="00061110" w:rsidRDefault="007D589B" w:rsidP="00E553CC">
      <w:pPr>
        <w:rPr>
          <w:rFonts w:ascii="Helvetica" w:hAnsi="Helvetica"/>
        </w:rPr>
      </w:pPr>
    </w:p>
    <w:p w14:paraId="23328DCA" w14:textId="77777777" w:rsidR="00AC11DA" w:rsidRPr="00061110" w:rsidRDefault="00AC11DA">
      <w:pPr>
        <w:rPr>
          <w:rFonts w:ascii="Helvetica" w:hAnsi="Helvetica"/>
          <w:b/>
        </w:rPr>
      </w:pPr>
      <w:r w:rsidRPr="00061110">
        <w:rPr>
          <w:rFonts w:ascii="Helvetica" w:hAnsi="Helvetica"/>
          <w:b/>
        </w:rPr>
        <w:t>Responsibility</w:t>
      </w:r>
    </w:p>
    <w:p w14:paraId="1BC648CC" w14:textId="77777777" w:rsidR="009857E7" w:rsidRPr="00061110" w:rsidRDefault="009857E7" w:rsidP="007D589B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061110">
        <w:rPr>
          <w:rFonts w:ascii="Helvetica" w:hAnsi="Helvetica"/>
        </w:rPr>
        <w:t>Responsibility of experimentalist – understanding and performing this procedure as described; reporting any deviations  or problems to area supervisor; adequately documenting the procedures and results</w:t>
      </w:r>
    </w:p>
    <w:p w14:paraId="20E36DAA" w14:textId="77777777" w:rsidR="009857E7" w:rsidRPr="00061110" w:rsidRDefault="009857E7" w:rsidP="007D589B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061110">
        <w:rPr>
          <w:rFonts w:ascii="Helvetica" w:hAnsi="Helvetica"/>
        </w:rPr>
        <w:t>Area manager or supervisor – ensuring that the analyst performing this procedure is qualified; ensuring that the procedure is followed and update the procedure as necessary</w:t>
      </w:r>
    </w:p>
    <w:p w14:paraId="05308D2C" w14:textId="77777777" w:rsidR="007D589B" w:rsidRDefault="007D589B" w:rsidP="00AC11DA">
      <w:pPr>
        <w:rPr>
          <w:rFonts w:ascii="Helvetica" w:hAnsi="Helvetica"/>
          <w:b/>
        </w:rPr>
      </w:pPr>
    </w:p>
    <w:p w14:paraId="02C55233" w14:textId="77777777" w:rsidR="00AC11DA" w:rsidRPr="00061110" w:rsidRDefault="00AC11DA" w:rsidP="00AC11DA">
      <w:pPr>
        <w:rPr>
          <w:rFonts w:ascii="Helvetica" w:hAnsi="Helvetica"/>
          <w:b/>
        </w:rPr>
      </w:pPr>
      <w:r w:rsidRPr="00061110">
        <w:rPr>
          <w:rFonts w:ascii="Helvetica" w:hAnsi="Helvetica"/>
          <w:b/>
        </w:rPr>
        <w:t>Definitions/Abbreviations</w:t>
      </w:r>
    </w:p>
    <w:p w14:paraId="2EBF38DB" w14:textId="77777777" w:rsidR="0099482B" w:rsidRPr="00061110" w:rsidRDefault="0099482B" w:rsidP="0099482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 xml:space="preserve">DI water - Deionized water </w:t>
      </w:r>
    </w:p>
    <w:p w14:paraId="5374BF42" w14:textId="0BCB19BD" w:rsidR="00BC55D5" w:rsidRPr="00061110" w:rsidRDefault="00BC55D5" w:rsidP="0099482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>L – liter</w:t>
      </w:r>
    </w:p>
    <w:p w14:paraId="4B48881A" w14:textId="46CA95D0" w:rsidR="00BC55D5" w:rsidRPr="00061110" w:rsidRDefault="00BC55D5" w:rsidP="0099482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>mL – milliliter</w:t>
      </w:r>
    </w:p>
    <w:p w14:paraId="09A72ACD" w14:textId="37930FF2" w:rsidR="00BC55D5" w:rsidRPr="00061110" w:rsidRDefault="00BC55D5" w:rsidP="0099482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>uL – microliter</w:t>
      </w:r>
    </w:p>
    <w:p w14:paraId="51D13BA2" w14:textId="0FE4F111" w:rsidR="00BC55D5" w:rsidRPr="00061110" w:rsidRDefault="00BC55D5" w:rsidP="0099482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 xml:space="preserve">um </w:t>
      </w:r>
      <w:r w:rsidR="00EF13D3" w:rsidRPr="00061110">
        <w:rPr>
          <w:rFonts w:ascii="Helvetica" w:hAnsi="Helvetica"/>
        </w:rPr>
        <w:t>–</w:t>
      </w:r>
      <w:r w:rsidRPr="00061110">
        <w:rPr>
          <w:rFonts w:ascii="Helvetica" w:hAnsi="Helvetica"/>
        </w:rPr>
        <w:t xml:space="preserve"> micrometer</w:t>
      </w:r>
    </w:p>
    <w:p w14:paraId="1C558EC9" w14:textId="1953778F" w:rsidR="000A6D9C" w:rsidRPr="00061110" w:rsidRDefault="000A6D9C" w:rsidP="0099482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>g - gram</w:t>
      </w:r>
    </w:p>
    <w:p w14:paraId="6DE0345B" w14:textId="0AFB14D5" w:rsidR="00EF13D3" w:rsidRPr="00061110" w:rsidRDefault="00EF13D3" w:rsidP="00EF13D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 xml:space="preserve">PBS – </w:t>
      </w:r>
      <w:r w:rsidR="00081AC4" w:rsidRPr="00061110">
        <w:rPr>
          <w:rFonts w:ascii="Helvetica" w:hAnsi="Helvetica"/>
        </w:rPr>
        <w:t>phosphate</w:t>
      </w:r>
      <w:r w:rsidRPr="00061110">
        <w:rPr>
          <w:rFonts w:ascii="Helvetica" w:hAnsi="Helvetica"/>
        </w:rPr>
        <w:t xml:space="preserve"> buffered saline solution</w:t>
      </w:r>
    </w:p>
    <w:p w14:paraId="78F508CA" w14:textId="77777777" w:rsidR="0099482B" w:rsidRPr="00061110" w:rsidRDefault="0099482B" w:rsidP="0099482B">
      <w:pPr>
        <w:pStyle w:val="ListParagraph"/>
        <w:ind w:left="1080"/>
        <w:rPr>
          <w:rFonts w:ascii="Helvetica" w:hAnsi="Helvetica"/>
        </w:rPr>
      </w:pPr>
    </w:p>
    <w:p w14:paraId="5875EC77" w14:textId="77777777" w:rsidR="007D589B" w:rsidRDefault="007D589B" w:rsidP="00AC11DA">
      <w:pPr>
        <w:rPr>
          <w:rFonts w:ascii="Helvetica" w:hAnsi="Helvetica"/>
          <w:b/>
        </w:rPr>
      </w:pPr>
    </w:p>
    <w:p w14:paraId="6B5F33EA" w14:textId="77777777" w:rsidR="00AC11DA" w:rsidRPr="00061110" w:rsidRDefault="00AC11DA" w:rsidP="00AC11DA">
      <w:pPr>
        <w:rPr>
          <w:rFonts w:ascii="Helvetica" w:hAnsi="Helvetica"/>
          <w:b/>
        </w:rPr>
      </w:pPr>
      <w:r w:rsidRPr="00061110">
        <w:rPr>
          <w:rFonts w:ascii="Helvetica" w:hAnsi="Helvetica"/>
          <w:b/>
        </w:rPr>
        <w:lastRenderedPageBreak/>
        <w:t>Related Documents</w:t>
      </w:r>
    </w:p>
    <w:p w14:paraId="73078B81" w14:textId="77777777" w:rsidR="007D589B" w:rsidRPr="00AF6DD0" w:rsidRDefault="007D589B" w:rsidP="007D589B">
      <w:pPr>
        <w:rPr>
          <w:rFonts w:ascii="Helvetica" w:hAnsi="Helvetica"/>
        </w:rPr>
      </w:pPr>
      <w:r w:rsidRPr="00AF6DD0">
        <w:rPr>
          <w:rFonts w:ascii="Helvetica" w:hAnsi="Helvetica"/>
        </w:rPr>
        <w:t>SOP</w:t>
      </w:r>
      <w:r>
        <w:rPr>
          <w:rFonts w:ascii="Helvetica" w:hAnsi="Helvetica"/>
        </w:rPr>
        <w:t># 03.003.01</w:t>
      </w:r>
      <w:r w:rsidRPr="00AF6DD0">
        <w:rPr>
          <w:rFonts w:ascii="Helvetica" w:hAnsi="Helvetica"/>
        </w:rPr>
        <w:t xml:space="preserve"> – Biosafety cabinet </w:t>
      </w:r>
      <w:r>
        <w:rPr>
          <w:rFonts w:ascii="Helvetica" w:hAnsi="Helvetica"/>
        </w:rPr>
        <w:t>operation</w:t>
      </w:r>
      <w:r w:rsidRPr="00AF6DD0">
        <w:rPr>
          <w:rFonts w:ascii="Helvetica" w:hAnsi="Helvetica"/>
        </w:rPr>
        <w:t xml:space="preserve"> and maintenance </w:t>
      </w:r>
    </w:p>
    <w:p w14:paraId="037FDC16" w14:textId="77777777" w:rsidR="007D589B" w:rsidRPr="005F6E08" w:rsidRDefault="007D589B" w:rsidP="007D589B">
      <w:pPr>
        <w:rPr>
          <w:rFonts w:ascii="Helvetica" w:hAnsi="Helvetica"/>
        </w:rPr>
      </w:pPr>
      <w:r w:rsidRPr="005F6E08">
        <w:rPr>
          <w:rFonts w:ascii="Helvetica" w:hAnsi="Helvetica"/>
        </w:rPr>
        <w:t xml:space="preserve">SOP# 03.001.01 – Anaerobic chamber operation and maintenance </w:t>
      </w:r>
    </w:p>
    <w:p w14:paraId="5B2AF429" w14:textId="77777777" w:rsidR="007D589B" w:rsidRPr="005F6E08" w:rsidRDefault="007D589B" w:rsidP="007D589B">
      <w:pPr>
        <w:rPr>
          <w:rFonts w:ascii="Helvetica" w:hAnsi="Helvetica"/>
        </w:rPr>
      </w:pPr>
      <w:r w:rsidRPr="005F6E08">
        <w:rPr>
          <w:rFonts w:ascii="Helvetica" w:hAnsi="Helvetica"/>
        </w:rPr>
        <w:t xml:space="preserve">SOP# 02.040.01 – 50% glycerol buffer preparation </w:t>
      </w:r>
    </w:p>
    <w:p w14:paraId="512E946F" w14:textId="19E59D44" w:rsidR="005306D5" w:rsidRPr="00061110" w:rsidRDefault="007D589B" w:rsidP="007D589B">
      <w:pPr>
        <w:pStyle w:val="ListParagraph"/>
        <w:ind w:left="0"/>
        <w:rPr>
          <w:rFonts w:ascii="Helvetica" w:hAnsi="Helvetica"/>
        </w:rPr>
      </w:pPr>
      <w:r w:rsidRPr="005F6E08">
        <w:rPr>
          <w:rFonts w:ascii="Helvetica" w:hAnsi="Helvetica"/>
        </w:rPr>
        <w:t>SOP# 03.101.01 – Liquid biological waste disposal</w:t>
      </w:r>
    </w:p>
    <w:p w14:paraId="18CF016A" w14:textId="77777777" w:rsidR="007D589B" w:rsidRDefault="007D589B" w:rsidP="00AC11DA">
      <w:pPr>
        <w:rPr>
          <w:rFonts w:ascii="Helvetica" w:hAnsi="Helvetica"/>
          <w:b/>
        </w:rPr>
      </w:pPr>
    </w:p>
    <w:p w14:paraId="3F60796B" w14:textId="77777777" w:rsidR="00AC11DA" w:rsidRPr="00061110" w:rsidRDefault="00AC11DA" w:rsidP="00AC11DA">
      <w:pPr>
        <w:rPr>
          <w:rFonts w:ascii="Helvetica" w:hAnsi="Helvetica"/>
          <w:b/>
        </w:rPr>
      </w:pPr>
      <w:r w:rsidRPr="00061110">
        <w:rPr>
          <w:rFonts w:ascii="Helvetica" w:hAnsi="Helvetica"/>
          <w:b/>
        </w:rPr>
        <w:t>Required Equipment and Materials / Reagents</w:t>
      </w:r>
    </w:p>
    <w:p w14:paraId="216BFBE5" w14:textId="77777777" w:rsidR="00EF13D3" w:rsidRPr="00061110" w:rsidRDefault="00EF13D3" w:rsidP="00EF13D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>Class II Type A2 Biosafety cabinet (Labconco), any manufactured biosafety cabinet may be used as long as it is Class II or higher</w:t>
      </w:r>
    </w:p>
    <w:p w14:paraId="46AB36AA" w14:textId="4391BBDF" w:rsidR="00EF13D3" w:rsidRPr="00061110" w:rsidRDefault="00EF13D3" w:rsidP="00EF13D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>Disposable spatula sterilized via autoclaving, any autoclavable disposable spatula may be used</w:t>
      </w:r>
      <w:r w:rsidR="00047F3B" w:rsidRPr="00061110">
        <w:rPr>
          <w:rFonts w:ascii="Helvetica" w:hAnsi="Helvetica"/>
        </w:rPr>
        <w:t>. For example VWR catalog # 80081-190</w:t>
      </w:r>
    </w:p>
    <w:p w14:paraId="3F087BE6" w14:textId="3EFD6A78" w:rsidR="00EF13D3" w:rsidRPr="00061110" w:rsidRDefault="00EF13D3" w:rsidP="00EF13D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>Sterile, filtered pipettor tips</w:t>
      </w:r>
      <w:r w:rsidR="007D589B">
        <w:rPr>
          <w:rFonts w:ascii="Helvetica" w:hAnsi="Helvetica"/>
        </w:rPr>
        <w:t>, any brand</w:t>
      </w:r>
    </w:p>
    <w:p w14:paraId="453CDEE3" w14:textId="77777777" w:rsidR="00047F3B" w:rsidRPr="00061110" w:rsidRDefault="00047F3B" w:rsidP="00047F3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>Pipetteman, for example VWR 89079</w:t>
      </w:r>
    </w:p>
    <w:p w14:paraId="6342AD0A" w14:textId="77777777" w:rsidR="00047F3B" w:rsidRPr="00061110" w:rsidRDefault="00047F3B" w:rsidP="00047F3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>Sterile pure grade PBS, for example Amresco catalog# K812</w:t>
      </w:r>
    </w:p>
    <w:p w14:paraId="0FF53446" w14:textId="31D5E8AA" w:rsidR="00047F3B" w:rsidRPr="00061110" w:rsidRDefault="007D589B" w:rsidP="00047F3B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50mL tissue grinder (</w:t>
      </w:r>
      <w:r w:rsidR="00047F3B" w:rsidRPr="00061110">
        <w:rPr>
          <w:rFonts w:ascii="Helvetica" w:hAnsi="Helvetica"/>
        </w:rPr>
        <w:t>VWR catalog # 47732-450)</w:t>
      </w:r>
    </w:p>
    <w:p w14:paraId="4CE325FD" w14:textId="77777777" w:rsidR="00047F3B" w:rsidRPr="00061110" w:rsidRDefault="00047F3B" w:rsidP="00047F3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 xml:space="preserve">2-piece specimen collection kit (includes tub and lid, Medline, catalog # </w:t>
      </w:r>
      <w:r w:rsidRPr="00061110">
        <w:rPr>
          <w:rFonts w:ascii="Helvetica" w:hAnsi="Helvetica" w:cs="Helvetica"/>
        </w:rPr>
        <w:t>DYND36500)</w:t>
      </w:r>
    </w:p>
    <w:p w14:paraId="41353C78" w14:textId="77777777" w:rsidR="00047F3B" w:rsidRPr="00061110" w:rsidRDefault="00047F3B" w:rsidP="00047F3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 w:cs="Helvetica"/>
        </w:rPr>
        <w:t>Cryogenic vials (VWR catalog# 89094-802)</w:t>
      </w:r>
    </w:p>
    <w:p w14:paraId="325D8E1A" w14:textId="77777777" w:rsidR="00047F3B" w:rsidRPr="00061110" w:rsidRDefault="00047F3B" w:rsidP="00047F3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 w:cs="Helvetica"/>
        </w:rPr>
        <w:t>Bench top scale. Any benchtop scale capable of weighing 1g may be used, for example Mettler Toledo AB54-5</w:t>
      </w:r>
    </w:p>
    <w:p w14:paraId="4A21525D" w14:textId="764B832B" w:rsidR="00047F3B" w:rsidRPr="00061110" w:rsidRDefault="00047F3B" w:rsidP="00047F3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 w:cs="Helvetica"/>
        </w:rPr>
        <w:t>Sterile 50% glycerol solution (</w:t>
      </w:r>
      <w:r w:rsidR="007D589B">
        <w:rPr>
          <w:rFonts w:ascii="Helvetica" w:hAnsi="Helvetica" w:cs="Helvetica"/>
        </w:rPr>
        <w:t xml:space="preserve">see </w:t>
      </w:r>
      <w:r w:rsidR="007D589B" w:rsidRPr="005F6E08">
        <w:rPr>
          <w:rFonts w:ascii="Helvetica" w:hAnsi="Helvetica"/>
        </w:rPr>
        <w:t>SOP# 02.040.01 – 50% glycerol buffer preparation</w:t>
      </w:r>
      <w:r w:rsidRPr="00061110">
        <w:rPr>
          <w:rFonts w:ascii="Helvetica" w:hAnsi="Helvetica" w:cs="Helvetica"/>
        </w:rPr>
        <w:t>)</w:t>
      </w:r>
    </w:p>
    <w:p w14:paraId="0C94DF74" w14:textId="464D25BB" w:rsidR="00437F91" w:rsidRPr="00061110" w:rsidRDefault="00437F91" w:rsidP="000A6D9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>Whirl-pak 3mm filter bag</w:t>
      </w:r>
    </w:p>
    <w:p w14:paraId="18AD4071" w14:textId="5A7CA987" w:rsidR="00437F91" w:rsidRPr="00061110" w:rsidRDefault="00437F91" w:rsidP="000A6D9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 xml:space="preserve">EasyMix bench top </w:t>
      </w:r>
      <w:r w:rsidR="00E37661" w:rsidRPr="00061110">
        <w:rPr>
          <w:rFonts w:ascii="Helvetica" w:hAnsi="Helvetica"/>
        </w:rPr>
        <w:t>homogenizer</w:t>
      </w:r>
    </w:p>
    <w:p w14:paraId="3714B86D" w14:textId="4B471C7F" w:rsidR="001A02A0" w:rsidRPr="00061110" w:rsidRDefault="00047F3B" w:rsidP="000A6D9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>Small a</w:t>
      </w:r>
      <w:r w:rsidR="007D589B">
        <w:rPr>
          <w:rFonts w:ascii="Helvetica" w:hAnsi="Helvetica"/>
        </w:rPr>
        <w:t>utoclave bags</w:t>
      </w:r>
      <w:r w:rsidR="001A02A0" w:rsidRPr="00061110">
        <w:rPr>
          <w:rFonts w:ascii="Helvetica" w:hAnsi="Helvetica"/>
        </w:rPr>
        <w:t xml:space="preserve">, used for secondary </w:t>
      </w:r>
      <w:r w:rsidRPr="00061110">
        <w:rPr>
          <w:rFonts w:ascii="Helvetica" w:hAnsi="Helvetica"/>
        </w:rPr>
        <w:t>containment</w:t>
      </w:r>
      <w:r w:rsidR="007D589B">
        <w:rPr>
          <w:rFonts w:ascii="Helvetica" w:hAnsi="Helvetica"/>
        </w:rPr>
        <w:t>, any brand</w:t>
      </w:r>
    </w:p>
    <w:p w14:paraId="15918C76" w14:textId="77777777" w:rsidR="005306D5" w:rsidRPr="00061110" w:rsidRDefault="005306D5" w:rsidP="005306D5">
      <w:pPr>
        <w:pStyle w:val="ListParagraph"/>
        <w:ind w:left="1080"/>
        <w:rPr>
          <w:rFonts w:ascii="Helvetica" w:hAnsi="Helvetica"/>
        </w:rPr>
      </w:pPr>
    </w:p>
    <w:p w14:paraId="2E62225A" w14:textId="77777777" w:rsidR="00AC11DA" w:rsidRPr="00061110" w:rsidRDefault="00AC11DA" w:rsidP="00AC11DA">
      <w:pPr>
        <w:rPr>
          <w:rFonts w:ascii="Helvetica" w:hAnsi="Helvetica"/>
          <w:b/>
        </w:rPr>
      </w:pPr>
      <w:r w:rsidRPr="00061110">
        <w:rPr>
          <w:rFonts w:ascii="Helvetica" w:hAnsi="Helvetica"/>
          <w:b/>
        </w:rPr>
        <w:t>Precautions</w:t>
      </w:r>
    </w:p>
    <w:p w14:paraId="05CCA12E" w14:textId="77777777" w:rsidR="00AC11DA" w:rsidRPr="00061110" w:rsidRDefault="0099482B" w:rsidP="0097029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>Personal protection equipment</w:t>
      </w:r>
      <w:r w:rsidR="00970299" w:rsidRPr="00061110">
        <w:rPr>
          <w:rFonts w:ascii="Helvetica" w:hAnsi="Helvetica"/>
        </w:rPr>
        <w:t xml:space="preserve"> including gloves, lab glasses, and lab coat must be worn when executing this procedure</w:t>
      </w:r>
    </w:p>
    <w:p w14:paraId="2C70AD90" w14:textId="77777777" w:rsidR="00EC0575" w:rsidRPr="00061110" w:rsidRDefault="00EC0575" w:rsidP="00EC057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>All handling of human fecal matter must be done within a BL2 area inside of a Class II biosafety cabinet</w:t>
      </w:r>
    </w:p>
    <w:p w14:paraId="79BF419B" w14:textId="77777777" w:rsidR="00EC0575" w:rsidRPr="00061110" w:rsidRDefault="00EC0575" w:rsidP="00EC057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61110">
        <w:rPr>
          <w:rFonts w:ascii="Helvetica" w:hAnsi="Helvetica"/>
        </w:rPr>
        <w:t>All work surfaces must be treated with 20% bleach for twenty minutes before and after procedure</w:t>
      </w:r>
    </w:p>
    <w:p w14:paraId="31A545BA" w14:textId="77777777" w:rsidR="00EC0575" w:rsidRPr="00061110" w:rsidRDefault="00EC0575" w:rsidP="00EC0575">
      <w:pPr>
        <w:pStyle w:val="ListParagraph"/>
        <w:ind w:left="1080"/>
        <w:rPr>
          <w:rFonts w:ascii="Helvetica" w:hAnsi="Helvetica"/>
        </w:rPr>
      </w:pPr>
    </w:p>
    <w:p w14:paraId="4C09B3B2" w14:textId="6C050034" w:rsidR="00BC55D5" w:rsidRPr="00061110" w:rsidRDefault="00AC11DA" w:rsidP="003E4FFC">
      <w:pPr>
        <w:rPr>
          <w:rFonts w:ascii="Helvetica" w:hAnsi="Helvetica"/>
          <w:b/>
        </w:rPr>
      </w:pPr>
      <w:r w:rsidRPr="00061110">
        <w:rPr>
          <w:rFonts w:ascii="Helvetica" w:hAnsi="Helvetica"/>
          <w:b/>
        </w:rPr>
        <w:t>Procedure</w:t>
      </w:r>
    </w:p>
    <w:p w14:paraId="5AFD3613" w14:textId="36A6351A" w:rsidR="000A6D9C" w:rsidRPr="00061110" w:rsidRDefault="000A6D9C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61110">
        <w:rPr>
          <w:rFonts w:ascii="Helvetica" w:hAnsi="Helvetica"/>
        </w:rPr>
        <w:t>All buffers, tubes, and pipettes will be stored within the anaerobic chamber for no less than 12 hours before sample processing</w:t>
      </w:r>
      <w:r w:rsidR="007D589B">
        <w:rPr>
          <w:rFonts w:ascii="Helvetica" w:hAnsi="Helvetica"/>
        </w:rPr>
        <w:t xml:space="preserve"> (</w:t>
      </w:r>
      <w:r w:rsidR="007D589B" w:rsidRPr="005F6E08">
        <w:rPr>
          <w:rFonts w:ascii="Helvetica" w:hAnsi="Helvetica"/>
        </w:rPr>
        <w:t>SOP# 03.001.01 – Anaerobic chamber operation and maintenance</w:t>
      </w:r>
      <w:r w:rsidR="007D589B">
        <w:rPr>
          <w:rFonts w:ascii="Helvetica" w:hAnsi="Helvetica"/>
        </w:rPr>
        <w:t>).</w:t>
      </w:r>
    </w:p>
    <w:p w14:paraId="776C73F1" w14:textId="21500455" w:rsidR="00C0063D" w:rsidRPr="00061110" w:rsidRDefault="006B75F4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61110">
        <w:rPr>
          <w:rFonts w:ascii="Helvetica" w:hAnsi="Helvetica"/>
        </w:rPr>
        <w:t>Donor will bring fresh fecal material, in 2-piece collection kit, to the BL2 lab space within 40 minutes of passage</w:t>
      </w:r>
      <w:r w:rsidR="007D589B">
        <w:rPr>
          <w:rFonts w:ascii="Helvetica" w:hAnsi="Helvetica"/>
        </w:rPr>
        <w:t>.</w:t>
      </w:r>
    </w:p>
    <w:p w14:paraId="39DAC916" w14:textId="2D1EC9D7" w:rsidR="00437F91" w:rsidRPr="00061110" w:rsidRDefault="00437F91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61110">
        <w:rPr>
          <w:rFonts w:ascii="Helvetica" w:hAnsi="Helvetica"/>
        </w:rPr>
        <w:t>Weight collection tub using bench top scale (use empty tub to tare scale)</w:t>
      </w:r>
    </w:p>
    <w:p w14:paraId="1131F9CD" w14:textId="18A8536B" w:rsidR="00437F91" w:rsidRPr="00061110" w:rsidRDefault="00437F91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61110">
        <w:rPr>
          <w:rFonts w:ascii="Helvetica" w:hAnsi="Helvetica"/>
        </w:rPr>
        <w:lastRenderedPageBreak/>
        <w:t>Calculate volume of buffer required for sample, 1g feces /10mL buffer</w:t>
      </w:r>
    </w:p>
    <w:p w14:paraId="59ABE266" w14:textId="721151D6" w:rsidR="000A6D9C" w:rsidRPr="00061110" w:rsidRDefault="000A6D9C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61110">
        <w:rPr>
          <w:rFonts w:ascii="Helvetica" w:hAnsi="Helvetica"/>
        </w:rPr>
        <w:t xml:space="preserve">Bring sample into anaerobic chamber </w:t>
      </w:r>
      <w:r w:rsidR="00BE6265">
        <w:rPr>
          <w:rFonts w:ascii="Helvetica" w:hAnsi="Helvetica"/>
        </w:rPr>
        <w:t>(</w:t>
      </w:r>
      <w:r w:rsidR="00BE6265" w:rsidRPr="005F6E08">
        <w:rPr>
          <w:rFonts w:ascii="Helvetica" w:hAnsi="Helvetica"/>
        </w:rPr>
        <w:t>SOP# 03.001.01 – Anaerobic chamber operation and maintenance</w:t>
      </w:r>
      <w:r w:rsidR="00BE6265">
        <w:rPr>
          <w:rFonts w:ascii="Helvetica" w:hAnsi="Helvetica"/>
        </w:rPr>
        <w:t>)</w:t>
      </w:r>
      <w:r w:rsidR="00BE6265">
        <w:rPr>
          <w:rFonts w:ascii="Helvetica" w:hAnsi="Helvetica"/>
        </w:rPr>
        <w:t>.</w:t>
      </w:r>
    </w:p>
    <w:p w14:paraId="6C097D6B" w14:textId="34BC7F14" w:rsidR="006B75F4" w:rsidRPr="00061110" w:rsidRDefault="000A6D9C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61110">
        <w:rPr>
          <w:rFonts w:ascii="Helvetica" w:hAnsi="Helvetica"/>
        </w:rPr>
        <w:t>All of the following takes place within the anaerobic chamber unless otherwise noted</w:t>
      </w:r>
    </w:p>
    <w:p w14:paraId="0F7FCBDC" w14:textId="44A2ED85" w:rsidR="000A6D9C" w:rsidRPr="00061110" w:rsidRDefault="000A6D9C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61110">
        <w:rPr>
          <w:rFonts w:ascii="Helvetica" w:hAnsi="Helvetica"/>
        </w:rPr>
        <w:t>Use steril</w:t>
      </w:r>
      <w:r w:rsidR="001A02A0" w:rsidRPr="00061110">
        <w:rPr>
          <w:rFonts w:ascii="Helvetica" w:hAnsi="Helvetica"/>
        </w:rPr>
        <w:t>e disposable spatula to place as much of the fecal sample as possible into one side of the Whirlpak filter bag</w:t>
      </w:r>
      <w:r w:rsidRPr="00061110">
        <w:rPr>
          <w:rFonts w:ascii="Helvetica" w:hAnsi="Helvetica"/>
        </w:rPr>
        <w:t xml:space="preserve"> </w:t>
      </w:r>
    </w:p>
    <w:p w14:paraId="0F6E1B06" w14:textId="6598E823" w:rsidR="000A6D9C" w:rsidRPr="00061110" w:rsidRDefault="000A6D9C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61110">
        <w:rPr>
          <w:rFonts w:ascii="Helvetica" w:hAnsi="Helvetica"/>
        </w:rPr>
        <w:t>Dispose of used spatula in biological waste bin</w:t>
      </w:r>
    </w:p>
    <w:p w14:paraId="397ECFFF" w14:textId="0FCE4E4D" w:rsidR="001A02A0" w:rsidRPr="00061110" w:rsidRDefault="001A02A0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61110">
        <w:rPr>
          <w:rFonts w:ascii="Helvetica" w:hAnsi="Helvetica"/>
        </w:rPr>
        <w:t>Add required amount of glycerol solution to same side of Whirlpak bag that the sample is in</w:t>
      </w:r>
    </w:p>
    <w:p w14:paraId="205FA1C9" w14:textId="31898BD9" w:rsidR="001A02A0" w:rsidRPr="00061110" w:rsidRDefault="001A02A0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61110">
        <w:rPr>
          <w:rFonts w:ascii="Helvetica" w:hAnsi="Helvetica"/>
        </w:rPr>
        <w:t xml:space="preserve">Carefully roll and close Whirlpak bag to contain </w:t>
      </w:r>
      <w:r w:rsidR="00D55B74">
        <w:rPr>
          <w:rFonts w:ascii="Helvetica" w:hAnsi="Helvetica"/>
        </w:rPr>
        <w:t>s</w:t>
      </w:r>
      <w:r w:rsidRPr="00061110">
        <w:rPr>
          <w:rFonts w:ascii="Helvetica" w:hAnsi="Helvetica"/>
        </w:rPr>
        <w:t>ample, carefully press out as much air as possible while doing so</w:t>
      </w:r>
    </w:p>
    <w:p w14:paraId="789E8EE0" w14:textId="04C6C7A5" w:rsidR="001A02A0" w:rsidRPr="00061110" w:rsidRDefault="007D589B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Place W</w:t>
      </w:r>
      <w:r w:rsidR="001A02A0" w:rsidRPr="00061110">
        <w:rPr>
          <w:rFonts w:ascii="Helvetica" w:hAnsi="Helvetica"/>
        </w:rPr>
        <w:t>hirlpak bag into a secondary containment bag</w:t>
      </w:r>
      <w:r w:rsidR="00D55B74">
        <w:rPr>
          <w:rFonts w:ascii="Helvetica" w:hAnsi="Helvetica"/>
        </w:rPr>
        <w:t>.</w:t>
      </w:r>
    </w:p>
    <w:p w14:paraId="18D1B346" w14:textId="74D7B146" w:rsidR="001A02A0" w:rsidRPr="00061110" w:rsidRDefault="001A02A0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61110">
        <w:rPr>
          <w:rFonts w:ascii="Helvetica" w:hAnsi="Helvetica"/>
        </w:rPr>
        <w:t xml:space="preserve">Place </w:t>
      </w:r>
      <w:r w:rsidR="007D589B">
        <w:rPr>
          <w:rFonts w:ascii="Helvetica" w:hAnsi="Helvetica"/>
        </w:rPr>
        <w:t xml:space="preserve">secondarily contained </w:t>
      </w:r>
      <w:r w:rsidRPr="00061110">
        <w:rPr>
          <w:rFonts w:ascii="Helvetica" w:hAnsi="Helvetica"/>
        </w:rPr>
        <w:t>Whirlpak bag into EasyMix and homogenize for 60 seconds</w:t>
      </w:r>
    </w:p>
    <w:p w14:paraId="0176734C" w14:textId="6BC5C7CD" w:rsidR="001A02A0" w:rsidRPr="00061110" w:rsidRDefault="001A02A0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61110">
        <w:rPr>
          <w:rFonts w:ascii="Helvetica" w:hAnsi="Helvetica"/>
        </w:rPr>
        <w:t>Remove Whirlpak bag form EasyMix and remove secondary containment bag</w:t>
      </w:r>
    </w:p>
    <w:p w14:paraId="3831DBB0" w14:textId="53F31D2B" w:rsidR="001A02A0" w:rsidRPr="00061110" w:rsidRDefault="001A02A0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61110">
        <w:rPr>
          <w:rFonts w:ascii="Helvetica" w:hAnsi="Helvetica"/>
        </w:rPr>
        <w:t>Filtered and homogenized sample will be located on the opposite side of the filter (Relative to side that you loaded the sample on to)</w:t>
      </w:r>
    </w:p>
    <w:p w14:paraId="4984095C" w14:textId="36CA6D4B" w:rsidR="000A6D9C" w:rsidRPr="00061110" w:rsidRDefault="009A03FD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61110">
        <w:rPr>
          <w:rFonts w:ascii="Helvetica" w:hAnsi="Helvetica"/>
        </w:rPr>
        <w:t>Aliquot 200uLs</w:t>
      </w:r>
      <w:r w:rsidR="000A6D9C" w:rsidRPr="00061110">
        <w:rPr>
          <w:rFonts w:ascii="Helvetica" w:hAnsi="Helvetica"/>
        </w:rPr>
        <w:t xml:space="preserve"> of </w:t>
      </w:r>
      <w:r w:rsidR="001A02A0" w:rsidRPr="00061110">
        <w:rPr>
          <w:rFonts w:ascii="Helvetica" w:hAnsi="Helvetica"/>
        </w:rPr>
        <w:t xml:space="preserve">filtered/homogenized </w:t>
      </w:r>
      <w:r w:rsidR="000A6D9C" w:rsidRPr="00061110">
        <w:rPr>
          <w:rFonts w:ascii="Helvetica" w:hAnsi="Helvetica"/>
        </w:rPr>
        <w:t>material</w:t>
      </w:r>
      <w:r w:rsidRPr="00061110">
        <w:rPr>
          <w:rFonts w:ascii="Helvetica" w:hAnsi="Helvetica"/>
        </w:rPr>
        <w:t xml:space="preserve"> and 200uLs of 50% glycerol solution</w:t>
      </w:r>
      <w:r w:rsidR="001A02A0" w:rsidRPr="00061110">
        <w:rPr>
          <w:rFonts w:ascii="Helvetica" w:hAnsi="Helvetica"/>
        </w:rPr>
        <w:t xml:space="preserve"> </w:t>
      </w:r>
      <w:r w:rsidR="000A6D9C" w:rsidRPr="00061110">
        <w:rPr>
          <w:rFonts w:ascii="Helvetica" w:hAnsi="Helvetica"/>
        </w:rPr>
        <w:t>into at least three cryo</w:t>
      </w:r>
      <w:r w:rsidRPr="00061110">
        <w:rPr>
          <w:rFonts w:ascii="Helvetica" w:hAnsi="Helvetica"/>
        </w:rPr>
        <w:t>genic</w:t>
      </w:r>
      <w:r w:rsidR="000A6D9C" w:rsidRPr="00061110">
        <w:rPr>
          <w:rFonts w:ascii="Helvetica" w:hAnsi="Helvetica"/>
        </w:rPr>
        <w:t xml:space="preserve"> vials for future use</w:t>
      </w:r>
    </w:p>
    <w:p w14:paraId="53379926" w14:textId="14381D1E" w:rsidR="000A6D9C" w:rsidRPr="00061110" w:rsidRDefault="000A6D9C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61110">
        <w:rPr>
          <w:rFonts w:ascii="Helvetica" w:hAnsi="Helvetica"/>
        </w:rPr>
        <w:t xml:space="preserve">The remaining material can be used for culturing of isolates </w:t>
      </w:r>
      <w:r w:rsidR="007D589B" w:rsidRPr="00AF6DD0">
        <w:rPr>
          <w:rFonts w:ascii="Helvetica" w:hAnsi="Helvetica"/>
        </w:rPr>
        <w:t>(see SOPs #02.201.01 - 204.204.01) or disposed of as liquid biological waste (SOP# 03.101.01 – Liquid biological waste disposal</w:t>
      </w:r>
      <w:r w:rsidR="007D589B">
        <w:rPr>
          <w:rFonts w:ascii="Helvetica" w:hAnsi="Helvetica"/>
        </w:rPr>
        <w:t>).</w:t>
      </w:r>
    </w:p>
    <w:p w14:paraId="09B402D5" w14:textId="0216F912" w:rsidR="00785145" w:rsidRPr="00061110" w:rsidRDefault="00D55B74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Dispose of u</w:t>
      </w:r>
      <w:bookmarkStart w:id="0" w:name="_GoBack"/>
      <w:bookmarkEnd w:id="0"/>
      <w:r w:rsidR="00785145" w:rsidRPr="00061110">
        <w:rPr>
          <w:rFonts w:ascii="Helvetica" w:hAnsi="Helvetica"/>
        </w:rPr>
        <w:t>sed W</w:t>
      </w:r>
      <w:r w:rsidR="007D589B">
        <w:rPr>
          <w:rFonts w:ascii="Helvetica" w:hAnsi="Helvetica"/>
        </w:rPr>
        <w:t>h</w:t>
      </w:r>
      <w:r w:rsidR="00785145" w:rsidRPr="00061110">
        <w:rPr>
          <w:rFonts w:ascii="Helvetica" w:hAnsi="Helvetica"/>
        </w:rPr>
        <w:t>irlpak bag in solid biological waste bin</w:t>
      </w:r>
      <w:r w:rsidR="007D589B">
        <w:rPr>
          <w:rFonts w:ascii="Helvetica" w:hAnsi="Helvetica"/>
        </w:rPr>
        <w:t>.</w:t>
      </w:r>
    </w:p>
    <w:p w14:paraId="5CDCB5CC" w14:textId="77777777" w:rsidR="007D589B" w:rsidRDefault="007D589B" w:rsidP="00AC11DA">
      <w:pPr>
        <w:rPr>
          <w:rFonts w:ascii="Helvetica" w:hAnsi="Helvetica"/>
          <w:b/>
        </w:rPr>
      </w:pPr>
    </w:p>
    <w:p w14:paraId="3EEFD1B7" w14:textId="77777777" w:rsidR="006C2847" w:rsidRPr="00061110" w:rsidRDefault="006C2847" w:rsidP="00AC11DA">
      <w:pPr>
        <w:rPr>
          <w:rFonts w:ascii="Helvetica" w:hAnsi="Helvetica"/>
          <w:b/>
        </w:rPr>
      </w:pPr>
      <w:r w:rsidRPr="00061110">
        <w:rPr>
          <w:rFonts w:ascii="Helvetica" w:hAnsi="Helvetica"/>
          <w:b/>
        </w:rPr>
        <w:t>Version History</w:t>
      </w:r>
    </w:p>
    <w:p w14:paraId="114D2E9A" w14:textId="6B155C16" w:rsidR="006C2847" w:rsidRDefault="00A743EB" w:rsidP="00AC11DA">
      <w:pPr>
        <w:rPr>
          <w:rFonts w:ascii="Helvetica" w:hAnsi="Helvetica"/>
        </w:rPr>
      </w:pPr>
      <w:r w:rsidRPr="00061110">
        <w:rPr>
          <w:rFonts w:ascii="Helvetica" w:hAnsi="Helvetica"/>
        </w:rPr>
        <w:t xml:space="preserve">This is </w:t>
      </w:r>
      <w:r w:rsidR="007D589B">
        <w:rPr>
          <w:rFonts w:ascii="Helvetica" w:hAnsi="Helvetica"/>
        </w:rPr>
        <w:t>the first version of this document</w:t>
      </w:r>
    </w:p>
    <w:p w14:paraId="5D8C513C" w14:textId="77777777" w:rsidR="007D589B" w:rsidRPr="00061110" w:rsidRDefault="007D589B" w:rsidP="00AC11DA">
      <w:pPr>
        <w:rPr>
          <w:rFonts w:ascii="Helvetica" w:hAnsi="Helvetica"/>
        </w:rPr>
      </w:pPr>
    </w:p>
    <w:p w14:paraId="59018A9B" w14:textId="77777777" w:rsidR="006C2847" w:rsidRPr="00061110" w:rsidRDefault="006C2847" w:rsidP="00AC11DA">
      <w:pPr>
        <w:rPr>
          <w:rFonts w:ascii="Helvetica" w:hAnsi="Helvetica"/>
          <w:b/>
        </w:rPr>
      </w:pPr>
      <w:r w:rsidRPr="00061110">
        <w:rPr>
          <w:rFonts w:ascii="Helvetica" w:hAnsi="Helvetica"/>
          <w:b/>
        </w:rPr>
        <w:t>Worksheets</w:t>
      </w:r>
    </w:p>
    <w:p w14:paraId="34029D54" w14:textId="49E0DA1F" w:rsidR="004C0DC7" w:rsidRDefault="007D589B" w:rsidP="00AC11DA">
      <w:pPr>
        <w:rPr>
          <w:rFonts w:ascii="Helvetica" w:hAnsi="Helvetica"/>
        </w:rPr>
      </w:pPr>
      <w:r>
        <w:rPr>
          <w:rFonts w:ascii="Helvetica" w:hAnsi="Helvetica"/>
        </w:rPr>
        <w:t>NA</w:t>
      </w:r>
    </w:p>
    <w:p w14:paraId="55E83FB5" w14:textId="77777777" w:rsidR="007D589B" w:rsidRPr="00061110" w:rsidRDefault="007D589B" w:rsidP="00AC11DA">
      <w:pPr>
        <w:rPr>
          <w:rFonts w:ascii="Helvetica" w:hAnsi="Helvetica"/>
        </w:rPr>
      </w:pPr>
    </w:p>
    <w:p w14:paraId="761638CF" w14:textId="77777777" w:rsidR="006C2847" w:rsidRPr="00061110" w:rsidRDefault="006C2847" w:rsidP="00AC11DA">
      <w:pPr>
        <w:rPr>
          <w:rFonts w:ascii="Helvetica" w:hAnsi="Helvetica"/>
          <w:b/>
        </w:rPr>
      </w:pPr>
      <w:r w:rsidRPr="00061110">
        <w:rPr>
          <w:rFonts w:ascii="Helvetica" w:hAnsi="Helvetica"/>
          <w:b/>
        </w:rPr>
        <w:t>Appendix</w:t>
      </w:r>
    </w:p>
    <w:p w14:paraId="3A1122DC" w14:textId="309251D4" w:rsidR="00AC11DA" w:rsidRPr="00061110" w:rsidRDefault="007D589B">
      <w:pPr>
        <w:rPr>
          <w:rFonts w:ascii="Helvetica" w:hAnsi="Helvetica"/>
        </w:rPr>
      </w:pPr>
      <w:r>
        <w:rPr>
          <w:rFonts w:ascii="Helvetica" w:hAnsi="Helvetica"/>
        </w:rPr>
        <w:t>NA</w:t>
      </w:r>
    </w:p>
    <w:sectPr w:rsidR="00AC11DA" w:rsidRPr="0006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37BF"/>
    <w:multiLevelType w:val="hybridMultilevel"/>
    <w:tmpl w:val="2AB6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D10D8"/>
    <w:multiLevelType w:val="hybridMultilevel"/>
    <w:tmpl w:val="5428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22F75"/>
    <w:multiLevelType w:val="hybridMultilevel"/>
    <w:tmpl w:val="93F6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CA352F"/>
    <w:multiLevelType w:val="hybridMultilevel"/>
    <w:tmpl w:val="4F70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102DA"/>
    <w:rsid w:val="00047F3B"/>
    <w:rsid w:val="00061110"/>
    <w:rsid w:val="00081AC4"/>
    <w:rsid w:val="000A6D9C"/>
    <w:rsid w:val="00106B53"/>
    <w:rsid w:val="001A02A0"/>
    <w:rsid w:val="00274BD1"/>
    <w:rsid w:val="003357C5"/>
    <w:rsid w:val="00387028"/>
    <w:rsid w:val="003A1F24"/>
    <w:rsid w:val="003E4FFC"/>
    <w:rsid w:val="00404047"/>
    <w:rsid w:val="00437F91"/>
    <w:rsid w:val="004C0DC7"/>
    <w:rsid w:val="005306D5"/>
    <w:rsid w:val="00567650"/>
    <w:rsid w:val="00676BF1"/>
    <w:rsid w:val="006B75F4"/>
    <w:rsid w:val="006C2847"/>
    <w:rsid w:val="006F7DFF"/>
    <w:rsid w:val="007721D2"/>
    <w:rsid w:val="00785145"/>
    <w:rsid w:val="007B07B3"/>
    <w:rsid w:val="007D589B"/>
    <w:rsid w:val="00815743"/>
    <w:rsid w:val="00876CE6"/>
    <w:rsid w:val="0088099D"/>
    <w:rsid w:val="0096676A"/>
    <w:rsid w:val="00970299"/>
    <w:rsid w:val="009857E7"/>
    <w:rsid w:val="0099482B"/>
    <w:rsid w:val="009A03FD"/>
    <w:rsid w:val="00A01357"/>
    <w:rsid w:val="00A743EB"/>
    <w:rsid w:val="00AC11DA"/>
    <w:rsid w:val="00AD7B3B"/>
    <w:rsid w:val="00AE6B0B"/>
    <w:rsid w:val="00B106F7"/>
    <w:rsid w:val="00B5190F"/>
    <w:rsid w:val="00B75A3C"/>
    <w:rsid w:val="00B948D0"/>
    <w:rsid w:val="00BC55D5"/>
    <w:rsid w:val="00BE6265"/>
    <w:rsid w:val="00C0063D"/>
    <w:rsid w:val="00D55B74"/>
    <w:rsid w:val="00DA02D5"/>
    <w:rsid w:val="00E37661"/>
    <w:rsid w:val="00E553CC"/>
    <w:rsid w:val="00E64847"/>
    <w:rsid w:val="00EC0575"/>
    <w:rsid w:val="00EC4210"/>
    <w:rsid w:val="00E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935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39"/>
    <w:rsid w:val="00BC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39"/>
    <w:rsid w:val="00BC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625</Words>
  <Characters>3565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Allison Perrotta</cp:lastModifiedBy>
  <cp:revision>27</cp:revision>
  <dcterms:created xsi:type="dcterms:W3CDTF">2016-02-29T21:17:00Z</dcterms:created>
  <dcterms:modified xsi:type="dcterms:W3CDTF">2016-10-17T23:16:00Z</dcterms:modified>
</cp:coreProperties>
</file>