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1ED89" w14:textId="77777777" w:rsidR="00CD18F6" w:rsidRDefault="00CD18F6" w:rsidP="00CD18F6">
      <w:pPr>
        <w:rPr>
          <w:rFonts w:asciiTheme="majorBidi" w:hAnsiTheme="majorBidi" w:cstheme="majorBidi"/>
          <w:noProof/>
          <w:sz w:val="24"/>
          <w:szCs w:val="24"/>
        </w:rPr>
      </w:pPr>
      <w:r w:rsidRPr="00212E5E">
        <w:rPr>
          <w:rFonts w:asciiTheme="majorBidi" w:hAnsiTheme="majorBidi" w:cstheme="majorBidi"/>
          <w:noProof/>
          <w:sz w:val="24"/>
          <w:szCs w:val="24"/>
        </w:rPr>
        <w:t>Figure 2. Adjusted Mutual information of the features.</w:t>
      </w:r>
    </w:p>
    <w:p w14:paraId="70C2AAEF" w14:textId="77777777" w:rsidR="00CD18F6" w:rsidRPr="00212E5E" w:rsidRDefault="00CD18F6" w:rsidP="00CD18F6">
      <w:pPr>
        <w:rPr>
          <w:rFonts w:asciiTheme="majorBidi" w:hAnsiTheme="majorBidi" w:cstheme="majorBidi"/>
          <w:noProof/>
          <w:sz w:val="24"/>
          <w:szCs w:val="24"/>
        </w:rPr>
      </w:pPr>
    </w:p>
    <w:p w14:paraId="772490ED" w14:textId="77777777" w:rsidR="00CD18F6" w:rsidRPr="00212E5E" w:rsidRDefault="00CD18F6" w:rsidP="00CD18F6">
      <w:pPr>
        <w:rPr>
          <w:rFonts w:asciiTheme="majorBidi" w:hAnsiTheme="majorBidi" w:cstheme="majorBidi"/>
          <w:sz w:val="24"/>
          <w:szCs w:val="24"/>
        </w:rPr>
      </w:pPr>
      <w:r w:rsidRPr="00212E5E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0B3542C" wp14:editId="5AB10CAD">
            <wp:extent cx="5943600" cy="3197225"/>
            <wp:effectExtent l="0" t="0" r="0" b="3175"/>
            <wp:docPr id="621399967" name="Picture 2" descr="A graph with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399967" name="Picture 2" descr="A graph with blue ba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9"/>
                    <a:stretch/>
                  </pic:blipFill>
                  <pic:spPr bwMode="auto"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D8C8E9" w14:textId="77777777" w:rsidR="00CD18F6" w:rsidRPr="00212E5E" w:rsidRDefault="00CD18F6" w:rsidP="00CD18F6">
      <w:pPr>
        <w:rPr>
          <w:rFonts w:asciiTheme="majorBidi" w:hAnsiTheme="majorBidi" w:cstheme="majorBidi"/>
          <w:sz w:val="24"/>
          <w:szCs w:val="24"/>
        </w:rPr>
      </w:pPr>
    </w:p>
    <w:p w14:paraId="27A07361" w14:textId="77777777" w:rsidR="00CD18F6" w:rsidRPr="00212E5E" w:rsidRDefault="00CD18F6" w:rsidP="00CD18F6">
      <w:pPr>
        <w:rPr>
          <w:rFonts w:asciiTheme="majorBidi" w:hAnsiTheme="majorBidi" w:cstheme="majorBidi"/>
          <w:sz w:val="24"/>
          <w:szCs w:val="24"/>
        </w:rPr>
      </w:pPr>
    </w:p>
    <w:p w14:paraId="517716D2" w14:textId="77777777" w:rsidR="00CD18F6" w:rsidRPr="00212E5E" w:rsidRDefault="00CD18F6" w:rsidP="00CD18F6">
      <w:pPr>
        <w:rPr>
          <w:rFonts w:asciiTheme="majorBidi" w:hAnsiTheme="majorBidi" w:cstheme="majorBidi"/>
          <w:sz w:val="24"/>
          <w:szCs w:val="24"/>
        </w:rPr>
      </w:pPr>
    </w:p>
    <w:p w14:paraId="5A6CE764" w14:textId="77777777" w:rsidR="00CD18F6" w:rsidRDefault="00CD18F6"/>
    <w:sectPr w:rsidR="00CD18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8F6"/>
    <w:rsid w:val="00787ED8"/>
    <w:rsid w:val="00CD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7D94"/>
  <w15:chartTrackingRefBased/>
  <w15:docId w15:val="{852303FB-8C8C-4F72-88A0-2C7E5F034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8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18F6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8F6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8F6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8F6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8F6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8F6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8F6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8F6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8F6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8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D1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8F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D1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8F6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D1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8F6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D1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AWAD MOHAMMED Alqahtani</dc:creator>
  <cp:keywords/>
  <dc:description/>
  <cp:lastModifiedBy>Saeed AWAD MOHAMMED Alqahtani</cp:lastModifiedBy>
  <cp:revision>1</cp:revision>
  <dcterms:created xsi:type="dcterms:W3CDTF">2025-01-21T22:58:00Z</dcterms:created>
  <dcterms:modified xsi:type="dcterms:W3CDTF">2025-01-21T22:58:00Z</dcterms:modified>
</cp:coreProperties>
</file>