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92" w:rsidRDefault="00F0455C" w:rsidP="00322335">
      <w:pPr>
        <w:pStyle w:val="NoSpacing"/>
        <w:numPr>
          <w:ilvl w:val="0"/>
          <w:numId w:val="1"/>
        </w:numPr>
      </w:pPr>
      <w:r>
        <w:t>Cardinality relationship types</w:t>
      </w:r>
    </w:p>
    <w:p w:rsidR="00F0455C" w:rsidRDefault="00F0455C" w:rsidP="00F0455C">
      <w:pPr>
        <w:pStyle w:val="NoSpacing"/>
        <w:numPr>
          <w:ilvl w:val="1"/>
          <w:numId w:val="1"/>
        </w:numPr>
      </w:pPr>
      <w:r>
        <w:t xml:space="preserve">One to one </w:t>
      </w:r>
    </w:p>
    <w:p w:rsidR="00F0455C" w:rsidRDefault="00F0455C" w:rsidP="00F0455C">
      <w:pPr>
        <w:pStyle w:val="NoSpacing"/>
        <w:numPr>
          <w:ilvl w:val="1"/>
          <w:numId w:val="1"/>
        </w:numPr>
      </w:pPr>
      <w:r>
        <w:t xml:space="preserve">One </w:t>
      </w:r>
      <w:proofErr w:type="spellStart"/>
      <w:r>
        <w:t>to</w:t>
      </w:r>
      <w:proofErr w:type="spellEnd"/>
      <w:r>
        <w:t xml:space="preserve"> many </w:t>
      </w:r>
    </w:p>
    <w:p w:rsidR="00F0455C" w:rsidRDefault="00F0455C" w:rsidP="00F0455C">
      <w:pPr>
        <w:pStyle w:val="NoSpacing"/>
        <w:numPr>
          <w:ilvl w:val="1"/>
          <w:numId w:val="1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 </w:t>
      </w:r>
    </w:p>
    <w:p w:rsidR="003D2638" w:rsidRDefault="003D2638" w:rsidP="003D2638">
      <w:pPr>
        <w:pStyle w:val="NoSpacing"/>
        <w:numPr>
          <w:ilvl w:val="0"/>
          <w:numId w:val="1"/>
        </w:numPr>
      </w:pPr>
      <w:r>
        <w:t>Electronic commerce</w:t>
      </w:r>
    </w:p>
    <w:p w:rsidR="00F0455C" w:rsidRDefault="003D2638" w:rsidP="003D2638">
      <w:pPr>
        <w:pStyle w:val="NoSpacing"/>
        <w:numPr>
          <w:ilvl w:val="1"/>
          <w:numId w:val="1"/>
        </w:numPr>
      </w:pPr>
      <w:r>
        <w:t>Creation of dot com</w:t>
      </w:r>
    </w:p>
    <w:p w:rsidR="003D2638" w:rsidRDefault="003D2638" w:rsidP="003D2638">
      <w:pPr>
        <w:pStyle w:val="NoSpacing"/>
        <w:numPr>
          <w:ilvl w:val="1"/>
          <w:numId w:val="1"/>
        </w:numPr>
      </w:pPr>
      <w:r>
        <w:t>Shopping cart</w:t>
      </w:r>
    </w:p>
    <w:p w:rsidR="003D2638" w:rsidRDefault="003D2638" w:rsidP="003D2638">
      <w:pPr>
        <w:pStyle w:val="NoSpacing"/>
        <w:numPr>
          <w:ilvl w:val="1"/>
          <w:numId w:val="1"/>
        </w:numPr>
      </w:pPr>
      <w:r>
        <w:t>Ecommerce</w:t>
      </w:r>
    </w:p>
    <w:p w:rsidR="003D2638" w:rsidRDefault="00390101" w:rsidP="003D2638">
      <w:pPr>
        <w:pStyle w:val="NoSpacing"/>
        <w:numPr>
          <w:ilvl w:val="0"/>
          <w:numId w:val="1"/>
        </w:numPr>
      </w:pPr>
      <w:r>
        <w:t xml:space="preserve">Confidentiality </w:t>
      </w:r>
      <w:r w:rsidR="00666A25">
        <w:t>(local)</w:t>
      </w:r>
    </w:p>
    <w:p w:rsidR="00390101" w:rsidRDefault="00390101" w:rsidP="003D2638">
      <w:pPr>
        <w:pStyle w:val="NoSpacing"/>
        <w:numPr>
          <w:ilvl w:val="0"/>
          <w:numId w:val="1"/>
        </w:numPr>
      </w:pPr>
      <w:r>
        <w:t>Information security</w:t>
      </w:r>
      <w:r w:rsidR="00666A25">
        <w:t xml:space="preserve"> (global)</w:t>
      </w:r>
    </w:p>
    <w:p w:rsidR="00390101" w:rsidRDefault="007C3873" w:rsidP="003D2638">
      <w:pPr>
        <w:pStyle w:val="NoSpacing"/>
        <w:numPr>
          <w:ilvl w:val="0"/>
          <w:numId w:val="1"/>
        </w:numPr>
      </w:pPr>
      <w:r>
        <w:t>Risk analysis</w:t>
      </w:r>
    </w:p>
    <w:p w:rsidR="007C3873" w:rsidRDefault="00F72D4D" w:rsidP="003D2638">
      <w:pPr>
        <w:pStyle w:val="NoSpacing"/>
        <w:numPr>
          <w:ilvl w:val="0"/>
          <w:numId w:val="1"/>
        </w:numPr>
      </w:pPr>
      <w:r>
        <w:t>Cryptography</w:t>
      </w:r>
    </w:p>
    <w:p w:rsidR="00F72D4D" w:rsidRDefault="00F72D4D" w:rsidP="003D2638">
      <w:pPr>
        <w:pStyle w:val="NoSpacing"/>
        <w:numPr>
          <w:ilvl w:val="0"/>
          <w:numId w:val="1"/>
        </w:numPr>
      </w:pPr>
      <w:r>
        <w:t>Encryption</w:t>
      </w:r>
    </w:p>
    <w:p w:rsidR="00F72D4D" w:rsidRDefault="00F72D4D" w:rsidP="003D2638">
      <w:pPr>
        <w:pStyle w:val="NoSpacing"/>
        <w:numPr>
          <w:ilvl w:val="0"/>
          <w:numId w:val="1"/>
        </w:numPr>
      </w:pPr>
      <w:r>
        <w:t>Decryption</w:t>
      </w:r>
    </w:p>
    <w:p w:rsidR="00F72D4D" w:rsidRDefault="006E4AC8" w:rsidP="003D2638">
      <w:pPr>
        <w:pStyle w:val="NoSpacing"/>
        <w:numPr>
          <w:ilvl w:val="0"/>
          <w:numId w:val="1"/>
        </w:numPr>
      </w:pPr>
      <w:r>
        <w:t>Public key cryptography</w:t>
      </w:r>
    </w:p>
    <w:p w:rsidR="006E4AC8" w:rsidRDefault="006E4AC8" w:rsidP="003D2638">
      <w:pPr>
        <w:pStyle w:val="NoSpacing"/>
        <w:numPr>
          <w:ilvl w:val="0"/>
          <w:numId w:val="1"/>
        </w:numPr>
      </w:pPr>
      <w:r>
        <w:t xml:space="preserve">Digital signature </w:t>
      </w:r>
    </w:p>
    <w:p w:rsidR="006E4AC8" w:rsidRDefault="006E4AC8" w:rsidP="003D2638">
      <w:pPr>
        <w:pStyle w:val="NoSpacing"/>
        <w:numPr>
          <w:ilvl w:val="0"/>
          <w:numId w:val="1"/>
        </w:numPr>
      </w:pPr>
      <w:r>
        <w:t>Digital certificate</w:t>
      </w:r>
    </w:p>
    <w:p w:rsidR="006E4AC8" w:rsidRDefault="006E4AC8" w:rsidP="003D2638">
      <w:pPr>
        <w:pStyle w:val="NoSpacing"/>
        <w:numPr>
          <w:ilvl w:val="0"/>
          <w:numId w:val="1"/>
        </w:numPr>
      </w:pPr>
    </w:p>
    <w:sectPr w:rsidR="006E4AC8" w:rsidSect="00DF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A6448"/>
    <w:multiLevelType w:val="hybridMultilevel"/>
    <w:tmpl w:val="DC4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22335"/>
    <w:rsid w:val="00322335"/>
    <w:rsid w:val="00390101"/>
    <w:rsid w:val="003D2638"/>
    <w:rsid w:val="00666A25"/>
    <w:rsid w:val="006E4AC8"/>
    <w:rsid w:val="007C3873"/>
    <w:rsid w:val="00A97B5A"/>
    <w:rsid w:val="00DF6D92"/>
    <w:rsid w:val="00F0455C"/>
    <w:rsid w:val="00F7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3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9</cp:revision>
  <dcterms:created xsi:type="dcterms:W3CDTF">2012-04-13T17:02:00Z</dcterms:created>
  <dcterms:modified xsi:type="dcterms:W3CDTF">2012-04-13T19:15:00Z</dcterms:modified>
</cp:coreProperties>
</file>