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BCF" w:rsidRDefault="00E876B5" w:rsidP="00E876B5">
      <w:pPr>
        <w:pStyle w:val="NoSpacing"/>
        <w:numPr>
          <w:ilvl w:val="0"/>
          <w:numId w:val="1"/>
        </w:numPr>
      </w:pPr>
      <w:r>
        <w:t>Run-Length Encoding</w:t>
      </w:r>
    </w:p>
    <w:p w:rsidR="00E876B5" w:rsidRDefault="00E876B5" w:rsidP="00E876B5">
      <w:pPr>
        <w:pStyle w:val="NoSpacing"/>
        <w:numPr>
          <w:ilvl w:val="1"/>
          <w:numId w:val="1"/>
        </w:numPr>
      </w:pPr>
      <w:r>
        <w:t>A single character may be repeated over and over again in a long sequence</w:t>
      </w:r>
    </w:p>
    <w:p w:rsidR="00E876B5" w:rsidRDefault="00E876B5" w:rsidP="00E876B5">
      <w:pPr>
        <w:pStyle w:val="NoSpacing"/>
        <w:numPr>
          <w:ilvl w:val="1"/>
          <w:numId w:val="1"/>
        </w:numPr>
      </w:pPr>
      <w:r>
        <w:t xml:space="preserve">Replace a repeated sequence with </w:t>
      </w:r>
    </w:p>
    <w:p w:rsidR="00E876B5" w:rsidRDefault="00E876B5" w:rsidP="00E876B5">
      <w:pPr>
        <w:pStyle w:val="NoSpacing"/>
        <w:numPr>
          <w:ilvl w:val="2"/>
          <w:numId w:val="1"/>
        </w:numPr>
      </w:pPr>
      <w:r>
        <w:t>A flag character</w:t>
      </w:r>
    </w:p>
    <w:p w:rsidR="00E876B5" w:rsidRDefault="00E876B5" w:rsidP="00E876B5">
      <w:pPr>
        <w:pStyle w:val="NoSpacing"/>
        <w:numPr>
          <w:ilvl w:val="2"/>
          <w:numId w:val="1"/>
        </w:numPr>
      </w:pPr>
      <w:r>
        <w:t>Repeated character</w:t>
      </w:r>
    </w:p>
    <w:p w:rsidR="00E876B5" w:rsidRDefault="00E876B5" w:rsidP="00E876B5">
      <w:pPr>
        <w:pStyle w:val="NoSpacing"/>
        <w:numPr>
          <w:ilvl w:val="2"/>
          <w:numId w:val="1"/>
        </w:numPr>
      </w:pPr>
      <w:r>
        <w:t>Number of repetitions</w:t>
      </w:r>
    </w:p>
    <w:p w:rsidR="00E876B5" w:rsidRDefault="00E876B5" w:rsidP="00E876B5">
      <w:pPr>
        <w:pStyle w:val="NoSpacing"/>
        <w:numPr>
          <w:ilvl w:val="1"/>
          <w:numId w:val="1"/>
        </w:numPr>
      </w:pPr>
      <w:r>
        <w:t>*n8</w:t>
      </w:r>
      <w:r>
        <w:tab/>
      </w:r>
    </w:p>
    <w:p w:rsidR="00E876B5" w:rsidRDefault="00E876B5" w:rsidP="00E876B5">
      <w:pPr>
        <w:pStyle w:val="NoSpacing"/>
        <w:numPr>
          <w:ilvl w:val="2"/>
          <w:numId w:val="1"/>
        </w:numPr>
      </w:pPr>
      <w:r>
        <w:t>* is the flag character</w:t>
      </w:r>
    </w:p>
    <w:p w:rsidR="00E876B5" w:rsidRDefault="00E876B5" w:rsidP="00E876B5">
      <w:pPr>
        <w:pStyle w:val="NoSpacing"/>
        <w:numPr>
          <w:ilvl w:val="2"/>
          <w:numId w:val="1"/>
        </w:numPr>
      </w:pPr>
      <w:r>
        <w:t>N is the repeated character</w:t>
      </w:r>
    </w:p>
    <w:p w:rsidR="00E876B5" w:rsidRDefault="00E876B5" w:rsidP="00E876B5">
      <w:pPr>
        <w:pStyle w:val="NoSpacing"/>
        <w:numPr>
          <w:ilvl w:val="2"/>
          <w:numId w:val="1"/>
        </w:numPr>
      </w:pPr>
      <w:r>
        <w:t>8 is the number of times n is repeated</w:t>
      </w:r>
    </w:p>
    <w:p w:rsidR="00E876B5" w:rsidRDefault="00274E28" w:rsidP="00DC2451">
      <w:pPr>
        <w:pStyle w:val="NoSpacing"/>
        <w:numPr>
          <w:ilvl w:val="2"/>
          <w:numId w:val="1"/>
        </w:numPr>
      </w:pPr>
      <w:r>
        <w:t>Example</w:t>
      </w:r>
    </w:p>
    <w:p w:rsidR="00274E28" w:rsidRDefault="00274E28" w:rsidP="00DC2451">
      <w:pPr>
        <w:pStyle w:val="NoSpacing"/>
        <w:numPr>
          <w:ilvl w:val="3"/>
          <w:numId w:val="1"/>
        </w:numPr>
      </w:pPr>
      <w:r>
        <w:t>Original: bbbbbbbbjjjkllqqqqqq+++++</w:t>
      </w:r>
    </w:p>
    <w:p w:rsidR="00274E28" w:rsidRDefault="00274E28" w:rsidP="00DC2451">
      <w:pPr>
        <w:pStyle w:val="NoSpacing"/>
        <w:numPr>
          <w:ilvl w:val="3"/>
          <w:numId w:val="1"/>
        </w:numPr>
      </w:pPr>
      <w:r>
        <w:t>Encoded: *b8jjjkll*q6*+5</w:t>
      </w:r>
    </w:p>
    <w:p w:rsidR="00274E28" w:rsidRDefault="00274E28" w:rsidP="00DC2451">
      <w:pPr>
        <w:pStyle w:val="NoSpacing"/>
        <w:numPr>
          <w:ilvl w:val="3"/>
          <w:numId w:val="1"/>
        </w:numPr>
      </w:pPr>
      <w:r>
        <w:t>Compression ratio is 15/26 = 60%</w:t>
      </w:r>
    </w:p>
    <w:p w:rsidR="00DC2451" w:rsidRDefault="00DC2451" w:rsidP="00DC2451">
      <w:pPr>
        <w:pStyle w:val="NoSpacing"/>
        <w:numPr>
          <w:ilvl w:val="2"/>
          <w:numId w:val="1"/>
        </w:numPr>
      </w:pPr>
      <w:r>
        <w:t xml:space="preserve">This type of repetition doesn’t occur in English text; usually might be used in PDF, MP3, etc files </w:t>
      </w:r>
    </w:p>
    <w:p w:rsidR="00274E28" w:rsidRDefault="00DC2451" w:rsidP="00DC2451">
      <w:pPr>
        <w:pStyle w:val="NoSpacing"/>
        <w:numPr>
          <w:ilvl w:val="0"/>
          <w:numId w:val="1"/>
        </w:numPr>
      </w:pPr>
      <w:r>
        <w:t>Huffman Encoding</w:t>
      </w:r>
    </w:p>
    <w:p w:rsidR="00DC2451" w:rsidRDefault="00DC2451" w:rsidP="00DC2451">
      <w:pPr>
        <w:pStyle w:val="NoSpacing"/>
        <w:numPr>
          <w:ilvl w:val="1"/>
          <w:numId w:val="1"/>
        </w:numPr>
      </w:pPr>
      <w:r>
        <w:t>The best of the encoding types</w:t>
      </w:r>
    </w:p>
    <w:p w:rsidR="00DC2451" w:rsidRDefault="00DC2451" w:rsidP="00DC2451">
      <w:pPr>
        <w:pStyle w:val="NoSpacing"/>
        <w:numPr>
          <w:ilvl w:val="1"/>
          <w:numId w:val="1"/>
        </w:numPr>
      </w:pPr>
      <w:r>
        <w:t xml:space="preserve">Use variable-length bit strings to represents each character. More frequently used letters have shorter to represent them. </w:t>
      </w:r>
    </w:p>
    <w:p w:rsidR="00D5042A" w:rsidRDefault="00D5042A" w:rsidP="00DC2451">
      <w:pPr>
        <w:pStyle w:val="NoSpacing"/>
        <w:numPr>
          <w:ilvl w:val="1"/>
          <w:numId w:val="1"/>
        </w:numPr>
      </w:pPr>
      <w:r>
        <w:t>To decode, look for match left ot right, bit by bit, record letter when a match is found being where you left off, going left or right</w:t>
      </w:r>
    </w:p>
    <w:p w:rsidR="00D5042A" w:rsidRDefault="00D5042A" w:rsidP="00DC2451">
      <w:pPr>
        <w:pStyle w:val="NoSpacing"/>
        <w:numPr>
          <w:ilvl w:val="1"/>
          <w:numId w:val="1"/>
        </w:numPr>
      </w:pPr>
      <w:r>
        <w:t>Example</w:t>
      </w:r>
    </w:p>
    <w:p w:rsidR="00D5042A" w:rsidRDefault="00D5042A" w:rsidP="00D5042A">
      <w:pPr>
        <w:pStyle w:val="NoSpacing"/>
        <w:numPr>
          <w:ilvl w:val="2"/>
          <w:numId w:val="1"/>
        </w:numPr>
      </w:pPr>
      <w:r>
        <w:t>Decode: 1011111001010</w:t>
      </w:r>
    </w:p>
    <w:p w:rsidR="00D5042A" w:rsidRDefault="00D5042A" w:rsidP="00D5042A">
      <w:pPr>
        <w:pStyle w:val="NoSpacing"/>
        <w:numPr>
          <w:ilvl w:val="2"/>
          <w:numId w:val="1"/>
        </w:numPr>
      </w:pPr>
      <w:r>
        <w:t>DRAB</w:t>
      </w:r>
      <w:r w:rsidR="00641E2B">
        <w:t xml:space="preserve"> = 1011 111 00 1010</w:t>
      </w:r>
    </w:p>
    <w:p w:rsidR="009555F7" w:rsidRDefault="009555F7" w:rsidP="009555F7">
      <w:pPr>
        <w:pStyle w:val="NoSpacing"/>
        <w:numPr>
          <w:ilvl w:val="1"/>
          <w:numId w:val="1"/>
        </w:numPr>
      </w:pPr>
      <w:r>
        <w:t>Example</w:t>
      </w:r>
    </w:p>
    <w:p w:rsidR="009555F7" w:rsidRDefault="009555F7" w:rsidP="009555F7">
      <w:pPr>
        <w:pStyle w:val="NoSpacing"/>
        <w:numPr>
          <w:ilvl w:val="2"/>
          <w:numId w:val="1"/>
        </w:numPr>
      </w:pPr>
      <w:r>
        <w:t>ROADBED</w:t>
      </w:r>
    </w:p>
    <w:p w:rsidR="009555F7" w:rsidRDefault="009555F7" w:rsidP="009555F7">
      <w:pPr>
        <w:pStyle w:val="NoSpacing"/>
        <w:numPr>
          <w:ilvl w:val="2"/>
          <w:numId w:val="1"/>
        </w:numPr>
      </w:pPr>
      <w:r>
        <w:t>111 110 00 1011 1010 01 1011</w:t>
      </w:r>
    </w:p>
    <w:p w:rsidR="00641E2B" w:rsidRDefault="00BB3B32" w:rsidP="00BB3B32">
      <w:pPr>
        <w:pStyle w:val="NoSpacing"/>
        <w:numPr>
          <w:ilvl w:val="0"/>
          <w:numId w:val="1"/>
        </w:numPr>
      </w:pPr>
      <w:r>
        <w:t>Representing audio information</w:t>
      </w:r>
    </w:p>
    <w:p w:rsidR="00BB3B32" w:rsidRDefault="00C34CE3" w:rsidP="00BB3B32">
      <w:pPr>
        <w:pStyle w:val="NoSpacing"/>
        <w:numPr>
          <w:ilvl w:val="1"/>
          <w:numId w:val="1"/>
        </w:numPr>
      </w:pPr>
      <w:r>
        <w:t xml:space="preserve">A stereo sends and </w:t>
      </w:r>
      <w:r w:rsidR="00B05EC8">
        <w:t>electrical</w:t>
      </w:r>
      <w:r>
        <w:t xml:space="preserve"> signal to a speaker to produce sound</w:t>
      </w:r>
    </w:p>
    <w:p w:rsidR="00C34CE3" w:rsidRDefault="00C34CE3" w:rsidP="00BB3B32">
      <w:pPr>
        <w:pStyle w:val="NoSpacing"/>
        <w:numPr>
          <w:ilvl w:val="1"/>
          <w:numId w:val="1"/>
        </w:numPr>
      </w:pPr>
      <w:r>
        <w:t xml:space="preserve">This signal is an analog representation of the sound wave </w:t>
      </w:r>
    </w:p>
    <w:p w:rsidR="00C34CE3" w:rsidRDefault="00C34CE3" w:rsidP="00BB3B32">
      <w:pPr>
        <w:pStyle w:val="NoSpacing"/>
        <w:numPr>
          <w:ilvl w:val="1"/>
          <w:numId w:val="1"/>
        </w:numPr>
      </w:pPr>
      <w:r>
        <w:t>The voltage in the signal varies in direct proportion to the sound wave</w:t>
      </w:r>
    </w:p>
    <w:p w:rsidR="00C34CE3" w:rsidRDefault="00C34CE3" w:rsidP="00C34CE3">
      <w:pPr>
        <w:pStyle w:val="NoSpacing"/>
        <w:numPr>
          <w:ilvl w:val="1"/>
          <w:numId w:val="1"/>
        </w:numPr>
      </w:pPr>
      <w:r>
        <w:t>Digitize the signal by sampling</w:t>
      </w:r>
    </w:p>
    <w:p w:rsidR="00C34CE3" w:rsidRDefault="00C34CE3" w:rsidP="00C34CE3">
      <w:pPr>
        <w:pStyle w:val="NoSpacing"/>
        <w:numPr>
          <w:ilvl w:val="2"/>
          <w:numId w:val="1"/>
        </w:numPr>
      </w:pPr>
      <w:r>
        <w:t>Periodically measure the voltage</w:t>
      </w:r>
    </w:p>
    <w:p w:rsidR="00C34CE3" w:rsidRDefault="00C34CE3" w:rsidP="00C34CE3">
      <w:pPr>
        <w:pStyle w:val="NoSpacing"/>
        <w:numPr>
          <w:ilvl w:val="2"/>
          <w:numId w:val="1"/>
        </w:numPr>
      </w:pPr>
      <w:r>
        <w:t>Record the numeric value</w:t>
      </w:r>
    </w:p>
    <w:p w:rsidR="00C34CE3" w:rsidRDefault="00C34CE3" w:rsidP="00C34CE3">
      <w:pPr>
        <w:pStyle w:val="NoSpacing"/>
        <w:numPr>
          <w:ilvl w:val="2"/>
          <w:numId w:val="1"/>
        </w:numPr>
      </w:pPr>
      <w:r>
        <w:t>How often to sample? About 40K per second</w:t>
      </w:r>
    </w:p>
    <w:p w:rsidR="00C34CE3" w:rsidRDefault="003D189C" w:rsidP="003D189C">
      <w:pPr>
        <w:pStyle w:val="NoSpacing"/>
        <w:numPr>
          <w:ilvl w:val="1"/>
          <w:numId w:val="1"/>
        </w:numPr>
      </w:pPr>
      <w:r>
        <w:t>CDs store info digitally</w:t>
      </w:r>
    </w:p>
    <w:p w:rsidR="003D189C" w:rsidRDefault="003D189C" w:rsidP="003D189C">
      <w:pPr>
        <w:pStyle w:val="NoSpacing"/>
        <w:numPr>
          <w:ilvl w:val="2"/>
          <w:numId w:val="1"/>
        </w:numPr>
      </w:pPr>
      <w:r>
        <w:t xml:space="preserve">Low intensity laser is pointed at the disc </w:t>
      </w:r>
    </w:p>
    <w:p w:rsidR="003D189C" w:rsidRDefault="003D189C" w:rsidP="003D189C">
      <w:pPr>
        <w:pStyle w:val="NoSpacing"/>
        <w:numPr>
          <w:ilvl w:val="2"/>
          <w:numId w:val="1"/>
        </w:numPr>
      </w:pPr>
      <w:r>
        <w:t>Laser light reflects strongly if the surface is smooth; poorly if the surface is pitted</w:t>
      </w:r>
    </w:p>
    <w:p w:rsidR="003D189C" w:rsidRDefault="003D189C" w:rsidP="003D189C">
      <w:pPr>
        <w:pStyle w:val="NoSpacing"/>
        <w:numPr>
          <w:ilvl w:val="0"/>
          <w:numId w:val="1"/>
        </w:numPr>
      </w:pPr>
      <w:r>
        <w:t>Audio Formats</w:t>
      </w:r>
    </w:p>
    <w:p w:rsidR="003D189C" w:rsidRDefault="003D189C" w:rsidP="003D189C">
      <w:pPr>
        <w:pStyle w:val="NoSpacing"/>
        <w:numPr>
          <w:ilvl w:val="1"/>
          <w:numId w:val="1"/>
        </w:numPr>
      </w:pPr>
      <w:r>
        <w:t>WAV, AU, AIFF, VQF,  MP3</w:t>
      </w:r>
    </w:p>
    <w:p w:rsidR="003D189C" w:rsidRDefault="003D189C" w:rsidP="003D189C">
      <w:pPr>
        <w:pStyle w:val="NoSpacing"/>
        <w:numPr>
          <w:ilvl w:val="1"/>
          <w:numId w:val="1"/>
        </w:numPr>
      </w:pPr>
      <w:r>
        <w:t>MP3 (MPEG-2, audio layer 3 file) is dominant</w:t>
      </w:r>
    </w:p>
    <w:p w:rsidR="003D189C" w:rsidRDefault="003D189C" w:rsidP="003D189C">
      <w:pPr>
        <w:pStyle w:val="NoSpacing"/>
        <w:numPr>
          <w:ilvl w:val="2"/>
          <w:numId w:val="1"/>
        </w:numPr>
      </w:pPr>
      <w:r>
        <w:t>Analyzes the frequency spread and discards information that cant be heard by humans</w:t>
      </w:r>
    </w:p>
    <w:p w:rsidR="003D189C" w:rsidRDefault="003D189C" w:rsidP="003D189C">
      <w:pPr>
        <w:pStyle w:val="NoSpacing"/>
        <w:numPr>
          <w:ilvl w:val="2"/>
          <w:numId w:val="1"/>
        </w:numPr>
      </w:pPr>
      <w:r>
        <w:t>Bit stream is compressed using a form of Huffman encoding to achieve additional compression</w:t>
      </w:r>
    </w:p>
    <w:p w:rsidR="003D189C" w:rsidRDefault="00F30F7C" w:rsidP="003D189C">
      <w:pPr>
        <w:pStyle w:val="NoSpacing"/>
        <w:numPr>
          <w:ilvl w:val="2"/>
          <w:numId w:val="1"/>
        </w:numPr>
      </w:pPr>
      <w:r>
        <w:lastRenderedPageBreak/>
        <w:t>It is lossy and lossless</w:t>
      </w:r>
    </w:p>
    <w:p w:rsidR="002A270D" w:rsidRDefault="002A270D" w:rsidP="002A270D">
      <w:pPr>
        <w:pStyle w:val="NoSpacing"/>
        <w:numPr>
          <w:ilvl w:val="0"/>
          <w:numId w:val="1"/>
        </w:numPr>
      </w:pPr>
      <w:r>
        <w:t>Representing Images and Graphics</w:t>
      </w:r>
    </w:p>
    <w:p w:rsidR="002A270D" w:rsidRDefault="002A270D" w:rsidP="002A270D">
      <w:pPr>
        <w:pStyle w:val="NoSpacing"/>
        <w:numPr>
          <w:ilvl w:val="1"/>
          <w:numId w:val="1"/>
        </w:numPr>
      </w:pPr>
      <w:r>
        <w:t>Color perception of the frequencies of light that can reach the retinas of our eyes</w:t>
      </w:r>
    </w:p>
    <w:p w:rsidR="002A270D" w:rsidRDefault="002A270D" w:rsidP="002A270D">
      <w:pPr>
        <w:pStyle w:val="NoSpacing"/>
        <w:numPr>
          <w:ilvl w:val="1"/>
          <w:numId w:val="1"/>
        </w:numPr>
      </w:pPr>
      <w:r>
        <w:t>Composed of red, green, and blue</w:t>
      </w:r>
    </w:p>
    <w:p w:rsidR="002A270D" w:rsidRDefault="002A270D" w:rsidP="002A270D">
      <w:pPr>
        <w:pStyle w:val="NoSpacing"/>
        <w:numPr>
          <w:ilvl w:val="1"/>
          <w:numId w:val="1"/>
        </w:numPr>
      </w:pPr>
      <w:r>
        <w:t>Color is expressed as RGB value – three numbers that indicate the relative contribution of each of these three primary colors</w:t>
      </w:r>
    </w:p>
    <w:p w:rsidR="002A270D" w:rsidRDefault="002A270D" w:rsidP="002A270D">
      <w:pPr>
        <w:pStyle w:val="NoSpacing"/>
        <w:numPr>
          <w:ilvl w:val="1"/>
          <w:numId w:val="1"/>
        </w:numPr>
      </w:pPr>
      <w:r>
        <w:t>RGB value of (255,255,0) maximizes the contribution of red and green and minimizes the contribution of blue, which results in a bight yellow</w:t>
      </w:r>
    </w:p>
    <w:p w:rsidR="004232EE" w:rsidRDefault="004232EE" w:rsidP="002A270D">
      <w:pPr>
        <w:pStyle w:val="NoSpacing"/>
        <w:numPr>
          <w:ilvl w:val="1"/>
          <w:numId w:val="1"/>
        </w:numPr>
      </w:pPr>
      <w:r>
        <w:t xml:space="preserve">Color depth </w:t>
      </w:r>
    </w:p>
    <w:p w:rsidR="004232EE" w:rsidRDefault="004232EE" w:rsidP="004232EE">
      <w:pPr>
        <w:pStyle w:val="NoSpacing"/>
        <w:numPr>
          <w:ilvl w:val="2"/>
          <w:numId w:val="1"/>
        </w:numPr>
      </w:pPr>
      <w:r>
        <w:t>The amount of data that is used to represent a dcolor</w:t>
      </w:r>
    </w:p>
    <w:p w:rsidR="004232EE" w:rsidRDefault="004232EE" w:rsidP="004232EE">
      <w:pPr>
        <w:pStyle w:val="NoSpacing"/>
        <w:numPr>
          <w:ilvl w:val="1"/>
          <w:numId w:val="1"/>
        </w:numPr>
      </w:pPr>
      <w:r>
        <w:t>Hicolor</w:t>
      </w:r>
    </w:p>
    <w:p w:rsidR="004232EE" w:rsidRDefault="004232EE" w:rsidP="004232EE">
      <w:pPr>
        <w:pStyle w:val="NoSpacing"/>
        <w:numPr>
          <w:ilvl w:val="2"/>
          <w:numId w:val="1"/>
        </w:numPr>
      </w:pPr>
      <w:r>
        <w:t>A 16-bit color depth: five bits used for each number in an RGB value with the extra bit sometimes used to represent transparency</w:t>
      </w:r>
    </w:p>
    <w:p w:rsidR="004232EE" w:rsidRDefault="004232EE" w:rsidP="004232EE">
      <w:pPr>
        <w:pStyle w:val="NoSpacing"/>
        <w:numPr>
          <w:ilvl w:val="1"/>
          <w:numId w:val="1"/>
        </w:numPr>
      </w:pPr>
      <w:r>
        <w:t>True color</w:t>
      </w:r>
    </w:p>
    <w:p w:rsidR="004232EE" w:rsidRDefault="004232EE" w:rsidP="004232EE">
      <w:pPr>
        <w:pStyle w:val="NoSpacing"/>
        <w:numPr>
          <w:ilvl w:val="2"/>
          <w:numId w:val="1"/>
        </w:numPr>
      </w:pPr>
      <w:r>
        <w:t xml:space="preserve">A 24-bit color depth: eight bits used for each number in an RGB value </w:t>
      </w:r>
    </w:p>
    <w:p w:rsidR="004232EE" w:rsidRDefault="007874C1" w:rsidP="007874C1">
      <w:pPr>
        <w:pStyle w:val="NoSpacing"/>
        <w:numPr>
          <w:ilvl w:val="0"/>
          <w:numId w:val="1"/>
        </w:numPr>
      </w:pPr>
      <w:r>
        <w:t>Digitized images and graphics</w:t>
      </w:r>
    </w:p>
    <w:p w:rsidR="007874C1" w:rsidRDefault="007874C1" w:rsidP="007874C1">
      <w:pPr>
        <w:pStyle w:val="NoSpacing"/>
        <w:numPr>
          <w:ilvl w:val="1"/>
          <w:numId w:val="1"/>
        </w:numPr>
      </w:pPr>
      <w:r>
        <w:t>Digitizing a picture</w:t>
      </w:r>
    </w:p>
    <w:p w:rsidR="007874C1" w:rsidRDefault="007874C1" w:rsidP="007874C1">
      <w:pPr>
        <w:pStyle w:val="NoSpacing"/>
        <w:numPr>
          <w:ilvl w:val="2"/>
          <w:numId w:val="1"/>
        </w:numPr>
      </w:pPr>
      <w:r>
        <w:t>Representing it as a collection of individual dots called pixels</w:t>
      </w:r>
    </w:p>
    <w:p w:rsidR="007874C1" w:rsidRDefault="007874C1" w:rsidP="007874C1">
      <w:pPr>
        <w:pStyle w:val="NoSpacing"/>
        <w:numPr>
          <w:ilvl w:val="1"/>
          <w:numId w:val="1"/>
        </w:numPr>
      </w:pPr>
      <w:r>
        <w:t>Resolution</w:t>
      </w:r>
      <w:r>
        <w:tab/>
      </w:r>
    </w:p>
    <w:p w:rsidR="007874C1" w:rsidRDefault="007874C1" w:rsidP="007874C1">
      <w:pPr>
        <w:pStyle w:val="NoSpacing"/>
        <w:numPr>
          <w:ilvl w:val="2"/>
          <w:numId w:val="1"/>
        </w:numPr>
      </w:pPr>
      <w:r>
        <w:t>The number of pixels use to represent a picture</w:t>
      </w:r>
    </w:p>
    <w:p w:rsidR="007874C1" w:rsidRDefault="007874C1" w:rsidP="007874C1">
      <w:pPr>
        <w:pStyle w:val="NoSpacing"/>
        <w:numPr>
          <w:ilvl w:val="1"/>
          <w:numId w:val="1"/>
        </w:numPr>
      </w:pPr>
      <w:r>
        <w:t>Raster graphics</w:t>
      </w:r>
    </w:p>
    <w:p w:rsidR="007874C1" w:rsidRDefault="007874C1" w:rsidP="007874C1">
      <w:pPr>
        <w:pStyle w:val="NoSpacing"/>
        <w:numPr>
          <w:ilvl w:val="2"/>
          <w:numId w:val="1"/>
        </w:numPr>
      </w:pPr>
      <w:r>
        <w:t xml:space="preserve">Storage of data on a pixel by pixel basis </w:t>
      </w:r>
    </w:p>
    <w:p w:rsidR="007874C1" w:rsidRDefault="007874C1" w:rsidP="007874C1">
      <w:pPr>
        <w:pStyle w:val="NoSpacing"/>
        <w:numPr>
          <w:ilvl w:val="2"/>
          <w:numId w:val="1"/>
        </w:numPr>
      </w:pPr>
      <w:r>
        <w:t>Bitmap, gif, jpeg, and png are raster-graphics formats</w:t>
      </w:r>
    </w:p>
    <w:p w:rsidR="007874C1" w:rsidRDefault="00DF7815" w:rsidP="007874C1">
      <w:pPr>
        <w:pStyle w:val="NoSpacing"/>
        <w:numPr>
          <w:ilvl w:val="1"/>
          <w:numId w:val="1"/>
        </w:numPr>
      </w:pPr>
      <w:r>
        <w:t xml:space="preserve">Bitmap </w:t>
      </w:r>
    </w:p>
    <w:p w:rsidR="00DF7815" w:rsidRDefault="00DF7815" w:rsidP="00DF7815">
      <w:pPr>
        <w:pStyle w:val="NoSpacing"/>
        <w:numPr>
          <w:ilvl w:val="2"/>
          <w:numId w:val="1"/>
        </w:numPr>
      </w:pPr>
      <w:r>
        <w:t xml:space="preserve">Contains the pixel color values of the image from left to right and top to bottom </w:t>
      </w:r>
    </w:p>
    <w:p w:rsidR="00DF7815" w:rsidRDefault="00DF7815" w:rsidP="00DF7815">
      <w:pPr>
        <w:pStyle w:val="NoSpacing"/>
        <w:numPr>
          <w:ilvl w:val="1"/>
          <w:numId w:val="1"/>
        </w:numPr>
      </w:pPr>
      <w:r>
        <w:t>Jpeg</w:t>
      </w:r>
    </w:p>
    <w:p w:rsidR="00DF7815" w:rsidRDefault="00DF7815" w:rsidP="00DF7815">
      <w:pPr>
        <w:pStyle w:val="NoSpacing"/>
        <w:numPr>
          <w:ilvl w:val="2"/>
          <w:numId w:val="1"/>
        </w:numPr>
      </w:pPr>
      <w:r>
        <w:t>Average of the pixel over short distances</w:t>
      </w:r>
    </w:p>
    <w:p w:rsidR="00DF7815" w:rsidRDefault="00DF7815" w:rsidP="00DF7815">
      <w:pPr>
        <w:pStyle w:val="NoSpacing"/>
        <w:numPr>
          <w:ilvl w:val="0"/>
          <w:numId w:val="1"/>
        </w:numPr>
      </w:pPr>
      <w:r>
        <w:t>Vector graphics</w:t>
      </w:r>
    </w:p>
    <w:p w:rsidR="00DF7815" w:rsidRDefault="00DF7815" w:rsidP="00DF7815">
      <w:pPr>
        <w:pStyle w:val="NoSpacing"/>
        <w:numPr>
          <w:ilvl w:val="1"/>
          <w:numId w:val="1"/>
        </w:numPr>
      </w:pPr>
      <w:r>
        <w:t>A format that describes an image in terms of lines and geometric shames</w:t>
      </w:r>
    </w:p>
    <w:p w:rsidR="00DF7815" w:rsidRDefault="00DF7815" w:rsidP="00DF7815">
      <w:pPr>
        <w:pStyle w:val="NoSpacing"/>
        <w:numPr>
          <w:ilvl w:val="1"/>
          <w:numId w:val="1"/>
        </w:numPr>
      </w:pPr>
      <w:r>
        <w:t xml:space="preserve">A vector graphic is a series of commands that describe a line’s direction, thickness, and color </w:t>
      </w:r>
    </w:p>
    <w:p w:rsidR="00DF7815" w:rsidRDefault="00DF7815" w:rsidP="00DF7815">
      <w:pPr>
        <w:pStyle w:val="NoSpacing"/>
        <w:numPr>
          <w:ilvl w:val="1"/>
          <w:numId w:val="1"/>
        </w:numPr>
      </w:pPr>
      <w:r>
        <w:t xml:space="preserve">The file sizes tend to be smaller because not every pixel is described </w:t>
      </w:r>
    </w:p>
    <w:p w:rsidR="00DF7815" w:rsidRDefault="00DF7815" w:rsidP="00DF7815">
      <w:pPr>
        <w:pStyle w:val="NoSpacing"/>
        <w:numPr>
          <w:ilvl w:val="1"/>
          <w:numId w:val="1"/>
        </w:numPr>
      </w:pPr>
      <w:r>
        <w:t xml:space="preserve">Can be resized mathematically and changes can be calculated dynamically as needed </w:t>
      </w:r>
    </w:p>
    <w:p w:rsidR="00DF7815" w:rsidRDefault="00DF7815" w:rsidP="00DF7815">
      <w:pPr>
        <w:pStyle w:val="NoSpacing"/>
        <w:numPr>
          <w:ilvl w:val="1"/>
          <w:numId w:val="1"/>
        </w:numPr>
      </w:pPr>
      <w:r>
        <w:t xml:space="preserve">Not good for real world images </w:t>
      </w:r>
    </w:p>
    <w:p w:rsidR="00DF7815" w:rsidRDefault="007A7E3F" w:rsidP="00DF7815">
      <w:pPr>
        <w:pStyle w:val="NoSpacing"/>
        <w:numPr>
          <w:ilvl w:val="0"/>
          <w:numId w:val="1"/>
        </w:numPr>
      </w:pPr>
      <w:r>
        <w:t xml:space="preserve">Representing video </w:t>
      </w:r>
    </w:p>
    <w:p w:rsidR="007A7E3F" w:rsidRDefault="007A7E3F" w:rsidP="007A7E3F">
      <w:pPr>
        <w:pStyle w:val="NoSpacing"/>
        <w:numPr>
          <w:ilvl w:val="1"/>
          <w:numId w:val="1"/>
        </w:numPr>
      </w:pPr>
      <w:r>
        <w:t xml:space="preserve">Almost all video codecs use lossy compressions to minimize the huge amounts of data associated with video </w:t>
      </w:r>
    </w:p>
    <w:p w:rsidR="007A7E3F" w:rsidRDefault="007A7E3F" w:rsidP="007A7E3F">
      <w:pPr>
        <w:pStyle w:val="NoSpacing"/>
        <w:numPr>
          <w:ilvl w:val="1"/>
          <w:numId w:val="1"/>
        </w:numPr>
      </w:pPr>
      <w:r>
        <w:t>Video codec COmpressor/DECompressor</w:t>
      </w:r>
    </w:p>
    <w:p w:rsidR="007A7E3F" w:rsidRDefault="007A7E3F" w:rsidP="007A7E3F">
      <w:pPr>
        <w:pStyle w:val="NoSpacing"/>
        <w:numPr>
          <w:ilvl w:val="1"/>
          <w:numId w:val="1"/>
        </w:numPr>
      </w:pPr>
      <w:r>
        <w:t>Temporal compression</w:t>
      </w:r>
    </w:p>
    <w:p w:rsidR="007A7E3F" w:rsidRDefault="007A7E3F" w:rsidP="007A7E3F">
      <w:pPr>
        <w:pStyle w:val="NoSpacing"/>
        <w:numPr>
          <w:ilvl w:val="2"/>
          <w:numId w:val="1"/>
        </w:numPr>
      </w:pPr>
      <w:r>
        <w:t>Technique Based on difference between consecutive frames</w:t>
      </w:r>
    </w:p>
    <w:p w:rsidR="007A7E3F" w:rsidRDefault="007A7E3F" w:rsidP="007A7E3F">
      <w:pPr>
        <w:pStyle w:val="NoSpacing"/>
        <w:numPr>
          <w:ilvl w:val="1"/>
          <w:numId w:val="1"/>
        </w:numPr>
      </w:pPr>
      <w:r>
        <w:t>Spatial compression</w:t>
      </w:r>
    </w:p>
    <w:p w:rsidR="007A7E3F" w:rsidRDefault="007A7E3F" w:rsidP="007A7E3F">
      <w:pPr>
        <w:pStyle w:val="NoSpacing"/>
        <w:numPr>
          <w:ilvl w:val="2"/>
          <w:numId w:val="1"/>
        </w:numPr>
      </w:pPr>
      <w:r>
        <w:t>Technique based on removing redundant information within a frame</w:t>
      </w:r>
    </w:p>
    <w:p w:rsidR="007A7E3F" w:rsidRDefault="00E46829" w:rsidP="00E46829">
      <w:pPr>
        <w:pStyle w:val="NoSpacing"/>
        <w:numPr>
          <w:ilvl w:val="0"/>
          <w:numId w:val="1"/>
        </w:numPr>
      </w:pPr>
      <w:r>
        <w:t>Ethical Issues</w:t>
      </w:r>
    </w:p>
    <w:p w:rsidR="00E46829" w:rsidRDefault="00E46829" w:rsidP="00E46829">
      <w:pPr>
        <w:pStyle w:val="NoSpacing"/>
        <w:numPr>
          <w:ilvl w:val="1"/>
          <w:numId w:val="1"/>
        </w:numPr>
      </w:pPr>
      <w:r>
        <w:t>Patriot Act</w:t>
      </w:r>
    </w:p>
    <w:p w:rsidR="00E46829" w:rsidRDefault="00E46829" w:rsidP="00E46829">
      <w:pPr>
        <w:pStyle w:val="NoSpacing"/>
        <w:numPr>
          <w:ilvl w:val="1"/>
          <w:numId w:val="1"/>
        </w:numPr>
      </w:pPr>
      <w:r>
        <w:t>Title II controversial provision</w:t>
      </w:r>
    </w:p>
    <w:p w:rsidR="00E46829" w:rsidRDefault="00E46829" w:rsidP="00E46829">
      <w:pPr>
        <w:pStyle w:val="NoSpacing"/>
        <w:numPr>
          <w:ilvl w:val="1"/>
          <w:numId w:val="1"/>
        </w:numPr>
      </w:pPr>
      <w:r>
        <w:t>Brandon Mayfield</w:t>
      </w:r>
      <w:r w:rsidR="00D417F2">
        <w:t>, case implications</w:t>
      </w:r>
    </w:p>
    <w:p w:rsidR="00D417F2" w:rsidRDefault="004B386D" w:rsidP="00F65033">
      <w:pPr>
        <w:pStyle w:val="NoSpacing"/>
        <w:numPr>
          <w:ilvl w:val="0"/>
          <w:numId w:val="1"/>
        </w:numPr>
      </w:pPr>
      <w:r>
        <w:t>Bob Beamer</w:t>
      </w:r>
    </w:p>
    <w:p w:rsidR="004B386D" w:rsidRDefault="004B386D" w:rsidP="004B386D">
      <w:pPr>
        <w:pStyle w:val="NoSpacing"/>
        <w:numPr>
          <w:ilvl w:val="1"/>
          <w:numId w:val="1"/>
        </w:numPr>
      </w:pPr>
      <w:r>
        <w:lastRenderedPageBreak/>
        <w:t>Developed Fortran, Cobol, Simula</w:t>
      </w:r>
    </w:p>
    <w:p w:rsidR="004B386D" w:rsidRDefault="004B386D" w:rsidP="004B386D">
      <w:pPr>
        <w:pStyle w:val="NoSpacing"/>
        <w:numPr>
          <w:ilvl w:val="1"/>
          <w:numId w:val="1"/>
        </w:numPr>
      </w:pPr>
      <w:r>
        <w:t>Worked on ascii</w:t>
      </w:r>
    </w:p>
    <w:p w:rsidR="004B386D" w:rsidRDefault="004B386D" w:rsidP="004B386D">
      <w:pPr>
        <w:pStyle w:val="NoSpacing"/>
        <w:numPr>
          <w:ilvl w:val="1"/>
          <w:numId w:val="1"/>
        </w:numPr>
      </w:pPr>
      <w:r>
        <w:t>Created concept of escape character</w:t>
      </w:r>
    </w:p>
    <w:p w:rsidR="004B386D" w:rsidRDefault="004B386D" w:rsidP="004B386D">
      <w:pPr>
        <w:pStyle w:val="NoSpacing"/>
        <w:numPr>
          <w:ilvl w:val="1"/>
          <w:numId w:val="1"/>
        </w:numPr>
      </w:pPr>
    </w:p>
    <w:sectPr w:rsidR="004B386D" w:rsidSect="00DE3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DA4438"/>
    <w:multiLevelType w:val="hybridMultilevel"/>
    <w:tmpl w:val="9A9CC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defaultTabStop w:val="720"/>
  <w:characterSpacingControl w:val="doNotCompress"/>
  <w:compat/>
  <w:rsids>
    <w:rsidRoot w:val="00EE68B3"/>
    <w:rsid w:val="00274E28"/>
    <w:rsid w:val="002A270D"/>
    <w:rsid w:val="003D189C"/>
    <w:rsid w:val="004232EE"/>
    <w:rsid w:val="004B386D"/>
    <w:rsid w:val="00641E2B"/>
    <w:rsid w:val="007874C1"/>
    <w:rsid w:val="007A7E3F"/>
    <w:rsid w:val="009555F7"/>
    <w:rsid w:val="00B05EC8"/>
    <w:rsid w:val="00BB3B32"/>
    <w:rsid w:val="00C34CE3"/>
    <w:rsid w:val="00CB4D21"/>
    <w:rsid w:val="00D417F2"/>
    <w:rsid w:val="00D5042A"/>
    <w:rsid w:val="00DC2451"/>
    <w:rsid w:val="00DE3BCF"/>
    <w:rsid w:val="00DF7815"/>
    <w:rsid w:val="00E46829"/>
    <w:rsid w:val="00E876B5"/>
    <w:rsid w:val="00EE68B3"/>
    <w:rsid w:val="00F30F7C"/>
    <w:rsid w:val="00F650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3B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76B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ThaRam</dc:creator>
  <cp:lastModifiedBy>ThaRam</cp:lastModifiedBy>
  <cp:revision>21</cp:revision>
  <dcterms:created xsi:type="dcterms:W3CDTF">2012-02-06T18:03:00Z</dcterms:created>
  <dcterms:modified xsi:type="dcterms:W3CDTF">2012-02-06T18:44:00Z</dcterms:modified>
</cp:coreProperties>
</file>