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0D0" w:rsidRDefault="00D20CEF" w:rsidP="000320D0">
      <w:pPr>
        <w:pStyle w:val="NormalWeb"/>
        <w:spacing w:line="260" w:lineRule="atLeast"/>
        <w:jc w:val="center"/>
        <w:rPr>
          <w:rFonts w:ascii="Futura2-Normal" w:eastAsia="Times New Roman" w:hAnsi="Futura2-Normal"/>
          <w:b/>
          <w:lang w:eastAsia="en-US"/>
        </w:rPr>
      </w:pPr>
      <w:bookmarkStart w:id="0" w:name="MIS340"/>
      <w:r>
        <w:rPr>
          <w:rFonts w:ascii="Futura2-Normal" w:eastAsia="Times New Roman" w:hAnsi="Futura2-Normal"/>
          <w:b/>
          <w:lang w:eastAsia="en-US"/>
        </w:rPr>
        <w:t>MIS 340 Data Communications &amp;</w:t>
      </w:r>
      <w:r w:rsidR="000320D0" w:rsidRPr="000320D0">
        <w:rPr>
          <w:rFonts w:ascii="Futura2-Normal" w:eastAsia="Times New Roman" w:hAnsi="Futura2-Normal"/>
          <w:b/>
          <w:lang w:eastAsia="en-US"/>
        </w:rPr>
        <w:t xml:space="preserve"> Network</w:t>
      </w:r>
      <w:r>
        <w:rPr>
          <w:rFonts w:ascii="Futura2-Normal" w:eastAsia="Times New Roman" w:hAnsi="Futura2-Normal"/>
          <w:b/>
          <w:lang w:eastAsia="en-US"/>
        </w:rPr>
        <w:t>ing</w:t>
      </w:r>
      <w:r w:rsidR="00356154">
        <w:rPr>
          <w:rFonts w:ascii="Futura2-Normal" w:eastAsia="Times New Roman" w:hAnsi="Futura2-Normal"/>
          <w:b/>
          <w:lang w:eastAsia="en-US"/>
        </w:rPr>
        <w:t xml:space="preserve"> in a Global Environment</w:t>
      </w:r>
      <w:r w:rsidR="000320D0" w:rsidRPr="000320D0">
        <w:rPr>
          <w:rFonts w:ascii="Futura2-Normal" w:eastAsia="Times New Roman" w:hAnsi="Futura2-Normal"/>
          <w:b/>
          <w:lang w:eastAsia="en-US"/>
        </w:rPr>
        <w:t>.</w:t>
      </w:r>
      <w:bookmarkEnd w:id="0"/>
    </w:p>
    <w:p w:rsidR="001663C6" w:rsidRPr="000320D0" w:rsidRDefault="001663C6" w:rsidP="000320D0">
      <w:pPr>
        <w:pStyle w:val="NormalWeb"/>
        <w:spacing w:line="260" w:lineRule="atLeast"/>
        <w:jc w:val="center"/>
        <w:rPr>
          <w:rFonts w:ascii="Futura2-Normal" w:eastAsia="Times New Roman" w:hAnsi="Futura2-Normal"/>
          <w:b/>
          <w:lang w:eastAsia="en-US"/>
        </w:rPr>
      </w:pPr>
      <w:r>
        <w:rPr>
          <w:rFonts w:ascii="Futura2-Normal" w:eastAsia="Times New Roman" w:hAnsi="Futura2-Normal"/>
          <w:b/>
          <w:lang w:eastAsia="en-US"/>
        </w:rPr>
        <w:t>Spring 2011</w:t>
      </w:r>
    </w:p>
    <w:p w:rsidR="007142E7" w:rsidRDefault="0009766D" w:rsidP="007142E7">
      <w:pPr>
        <w:rPr>
          <w:rFonts w:ascii="Futura2-Normal" w:hAnsi="Futura2-Normal"/>
        </w:rPr>
      </w:pPr>
      <w:r w:rsidRPr="00D46308">
        <w:rPr>
          <w:rFonts w:ascii="Futura2-Normal" w:hAnsi="Futura2-Normal"/>
          <w:b/>
        </w:rPr>
        <w:t>Instructor:</w:t>
      </w:r>
      <w:r w:rsidR="008902D2">
        <w:rPr>
          <w:rFonts w:ascii="Futura2-Normal" w:hAnsi="Futura2-Normal"/>
        </w:rPr>
        <w:t xml:space="preserve"> Dr. Bob Hogan</w:t>
      </w:r>
      <w:r w:rsidR="000320D0">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b/>
        </w:rPr>
        <w:t xml:space="preserve">Cell </w:t>
      </w:r>
      <w:r w:rsidR="007142E7" w:rsidRPr="00D46308">
        <w:rPr>
          <w:rFonts w:ascii="Futura2-Normal" w:hAnsi="Futura2-Normal"/>
          <w:b/>
        </w:rPr>
        <w:t>Phone:</w:t>
      </w:r>
      <w:r w:rsidR="007142E7" w:rsidRPr="00D46308">
        <w:rPr>
          <w:rFonts w:ascii="Futura2-Normal" w:hAnsi="Futura2-Normal"/>
        </w:rPr>
        <w:t xml:space="preserve"> </w:t>
      </w:r>
      <w:r w:rsidR="007142E7">
        <w:rPr>
          <w:rFonts w:ascii="Futura2-Normal" w:hAnsi="Futura2-Normal"/>
        </w:rPr>
        <w:t xml:space="preserve">256-749-0567 </w:t>
      </w:r>
    </w:p>
    <w:p w:rsidR="0009766D" w:rsidRDefault="0009766D" w:rsidP="00371B77">
      <w:pPr>
        <w:rPr>
          <w:rFonts w:ascii="Futura2-Normal" w:hAnsi="Futura2-Normal"/>
        </w:rPr>
      </w:pPr>
      <w:r w:rsidRPr="00D46308">
        <w:rPr>
          <w:rFonts w:ascii="Futura2-Normal" w:hAnsi="Futura2-Normal"/>
          <w:b/>
        </w:rPr>
        <w:t>Email:</w:t>
      </w:r>
      <w:r w:rsidRPr="00D46308">
        <w:rPr>
          <w:rFonts w:ascii="Futura2-Normal" w:hAnsi="Futura2-Normal"/>
        </w:rPr>
        <w:t xml:space="preserve"> </w:t>
      </w:r>
      <w:r w:rsidR="008902D2">
        <w:rPr>
          <w:rFonts w:ascii="Futura2-Normal" w:hAnsi="Futura2-Normal"/>
        </w:rPr>
        <w:t>bhogan</w:t>
      </w:r>
      <w:r w:rsidR="000320D0" w:rsidRPr="008A7733">
        <w:rPr>
          <w:rFonts w:ascii="Futura2-Normal" w:hAnsi="Futura2-Normal"/>
        </w:rPr>
        <w:t>@cba.ua.edu</w:t>
      </w:r>
      <w:r w:rsidR="007142E7">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rPr>
        <w:tab/>
      </w:r>
      <w:r w:rsidR="007142E7">
        <w:rPr>
          <w:rFonts w:ascii="Futura2-Normal" w:hAnsi="Futura2-Normal"/>
          <w:b/>
        </w:rPr>
        <w:t xml:space="preserve">Office Phone </w:t>
      </w:r>
      <w:r w:rsidR="007142E7" w:rsidRPr="007142E7">
        <w:rPr>
          <w:rFonts w:ascii="Futura2-Normal" w:hAnsi="Futura2-Normal"/>
        </w:rPr>
        <w:t>205 -348-6327</w:t>
      </w:r>
    </w:p>
    <w:p w:rsidR="000320D0" w:rsidRPr="00D46308" w:rsidRDefault="000320D0" w:rsidP="00371B77">
      <w:pPr>
        <w:rPr>
          <w:rFonts w:ascii="Futura2-Normal" w:hAnsi="Futura2-Normal"/>
        </w:rPr>
      </w:pPr>
    </w:p>
    <w:p w:rsidR="0009766D" w:rsidRPr="00D46308" w:rsidRDefault="00E26EFA" w:rsidP="000320D0">
      <w:pPr>
        <w:ind w:left="1440" w:hanging="1440"/>
        <w:rPr>
          <w:rFonts w:ascii="Futura2-Normal" w:hAnsi="Futura2-Normal"/>
        </w:rPr>
      </w:pPr>
      <w:r w:rsidRPr="00D46308">
        <w:rPr>
          <w:rFonts w:ascii="Futura2-Normal" w:hAnsi="Futura2-Normal"/>
          <w:b/>
        </w:rPr>
        <w:t>Office Hours</w:t>
      </w:r>
      <w:r w:rsidR="00030880">
        <w:rPr>
          <w:rFonts w:ascii="Futura2-Normal" w:hAnsi="Futura2-Normal"/>
          <w:b/>
        </w:rPr>
        <w:t>/Location</w:t>
      </w:r>
      <w:r w:rsidRPr="00D46308">
        <w:rPr>
          <w:rFonts w:ascii="Futura2-Normal" w:hAnsi="Futura2-Normal"/>
          <w:b/>
        </w:rPr>
        <w:t>:</w:t>
      </w:r>
      <w:r w:rsidRPr="00D46308">
        <w:rPr>
          <w:rFonts w:ascii="Futura2-Normal" w:hAnsi="Futura2-Normal"/>
        </w:rPr>
        <w:t xml:space="preserve"> </w:t>
      </w:r>
      <w:r w:rsidR="00030880">
        <w:rPr>
          <w:rFonts w:ascii="Futura2-Normal" w:hAnsi="Futura2-Normal"/>
        </w:rPr>
        <w:t>A</w:t>
      </w:r>
      <w:r w:rsidR="005475E8" w:rsidRPr="00D46308">
        <w:rPr>
          <w:rFonts w:ascii="Futura2-Normal" w:hAnsi="Futura2-Normal"/>
        </w:rPr>
        <w:t xml:space="preserve">fter each class, </w:t>
      </w:r>
      <w:r w:rsidR="00AC595F">
        <w:rPr>
          <w:rFonts w:ascii="Futura2-Normal" w:hAnsi="Futura2-Normal"/>
        </w:rPr>
        <w:t>10:30a</w:t>
      </w:r>
      <w:r w:rsidR="001663C6">
        <w:rPr>
          <w:rFonts w:ascii="Futura2-Normal" w:hAnsi="Futura2-Normal"/>
        </w:rPr>
        <w:t>m until 12:00</w:t>
      </w:r>
      <w:r w:rsidR="00AC595F">
        <w:rPr>
          <w:rFonts w:ascii="Futura2-Normal" w:hAnsi="Futura2-Normal"/>
        </w:rPr>
        <w:t>a</w:t>
      </w:r>
      <w:r w:rsidR="00BA0276">
        <w:rPr>
          <w:rFonts w:ascii="Futura2-Normal" w:hAnsi="Futura2-Normal"/>
        </w:rPr>
        <w:t xml:space="preserve">m </w:t>
      </w:r>
      <w:r w:rsidR="001663C6">
        <w:rPr>
          <w:rFonts w:ascii="Futura2-Normal" w:hAnsi="Futura2-Normal"/>
        </w:rPr>
        <w:t>Tuesday</w:t>
      </w:r>
      <w:r w:rsidR="00030880">
        <w:rPr>
          <w:rFonts w:ascii="Futura2-Normal" w:hAnsi="Futura2-Normal"/>
        </w:rPr>
        <w:t xml:space="preserve"> &amp;</w:t>
      </w:r>
      <w:r w:rsidR="00BA0276">
        <w:rPr>
          <w:rFonts w:ascii="Futura2-Normal" w:hAnsi="Futura2-Normal"/>
        </w:rPr>
        <w:t xml:space="preserve"> </w:t>
      </w:r>
      <w:r w:rsidR="001663C6">
        <w:rPr>
          <w:rFonts w:ascii="Futura2-Normal" w:hAnsi="Futura2-Normal"/>
        </w:rPr>
        <w:t>Thursday</w:t>
      </w:r>
      <w:r w:rsidR="00BA0276">
        <w:rPr>
          <w:rFonts w:ascii="Futura2-Normal" w:hAnsi="Futura2-Normal"/>
        </w:rPr>
        <w:t xml:space="preserve"> </w:t>
      </w:r>
      <w:r w:rsidR="008902D2">
        <w:rPr>
          <w:rFonts w:ascii="Futura2-Normal" w:hAnsi="Futura2-Normal"/>
        </w:rPr>
        <w:t>at my office, and</w:t>
      </w:r>
      <w:r w:rsidR="00030880">
        <w:rPr>
          <w:rFonts w:ascii="Futura2-Normal" w:hAnsi="Futura2-Normal"/>
        </w:rPr>
        <w:t xml:space="preserve"> other times by </w:t>
      </w:r>
      <w:r w:rsidR="00BA0276">
        <w:rPr>
          <w:rFonts w:ascii="Futura2-Normal" w:hAnsi="Futura2-Normal"/>
        </w:rPr>
        <w:t>appointment.</w:t>
      </w:r>
      <w:r w:rsidR="007142E7">
        <w:rPr>
          <w:rFonts w:ascii="Futura2-Normal" w:hAnsi="Futura2-Normal"/>
        </w:rPr>
        <w:t xml:space="preserve"> / Office Location A129J</w:t>
      </w:r>
    </w:p>
    <w:p w:rsidR="00F4134F" w:rsidRPr="000320D0" w:rsidRDefault="00F4134F" w:rsidP="000320D0">
      <w:pPr>
        <w:pStyle w:val="NormalWeb"/>
        <w:spacing w:line="260" w:lineRule="atLeast"/>
        <w:ind w:left="1440" w:hanging="1440"/>
        <w:rPr>
          <w:rFonts w:ascii="Futura2-Normal" w:eastAsia="Times New Roman" w:hAnsi="Futura2-Normal"/>
          <w:lang w:eastAsia="en-US"/>
        </w:rPr>
      </w:pPr>
      <w:r w:rsidRPr="000320D0">
        <w:rPr>
          <w:rFonts w:ascii="Futura2-Normal" w:eastAsia="Times New Roman" w:hAnsi="Futura2-Normal"/>
          <w:b/>
          <w:lang w:eastAsia="en-US"/>
        </w:rPr>
        <w:t>Prerequisites:</w:t>
      </w:r>
      <w:r>
        <w:rPr>
          <w:rFonts w:ascii="Arial" w:hAnsi="Arial" w:cs="Arial"/>
          <w:sz w:val="18"/>
          <w:szCs w:val="18"/>
        </w:rPr>
        <w:t xml:space="preserve"> </w:t>
      </w:r>
      <w:hyperlink r:id="rId8" w:anchor="MIS295#MIS295" w:history="1">
        <w:r w:rsidRPr="000320D0">
          <w:rPr>
            <w:rFonts w:ascii="Futura2-Normal" w:eastAsia="Times New Roman" w:hAnsi="Futura2-Normal"/>
            <w:lang w:eastAsia="en-US"/>
          </w:rPr>
          <w:t>MIS 295</w:t>
        </w:r>
      </w:hyperlink>
      <w:r w:rsidRPr="000320D0">
        <w:rPr>
          <w:rFonts w:ascii="Futura2-Normal" w:eastAsia="Times New Roman" w:hAnsi="Futura2-Normal"/>
          <w:lang w:eastAsia="en-US"/>
        </w:rPr>
        <w:t xml:space="preserve"> and either admission to the MI</w:t>
      </w:r>
      <w:r w:rsidR="000320D0">
        <w:rPr>
          <w:rFonts w:ascii="Futura2-Normal" w:eastAsia="Times New Roman" w:hAnsi="Futura2-Normal"/>
          <w:lang w:eastAsia="en-US"/>
        </w:rPr>
        <w:t>S program or permission of the D</w:t>
      </w:r>
      <w:r w:rsidRPr="000320D0">
        <w:rPr>
          <w:rFonts w:ascii="Futura2-Normal" w:eastAsia="Times New Roman" w:hAnsi="Futura2-Normal"/>
          <w:lang w:eastAsia="en-US"/>
        </w:rPr>
        <w:t xml:space="preserve">irector of the MIS program. </w:t>
      </w:r>
    </w:p>
    <w:p w:rsidR="00F4134F" w:rsidRPr="000320D0" w:rsidRDefault="000320D0" w:rsidP="000320D0">
      <w:pPr>
        <w:pStyle w:val="NormalWeb"/>
        <w:spacing w:line="260" w:lineRule="atLeast"/>
        <w:ind w:left="1440" w:hanging="1440"/>
        <w:rPr>
          <w:rFonts w:ascii="Futura2-Normal" w:eastAsia="Times New Roman" w:hAnsi="Futura2-Normal"/>
          <w:lang w:eastAsia="en-US"/>
        </w:rPr>
      </w:pPr>
      <w:r w:rsidRPr="000320D0">
        <w:rPr>
          <w:rFonts w:ascii="Futura2-Normal" w:eastAsia="Times New Roman" w:hAnsi="Futura2-Normal"/>
          <w:b/>
          <w:lang w:eastAsia="en-US"/>
        </w:rPr>
        <w:t>Catalog Description</w:t>
      </w:r>
      <w:r>
        <w:rPr>
          <w:rFonts w:ascii="Futura2-Normal" w:eastAsia="Times New Roman" w:hAnsi="Futura2-Normal"/>
          <w:lang w:eastAsia="en-US"/>
        </w:rPr>
        <w:t xml:space="preserve">: </w:t>
      </w:r>
      <w:r w:rsidR="00D07532">
        <w:rPr>
          <w:rFonts w:ascii="Futura2-Normal" w:eastAsia="Times New Roman" w:hAnsi="Futura2-Normal"/>
          <w:lang w:eastAsia="en-US"/>
        </w:rPr>
        <w:t xml:space="preserve">The International standards based technologies which enable the Global Interchange of Information are presented.  </w:t>
      </w:r>
      <w:r w:rsidR="00F4134F" w:rsidRPr="000320D0">
        <w:rPr>
          <w:rFonts w:ascii="Futura2-Normal" w:eastAsia="Times New Roman" w:hAnsi="Futura2-Normal"/>
          <w:lang w:eastAsia="en-US"/>
        </w:rPr>
        <w:t xml:space="preserve">Data </w:t>
      </w:r>
      <w:proofErr w:type="spellStart"/>
      <w:r w:rsidR="00F4134F" w:rsidRPr="000320D0">
        <w:rPr>
          <w:rFonts w:ascii="Futura2-Normal" w:eastAsia="Times New Roman" w:hAnsi="Futura2-Normal"/>
          <w:lang w:eastAsia="en-US"/>
        </w:rPr>
        <w:t>Comm</w:t>
      </w:r>
      <w:proofErr w:type="spellEnd"/>
      <w:r w:rsidR="00F4134F" w:rsidRPr="000320D0">
        <w:rPr>
          <w:rFonts w:ascii="Futura2-Normal" w:eastAsia="Times New Roman" w:hAnsi="Futura2-Normal"/>
          <w:lang w:eastAsia="en-US"/>
        </w:rPr>
        <w:t xml:space="preserve"> (DC) models, components, terminology, and interaction effects between DC and software applications are evaluated in multiple network architecture configurations supporting transactional knowledge workers, e-business, and e-commerce applications. </w:t>
      </w:r>
    </w:p>
    <w:p w:rsidR="0009766D" w:rsidRPr="00D46308" w:rsidRDefault="00231038" w:rsidP="00371B77">
      <w:pPr>
        <w:rPr>
          <w:rFonts w:ascii="Futura2-Normal" w:hAnsi="Futura2-Normal"/>
        </w:rPr>
      </w:pPr>
      <w:r w:rsidRPr="00D46308">
        <w:rPr>
          <w:rFonts w:ascii="Futura2-Normal" w:hAnsi="Futura2-Normal"/>
          <w:b/>
        </w:rPr>
        <w:t>Course Overview</w:t>
      </w:r>
    </w:p>
    <w:p w:rsidR="00E55564" w:rsidRDefault="00371B77" w:rsidP="00371B77">
      <w:pPr>
        <w:rPr>
          <w:rFonts w:ascii="Futura2-Normal" w:hAnsi="Futura2-Normal"/>
        </w:rPr>
      </w:pPr>
      <w:r w:rsidRPr="00D46308">
        <w:rPr>
          <w:rFonts w:ascii="Futura2-Normal" w:hAnsi="Futura2-Normal"/>
        </w:rPr>
        <w:t xml:space="preserve">This course is an introductory course in information communications. </w:t>
      </w:r>
      <w:r w:rsidR="00231038" w:rsidRPr="00D46308">
        <w:rPr>
          <w:rFonts w:ascii="Futura2-Normal" w:hAnsi="Futura2-Normal"/>
        </w:rPr>
        <w:t>Its</w:t>
      </w:r>
      <w:r w:rsidRPr="00D46308">
        <w:rPr>
          <w:rFonts w:ascii="Futura2-Normal" w:hAnsi="Futura2-Normal"/>
        </w:rPr>
        <w:t xml:space="preserve"> primary objective is to introduce students to the basic </w:t>
      </w:r>
      <w:r w:rsidR="004B4408">
        <w:rPr>
          <w:rFonts w:ascii="Futura2-Normal" w:hAnsi="Futura2-Normal"/>
        </w:rPr>
        <w:t xml:space="preserve">technology </w:t>
      </w:r>
      <w:r w:rsidRPr="00D46308">
        <w:rPr>
          <w:rFonts w:ascii="Futura2-Normal" w:hAnsi="Futura2-Normal"/>
        </w:rPr>
        <w:t xml:space="preserve">concepts related to </w:t>
      </w:r>
      <w:r w:rsidR="004B4408">
        <w:rPr>
          <w:rFonts w:ascii="Futura2-Normal" w:hAnsi="Futura2-Normal"/>
        </w:rPr>
        <w:t>creating and deploying distributed applications fo</w:t>
      </w:r>
      <w:r w:rsidR="00030880">
        <w:rPr>
          <w:rFonts w:ascii="Futura2-Normal" w:hAnsi="Futura2-Normal"/>
        </w:rPr>
        <w:t xml:space="preserve">r </w:t>
      </w:r>
      <w:r w:rsidR="00AC595F">
        <w:rPr>
          <w:rFonts w:ascii="Futura2-Normal" w:hAnsi="Futura2-Normal"/>
        </w:rPr>
        <w:t>Global Business O</w:t>
      </w:r>
      <w:r w:rsidR="00030880">
        <w:rPr>
          <w:rFonts w:ascii="Futura2-Normal" w:hAnsi="Futura2-Normal"/>
        </w:rPr>
        <w:t>perations.</w:t>
      </w:r>
      <w:r w:rsidRPr="00D46308">
        <w:rPr>
          <w:rFonts w:ascii="Futura2-Normal" w:hAnsi="Futura2-Normal"/>
        </w:rPr>
        <w:t xml:space="preserve"> </w:t>
      </w:r>
    </w:p>
    <w:p w:rsidR="001663C6" w:rsidRPr="00D46308" w:rsidRDefault="001663C6" w:rsidP="00371B77">
      <w:pPr>
        <w:rPr>
          <w:rFonts w:ascii="Futura2-Normal" w:hAnsi="Futura2-Normal"/>
        </w:rPr>
      </w:pPr>
    </w:p>
    <w:p w:rsidR="00AB2FE7" w:rsidRDefault="004B4408" w:rsidP="00E55564">
      <w:pPr>
        <w:numPr>
          <w:ilvl w:val="0"/>
          <w:numId w:val="1"/>
        </w:numPr>
        <w:rPr>
          <w:rFonts w:ascii="Futura2-Normal" w:hAnsi="Futura2-Normal"/>
        </w:rPr>
      </w:pPr>
      <w:r>
        <w:rPr>
          <w:rFonts w:ascii="Futura2-Normal" w:hAnsi="Futura2-Normal"/>
        </w:rPr>
        <w:t xml:space="preserve">Historical Review of centralized Application development and the business drivers that initiated the evolution to de-centralized applications </w:t>
      </w:r>
      <w:r w:rsidR="00302646">
        <w:rPr>
          <w:rFonts w:ascii="Futura2-Normal" w:hAnsi="Futura2-Normal"/>
        </w:rPr>
        <w:t xml:space="preserve">and the inherent </w:t>
      </w:r>
      <w:r w:rsidR="001663C6">
        <w:rPr>
          <w:rFonts w:ascii="Futura2-Normal" w:hAnsi="Futura2-Normal"/>
        </w:rPr>
        <w:t>communication technology</w:t>
      </w:r>
      <w:r w:rsidR="00302646">
        <w:rPr>
          <w:rFonts w:ascii="Futura2-Normal" w:hAnsi="Futura2-Normal"/>
        </w:rPr>
        <w:t xml:space="preserve"> </w:t>
      </w:r>
      <w:r w:rsidR="001663C6">
        <w:rPr>
          <w:rFonts w:ascii="Futura2-Normal" w:hAnsi="Futura2-Normal"/>
        </w:rPr>
        <w:t xml:space="preserve">requirements </w:t>
      </w:r>
      <w:r w:rsidR="00302646">
        <w:rPr>
          <w:rFonts w:ascii="Futura2-Normal" w:hAnsi="Futura2-Normal"/>
        </w:rPr>
        <w:t xml:space="preserve">that </w:t>
      </w:r>
      <w:r w:rsidR="001663C6">
        <w:rPr>
          <w:rFonts w:ascii="Futura2-Normal" w:hAnsi="Futura2-Normal"/>
        </w:rPr>
        <w:t>were</w:t>
      </w:r>
      <w:r w:rsidR="00302646">
        <w:rPr>
          <w:rFonts w:ascii="Futura2-Normal" w:hAnsi="Futura2-Normal"/>
        </w:rPr>
        <w:t xml:space="preserve"> </w:t>
      </w:r>
      <w:r w:rsidR="00D20CEF">
        <w:rPr>
          <w:rFonts w:ascii="Futura2-Normal" w:hAnsi="Futura2-Normal"/>
        </w:rPr>
        <w:t>necessary to support this</w:t>
      </w:r>
      <w:r w:rsidR="001663C6">
        <w:rPr>
          <w:rFonts w:ascii="Futura2-Normal" w:hAnsi="Futura2-Normal"/>
        </w:rPr>
        <w:t xml:space="preserve"> de-centralization</w:t>
      </w:r>
      <w:r w:rsidR="00302646">
        <w:rPr>
          <w:rFonts w:ascii="Futura2-Normal" w:hAnsi="Futura2-Normal"/>
        </w:rPr>
        <w:t xml:space="preserve">. </w:t>
      </w:r>
      <w:r w:rsidR="00AB2FE7">
        <w:rPr>
          <w:rFonts w:ascii="Futura2-Normal" w:hAnsi="Futura2-Normal"/>
        </w:rPr>
        <w:t xml:space="preserve">  </w:t>
      </w:r>
    </w:p>
    <w:p w:rsidR="00662B59" w:rsidRDefault="00662B59" w:rsidP="00E55564">
      <w:pPr>
        <w:numPr>
          <w:ilvl w:val="0"/>
          <w:numId w:val="1"/>
        </w:numPr>
        <w:rPr>
          <w:rFonts w:ascii="Futura2-Normal" w:hAnsi="Futura2-Normal"/>
        </w:rPr>
      </w:pPr>
      <w:r w:rsidRPr="00662B59">
        <w:rPr>
          <w:rFonts w:ascii="Futura2-Normal" w:hAnsi="Futura2-Normal"/>
        </w:rPr>
        <w:t>An</w:t>
      </w:r>
      <w:r w:rsidR="00302646" w:rsidRPr="00662B59">
        <w:rPr>
          <w:rFonts w:ascii="Futura2-Normal" w:hAnsi="Futura2-Normal"/>
        </w:rPr>
        <w:t xml:space="preserve"> overview of how the </w:t>
      </w:r>
      <w:r w:rsidRPr="00662B59">
        <w:rPr>
          <w:rFonts w:ascii="Futura2-Normal" w:hAnsi="Futura2-Normal"/>
        </w:rPr>
        <w:t xml:space="preserve">International Standards </w:t>
      </w:r>
      <w:r w:rsidR="00302646" w:rsidRPr="00662B59">
        <w:rPr>
          <w:rFonts w:ascii="Futura2-Normal" w:hAnsi="Futura2-Normal"/>
        </w:rPr>
        <w:t xml:space="preserve">ISO Internet network model </w:t>
      </w:r>
      <w:r w:rsidR="00D20CEF">
        <w:rPr>
          <w:rFonts w:ascii="Futura2-Normal" w:hAnsi="Futura2-Normal"/>
        </w:rPr>
        <w:t xml:space="preserve">which </w:t>
      </w:r>
      <w:r w:rsidRPr="00662B59">
        <w:rPr>
          <w:rFonts w:ascii="Futura2-Normal" w:hAnsi="Futura2-Normal"/>
        </w:rPr>
        <w:t>supports the largest Global Network in existence</w:t>
      </w:r>
      <w:r w:rsidR="00D20CEF">
        <w:rPr>
          <w:rFonts w:ascii="Futura2-Normal" w:hAnsi="Futura2-Normal"/>
        </w:rPr>
        <w:t>, functions</w:t>
      </w:r>
      <w:r w:rsidRPr="00662B59">
        <w:rPr>
          <w:rFonts w:ascii="Futura2-Normal" w:hAnsi="Futura2-Normal"/>
        </w:rPr>
        <w:t xml:space="preserve">. </w:t>
      </w:r>
      <w:r w:rsidR="00302646" w:rsidRPr="00662B59">
        <w:rPr>
          <w:rFonts w:ascii="Futura2-Normal" w:hAnsi="Futura2-Normal"/>
        </w:rPr>
        <w:t xml:space="preserve"> This will involve a</w:t>
      </w:r>
      <w:r w:rsidRPr="00662B59">
        <w:rPr>
          <w:rFonts w:ascii="Futura2-Normal" w:hAnsi="Futura2-Normal"/>
        </w:rPr>
        <w:t>n</w:t>
      </w:r>
      <w:r w:rsidR="00302646" w:rsidRPr="00662B59">
        <w:rPr>
          <w:rFonts w:ascii="Futura2-Normal" w:hAnsi="Futura2-Normal"/>
        </w:rPr>
        <w:t xml:space="preserve"> underst</w:t>
      </w:r>
      <w:r w:rsidRPr="00662B59">
        <w:rPr>
          <w:rFonts w:ascii="Futura2-Normal" w:hAnsi="Futura2-Normal"/>
        </w:rPr>
        <w:t>anding of the conc</w:t>
      </w:r>
      <w:r>
        <w:rPr>
          <w:rFonts w:ascii="Futura2-Normal" w:hAnsi="Futura2-Normal"/>
        </w:rPr>
        <w:t xml:space="preserve">epts of messaging using layers </w:t>
      </w:r>
      <w:r w:rsidR="00370763">
        <w:rPr>
          <w:rFonts w:ascii="Futura2-Normal" w:hAnsi="Futura2-Normal"/>
        </w:rPr>
        <w:t>to facilitate distributed application communication.</w:t>
      </w:r>
    </w:p>
    <w:p w:rsidR="00371B77" w:rsidRPr="001663C6" w:rsidRDefault="00370763" w:rsidP="001663C6">
      <w:pPr>
        <w:numPr>
          <w:ilvl w:val="0"/>
          <w:numId w:val="1"/>
        </w:numPr>
        <w:rPr>
          <w:rFonts w:ascii="Futura2-Normal" w:hAnsi="Futura2-Normal"/>
        </w:rPr>
      </w:pPr>
      <w:r>
        <w:rPr>
          <w:rFonts w:ascii="Futura2-Normal" w:hAnsi="Futura2-Normal"/>
        </w:rPr>
        <w:t xml:space="preserve">Develop a basic understanding of how a Local Area Network (LAN) operates from a hardware and administrative software </w:t>
      </w:r>
      <w:r w:rsidR="0052649A">
        <w:rPr>
          <w:rFonts w:ascii="Futura2-Normal" w:hAnsi="Futura2-Normal"/>
        </w:rPr>
        <w:t>perspective in both guided media and wireless LAN’s</w:t>
      </w:r>
      <w:r w:rsidR="00AB2FE7" w:rsidRPr="001663C6">
        <w:rPr>
          <w:rFonts w:ascii="Futura2-Normal" w:hAnsi="Futura2-Normal"/>
        </w:rPr>
        <w:t xml:space="preserve"> </w:t>
      </w:r>
    </w:p>
    <w:p w:rsidR="00371B77" w:rsidRPr="00D46308" w:rsidRDefault="002F17E6" w:rsidP="00371B77">
      <w:pPr>
        <w:numPr>
          <w:ilvl w:val="0"/>
          <w:numId w:val="1"/>
        </w:numPr>
        <w:rPr>
          <w:rFonts w:ascii="Futura2-Normal" w:hAnsi="Futura2-Normal"/>
        </w:rPr>
      </w:pPr>
      <w:r>
        <w:rPr>
          <w:rFonts w:ascii="Futura2-Normal" w:hAnsi="Futura2-Normal"/>
        </w:rPr>
        <w:t xml:space="preserve">Introduction to </w:t>
      </w:r>
      <w:r w:rsidR="00BA0276">
        <w:rPr>
          <w:rFonts w:ascii="Futura2-Normal" w:hAnsi="Futura2-Normal"/>
        </w:rPr>
        <w:t>N</w:t>
      </w:r>
      <w:r w:rsidR="00371B77" w:rsidRPr="00D46308">
        <w:rPr>
          <w:rFonts w:ascii="Futura2-Normal" w:hAnsi="Futura2-Normal"/>
        </w:rPr>
        <w:t>etwork</w:t>
      </w:r>
      <w:r w:rsidR="00BA0276">
        <w:rPr>
          <w:rFonts w:ascii="Futura2-Normal" w:hAnsi="Futura2-Normal"/>
        </w:rPr>
        <w:t>ing</w:t>
      </w:r>
      <w:r>
        <w:rPr>
          <w:rFonts w:ascii="Futura2-Normal" w:hAnsi="Futura2-Normal"/>
        </w:rPr>
        <w:t xml:space="preserve"> technologies</w:t>
      </w:r>
      <w:r w:rsidR="00AC595F">
        <w:rPr>
          <w:rFonts w:ascii="Futura2-Normal" w:hAnsi="Futura2-Normal"/>
        </w:rPr>
        <w:t xml:space="preserve"> to support LAN, WLAN, Backbone</w:t>
      </w:r>
      <w:r>
        <w:rPr>
          <w:rFonts w:ascii="Futura2-Normal" w:hAnsi="Futura2-Normal"/>
        </w:rPr>
        <w:t>, WAN and the Internet configurations</w:t>
      </w:r>
      <w:r w:rsidR="00D20CEF">
        <w:rPr>
          <w:rFonts w:ascii="Futura2-Normal" w:hAnsi="Futura2-Normal"/>
        </w:rPr>
        <w:t xml:space="preserve">. Discussion of </w:t>
      </w:r>
      <w:r w:rsidR="00166554">
        <w:rPr>
          <w:rFonts w:ascii="Futura2-Normal" w:hAnsi="Futura2-Normal"/>
        </w:rPr>
        <w:t xml:space="preserve">the management implications associated with </w:t>
      </w:r>
      <w:r w:rsidR="00AC595F">
        <w:rPr>
          <w:rFonts w:ascii="Futura2-Normal" w:hAnsi="Futura2-Normal"/>
        </w:rPr>
        <w:t xml:space="preserve"> these </w:t>
      </w:r>
      <w:r w:rsidR="00166554">
        <w:rPr>
          <w:rFonts w:ascii="Futura2-Normal" w:hAnsi="Futura2-Normal"/>
        </w:rPr>
        <w:t>technologies</w:t>
      </w:r>
      <w:r w:rsidR="00AC595F">
        <w:rPr>
          <w:rFonts w:ascii="Futura2-Normal" w:hAnsi="Futura2-Normal"/>
        </w:rPr>
        <w:t xml:space="preserve"> in a Global environment.</w:t>
      </w:r>
    </w:p>
    <w:p w:rsidR="00371B77" w:rsidRDefault="002F17E6" w:rsidP="00371B77">
      <w:pPr>
        <w:numPr>
          <w:ilvl w:val="0"/>
          <w:numId w:val="1"/>
        </w:numPr>
        <w:rPr>
          <w:rFonts w:ascii="Futura2-Normal" w:hAnsi="Futura2-Normal"/>
        </w:rPr>
      </w:pPr>
      <w:r>
        <w:rPr>
          <w:rFonts w:ascii="Futura2-Normal" w:hAnsi="Futura2-Normal"/>
        </w:rPr>
        <w:t xml:space="preserve">Introduction to Network Management and </w:t>
      </w:r>
      <w:r w:rsidR="00371B77" w:rsidRPr="00D46308">
        <w:rPr>
          <w:rFonts w:ascii="Futura2-Normal" w:hAnsi="Futura2-Normal"/>
        </w:rPr>
        <w:t>Security</w:t>
      </w:r>
      <w:r w:rsidR="00166554">
        <w:rPr>
          <w:rFonts w:ascii="Futura2-Normal" w:hAnsi="Futura2-Normal"/>
        </w:rPr>
        <w:t xml:space="preserve"> issues and the implications to </w:t>
      </w:r>
      <w:r w:rsidR="00AC595F">
        <w:rPr>
          <w:rFonts w:ascii="Futura2-Normal" w:hAnsi="Futura2-Normal"/>
        </w:rPr>
        <w:t>Global Business Data C</w:t>
      </w:r>
      <w:r w:rsidR="006839E0">
        <w:rPr>
          <w:rFonts w:ascii="Futura2-Normal" w:hAnsi="Futura2-Normal"/>
        </w:rPr>
        <w:t>ommunications</w:t>
      </w:r>
      <w:r w:rsidR="00AC595F">
        <w:rPr>
          <w:rFonts w:ascii="Futura2-Normal" w:hAnsi="Futura2-Normal"/>
        </w:rPr>
        <w:t>.</w:t>
      </w:r>
    </w:p>
    <w:p w:rsidR="001663C6" w:rsidRDefault="001663C6" w:rsidP="00371B77">
      <w:pPr>
        <w:numPr>
          <w:ilvl w:val="0"/>
          <w:numId w:val="1"/>
        </w:numPr>
        <w:rPr>
          <w:rFonts w:ascii="Futura2-Normal" w:hAnsi="Futura2-Normal"/>
        </w:rPr>
      </w:pPr>
      <w:r>
        <w:rPr>
          <w:rFonts w:ascii="Futura2-Normal" w:hAnsi="Futura2-Normal"/>
        </w:rPr>
        <w:t xml:space="preserve">Introduction to Future application decentralization trends such as Virtualization and Cloud computing </w:t>
      </w:r>
      <w:r w:rsidR="005632C0">
        <w:rPr>
          <w:rFonts w:ascii="Futura2-Normal" w:hAnsi="Futura2-Normal"/>
        </w:rPr>
        <w:t>and a discussion of the poten</w:t>
      </w:r>
      <w:r w:rsidR="002C40AF">
        <w:rPr>
          <w:rFonts w:ascii="Futura2-Normal" w:hAnsi="Futura2-Normal"/>
        </w:rPr>
        <w:t xml:space="preserve">tial implications of security and </w:t>
      </w:r>
      <w:r w:rsidR="005632C0">
        <w:rPr>
          <w:rFonts w:ascii="Futura2-Normal" w:hAnsi="Futura2-Normal"/>
        </w:rPr>
        <w:t xml:space="preserve"> business intellectual property rights</w:t>
      </w:r>
      <w:r w:rsidR="002C40AF">
        <w:rPr>
          <w:rFonts w:ascii="Futura2-Normal" w:hAnsi="Futura2-Normal"/>
        </w:rPr>
        <w:t>.</w:t>
      </w:r>
    </w:p>
    <w:p w:rsidR="00AC595F" w:rsidRDefault="00AC595F" w:rsidP="00AC595F">
      <w:pPr>
        <w:ind w:left="360"/>
        <w:rPr>
          <w:rFonts w:ascii="Futura2-Normal" w:hAnsi="Futura2-Normal"/>
        </w:rPr>
      </w:pPr>
    </w:p>
    <w:p w:rsidR="005632C0" w:rsidRDefault="005632C0" w:rsidP="00AC595F">
      <w:pPr>
        <w:ind w:left="360"/>
        <w:rPr>
          <w:rFonts w:ascii="Futura2-Normal" w:hAnsi="Futura2-Normal"/>
        </w:rPr>
      </w:pPr>
    </w:p>
    <w:p w:rsidR="005632C0" w:rsidRDefault="005632C0" w:rsidP="00AC595F">
      <w:pPr>
        <w:ind w:left="360"/>
        <w:rPr>
          <w:rFonts w:ascii="Futura2-Normal" w:hAnsi="Futura2-Normal"/>
        </w:rPr>
      </w:pPr>
    </w:p>
    <w:p w:rsidR="005632C0" w:rsidRPr="00D46308" w:rsidRDefault="005632C0" w:rsidP="00AC595F">
      <w:pPr>
        <w:ind w:left="360"/>
        <w:rPr>
          <w:rFonts w:ascii="Futura2-Normal" w:hAnsi="Futura2-Normal"/>
        </w:rPr>
      </w:pPr>
    </w:p>
    <w:p w:rsidR="00B21671" w:rsidRPr="00D46308" w:rsidRDefault="00B21671">
      <w:pPr>
        <w:rPr>
          <w:rFonts w:ascii="Futura2-Normal" w:hAnsi="Futura2-Normal"/>
          <w:b/>
        </w:rPr>
      </w:pPr>
      <w:r w:rsidRPr="00D46308">
        <w:rPr>
          <w:rFonts w:ascii="Futura2-Normal" w:hAnsi="Futura2-Normal"/>
          <w:b/>
        </w:rPr>
        <w:t>Course Methods</w:t>
      </w:r>
    </w:p>
    <w:p w:rsidR="00B21671" w:rsidRDefault="000315B1">
      <w:pPr>
        <w:rPr>
          <w:rFonts w:ascii="Futura2-Normal" w:hAnsi="Futura2-Normal"/>
        </w:rPr>
      </w:pPr>
      <w:r>
        <w:rPr>
          <w:rFonts w:ascii="Futura2-Normal" w:hAnsi="Futura2-Normal"/>
        </w:rPr>
        <w:t>Our interactions</w:t>
      </w:r>
      <w:r w:rsidR="00E874B4">
        <w:rPr>
          <w:rFonts w:ascii="Futura2-Normal" w:hAnsi="Futura2-Normal"/>
        </w:rPr>
        <w:t>,</w:t>
      </w:r>
      <w:r>
        <w:rPr>
          <w:rFonts w:ascii="Futura2-Normal" w:hAnsi="Futura2-Normal"/>
        </w:rPr>
        <w:t xml:space="preserve"> in and out of the classroom</w:t>
      </w:r>
      <w:r w:rsidR="00E874B4">
        <w:rPr>
          <w:rFonts w:ascii="Futura2-Normal" w:hAnsi="Futura2-Normal"/>
        </w:rPr>
        <w:t>,</w:t>
      </w:r>
      <w:r>
        <w:rPr>
          <w:rFonts w:ascii="Futura2-Normal" w:hAnsi="Futura2-Normal"/>
        </w:rPr>
        <w:t xml:space="preserve"> will be on a professional basis. </w:t>
      </w:r>
    </w:p>
    <w:p w:rsidR="000315B1" w:rsidRDefault="000315B1">
      <w:pPr>
        <w:rPr>
          <w:rFonts w:ascii="Futura2-Normal" w:hAnsi="Futura2-Normal"/>
        </w:rPr>
      </w:pPr>
    </w:p>
    <w:p w:rsidR="009333A3" w:rsidRDefault="000315B1">
      <w:pPr>
        <w:rPr>
          <w:rFonts w:ascii="Futura2-Normal" w:hAnsi="Futura2-Normal"/>
        </w:rPr>
      </w:pPr>
      <w:r>
        <w:rPr>
          <w:rFonts w:ascii="Futura2-Normal" w:hAnsi="Futura2-Normal"/>
        </w:rPr>
        <w:t>All correspondences such as emails and voicemails should be clearly thought out with defined messages.</w:t>
      </w:r>
      <w:r w:rsidR="00942CA6">
        <w:rPr>
          <w:rFonts w:ascii="Futura2-Normal" w:hAnsi="Futura2-Normal"/>
        </w:rPr>
        <w:t xml:space="preserve">  </w:t>
      </w:r>
      <w:r w:rsidR="009333A3" w:rsidRPr="00D46308">
        <w:rPr>
          <w:rFonts w:ascii="Futura2-Normal" w:hAnsi="Futura2-Normal"/>
        </w:rPr>
        <w:t>The majority of exams will be written.</w:t>
      </w:r>
      <w:r>
        <w:rPr>
          <w:rFonts w:ascii="Futura2-Normal" w:hAnsi="Futura2-Normal"/>
        </w:rPr>
        <w:t xml:space="preserve">  You will be expected to write </w:t>
      </w:r>
      <w:r w:rsidR="00A77511">
        <w:rPr>
          <w:rFonts w:ascii="Futura2-Normal" w:hAnsi="Futura2-Normal"/>
        </w:rPr>
        <w:t>in clear business language.</w:t>
      </w:r>
      <w:r w:rsidR="00DE1254">
        <w:rPr>
          <w:rFonts w:ascii="Futura2-Normal" w:hAnsi="Futura2-Normal"/>
        </w:rPr>
        <w:t xml:space="preserve">  </w:t>
      </w:r>
    </w:p>
    <w:p w:rsidR="00A77511" w:rsidRDefault="00A77511">
      <w:pPr>
        <w:rPr>
          <w:rFonts w:ascii="Futura2-Normal" w:hAnsi="Futura2-Normal"/>
        </w:rPr>
      </w:pPr>
    </w:p>
    <w:p w:rsidR="003D717F" w:rsidRDefault="00A77511">
      <w:pPr>
        <w:rPr>
          <w:rFonts w:ascii="Futura2-Normal" w:hAnsi="Futura2-Normal"/>
        </w:rPr>
      </w:pPr>
      <w:r>
        <w:rPr>
          <w:rFonts w:ascii="Futura2-Normal" w:hAnsi="Futura2-Normal"/>
        </w:rPr>
        <w:t xml:space="preserve">As a professional, your integrity and reputation are your greatest assets.  A professional </w:t>
      </w:r>
      <w:r w:rsidRPr="00A77511">
        <w:rPr>
          <w:rFonts w:ascii="Futura2-Normal" w:hAnsi="Futura2-Normal"/>
        </w:rPr>
        <w:t xml:space="preserve">does not lie, cheat, or </w:t>
      </w:r>
      <w:r>
        <w:rPr>
          <w:rFonts w:ascii="Futura2-Normal" w:hAnsi="Futura2-Normal"/>
        </w:rPr>
        <w:t>steal or tolerate those who do.</w:t>
      </w:r>
      <w:r w:rsidR="00FD1CB3">
        <w:rPr>
          <w:rFonts w:ascii="Futura2-Normal" w:hAnsi="Futura2-Normal"/>
        </w:rPr>
        <w:t xml:space="preserve"> </w:t>
      </w:r>
      <w:r w:rsidR="00276812">
        <w:rPr>
          <w:rFonts w:ascii="Futura2-Normal" w:hAnsi="Futura2-Normal"/>
        </w:rPr>
        <w:t>As a professional, you are expected to be on time and participate with s</w:t>
      </w:r>
      <w:r w:rsidR="00942CA6">
        <w:rPr>
          <w:rFonts w:ascii="Futura2-Normal" w:hAnsi="Futura2-Normal"/>
        </w:rPr>
        <w:t>ubstance in class discussions.</w:t>
      </w:r>
      <w:r w:rsidR="003D717F">
        <w:rPr>
          <w:rFonts w:ascii="Futura2-Normal" w:hAnsi="Futura2-Normal"/>
        </w:rPr>
        <w:br/>
      </w:r>
    </w:p>
    <w:p w:rsidR="003D717F" w:rsidRDefault="000F1A6A">
      <w:pPr>
        <w:rPr>
          <w:rFonts w:ascii="Futura2-Normal" w:hAnsi="Futura2-Normal"/>
        </w:rPr>
      </w:pPr>
      <w:r>
        <w:rPr>
          <w:rFonts w:ascii="Futura2-Normal" w:hAnsi="Futura2-Normal"/>
        </w:rPr>
        <w:t xml:space="preserve">It is </w:t>
      </w:r>
      <w:r w:rsidR="00B66343">
        <w:rPr>
          <w:rFonts w:ascii="Futura2-Normal" w:hAnsi="Futura2-Normal"/>
        </w:rPr>
        <w:t xml:space="preserve">normal </w:t>
      </w:r>
      <w:r w:rsidR="003D717F">
        <w:rPr>
          <w:rFonts w:ascii="Futura2-Normal" w:hAnsi="Futura2-Normal"/>
        </w:rPr>
        <w:t xml:space="preserve">to not have all the answers.  The goal of our business to find the answers that can be executed.  Through participation and discussions, we will work together to first understand a situation and then logically find </w:t>
      </w:r>
      <w:r w:rsidR="00F37609">
        <w:rPr>
          <w:rFonts w:ascii="Futura2-Normal" w:hAnsi="Futura2-Normal"/>
        </w:rPr>
        <w:t>appropriate answers.</w:t>
      </w:r>
    </w:p>
    <w:p w:rsidR="000320D0" w:rsidRDefault="000320D0">
      <w:pPr>
        <w:rPr>
          <w:rFonts w:ascii="Futura2-Normal" w:hAnsi="Futura2-Normal"/>
        </w:rPr>
      </w:pPr>
    </w:p>
    <w:p w:rsidR="00F37609" w:rsidRDefault="00F37609">
      <w:pPr>
        <w:rPr>
          <w:rFonts w:ascii="Futura2-Normal" w:hAnsi="Futura2-Normal"/>
        </w:rPr>
      </w:pPr>
      <w:r>
        <w:rPr>
          <w:rFonts w:ascii="Futura2-Normal" w:hAnsi="Futura2-Normal"/>
        </w:rPr>
        <w:t xml:space="preserve">Our ultimate goal is to become clear thinking </w:t>
      </w:r>
      <w:r w:rsidR="00067187">
        <w:rPr>
          <w:rFonts w:ascii="Futura2-Normal" w:hAnsi="Futura2-Normal"/>
        </w:rPr>
        <w:t>problem solvers</w:t>
      </w:r>
      <w:r w:rsidR="00E874B4">
        <w:rPr>
          <w:rFonts w:ascii="Futura2-Normal" w:hAnsi="Futura2-Normal"/>
        </w:rPr>
        <w:t>.  We will have the confidence to listen and explain our reasoning.</w:t>
      </w:r>
    </w:p>
    <w:p w:rsidR="006970DA" w:rsidRDefault="006970DA">
      <w:pPr>
        <w:rPr>
          <w:rFonts w:ascii="Futura2-Normal" w:hAnsi="Futura2-Normal"/>
        </w:rPr>
      </w:pPr>
    </w:p>
    <w:tbl>
      <w:tblPr>
        <w:tblW w:w="9828" w:type="dxa"/>
        <w:tblBorders>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080"/>
        <w:gridCol w:w="3870"/>
        <w:gridCol w:w="4050"/>
      </w:tblGrid>
      <w:tr w:rsidR="007F5DF1" w:rsidRPr="008A05E3" w:rsidTr="00D8668C">
        <w:trPr>
          <w:tblHeader/>
        </w:trPr>
        <w:tc>
          <w:tcPr>
            <w:tcW w:w="828" w:type="dxa"/>
            <w:shd w:val="clear" w:color="auto" w:fill="E6E6E6"/>
          </w:tcPr>
          <w:p w:rsidR="009558C2" w:rsidRPr="008A05E3" w:rsidRDefault="001C5B8E">
            <w:pPr>
              <w:rPr>
                <w:rFonts w:ascii="Futura2-Normal" w:hAnsi="Futura2-Normal"/>
                <w:b/>
              </w:rPr>
            </w:pPr>
            <w:r w:rsidRPr="008A05E3">
              <w:rPr>
                <w:rFonts w:ascii="Futura2-Normal" w:hAnsi="Futura2-Normal"/>
              </w:rPr>
              <w:br w:type="page"/>
            </w:r>
            <w:r w:rsidR="009558C2" w:rsidRPr="008A05E3">
              <w:rPr>
                <w:rFonts w:ascii="Futura2-Normal" w:hAnsi="Futura2-Normal"/>
                <w:b/>
              </w:rPr>
              <w:t>Class</w:t>
            </w:r>
          </w:p>
        </w:tc>
        <w:tc>
          <w:tcPr>
            <w:tcW w:w="1080" w:type="dxa"/>
            <w:shd w:val="clear" w:color="auto" w:fill="E6E6E6"/>
          </w:tcPr>
          <w:p w:rsidR="009558C2" w:rsidRPr="008A05E3" w:rsidRDefault="009558C2">
            <w:pPr>
              <w:rPr>
                <w:rFonts w:ascii="Futura2-Normal" w:hAnsi="Futura2-Normal"/>
                <w:b/>
              </w:rPr>
            </w:pPr>
            <w:r w:rsidRPr="008A05E3">
              <w:rPr>
                <w:rFonts w:ascii="Futura2-Normal" w:hAnsi="Futura2-Normal"/>
                <w:b/>
              </w:rPr>
              <w:t>Date</w:t>
            </w:r>
          </w:p>
        </w:tc>
        <w:tc>
          <w:tcPr>
            <w:tcW w:w="3870" w:type="dxa"/>
            <w:shd w:val="clear" w:color="auto" w:fill="E6E6E6"/>
          </w:tcPr>
          <w:p w:rsidR="009558C2" w:rsidRPr="008A05E3" w:rsidRDefault="009558C2">
            <w:pPr>
              <w:rPr>
                <w:rFonts w:ascii="Futura2-Normal" w:hAnsi="Futura2-Normal"/>
                <w:b/>
              </w:rPr>
            </w:pPr>
            <w:r w:rsidRPr="008A05E3">
              <w:rPr>
                <w:rFonts w:ascii="Futura2-Normal" w:hAnsi="Futura2-Normal"/>
                <w:b/>
              </w:rPr>
              <w:t>Subject</w:t>
            </w:r>
          </w:p>
        </w:tc>
        <w:tc>
          <w:tcPr>
            <w:tcW w:w="4050" w:type="dxa"/>
            <w:shd w:val="clear" w:color="auto" w:fill="E6E6E6"/>
          </w:tcPr>
          <w:p w:rsidR="009558C2" w:rsidRPr="008A05E3" w:rsidRDefault="009558C2">
            <w:pPr>
              <w:rPr>
                <w:rFonts w:ascii="Futura2-Normal" w:hAnsi="Futura2-Normal"/>
                <w:b/>
              </w:rPr>
            </w:pPr>
            <w:smartTag w:uri="urn:schemas-microsoft-com:office:smarttags" w:element="City">
              <w:smartTag w:uri="urn:schemas-microsoft-com:office:smarttags" w:element="place">
                <w:r w:rsidRPr="008A05E3">
                  <w:rPr>
                    <w:rFonts w:ascii="Futura2-Normal" w:hAnsi="Futura2-Normal"/>
                    <w:b/>
                  </w:rPr>
                  <w:t>Reading</w:t>
                </w:r>
              </w:smartTag>
            </w:smartTag>
          </w:p>
        </w:tc>
      </w:tr>
      <w:tr w:rsidR="007F5DF1" w:rsidRPr="008A05E3" w:rsidTr="00D8668C">
        <w:tc>
          <w:tcPr>
            <w:tcW w:w="828" w:type="dxa"/>
          </w:tcPr>
          <w:p w:rsidR="009558C2" w:rsidRPr="008A05E3" w:rsidRDefault="009558C2">
            <w:pPr>
              <w:rPr>
                <w:rFonts w:ascii="Futura2-Normal" w:hAnsi="Futura2-Normal"/>
              </w:rPr>
            </w:pPr>
            <w:r w:rsidRPr="008A05E3">
              <w:rPr>
                <w:rFonts w:ascii="Futura2-Normal" w:hAnsi="Futura2-Normal"/>
              </w:rPr>
              <w:t>1</w:t>
            </w:r>
          </w:p>
        </w:tc>
        <w:tc>
          <w:tcPr>
            <w:tcW w:w="1080" w:type="dxa"/>
          </w:tcPr>
          <w:p w:rsidR="009558C2" w:rsidRPr="008A05E3" w:rsidRDefault="00C134F0">
            <w:pPr>
              <w:rPr>
                <w:rFonts w:ascii="Futura2-Normal" w:hAnsi="Futura2-Normal"/>
              </w:rPr>
            </w:pPr>
            <w:r>
              <w:rPr>
                <w:rFonts w:ascii="Futura2-Normal" w:hAnsi="Futura2-Normal"/>
              </w:rPr>
              <w:t>Jan 1</w:t>
            </w:r>
            <w:r w:rsidR="005632C0">
              <w:rPr>
                <w:rFonts w:ascii="Futura2-Normal" w:hAnsi="Futura2-Normal"/>
              </w:rPr>
              <w:t>3</w:t>
            </w:r>
          </w:p>
        </w:tc>
        <w:tc>
          <w:tcPr>
            <w:tcW w:w="3870" w:type="dxa"/>
          </w:tcPr>
          <w:p w:rsidR="008902D2" w:rsidRPr="00B737CB" w:rsidRDefault="00542CC2" w:rsidP="007019D2">
            <w:pPr>
              <w:rPr>
                <w:rFonts w:ascii="Futura2-Normal" w:hAnsi="Futura2-Normal"/>
              </w:rPr>
            </w:pPr>
            <w:r>
              <w:rPr>
                <w:rFonts w:ascii="Futura2-Normal" w:hAnsi="Futura2-Normal"/>
              </w:rPr>
              <w:t xml:space="preserve">Syllabus Review </w:t>
            </w:r>
          </w:p>
          <w:p w:rsidR="00B737CB" w:rsidRPr="00B737CB" w:rsidRDefault="00047DCC" w:rsidP="007651AE">
            <w:pPr>
              <w:rPr>
                <w:rFonts w:ascii="Futura2-Normal" w:hAnsi="Futura2-Normal"/>
                <w:b/>
              </w:rPr>
            </w:pPr>
            <w:r>
              <w:rPr>
                <w:rFonts w:ascii="Futura2-Normal" w:hAnsi="Futura2-Normal"/>
              </w:rPr>
              <w:t>Historical review of centralized application and the evolution to decentralized</w:t>
            </w:r>
            <w:r w:rsidR="007651AE">
              <w:rPr>
                <w:rFonts w:ascii="Futura2-Normal" w:hAnsi="Futura2-Normal"/>
              </w:rPr>
              <w:t xml:space="preserve">. </w:t>
            </w:r>
          </w:p>
        </w:tc>
        <w:tc>
          <w:tcPr>
            <w:tcW w:w="4050" w:type="dxa"/>
          </w:tcPr>
          <w:p w:rsidR="009558C2" w:rsidRPr="008A05E3" w:rsidRDefault="009558C2">
            <w:pPr>
              <w:rPr>
                <w:rFonts w:ascii="Futura2-Normal" w:hAnsi="Futura2-Normal"/>
              </w:rPr>
            </w:pPr>
          </w:p>
        </w:tc>
      </w:tr>
      <w:tr w:rsidR="007F5DF1" w:rsidRPr="008A05E3" w:rsidTr="00D8668C">
        <w:tc>
          <w:tcPr>
            <w:tcW w:w="828" w:type="dxa"/>
          </w:tcPr>
          <w:p w:rsidR="00926F13" w:rsidRPr="008A05E3" w:rsidRDefault="00926F13">
            <w:pPr>
              <w:rPr>
                <w:rFonts w:ascii="Futura2-Normal" w:hAnsi="Futura2-Normal"/>
              </w:rPr>
            </w:pPr>
          </w:p>
        </w:tc>
        <w:tc>
          <w:tcPr>
            <w:tcW w:w="1080" w:type="dxa"/>
          </w:tcPr>
          <w:p w:rsidR="00926F13" w:rsidRDefault="00926F13">
            <w:pPr>
              <w:rPr>
                <w:rFonts w:ascii="Futura2-Normal" w:hAnsi="Futura2-Normal"/>
              </w:rPr>
            </w:pPr>
          </w:p>
        </w:tc>
        <w:tc>
          <w:tcPr>
            <w:tcW w:w="3870" w:type="dxa"/>
          </w:tcPr>
          <w:p w:rsidR="00926F13" w:rsidRDefault="00926F13" w:rsidP="00542CC2">
            <w:pPr>
              <w:rPr>
                <w:rFonts w:ascii="Futura2-Normal" w:hAnsi="Futura2-Normal"/>
              </w:rPr>
            </w:pPr>
          </w:p>
        </w:tc>
        <w:tc>
          <w:tcPr>
            <w:tcW w:w="4050" w:type="dxa"/>
          </w:tcPr>
          <w:p w:rsidR="00926F13" w:rsidRDefault="00926F13" w:rsidP="00D07532">
            <w:pPr>
              <w:rPr>
                <w:rFonts w:ascii="Futura2-Normal" w:hAnsi="Futura2-Normal"/>
              </w:rPr>
            </w:pPr>
          </w:p>
        </w:tc>
      </w:tr>
      <w:tr w:rsidR="007F5DF1" w:rsidRPr="008A05E3" w:rsidTr="00D8668C">
        <w:tc>
          <w:tcPr>
            <w:tcW w:w="828" w:type="dxa"/>
          </w:tcPr>
          <w:p w:rsidR="009558C2" w:rsidRPr="008A05E3" w:rsidRDefault="009558C2">
            <w:pPr>
              <w:rPr>
                <w:rFonts w:ascii="Futura2-Normal" w:hAnsi="Futura2-Normal"/>
              </w:rPr>
            </w:pPr>
            <w:r w:rsidRPr="008A05E3">
              <w:rPr>
                <w:rFonts w:ascii="Futura2-Normal" w:hAnsi="Futura2-Normal"/>
              </w:rPr>
              <w:t>2</w:t>
            </w:r>
          </w:p>
        </w:tc>
        <w:tc>
          <w:tcPr>
            <w:tcW w:w="1080" w:type="dxa"/>
          </w:tcPr>
          <w:p w:rsidR="009558C2" w:rsidRPr="008A05E3" w:rsidRDefault="00C134F0">
            <w:pPr>
              <w:rPr>
                <w:rFonts w:ascii="Futura2-Normal" w:hAnsi="Futura2-Normal"/>
              </w:rPr>
            </w:pPr>
            <w:r>
              <w:rPr>
                <w:rFonts w:ascii="Futura2-Normal" w:hAnsi="Futura2-Normal"/>
              </w:rPr>
              <w:t>Jan 1</w:t>
            </w:r>
            <w:r w:rsidR="005632C0">
              <w:rPr>
                <w:rFonts w:ascii="Futura2-Normal" w:hAnsi="Futura2-Normal"/>
              </w:rPr>
              <w:t>8</w:t>
            </w:r>
          </w:p>
        </w:tc>
        <w:tc>
          <w:tcPr>
            <w:tcW w:w="3870" w:type="dxa"/>
          </w:tcPr>
          <w:p w:rsidR="009558C2" w:rsidRPr="008A05E3" w:rsidRDefault="007651AE" w:rsidP="005D25DA">
            <w:pPr>
              <w:rPr>
                <w:rFonts w:ascii="Futura2-Normal" w:hAnsi="Futura2-Normal"/>
              </w:rPr>
            </w:pPr>
            <w:r>
              <w:rPr>
                <w:rFonts w:ascii="Futura2-Normal" w:hAnsi="Futura2-Normal"/>
              </w:rPr>
              <w:t>Introdu</w:t>
            </w:r>
            <w:r w:rsidR="005D25DA">
              <w:rPr>
                <w:rFonts w:ascii="Futura2-Normal" w:hAnsi="Futura2-Normal"/>
              </w:rPr>
              <w:t>ction to the ISO Internet Model and an overview of messaging thru layers</w:t>
            </w:r>
          </w:p>
        </w:tc>
        <w:tc>
          <w:tcPr>
            <w:tcW w:w="4050" w:type="dxa"/>
          </w:tcPr>
          <w:p w:rsidR="009558C2" w:rsidRPr="008A05E3" w:rsidRDefault="00D07532" w:rsidP="00D07532">
            <w:pPr>
              <w:rPr>
                <w:rFonts w:ascii="Arial" w:hAnsi="Arial" w:cs="Arial"/>
                <w:sz w:val="20"/>
                <w:szCs w:val="20"/>
              </w:rPr>
            </w:pPr>
            <w:r>
              <w:rPr>
                <w:rFonts w:ascii="Futura2-Normal" w:hAnsi="Futura2-Normal"/>
              </w:rPr>
              <w:t xml:space="preserve">Fitzgerald &amp; Dennis Ch. </w:t>
            </w:r>
            <w:r w:rsidR="00D20CEF">
              <w:rPr>
                <w:rFonts w:ascii="Futura2-Normal" w:hAnsi="Futura2-Normal"/>
              </w:rPr>
              <w:t>1</w:t>
            </w:r>
          </w:p>
        </w:tc>
      </w:tr>
      <w:tr w:rsidR="007F5DF1" w:rsidRPr="008A05E3" w:rsidTr="00D8668C">
        <w:tc>
          <w:tcPr>
            <w:tcW w:w="828" w:type="dxa"/>
          </w:tcPr>
          <w:p w:rsidR="009558C2" w:rsidRPr="008A05E3" w:rsidRDefault="009558C2">
            <w:pPr>
              <w:rPr>
                <w:rFonts w:ascii="Futura2-Normal" w:hAnsi="Futura2-Normal"/>
              </w:rPr>
            </w:pPr>
            <w:r w:rsidRPr="008A05E3">
              <w:rPr>
                <w:rFonts w:ascii="Futura2-Normal" w:hAnsi="Futura2-Normal"/>
              </w:rPr>
              <w:t>3</w:t>
            </w:r>
          </w:p>
        </w:tc>
        <w:tc>
          <w:tcPr>
            <w:tcW w:w="1080" w:type="dxa"/>
          </w:tcPr>
          <w:p w:rsidR="009558C2" w:rsidRPr="008A05E3" w:rsidRDefault="0093747C">
            <w:pPr>
              <w:rPr>
                <w:rFonts w:ascii="Futura2-Normal" w:hAnsi="Futura2-Normal"/>
              </w:rPr>
            </w:pPr>
            <w:r>
              <w:rPr>
                <w:rFonts w:ascii="Futura2-Normal" w:hAnsi="Futura2-Normal"/>
              </w:rPr>
              <w:t>Ja</w:t>
            </w:r>
            <w:r w:rsidR="005632C0">
              <w:rPr>
                <w:rFonts w:ascii="Futura2-Normal" w:hAnsi="Futura2-Normal"/>
              </w:rPr>
              <w:t>n 20</w:t>
            </w:r>
          </w:p>
        </w:tc>
        <w:tc>
          <w:tcPr>
            <w:tcW w:w="3870" w:type="dxa"/>
          </w:tcPr>
          <w:p w:rsidR="00D41E4B" w:rsidRPr="008A05E3" w:rsidRDefault="005D25DA">
            <w:pPr>
              <w:rPr>
                <w:rFonts w:ascii="Futura2-Normal" w:hAnsi="Futura2-Normal"/>
              </w:rPr>
            </w:pPr>
            <w:r>
              <w:rPr>
                <w:rFonts w:ascii="Futura2-Normal" w:hAnsi="Futura2-Normal"/>
              </w:rPr>
              <w:t xml:space="preserve">Application Layer – Distributed Application Architectures  </w:t>
            </w:r>
          </w:p>
        </w:tc>
        <w:tc>
          <w:tcPr>
            <w:tcW w:w="4050" w:type="dxa"/>
          </w:tcPr>
          <w:p w:rsidR="00002601" w:rsidRPr="008A05E3" w:rsidRDefault="00D07532" w:rsidP="00926F13">
            <w:pPr>
              <w:rPr>
                <w:rFonts w:ascii="Arial" w:hAnsi="Arial" w:cs="Arial"/>
                <w:sz w:val="20"/>
                <w:szCs w:val="20"/>
              </w:rPr>
            </w:pPr>
            <w:r>
              <w:rPr>
                <w:rFonts w:ascii="Futura2-Normal" w:hAnsi="Futura2-Normal"/>
              </w:rPr>
              <w:t xml:space="preserve"> Fitzgerald &amp; Dennis Ch. 2</w:t>
            </w:r>
          </w:p>
        </w:tc>
      </w:tr>
      <w:tr w:rsidR="007F5DF1" w:rsidRPr="008A05E3" w:rsidTr="00D8668C">
        <w:tc>
          <w:tcPr>
            <w:tcW w:w="828" w:type="dxa"/>
          </w:tcPr>
          <w:p w:rsidR="00926F13" w:rsidRPr="008A05E3" w:rsidRDefault="00926F13">
            <w:pPr>
              <w:rPr>
                <w:rFonts w:ascii="Futura2-Normal" w:hAnsi="Futura2-Normal"/>
              </w:rPr>
            </w:pPr>
          </w:p>
        </w:tc>
        <w:tc>
          <w:tcPr>
            <w:tcW w:w="1080" w:type="dxa"/>
          </w:tcPr>
          <w:p w:rsidR="00926F13" w:rsidRDefault="00926F13">
            <w:pPr>
              <w:rPr>
                <w:rFonts w:ascii="Futura2-Normal" w:hAnsi="Futura2-Normal"/>
              </w:rPr>
            </w:pPr>
          </w:p>
        </w:tc>
        <w:tc>
          <w:tcPr>
            <w:tcW w:w="3870" w:type="dxa"/>
          </w:tcPr>
          <w:p w:rsidR="00926F13" w:rsidRDefault="00926F13">
            <w:pPr>
              <w:rPr>
                <w:rFonts w:ascii="Futura2-Normal" w:hAnsi="Futura2-Normal"/>
              </w:rPr>
            </w:pPr>
          </w:p>
        </w:tc>
        <w:tc>
          <w:tcPr>
            <w:tcW w:w="4050" w:type="dxa"/>
          </w:tcPr>
          <w:p w:rsidR="00926F13" w:rsidRPr="004452C9" w:rsidRDefault="00926F13">
            <w:pPr>
              <w:rPr>
                <w:rFonts w:ascii="Futura2-Normal" w:hAnsi="Futura2-Normal"/>
              </w:rPr>
            </w:pPr>
          </w:p>
        </w:tc>
      </w:tr>
      <w:tr w:rsidR="007F5DF1" w:rsidRPr="008A05E3" w:rsidTr="00D8668C">
        <w:tc>
          <w:tcPr>
            <w:tcW w:w="828" w:type="dxa"/>
          </w:tcPr>
          <w:p w:rsidR="00701A45" w:rsidRPr="008A05E3" w:rsidRDefault="00701A45">
            <w:pPr>
              <w:rPr>
                <w:rFonts w:ascii="Futura2-Normal" w:hAnsi="Futura2-Normal"/>
              </w:rPr>
            </w:pPr>
            <w:r w:rsidRPr="008A05E3">
              <w:rPr>
                <w:rFonts w:ascii="Futura2-Normal" w:hAnsi="Futura2-Normal"/>
              </w:rPr>
              <w:t>4</w:t>
            </w:r>
          </w:p>
        </w:tc>
        <w:tc>
          <w:tcPr>
            <w:tcW w:w="1080" w:type="dxa"/>
          </w:tcPr>
          <w:p w:rsidR="00701A45" w:rsidRPr="008A05E3" w:rsidRDefault="0093747C">
            <w:pPr>
              <w:rPr>
                <w:rFonts w:ascii="Futura2-Normal" w:hAnsi="Futura2-Normal"/>
              </w:rPr>
            </w:pPr>
            <w:r>
              <w:rPr>
                <w:rFonts w:ascii="Futura2-Normal" w:hAnsi="Futura2-Normal"/>
              </w:rPr>
              <w:t>Jan 2</w:t>
            </w:r>
            <w:r w:rsidR="005632C0">
              <w:rPr>
                <w:rFonts w:ascii="Futura2-Normal" w:hAnsi="Futura2-Normal"/>
              </w:rPr>
              <w:t>5</w:t>
            </w:r>
          </w:p>
        </w:tc>
        <w:tc>
          <w:tcPr>
            <w:tcW w:w="3870" w:type="dxa"/>
          </w:tcPr>
          <w:p w:rsidR="00701A45" w:rsidRPr="008A05E3" w:rsidRDefault="005D25DA" w:rsidP="005D25DA">
            <w:pPr>
              <w:rPr>
                <w:rFonts w:ascii="Futura2-Normal" w:hAnsi="Futura2-Normal"/>
              </w:rPr>
            </w:pPr>
            <w:r>
              <w:rPr>
                <w:rFonts w:ascii="Futura2-Normal" w:hAnsi="Futura2-Normal"/>
              </w:rPr>
              <w:t>Application examples and protocols</w:t>
            </w:r>
          </w:p>
        </w:tc>
        <w:tc>
          <w:tcPr>
            <w:tcW w:w="4050" w:type="dxa"/>
          </w:tcPr>
          <w:p w:rsidR="00701A45" w:rsidRPr="008A05E3" w:rsidRDefault="00701A45">
            <w:pPr>
              <w:rPr>
                <w:rFonts w:ascii="Futura2-Normal" w:hAnsi="Futura2-Normal"/>
              </w:rPr>
            </w:pPr>
            <w:r w:rsidRPr="004452C9">
              <w:rPr>
                <w:rFonts w:ascii="Futura2-Normal" w:hAnsi="Futura2-Normal"/>
              </w:rPr>
              <w:t xml:space="preserve">Fitzgerald &amp; Dennis Ch. </w:t>
            </w:r>
            <w:r w:rsidR="00D20CEF">
              <w:rPr>
                <w:rFonts w:ascii="Futura2-Normal" w:hAnsi="Futura2-Normal"/>
              </w:rPr>
              <w:t>2</w:t>
            </w:r>
          </w:p>
        </w:tc>
      </w:tr>
      <w:tr w:rsidR="007F5DF1" w:rsidRPr="008A05E3" w:rsidTr="00D8668C">
        <w:tc>
          <w:tcPr>
            <w:tcW w:w="828" w:type="dxa"/>
          </w:tcPr>
          <w:p w:rsidR="00701A45" w:rsidRPr="008A05E3" w:rsidRDefault="00701A45">
            <w:pPr>
              <w:rPr>
                <w:rFonts w:ascii="Futura2-Normal" w:hAnsi="Futura2-Normal"/>
              </w:rPr>
            </w:pPr>
            <w:r>
              <w:rPr>
                <w:rFonts w:ascii="Futura2-Normal" w:hAnsi="Futura2-Normal"/>
              </w:rPr>
              <w:t>5</w:t>
            </w:r>
          </w:p>
        </w:tc>
        <w:tc>
          <w:tcPr>
            <w:tcW w:w="1080" w:type="dxa"/>
          </w:tcPr>
          <w:p w:rsidR="00701A45" w:rsidRPr="008A05E3" w:rsidRDefault="0093747C">
            <w:pPr>
              <w:rPr>
                <w:rFonts w:ascii="Futura2-Normal" w:hAnsi="Futura2-Normal"/>
              </w:rPr>
            </w:pPr>
            <w:r>
              <w:rPr>
                <w:rFonts w:ascii="Futura2-Normal" w:hAnsi="Futura2-Normal"/>
              </w:rPr>
              <w:t>Jan 2</w:t>
            </w:r>
            <w:r w:rsidR="005632C0">
              <w:rPr>
                <w:rFonts w:ascii="Futura2-Normal" w:hAnsi="Futura2-Normal"/>
              </w:rPr>
              <w:t>7</w:t>
            </w:r>
          </w:p>
        </w:tc>
        <w:tc>
          <w:tcPr>
            <w:tcW w:w="3870" w:type="dxa"/>
          </w:tcPr>
          <w:p w:rsidR="00701A45" w:rsidRPr="008A05E3" w:rsidRDefault="005D25DA" w:rsidP="007651AE">
            <w:pPr>
              <w:rPr>
                <w:rFonts w:ascii="Futura2-Normal" w:hAnsi="Futura2-Normal"/>
              </w:rPr>
            </w:pPr>
            <w:r>
              <w:rPr>
                <w:rFonts w:ascii="Futura2-Normal" w:hAnsi="Futura2-Normal"/>
              </w:rPr>
              <w:t>Function of the Transport Layer. Overview of TCP</w:t>
            </w:r>
            <w:r w:rsidR="00701A45">
              <w:rPr>
                <w:rFonts w:ascii="Futura2-Normal" w:hAnsi="Futura2-Normal"/>
              </w:rPr>
              <w:t xml:space="preserve"> </w:t>
            </w:r>
          </w:p>
        </w:tc>
        <w:tc>
          <w:tcPr>
            <w:tcW w:w="4050" w:type="dxa"/>
          </w:tcPr>
          <w:p w:rsidR="00701A45" w:rsidRDefault="00D20CEF">
            <w:r w:rsidRPr="004452C9">
              <w:rPr>
                <w:rFonts w:ascii="Futura2-Normal" w:hAnsi="Futura2-Normal"/>
              </w:rPr>
              <w:t xml:space="preserve">Fitzgerald &amp; Dennis Ch. </w:t>
            </w:r>
            <w:r>
              <w:rPr>
                <w:rFonts w:ascii="Futura2-Normal" w:hAnsi="Futura2-Normal"/>
              </w:rPr>
              <w:t>5</w:t>
            </w:r>
          </w:p>
        </w:tc>
      </w:tr>
      <w:tr w:rsidR="007F5DF1" w:rsidRPr="008A05E3" w:rsidTr="00D8668C">
        <w:tc>
          <w:tcPr>
            <w:tcW w:w="828" w:type="dxa"/>
          </w:tcPr>
          <w:p w:rsidR="00701A45" w:rsidRPr="008A05E3" w:rsidRDefault="00701A45">
            <w:pPr>
              <w:rPr>
                <w:rFonts w:ascii="Futura2-Normal" w:hAnsi="Futura2-Normal"/>
              </w:rPr>
            </w:pPr>
            <w:r>
              <w:rPr>
                <w:rFonts w:ascii="Futura2-Normal" w:hAnsi="Futura2-Normal"/>
              </w:rPr>
              <w:t>6</w:t>
            </w:r>
          </w:p>
        </w:tc>
        <w:tc>
          <w:tcPr>
            <w:tcW w:w="1080" w:type="dxa"/>
          </w:tcPr>
          <w:p w:rsidR="00701A45" w:rsidRPr="008A05E3" w:rsidRDefault="005632C0">
            <w:pPr>
              <w:rPr>
                <w:rFonts w:ascii="Futura2-Normal" w:hAnsi="Futura2-Normal"/>
              </w:rPr>
            </w:pPr>
            <w:r>
              <w:rPr>
                <w:rFonts w:ascii="Futura2-Normal" w:hAnsi="Futura2-Normal"/>
              </w:rPr>
              <w:t>Feb 1</w:t>
            </w:r>
          </w:p>
        </w:tc>
        <w:tc>
          <w:tcPr>
            <w:tcW w:w="3870" w:type="dxa"/>
          </w:tcPr>
          <w:p w:rsidR="00701A45" w:rsidRPr="008A05E3" w:rsidRDefault="005D25DA" w:rsidP="00701A45">
            <w:pPr>
              <w:rPr>
                <w:rFonts w:ascii="Futura2-Normal" w:hAnsi="Futura2-Normal"/>
              </w:rPr>
            </w:pPr>
            <w:r>
              <w:rPr>
                <w:rFonts w:ascii="Futura2-Normal" w:hAnsi="Futura2-Normal"/>
              </w:rPr>
              <w:t xml:space="preserve">Transport Layer </w:t>
            </w:r>
            <w:proofErr w:type="spellStart"/>
            <w:r>
              <w:rPr>
                <w:rFonts w:ascii="Futura2-Normal" w:hAnsi="Futura2-Normal"/>
              </w:rPr>
              <w:t>Con’t</w:t>
            </w:r>
            <w:proofErr w:type="spellEnd"/>
          </w:p>
        </w:tc>
        <w:tc>
          <w:tcPr>
            <w:tcW w:w="4050" w:type="dxa"/>
          </w:tcPr>
          <w:p w:rsidR="00701A45" w:rsidRDefault="00D20CEF">
            <w:r w:rsidRPr="004452C9">
              <w:rPr>
                <w:rFonts w:ascii="Futura2-Normal" w:hAnsi="Futura2-Normal"/>
              </w:rPr>
              <w:t xml:space="preserve">Fitzgerald &amp; Dennis Ch. </w:t>
            </w:r>
            <w:r>
              <w:rPr>
                <w:rFonts w:ascii="Futura2-Normal" w:hAnsi="Futura2-Normal"/>
              </w:rPr>
              <w:t>5</w:t>
            </w:r>
          </w:p>
        </w:tc>
      </w:tr>
      <w:tr w:rsidR="007F5DF1" w:rsidRPr="008A05E3" w:rsidTr="00D8668C">
        <w:tc>
          <w:tcPr>
            <w:tcW w:w="828" w:type="dxa"/>
          </w:tcPr>
          <w:p w:rsidR="00EC4ACD" w:rsidRDefault="00EC4ACD">
            <w:pPr>
              <w:rPr>
                <w:rFonts w:ascii="Futura2-Normal" w:hAnsi="Futura2-Normal"/>
              </w:rPr>
            </w:pPr>
          </w:p>
        </w:tc>
        <w:tc>
          <w:tcPr>
            <w:tcW w:w="1080" w:type="dxa"/>
          </w:tcPr>
          <w:p w:rsidR="00EC4ACD" w:rsidRDefault="00EC4ACD">
            <w:pPr>
              <w:rPr>
                <w:rFonts w:ascii="Futura2-Normal" w:hAnsi="Futura2-Normal"/>
              </w:rPr>
            </w:pPr>
          </w:p>
        </w:tc>
        <w:tc>
          <w:tcPr>
            <w:tcW w:w="3870" w:type="dxa"/>
          </w:tcPr>
          <w:p w:rsidR="00EC4ACD" w:rsidRDefault="00EC4ACD" w:rsidP="00701A45">
            <w:pPr>
              <w:rPr>
                <w:rFonts w:ascii="Futura2-Normal" w:hAnsi="Futura2-Normal"/>
              </w:rPr>
            </w:pPr>
          </w:p>
        </w:tc>
        <w:tc>
          <w:tcPr>
            <w:tcW w:w="4050" w:type="dxa"/>
          </w:tcPr>
          <w:p w:rsidR="00EC4ACD" w:rsidRDefault="00EC4ACD"/>
        </w:tc>
      </w:tr>
      <w:tr w:rsidR="007F5DF1" w:rsidRPr="008A05E3" w:rsidTr="00D8668C">
        <w:tc>
          <w:tcPr>
            <w:tcW w:w="828" w:type="dxa"/>
          </w:tcPr>
          <w:p w:rsidR="00D07532" w:rsidRPr="008A05E3" w:rsidRDefault="00D07532">
            <w:pPr>
              <w:rPr>
                <w:rFonts w:ascii="Futura2-Normal" w:hAnsi="Futura2-Normal"/>
              </w:rPr>
            </w:pPr>
            <w:r>
              <w:rPr>
                <w:rFonts w:ascii="Futura2-Normal" w:hAnsi="Futura2-Normal"/>
              </w:rPr>
              <w:t>7</w:t>
            </w:r>
          </w:p>
        </w:tc>
        <w:tc>
          <w:tcPr>
            <w:tcW w:w="1080" w:type="dxa"/>
          </w:tcPr>
          <w:p w:rsidR="00D07532" w:rsidRPr="008A05E3" w:rsidRDefault="0093747C">
            <w:pPr>
              <w:rPr>
                <w:rFonts w:ascii="Futura2-Normal" w:hAnsi="Futura2-Normal"/>
              </w:rPr>
            </w:pPr>
            <w:r>
              <w:rPr>
                <w:rFonts w:ascii="Futura2-Normal" w:hAnsi="Futura2-Normal"/>
              </w:rPr>
              <w:t xml:space="preserve">Feb </w:t>
            </w:r>
            <w:r w:rsidR="005632C0">
              <w:rPr>
                <w:rFonts w:ascii="Futura2-Normal" w:hAnsi="Futura2-Normal"/>
              </w:rPr>
              <w:t>3</w:t>
            </w:r>
          </w:p>
        </w:tc>
        <w:tc>
          <w:tcPr>
            <w:tcW w:w="3870" w:type="dxa"/>
          </w:tcPr>
          <w:p w:rsidR="00D07532" w:rsidRPr="00031BBB" w:rsidRDefault="00701A45" w:rsidP="00B73571">
            <w:pPr>
              <w:rPr>
                <w:rFonts w:ascii="Futura2-Normal" w:hAnsi="Futura2-Normal"/>
                <w:color w:val="FF0000"/>
              </w:rPr>
            </w:pPr>
            <w:r>
              <w:rPr>
                <w:rFonts w:ascii="Futura2-Normal" w:hAnsi="Futura2-Normal"/>
              </w:rPr>
              <w:t xml:space="preserve"> </w:t>
            </w:r>
            <w:r w:rsidR="00B73571">
              <w:rPr>
                <w:rFonts w:ascii="Futura2-Normal" w:hAnsi="Futura2-Normal"/>
              </w:rPr>
              <w:t>Function of the Network Layer – addressing, subnet masks, routing</w:t>
            </w:r>
          </w:p>
        </w:tc>
        <w:tc>
          <w:tcPr>
            <w:tcW w:w="4050" w:type="dxa"/>
          </w:tcPr>
          <w:p w:rsidR="00D07532" w:rsidRDefault="00D20CEF">
            <w:r w:rsidRPr="004452C9">
              <w:rPr>
                <w:rFonts w:ascii="Futura2-Normal" w:hAnsi="Futura2-Normal"/>
              </w:rPr>
              <w:t xml:space="preserve">Fitzgerald &amp; Dennis Ch. </w:t>
            </w:r>
            <w:r>
              <w:rPr>
                <w:rFonts w:ascii="Futura2-Normal" w:hAnsi="Futura2-Normal"/>
              </w:rPr>
              <w:t>5</w:t>
            </w:r>
            <w:r w:rsidRPr="004452C9">
              <w:rPr>
                <w:rFonts w:ascii="Futura2-Normal" w:hAnsi="Futura2-Normal"/>
              </w:rPr>
              <w:t xml:space="preserve"> </w:t>
            </w:r>
          </w:p>
        </w:tc>
      </w:tr>
      <w:tr w:rsidR="007F5DF1" w:rsidRPr="008A05E3" w:rsidTr="00D8668C">
        <w:tc>
          <w:tcPr>
            <w:tcW w:w="828" w:type="dxa"/>
          </w:tcPr>
          <w:p w:rsidR="002A6AF5" w:rsidRDefault="002A6AF5">
            <w:pPr>
              <w:rPr>
                <w:rFonts w:ascii="Futura2-Normal" w:hAnsi="Futura2-Normal"/>
              </w:rPr>
            </w:pPr>
          </w:p>
        </w:tc>
        <w:tc>
          <w:tcPr>
            <w:tcW w:w="1080" w:type="dxa"/>
          </w:tcPr>
          <w:p w:rsidR="002A6AF5" w:rsidRDefault="002A6AF5">
            <w:pPr>
              <w:rPr>
                <w:rFonts w:ascii="Futura2-Normal" w:hAnsi="Futura2-Normal"/>
              </w:rPr>
            </w:pPr>
          </w:p>
        </w:tc>
        <w:tc>
          <w:tcPr>
            <w:tcW w:w="3870" w:type="dxa"/>
          </w:tcPr>
          <w:p w:rsidR="002A6AF5" w:rsidRPr="008A05E3" w:rsidRDefault="002A6AF5">
            <w:pPr>
              <w:rPr>
                <w:rFonts w:ascii="Futura2-Normal" w:hAnsi="Futura2-Normal"/>
              </w:rPr>
            </w:pPr>
          </w:p>
        </w:tc>
        <w:tc>
          <w:tcPr>
            <w:tcW w:w="4050" w:type="dxa"/>
          </w:tcPr>
          <w:p w:rsidR="002A6AF5" w:rsidRDefault="002A6AF5"/>
        </w:tc>
      </w:tr>
      <w:tr w:rsidR="007F5DF1" w:rsidRPr="008A05E3" w:rsidTr="00D8668C">
        <w:tc>
          <w:tcPr>
            <w:tcW w:w="828" w:type="dxa"/>
          </w:tcPr>
          <w:p w:rsidR="00647F4D" w:rsidRPr="008A05E3" w:rsidRDefault="00647F4D">
            <w:pPr>
              <w:rPr>
                <w:rFonts w:ascii="Futura2-Normal" w:hAnsi="Futura2-Normal"/>
              </w:rPr>
            </w:pPr>
            <w:r>
              <w:rPr>
                <w:rFonts w:ascii="Futura2-Normal" w:hAnsi="Futura2-Normal"/>
              </w:rPr>
              <w:t>8</w:t>
            </w:r>
          </w:p>
        </w:tc>
        <w:tc>
          <w:tcPr>
            <w:tcW w:w="1080" w:type="dxa"/>
          </w:tcPr>
          <w:p w:rsidR="00647F4D" w:rsidRPr="008A05E3" w:rsidRDefault="0093747C">
            <w:pPr>
              <w:rPr>
                <w:rFonts w:ascii="Futura2-Normal" w:hAnsi="Futura2-Normal"/>
              </w:rPr>
            </w:pPr>
            <w:r>
              <w:rPr>
                <w:rFonts w:ascii="Futura2-Normal" w:hAnsi="Futura2-Normal"/>
              </w:rPr>
              <w:t xml:space="preserve">Feb </w:t>
            </w:r>
            <w:r w:rsidR="005632C0">
              <w:rPr>
                <w:rFonts w:ascii="Futura2-Normal" w:hAnsi="Futura2-Normal"/>
              </w:rPr>
              <w:t>8</w:t>
            </w:r>
          </w:p>
        </w:tc>
        <w:tc>
          <w:tcPr>
            <w:tcW w:w="3870" w:type="dxa"/>
          </w:tcPr>
          <w:p w:rsidR="00B73571" w:rsidRDefault="00B73571" w:rsidP="00B73571">
            <w:pPr>
              <w:rPr>
                <w:rFonts w:ascii="Futura2-Normal" w:hAnsi="Futura2-Normal"/>
              </w:rPr>
            </w:pPr>
            <w:r>
              <w:rPr>
                <w:rFonts w:ascii="Futura2-Normal" w:hAnsi="Futura2-Normal"/>
              </w:rPr>
              <w:t>Functions of the Network Layer</w:t>
            </w:r>
          </w:p>
          <w:p w:rsidR="00647F4D" w:rsidRPr="008A05E3" w:rsidRDefault="00B73571" w:rsidP="00B73571">
            <w:pPr>
              <w:rPr>
                <w:rFonts w:ascii="Futura2-Normal" w:hAnsi="Futura2-Normal"/>
              </w:rPr>
            </w:pPr>
            <w:proofErr w:type="spellStart"/>
            <w:r>
              <w:rPr>
                <w:rFonts w:ascii="Futura2-Normal" w:hAnsi="Futura2-Normal"/>
              </w:rPr>
              <w:t>Con’t</w:t>
            </w:r>
            <w:proofErr w:type="spellEnd"/>
            <w:r>
              <w:rPr>
                <w:rFonts w:ascii="Futura2-Normal" w:hAnsi="Futura2-Normal"/>
              </w:rPr>
              <w:t>.</w:t>
            </w:r>
          </w:p>
        </w:tc>
        <w:tc>
          <w:tcPr>
            <w:tcW w:w="4050" w:type="dxa"/>
          </w:tcPr>
          <w:p w:rsidR="00647F4D" w:rsidRDefault="00647F4D">
            <w:r w:rsidRPr="00A25CF6">
              <w:rPr>
                <w:rFonts w:ascii="Futura2-Normal" w:hAnsi="Futura2-Normal"/>
              </w:rPr>
              <w:t xml:space="preserve">Fitzgerald &amp; Dennis Ch. </w:t>
            </w:r>
            <w:r w:rsidR="00D20CEF">
              <w:rPr>
                <w:rFonts w:ascii="Futura2-Normal" w:hAnsi="Futura2-Normal"/>
              </w:rPr>
              <w:t>5</w:t>
            </w:r>
          </w:p>
        </w:tc>
      </w:tr>
      <w:tr w:rsidR="00B73571" w:rsidRPr="008A05E3" w:rsidTr="00D8668C">
        <w:tc>
          <w:tcPr>
            <w:tcW w:w="828" w:type="dxa"/>
          </w:tcPr>
          <w:p w:rsidR="00B73571" w:rsidRDefault="00B73571">
            <w:pPr>
              <w:rPr>
                <w:rFonts w:ascii="Futura2-Normal" w:hAnsi="Futura2-Normal"/>
              </w:rPr>
            </w:pPr>
          </w:p>
        </w:tc>
        <w:tc>
          <w:tcPr>
            <w:tcW w:w="1080" w:type="dxa"/>
          </w:tcPr>
          <w:p w:rsidR="00B73571" w:rsidRDefault="00B73571">
            <w:pPr>
              <w:rPr>
                <w:rFonts w:ascii="Futura2-Normal" w:hAnsi="Futura2-Normal"/>
              </w:rPr>
            </w:pPr>
          </w:p>
        </w:tc>
        <w:tc>
          <w:tcPr>
            <w:tcW w:w="3870" w:type="dxa"/>
          </w:tcPr>
          <w:p w:rsidR="00B73571" w:rsidRPr="00031BBB" w:rsidRDefault="00B73571" w:rsidP="00457B77">
            <w:pPr>
              <w:rPr>
                <w:rFonts w:ascii="Futura2-Normal" w:hAnsi="Futura2-Normal"/>
                <w:color w:val="FF0000"/>
              </w:rPr>
            </w:pPr>
          </w:p>
        </w:tc>
        <w:tc>
          <w:tcPr>
            <w:tcW w:w="4050" w:type="dxa"/>
          </w:tcPr>
          <w:p w:rsidR="00B73571" w:rsidRDefault="00B73571"/>
        </w:tc>
      </w:tr>
      <w:tr w:rsidR="00B73571" w:rsidRPr="008A05E3" w:rsidTr="00D8668C">
        <w:tc>
          <w:tcPr>
            <w:tcW w:w="828" w:type="dxa"/>
          </w:tcPr>
          <w:p w:rsidR="00B73571" w:rsidRPr="008A05E3" w:rsidRDefault="00B73571">
            <w:pPr>
              <w:rPr>
                <w:rFonts w:ascii="Futura2-Normal" w:hAnsi="Futura2-Normal"/>
              </w:rPr>
            </w:pPr>
            <w:r>
              <w:rPr>
                <w:rFonts w:ascii="Futura2-Normal" w:hAnsi="Futura2-Normal"/>
              </w:rPr>
              <w:t>9</w:t>
            </w:r>
          </w:p>
        </w:tc>
        <w:tc>
          <w:tcPr>
            <w:tcW w:w="1080" w:type="dxa"/>
          </w:tcPr>
          <w:p w:rsidR="00B73571" w:rsidRPr="008A05E3" w:rsidRDefault="00B73571">
            <w:pPr>
              <w:rPr>
                <w:rFonts w:ascii="Futura2-Normal" w:hAnsi="Futura2-Normal"/>
              </w:rPr>
            </w:pPr>
            <w:r>
              <w:rPr>
                <w:rFonts w:ascii="Futura2-Normal" w:hAnsi="Futura2-Normal"/>
              </w:rPr>
              <w:t>Feb 10</w:t>
            </w:r>
          </w:p>
        </w:tc>
        <w:tc>
          <w:tcPr>
            <w:tcW w:w="3870" w:type="dxa"/>
          </w:tcPr>
          <w:p w:rsidR="00B73571" w:rsidRDefault="00B73571" w:rsidP="00457B77">
            <w:pPr>
              <w:rPr>
                <w:rFonts w:ascii="Futura2-Normal" w:hAnsi="Futura2-Normal"/>
              </w:rPr>
            </w:pPr>
            <w:r w:rsidRPr="00031BBB">
              <w:rPr>
                <w:rFonts w:ascii="Futura2-Normal" w:hAnsi="Futura2-Normal"/>
                <w:color w:val="FF0000"/>
              </w:rPr>
              <w:t>Exam 1</w:t>
            </w:r>
          </w:p>
        </w:tc>
        <w:tc>
          <w:tcPr>
            <w:tcW w:w="4050" w:type="dxa"/>
          </w:tcPr>
          <w:p w:rsidR="00B73571" w:rsidRDefault="00B73571"/>
        </w:tc>
      </w:tr>
      <w:tr w:rsidR="00B73571" w:rsidRPr="008A05E3" w:rsidTr="00D8668C">
        <w:tc>
          <w:tcPr>
            <w:tcW w:w="828" w:type="dxa"/>
          </w:tcPr>
          <w:p w:rsidR="00B73571" w:rsidRDefault="00B73571">
            <w:pPr>
              <w:rPr>
                <w:rFonts w:ascii="Futura2-Normal" w:hAnsi="Futura2-Normal"/>
              </w:rPr>
            </w:pPr>
          </w:p>
        </w:tc>
        <w:tc>
          <w:tcPr>
            <w:tcW w:w="1080" w:type="dxa"/>
          </w:tcPr>
          <w:p w:rsidR="00B73571" w:rsidRDefault="00B73571">
            <w:pPr>
              <w:rPr>
                <w:rFonts w:ascii="Futura2-Normal" w:hAnsi="Futura2-Normal"/>
              </w:rPr>
            </w:pPr>
          </w:p>
        </w:tc>
        <w:tc>
          <w:tcPr>
            <w:tcW w:w="3870" w:type="dxa"/>
          </w:tcPr>
          <w:p w:rsidR="00B73571" w:rsidRDefault="00B73571">
            <w:pPr>
              <w:rPr>
                <w:rFonts w:ascii="Futura2-Normal" w:hAnsi="Futura2-Normal"/>
              </w:rPr>
            </w:pPr>
          </w:p>
        </w:tc>
        <w:tc>
          <w:tcPr>
            <w:tcW w:w="4050" w:type="dxa"/>
          </w:tcPr>
          <w:p w:rsidR="00B73571" w:rsidRDefault="00B73571"/>
        </w:tc>
      </w:tr>
      <w:tr w:rsidR="00B73571" w:rsidRPr="008A05E3" w:rsidTr="00D8668C">
        <w:tc>
          <w:tcPr>
            <w:tcW w:w="828" w:type="dxa"/>
          </w:tcPr>
          <w:p w:rsidR="00B73571" w:rsidRPr="008A05E3" w:rsidRDefault="00B73571">
            <w:pPr>
              <w:rPr>
                <w:rFonts w:ascii="Futura2-Normal" w:hAnsi="Futura2-Normal"/>
              </w:rPr>
            </w:pPr>
            <w:r>
              <w:rPr>
                <w:rFonts w:ascii="Futura2-Normal" w:hAnsi="Futura2-Normal"/>
              </w:rPr>
              <w:t>10</w:t>
            </w:r>
          </w:p>
        </w:tc>
        <w:tc>
          <w:tcPr>
            <w:tcW w:w="1080" w:type="dxa"/>
          </w:tcPr>
          <w:p w:rsidR="00B73571" w:rsidRPr="008A05E3" w:rsidRDefault="00B73571">
            <w:pPr>
              <w:rPr>
                <w:rFonts w:ascii="Futura2-Normal" w:hAnsi="Futura2-Normal"/>
              </w:rPr>
            </w:pPr>
            <w:r>
              <w:rPr>
                <w:rFonts w:ascii="Futura2-Normal" w:hAnsi="Futura2-Normal"/>
              </w:rPr>
              <w:t>Feb 15</w:t>
            </w:r>
          </w:p>
        </w:tc>
        <w:tc>
          <w:tcPr>
            <w:tcW w:w="3870" w:type="dxa"/>
          </w:tcPr>
          <w:p w:rsidR="00B73571" w:rsidRPr="008A05E3" w:rsidRDefault="00B73571" w:rsidP="005D25DA">
            <w:pPr>
              <w:rPr>
                <w:rFonts w:ascii="Futura2-Normal" w:hAnsi="Futura2-Normal"/>
              </w:rPr>
            </w:pPr>
            <w:r>
              <w:rPr>
                <w:rFonts w:ascii="Futura2-Normal" w:hAnsi="Futura2-Normal"/>
              </w:rPr>
              <w:t xml:space="preserve">Functions of the Data Link Layer. Media Access Control – controlled </w:t>
            </w:r>
            <w:r>
              <w:rPr>
                <w:rFonts w:ascii="Futura2-Normal" w:hAnsi="Futura2-Normal"/>
              </w:rPr>
              <w:lastRenderedPageBreak/>
              <w:t>vs. contention based methods</w:t>
            </w:r>
          </w:p>
        </w:tc>
        <w:tc>
          <w:tcPr>
            <w:tcW w:w="4050" w:type="dxa"/>
          </w:tcPr>
          <w:p w:rsidR="00B73571" w:rsidRDefault="00B73571">
            <w:r w:rsidRPr="00FE3E7B">
              <w:rPr>
                <w:rFonts w:ascii="Futura2-Normal" w:hAnsi="Futura2-Normal"/>
              </w:rPr>
              <w:lastRenderedPageBreak/>
              <w:t xml:space="preserve">Fitzgerald &amp; Dennis Ch. </w:t>
            </w:r>
            <w:r w:rsidR="00D20CEF">
              <w:rPr>
                <w:rFonts w:ascii="Futura2-Normal" w:hAnsi="Futura2-Normal"/>
              </w:rPr>
              <w:t>4</w:t>
            </w:r>
          </w:p>
        </w:tc>
      </w:tr>
      <w:tr w:rsidR="00B73571" w:rsidRPr="008A05E3" w:rsidTr="00D8668C">
        <w:tc>
          <w:tcPr>
            <w:tcW w:w="828" w:type="dxa"/>
          </w:tcPr>
          <w:p w:rsidR="00B73571" w:rsidRPr="008A05E3" w:rsidRDefault="00B73571">
            <w:pPr>
              <w:rPr>
                <w:rFonts w:ascii="Futura2-Normal" w:hAnsi="Futura2-Normal"/>
              </w:rPr>
            </w:pPr>
            <w:r>
              <w:rPr>
                <w:rFonts w:ascii="Futura2-Normal" w:hAnsi="Futura2-Normal"/>
              </w:rPr>
              <w:lastRenderedPageBreak/>
              <w:t>11</w:t>
            </w:r>
          </w:p>
        </w:tc>
        <w:tc>
          <w:tcPr>
            <w:tcW w:w="1080" w:type="dxa"/>
          </w:tcPr>
          <w:p w:rsidR="00B73571" w:rsidRPr="008A05E3" w:rsidRDefault="00B73571">
            <w:pPr>
              <w:rPr>
                <w:rFonts w:ascii="Futura2-Normal" w:hAnsi="Futura2-Normal"/>
              </w:rPr>
            </w:pPr>
            <w:r>
              <w:rPr>
                <w:rFonts w:ascii="Futura2-Normal" w:hAnsi="Futura2-Normal"/>
              </w:rPr>
              <w:t>Feb 17</w:t>
            </w:r>
          </w:p>
        </w:tc>
        <w:tc>
          <w:tcPr>
            <w:tcW w:w="3870" w:type="dxa"/>
          </w:tcPr>
          <w:p w:rsidR="00B73571" w:rsidRPr="008A05E3" w:rsidRDefault="00B73571" w:rsidP="005D25DA">
            <w:pPr>
              <w:rPr>
                <w:rFonts w:ascii="Futura2-Normal" w:hAnsi="Futura2-Normal"/>
              </w:rPr>
            </w:pPr>
            <w:r>
              <w:rPr>
                <w:rFonts w:ascii="Futura2-Normal" w:hAnsi="Futura2-Normal"/>
              </w:rPr>
              <w:t>Error Control – Sources, influence on packet size, Ethernet</w:t>
            </w:r>
          </w:p>
        </w:tc>
        <w:tc>
          <w:tcPr>
            <w:tcW w:w="4050" w:type="dxa"/>
          </w:tcPr>
          <w:p w:rsidR="00B73571" w:rsidRPr="008A05E3" w:rsidRDefault="00D20CEF">
            <w:pPr>
              <w:rPr>
                <w:rFonts w:ascii="Futura2-Normal" w:hAnsi="Futura2-Normal"/>
              </w:rPr>
            </w:pPr>
            <w:r w:rsidRPr="004452C9">
              <w:rPr>
                <w:rFonts w:ascii="Futura2-Normal" w:hAnsi="Futura2-Normal"/>
              </w:rPr>
              <w:t xml:space="preserve">Fitzgerald &amp; Dennis Ch. </w:t>
            </w:r>
            <w:r>
              <w:rPr>
                <w:rFonts w:ascii="Futura2-Normal" w:hAnsi="Futura2-Normal"/>
              </w:rPr>
              <w:t>4</w:t>
            </w:r>
          </w:p>
        </w:tc>
      </w:tr>
      <w:tr w:rsidR="00B73571" w:rsidRPr="008A05E3" w:rsidTr="00D8668C">
        <w:tc>
          <w:tcPr>
            <w:tcW w:w="828" w:type="dxa"/>
          </w:tcPr>
          <w:p w:rsidR="00B73571" w:rsidRPr="008A05E3" w:rsidRDefault="00B73571">
            <w:pPr>
              <w:rPr>
                <w:rFonts w:ascii="Futura2-Normal" w:hAnsi="Futura2-Normal"/>
              </w:rPr>
            </w:pPr>
            <w:r>
              <w:rPr>
                <w:rFonts w:ascii="Futura2-Normal" w:hAnsi="Futura2-Normal"/>
              </w:rPr>
              <w:t>12</w:t>
            </w:r>
          </w:p>
        </w:tc>
        <w:tc>
          <w:tcPr>
            <w:tcW w:w="1080" w:type="dxa"/>
          </w:tcPr>
          <w:p w:rsidR="00B73571" w:rsidRPr="008A05E3" w:rsidRDefault="00B73571">
            <w:pPr>
              <w:rPr>
                <w:rFonts w:ascii="Futura2-Normal" w:hAnsi="Futura2-Normal"/>
              </w:rPr>
            </w:pPr>
            <w:r>
              <w:rPr>
                <w:rFonts w:ascii="Futura2-Normal" w:hAnsi="Futura2-Normal"/>
              </w:rPr>
              <w:t>Feb 22</w:t>
            </w:r>
          </w:p>
        </w:tc>
        <w:tc>
          <w:tcPr>
            <w:tcW w:w="3870" w:type="dxa"/>
          </w:tcPr>
          <w:p w:rsidR="00B73571" w:rsidRPr="008A05E3" w:rsidRDefault="00B73571" w:rsidP="001A697D">
            <w:pPr>
              <w:rPr>
                <w:rFonts w:ascii="Futura2-Normal" w:hAnsi="Futura2-Normal"/>
              </w:rPr>
            </w:pPr>
            <w:r>
              <w:rPr>
                <w:rFonts w:ascii="Futura2-Normal" w:hAnsi="Futura2-Normal"/>
              </w:rPr>
              <w:t xml:space="preserve">The Physical Layer. – Analog </w:t>
            </w:r>
            <w:proofErr w:type="spellStart"/>
            <w:r>
              <w:rPr>
                <w:rFonts w:ascii="Futura2-Normal" w:hAnsi="Futura2-Normal"/>
              </w:rPr>
              <w:t>vs</w:t>
            </w:r>
            <w:proofErr w:type="spellEnd"/>
            <w:r>
              <w:rPr>
                <w:rFonts w:ascii="Futura2-Normal" w:hAnsi="Futura2-Normal"/>
              </w:rPr>
              <w:t xml:space="preserve"> Digital signaling, cabling terminology </w:t>
            </w:r>
          </w:p>
        </w:tc>
        <w:tc>
          <w:tcPr>
            <w:tcW w:w="4050" w:type="dxa"/>
          </w:tcPr>
          <w:p w:rsidR="00B73571" w:rsidRDefault="00D20CEF">
            <w:r w:rsidRPr="004452C9">
              <w:rPr>
                <w:rFonts w:ascii="Futura2-Normal" w:hAnsi="Futura2-Normal"/>
              </w:rPr>
              <w:t xml:space="preserve">Fitzgerald &amp; Dennis Ch. </w:t>
            </w:r>
            <w:r>
              <w:rPr>
                <w:rFonts w:ascii="Futura2-Normal" w:hAnsi="Futura2-Normal"/>
              </w:rPr>
              <w:t>3</w:t>
            </w:r>
          </w:p>
        </w:tc>
      </w:tr>
      <w:tr w:rsidR="00B73571" w:rsidRPr="008A05E3" w:rsidTr="00D8668C">
        <w:tc>
          <w:tcPr>
            <w:tcW w:w="828" w:type="dxa"/>
          </w:tcPr>
          <w:p w:rsidR="00B73571" w:rsidRPr="008A05E3" w:rsidRDefault="00B73571">
            <w:pPr>
              <w:rPr>
                <w:rFonts w:ascii="Futura2-Normal" w:hAnsi="Futura2-Normal"/>
              </w:rPr>
            </w:pPr>
            <w:r>
              <w:rPr>
                <w:rFonts w:ascii="Futura2-Normal" w:hAnsi="Futura2-Normal"/>
              </w:rPr>
              <w:t>13</w:t>
            </w:r>
          </w:p>
        </w:tc>
        <w:tc>
          <w:tcPr>
            <w:tcW w:w="1080" w:type="dxa"/>
          </w:tcPr>
          <w:p w:rsidR="00B73571" w:rsidRPr="008A05E3" w:rsidRDefault="00B73571">
            <w:pPr>
              <w:rPr>
                <w:rFonts w:ascii="Futura2-Normal" w:hAnsi="Futura2-Normal"/>
              </w:rPr>
            </w:pPr>
            <w:r>
              <w:rPr>
                <w:rFonts w:ascii="Futura2-Normal" w:hAnsi="Futura2-Normal"/>
              </w:rPr>
              <w:t>Feb 24</w:t>
            </w:r>
          </w:p>
        </w:tc>
        <w:tc>
          <w:tcPr>
            <w:tcW w:w="3870" w:type="dxa"/>
          </w:tcPr>
          <w:p w:rsidR="00B73571" w:rsidRPr="008A05E3" w:rsidRDefault="00B73571" w:rsidP="001A697D">
            <w:pPr>
              <w:rPr>
                <w:rFonts w:ascii="Futura2-Normal" w:hAnsi="Futura2-Normal"/>
              </w:rPr>
            </w:pPr>
            <w:r>
              <w:rPr>
                <w:rFonts w:ascii="Futura2-Normal" w:hAnsi="Futura2-Normal"/>
              </w:rPr>
              <w:t>analog to digital conversion, multiplexing</w:t>
            </w:r>
          </w:p>
        </w:tc>
        <w:tc>
          <w:tcPr>
            <w:tcW w:w="4050" w:type="dxa"/>
          </w:tcPr>
          <w:p w:rsidR="00B73571" w:rsidRDefault="00D20CEF">
            <w:r w:rsidRPr="004452C9">
              <w:rPr>
                <w:rFonts w:ascii="Futura2-Normal" w:hAnsi="Futura2-Normal"/>
              </w:rPr>
              <w:t xml:space="preserve">Fitzgerald &amp; Dennis Ch. </w:t>
            </w:r>
            <w:r>
              <w:rPr>
                <w:rFonts w:ascii="Futura2-Normal" w:hAnsi="Futura2-Normal"/>
              </w:rPr>
              <w:t>3</w:t>
            </w:r>
          </w:p>
        </w:tc>
      </w:tr>
      <w:tr w:rsidR="00B73571" w:rsidRPr="008A05E3" w:rsidTr="00D8668C">
        <w:tc>
          <w:tcPr>
            <w:tcW w:w="828" w:type="dxa"/>
          </w:tcPr>
          <w:p w:rsidR="00B73571" w:rsidRPr="008A05E3" w:rsidRDefault="00B73571">
            <w:pPr>
              <w:rPr>
                <w:rFonts w:ascii="Futura2-Normal" w:hAnsi="Futura2-Normal"/>
              </w:rPr>
            </w:pPr>
          </w:p>
        </w:tc>
        <w:tc>
          <w:tcPr>
            <w:tcW w:w="1080" w:type="dxa"/>
          </w:tcPr>
          <w:p w:rsidR="00B73571" w:rsidRDefault="00B73571">
            <w:pPr>
              <w:rPr>
                <w:rFonts w:ascii="Futura2-Normal" w:hAnsi="Futura2-Normal"/>
              </w:rPr>
            </w:pPr>
          </w:p>
        </w:tc>
        <w:tc>
          <w:tcPr>
            <w:tcW w:w="3870" w:type="dxa"/>
          </w:tcPr>
          <w:p w:rsidR="00B73571" w:rsidRPr="008A05E3" w:rsidRDefault="00B73571">
            <w:pPr>
              <w:rPr>
                <w:rFonts w:ascii="Futura2-Normal" w:hAnsi="Futura2-Normal"/>
              </w:rPr>
            </w:pPr>
          </w:p>
        </w:tc>
        <w:tc>
          <w:tcPr>
            <w:tcW w:w="4050" w:type="dxa"/>
          </w:tcPr>
          <w:p w:rsidR="00B73571" w:rsidRDefault="00B73571"/>
        </w:tc>
      </w:tr>
      <w:tr w:rsidR="00B73571" w:rsidRPr="008A05E3" w:rsidTr="00D8668C">
        <w:tc>
          <w:tcPr>
            <w:tcW w:w="828" w:type="dxa"/>
          </w:tcPr>
          <w:p w:rsidR="00B73571" w:rsidRPr="008A05E3" w:rsidRDefault="00B73571">
            <w:pPr>
              <w:rPr>
                <w:rFonts w:ascii="Futura2-Normal" w:hAnsi="Futura2-Normal"/>
              </w:rPr>
            </w:pPr>
            <w:r w:rsidRPr="008A05E3">
              <w:rPr>
                <w:rFonts w:ascii="Futura2-Normal" w:hAnsi="Futura2-Normal"/>
              </w:rPr>
              <w:t>1</w:t>
            </w:r>
            <w:r>
              <w:rPr>
                <w:rFonts w:ascii="Futura2-Normal" w:hAnsi="Futura2-Normal"/>
              </w:rPr>
              <w:t>4</w:t>
            </w:r>
          </w:p>
        </w:tc>
        <w:tc>
          <w:tcPr>
            <w:tcW w:w="1080" w:type="dxa"/>
          </w:tcPr>
          <w:p w:rsidR="00B73571" w:rsidRPr="008A05E3" w:rsidRDefault="00B73571">
            <w:pPr>
              <w:rPr>
                <w:rFonts w:ascii="Futura2-Normal" w:hAnsi="Futura2-Normal"/>
              </w:rPr>
            </w:pPr>
            <w:r>
              <w:rPr>
                <w:rFonts w:ascii="Futura2-Normal" w:hAnsi="Futura2-Normal"/>
              </w:rPr>
              <w:t>Mar 1</w:t>
            </w:r>
          </w:p>
        </w:tc>
        <w:tc>
          <w:tcPr>
            <w:tcW w:w="3870" w:type="dxa"/>
          </w:tcPr>
          <w:p w:rsidR="00B73571" w:rsidRPr="00031BBB" w:rsidRDefault="002C6151">
            <w:pPr>
              <w:rPr>
                <w:rFonts w:ascii="Futura2-Normal" w:hAnsi="Futura2-Normal"/>
                <w:color w:val="FF0000"/>
              </w:rPr>
            </w:pPr>
            <w:r>
              <w:rPr>
                <w:rFonts w:ascii="Futura2-Normal" w:hAnsi="Futura2-Normal"/>
              </w:rPr>
              <w:t>Introduction to Local Area Networks. Overview of hardware, OS functions in a guided media LAN</w:t>
            </w:r>
          </w:p>
        </w:tc>
        <w:tc>
          <w:tcPr>
            <w:tcW w:w="4050" w:type="dxa"/>
          </w:tcPr>
          <w:p w:rsidR="00B73571" w:rsidRDefault="00D20CEF">
            <w:r w:rsidRPr="004452C9">
              <w:rPr>
                <w:rFonts w:ascii="Futura2-Normal" w:hAnsi="Futura2-Normal"/>
              </w:rPr>
              <w:t xml:space="preserve">Fitzgerald &amp; Dennis Ch. </w:t>
            </w:r>
            <w:r>
              <w:rPr>
                <w:rFonts w:ascii="Futura2-Normal" w:hAnsi="Futura2-Normal"/>
              </w:rPr>
              <w:t>6</w:t>
            </w:r>
          </w:p>
        </w:tc>
      </w:tr>
      <w:tr w:rsidR="00B73571" w:rsidRPr="008A05E3" w:rsidTr="00D8668C">
        <w:tc>
          <w:tcPr>
            <w:tcW w:w="828" w:type="dxa"/>
          </w:tcPr>
          <w:p w:rsidR="00B73571" w:rsidRDefault="00B73571">
            <w:pPr>
              <w:rPr>
                <w:rFonts w:ascii="Futura2-Normal" w:hAnsi="Futura2-Normal"/>
              </w:rPr>
            </w:pPr>
          </w:p>
        </w:tc>
        <w:tc>
          <w:tcPr>
            <w:tcW w:w="1080" w:type="dxa"/>
          </w:tcPr>
          <w:p w:rsidR="00B73571" w:rsidRDefault="00B73571">
            <w:pPr>
              <w:rPr>
                <w:rFonts w:ascii="Futura2-Normal" w:hAnsi="Futura2-Normal"/>
              </w:rPr>
            </w:pPr>
          </w:p>
        </w:tc>
        <w:tc>
          <w:tcPr>
            <w:tcW w:w="3870" w:type="dxa"/>
            <w:shd w:val="clear" w:color="auto" w:fill="auto"/>
          </w:tcPr>
          <w:p w:rsidR="00B73571" w:rsidRDefault="00B73571">
            <w:pPr>
              <w:rPr>
                <w:rFonts w:ascii="Futura2-Normal" w:hAnsi="Futura2-Normal"/>
              </w:rPr>
            </w:pPr>
          </w:p>
        </w:tc>
        <w:tc>
          <w:tcPr>
            <w:tcW w:w="4050" w:type="dxa"/>
          </w:tcPr>
          <w:p w:rsidR="00B73571" w:rsidRPr="00FE3E7B" w:rsidRDefault="00B73571">
            <w:pPr>
              <w:rPr>
                <w:rFonts w:ascii="Futura2-Normal" w:hAnsi="Futura2-Normal"/>
              </w:rPr>
            </w:pPr>
          </w:p>
        </w:tc>
      </w:tr>
      <w:tr w:rsidR="00B73571" w:rsidRPr="008A05E3" w:rsidTr="00D8668C">
        <w:tc>
          <w:tcPr>
            <w:tcW w:w="828" w:type="dxa"/>
          </w:tcPr>
          <w:p w:rsidR="00B73571" w:rsidRPr="008A05E3" w:rsidRDefault="00B73571">
            <w:pPr>
              <w:rPr>
                <w:rFonts w:ascii="Futura2-Normal" w:hAnsi="Futura2-Normal"/>
              </w:rPr>
            </w:pPr>
            <w:r>
              <w:rPr>
                <w:rFonts w:ascii="Futura2-Normal" w:hAnsi="Futura2-Normal"/>
              </w:rPr>
              <w:t>15</w:t>
            </w:r>
          </w:p>
        </w:tc>
        <w:tc>
          <w:tcPr>
            <w:tcW w:w="1080" w:type="dxa"/>
          </w:tcPr>
          <w:p w:rsidR="00B73571" w:rsidRDefault="00B73571">
            <w:pPr>
              <w:rPr>
                <w:rFonts w:ascii="Futura2-Normal" w:hAnsi="Futura2-Normal"/>
              </w:rPr>
            </w:pPr>
            <w:r>
              <w:rPr>
                <w:rFonts w:ascii="Futura2-Normal" w:hAnsi="Futura2-Normal"/>
              </w:rPr>
              <w:t>Mar 3</w:t>
            </w:r>
          </w:p>
        </w:tc>
        <w:tc>
          <w:tcPr>
            <w:tcW w:w="3870" w:type="dxa"/>
            <w:shd w:val="clear" w:color="auto" w:fill="auto"/>
          </w:tcPr>
          <w:p w:rsidR="00B73571" w:rsidRDefault="00B73571" w:rsidP="006228A6">
            <w:pPr>
              <w:rPr>
                <w:rFonts w:ascii="Futura2-Normal" w:hAnsi="Futura2-Normal"/>
              </w:rPr>
            </w:pPr>
            <w:r>
              <w:rPr>
                <w:rFonts w:ascii="Futura2-Normal" w:hAnsi="Futura2-Normal"/>
              </w:rPr>
              <w:t xml:space="preserve">Introduction to Administrative Software. Active Server Directory, DNS and DHCP. </w:t>
            </w:r>
          </w:p>
        </w:tc>
        <w:tc>
          <w:tcPr>
            <w:tcW w:w="4050" w:type="dxa"/>
          </w:tcPr>
          <w:p w:rsidR="00B73571" w:rsidRPr="00FE3E7B" w:rsidRDefault="00B73571">
            <w:pPr>
              <w:rPr>
                <w:rFonts w:ascii="Futura2-Normal" w:hAnsi="Futura2-Normal"/>
              </w:rPr>
            </w:pPr>
            <w:r w:rsidRPr="00FE3E7B">
              <w:rPr>
                <w:rFonts w:ascii="Futura2-Normal" w:hAnsi="Futura2-Normal"/>
              </w:rPr>
              <w:t xml:space="preserve">Fitzgerald &amp; Dennis Ch. </w:t>
            </w:r>
            <w:r>
              <w:rPr>
                <w:rFonts w:ascii="Futura2-Normal" w:hAnsi="Futura2-Normal"/>
              </w:rPr>
              <w:t>6</w:t>
            </w:r>
          </w:p>
        </w:tc>
      </w:tr>
      <w:tr w:rsidR="00B73571" w:rsidRPr="008A05E3" w:rsidTr="00822BC2">
        <w:trPr>
          <w:trHeight w:val="341"/>
        </w:trPr>
        <w:tc>
          <w:tcPr>
            <w:tcW w:w="828" w:type="dxa"/>
          </w:tcPr>
          <w:p w:rsidR="00B73571" w:rsidRPr="008A05E3" w:rsidRDefault="00B73571">
            <w:pPr>
              <w:rPr>
                <w:rFonts w:ascii="Futura2-Normal" w:hAnsi="Futura2-Normal"/>
              </w:rPr>
            </w:pPr>
            <w:r w:rsidRPr="008A05E3">
              <w:rPr>
                <w:rFonts w:ascii="Futura2-Normal" w:hAnsi="Futura2-Normal"/>
              </w:rPr>
              <w:t>1</w:t>
            </w:r>
            <w:r>
              <w:rPr>
                <w:rFonts w:ascii="Futura2-Normal" w:hAnsi="Futura2-Normal"/>
              </w:rPr>
              <w:t>6</w:t>
            </w:r>
          </w:p>
        </w:tc>
        <w:tc>
          <w:tcPr>
            <w:tcW w:w="1080" w:type="dxa"/>
          </w:tcPr>
          <w:p w:rsidR="00B73571" w:rsidRPr="008A05E3" w:rsidRDefault="00B73571">
            <w:pPr>
              <w:rPr>
                <w:rFonts w:ascii="Futura2-Normal" w:hAnsi="Futura2-Normal"/>
              </w:rPr>
            </w:pPr>
            <w:r>
              <w:rPr>
                <w:rFonts w:ascii="Futura2-Normal" w:hAnsi="Futura2-Normal"/>
              </w:rPr>
              <w:t>Mar 8</w:t>
            </w:r>
          </w:p>
        </w:tc>
        <w:tc>
          <w:tcPr>
            <w:tcW w:w="3870" w:type="dxa"/>
            <w:shd w:val="clear" w:color="auto" w:fill="auto"/>
          </w:tcPr>
          <w:p w:rsidR="00B73571" w:rsidRPr="008A05E3" w:rsidRDefault="00B73571" w:rsidP="00B73571">
            <w:pPr>
              <w:rPr>
                <w:rFonts w:ascii="Futura2-Normal" w:hAnsi="Futura2-Normal"/>
              </w:rPr>
            </w:pPr>
            <w:r>
              <w:rPr>
                <w:rFonts w:ascii="Futura2-Normal" w:hAnsi="Futura2-Normal"/>
              </w:rPr>
              <w:t xml:space="preserve">Introduction to Wireless LAN technology </w:t>
            </w:r>
            <w:proofErr w:type="spellStart"/>
            <w:r>
              <w:rPr>
                <w:rFonts w:ascii="Futura2-Normal" w:hAnsi="Futura2-Normal"/>
              </w:rPr>
              <w:t>WiFi</w:t>
            </w:r>
            <w:proofErr w:type="spellEnd"/>
            <w:r>
              <w:rPr>
                <w:rFonts w:ascii="Futura2-Normal" w:hAnsi="Futura2-Normal"/>
              </w:rPr>
              <w:t xml:space="preserve">.  </w:t>
            </w:r>
          </w:p>
        </w:tc>
        <w:tc>
          <w:tcPr>
            <w:tcW w:w="4050" w:type="dxa"/>
          </w:tcPr>
          <w:p w:rsidR="00B73571" w:rsidRDefault="00D20CEF">
            <w:r w:rsidRPr="004452C9">
              <w:rPr>
                <w:rFonts w:ascii="Futura2-Normal" w:hAnsi="Futura2-Normal"/>
              </w:rPr>
              <w:t xml:space="preserve">Fitzgerald &amp; Dennis Ch. </w:t>
            </w:r>
            <w:r>
              <w:rPr>
                <w:rFonts w:ascii="Futura2-Normal" w:hAnsi="Futura2-Normal"/>
              </w:rPr>
              <w:t>7</w:t>
            </w:r>
          </w:p>
        </w:tc>
      </w:tr>
      <w:tr w:rsidR="00B73571" w:rsidRPr="008A05E3" w:rsidTr="00822BC2">
        <w:trPr>
          <w:trHeight w:val="413"/>
        </w:trPr>
        <w:tc>
          <w:tcPr>
            <w:tcW w:w="828" w:type="dxa"/>
          </w:tcPr>
          <w:p w:rsidR="00B73571" w:rsidRPr="008A05E3" w:rsidRDefault="00B73571">
            <w:pPr>
              <w:rPr>
                <w:rFonts w:ascii="Futura2-Normal" w:hAnsi="Futura2-Normal"/>
              </w:rPr>
            </w:pPr>
            <w:r>
              <w:rPr>
                <w:rFonts w:ascii="Futura2-Normal" w:hAnsi="Futura2-Normal"/>
              </w:rPr>
              <w:t>17</w:t>
            </w:r>
          </w:p>
        </w:tc>
        <w:tc>
          <w:tcPr>
            <w:tcW w:w="1080" w:type="dxa"/>
          </w:tcPr>
          <w:p w:rsidR="00B73571" w:rsidRPr="008A05E3" w:rsidRDefault="00B73571">
            <w:pPr>
              <w:rPr>
                <w:rFonts w:ascii="Futura2-Normal" w:hAnsi="Futura2-Normal"/>
              </w:rPr>
            </w:pPr>
            <w:r>
              <w:rPr>
                <w:rFonts w:ascii="Futura2-Normal" w:hAnsi="Futura2-Normal"/>
              </w:rPr>
              <w:t>Mar 10</w:t>
            </w:r>
          </w:p>
        </w:tc>
        <w:tc>
          <w:tcPr>
            <w:tcW w:w="3870" w:type="dxa"/>
            <w:shd w:val="clear" w:color="auto" w:fill="auto"/>
          </w:tcPr>
          <w:p w:rsidR="00B73571" w:rsidRPr="008A05E3" w:rsidRDefault="002C6151">
            <w:pPr>
              <w:rPr>
                <w:rFonts w:ascii="Futura2-Normal" w:hAnsi="Futura2-Normal"/>
              </w:rPr>
            </w:pPr>
            <w:r w:rsidRPr="00031BBB">
              <w:rPr>
                <w:rFonts w:ascii="Futura2-Normal" w:hAnsi="Futura2-Normal"/>
                <w:color w:val="FF0000"/>
              </w:rPr>
              <w:t>Exam 2</w:t>
            </w:r>
          </w:p>
        </w:tc>
        <w:tc>
          <w:tcPr>
            <w:tcW w:w="4050" w:type="dxa"/>
          </w:tcPr>
          <w:p w:rsidR="00B73571" w:rsidRPr="008A05E3" w:rsidRDefault="00B73571">
            <w:pPr>
              <w:rPr>
                <w:rFonts w:ascii="Futura2-Normal" w:hAnsi="Futura2-Normal"/>
              </w:rPr>
            </w:pPr>
          </w:p>
        </w:tc>
      </w:tr>
      <w:tr w:rsidR="002C6151" w:rsidRPr="008A05E3" w:rsidTr="00D8668C">
        <w:tc>
          <w:tcPr>
            <w:tcW w:w="828" w:type="dxa"/>
          </w:tcPr>
          <w:p w:rsidR="002C6151" w:rsidRDefault="002C6151">
            <w:pPr>
              <w:rPr>
                <w:rFonts w:ascii="Futura2-Normal" w:hAnsi="Futura2-Normal"/>
              </w:rPr>
            </w:pPr>
          </w:p>
        </w:tc>
        <w:tc>
          <w:tcPr>
            <w:tcW w:w="1080" w:type="dxa"/>
          </w:tcPr>
          <w:p w:rsidR="002C6151" w:rsidRDefault="002C6151">
            <w:pPr>
              <w:rPr>
                <w:rFonts w:ascii="Futura2-Normal" w:hAnsi="Futura2-Normal"/>
              </w:rPr>
            </w:pPr>
          </w:p>
        </w:tc>
        <w:tc>
          <w:tcPr>
            <w:tcW w:w="3870" w:type="dxa"/>
            <w:shd w:val="clear" w:color="auto" w:fill="auto"/>
          </w:tcPr>
          <w:p w:rsidR="002C6151" w:rsidRDefault="002C6151" w:rsidP="00334900">
            <w:pPr>
              <w:rPr>
                <w:rFonts w:ascii="Futura2-Normal" w:hAnsi="Futura2-Normal"/>
              </w:rPr>
            </w:pPr>
          </w:p>
        </w:tc>
        <w:tc>
          <w:tcPr>
            <w:tcW w:w="4050" w:type="dxa"/>
          </w:tcPr>
          <w:p w:rsidR="002C6151" w:rsidRPr="00DA7AD5" w:rsidRDefault="002C6151">
            <w:pPr>
              <w:rPr>
                <w:rFonts w:ascii="Futura2-Normal" w:hAnsi="Futura2-Normal"/>
              </w:rPr>
            </w:pPr>
          </w:p>
        </w:tc>
      </w:tr>
      <w:tr w:rsidR="00B73571" w:rsidRPr="008A05E3" w:rsidTr="00D8668C">
        <w:tc>
          <w:tcPr>
            <w:tcW w:w="828" w:type="dxa"/>
          </w:tcPr>
          <w:p w:rsidR="00B73571" w:rsidRPr="008A05E3" w:rsidRDefault="00B73571">
            <w:pPr>
              <w:rPr>
                <w:rFonts w:ascii="Futura2-Normal" w:hAnsi="Futura2-Normal"/>
              </w:rPr>
            </w:pPr>
            <w:r>
              <w:rPr>
                <w:rFonts w:ascii="Futura2-Normal" w:hAnsi="Futura2-Normal"/>
              </w:rPr>
              <w:t>18</w:t>
            </w:r>
          </w:p>
        </w:tc>
        <w:tc>
          <w:tcPr>
            <w:tcW w:w="1080" w:type="dxa"/>
          </w:tcPr>
          <w:p w:rsidR="00B73571" w:rsidRPr="008A05E3" w:rsidRDefault="00B73571">
            <w:pPr>
              <w:rPr>
                <w:rFonts w:ascii="Futura2-Normal" w:hAnsi="Futura2-Normal"/>
              </w:rPr>
            </w:pPr>
            <w:r>
              <w:rPr>
                <w:rFonts w:ascii="Futura2-Normal" w:hAnsi="Futura2-Normal"/>
              </w:rPr>
              <w:t>Mar 15/17</w:t>
            </w:r>
          </w:p>
        </w:tc>
        <w:tc>
          <w:tcPr>
            <w:tcW w:w="3870" w:type="dxa"/>
            <w:shd w:val="clear" w:color="auto" w:fill="auto"/>
          </w:tcPr>
          <w:p w:rsidR="00B73571" w:rsidRPr="008A05E3" w:rsidRDefault="002C6151" w:rsidP="00334900">
            <w:pPr>
              <w:rPr>
                <w:rFonts w:ascii="Futura2-Normal" w:hAnsi="Futura2-Normal"/>
              </w:rPr>
            </w:pPr>
            <w:r>
              <w:rPr>
                <w:rFonts w:ascii="Futura2-Normal" w:hAnsi="Futura2-Normal"/>
              </w:rPr>
              <w:t>Spring Break</w:t>
            </w:r>
          </w:p>
        </w:tc>
        <w:tc>
          <w:tcPr>
            <w:tcW w:w="4050" w:type="dxa"/>
          </w:tcPr>
          <w:p w:rsidR="00B73571" w:rsidRDefault="00B73571"/>
        </w:tc>
      </w:tr>
      <w:tr w:rsidR="00B73571" w:rsidRPr="008A05E3" w:rsidTr="00D8668C">
        <w:tc>
          <w:tcPr>
            <w:tcW w:w="828" w:type="dxa"/>
          </w:tcPr>
          <w:p w:rsidR="00B73571" w:rsidRDefault="00B73571">
            <w:pPr>
              <w:rPr>
                <w:rFonts w:ascii="Futura2-Normal" w:hAnsi="Futura2-Normal"/>
              </w:rPr>
            </w:pPr>
          </w:p>
        </w:tc>
        <w:tc>
          <w:tcPr>
            <w:tcW w:w="1080" w:type="dxa"/>
          </w:tcPr>
          <w:p w:rsidR="00B73571" w:rsidRDefault="00B73571">
            <w:pPr>
              <w:rPr>
                <w:rFonts w:ascii="Futura2-Normal" w:hAnsi="Futura2-Normal"/>
              </w:rPr>
            </w:pPr>
          </w:p>
        </w:tc>
        <w:tc>
          <w:tcPr>
            <w:tcW w:w="3870" w:type="dxa"/>
            <w:shd w:val="clear" w:color="auto" w:fill="auto"/>
          </w:tcPr>
          <w:p w:rsidR="00B73571" w:rsidRDefault="00B73571">
            <w:pPr>
              <w:rPr>
                <w:rFonts w:ascii="Futura2-Normal" w:hAnsi="Futura2-Normal"/>
              </w:rPr>
            </w:pPr>
          </w:p>
        </w:tc>
        <w:tc>
          <w:tcPr>
            <w:tcW w:w="4050" w:type="dxa"/>
          </w:tcPr>
          <w:p w:rsidR="00B73571" w:rsidRPr="008A05E3" w:rsidRDefault="00B73571">
            <w:pPr>
              <w:rPr>
                <w:rFonts w:ascii="Futura2-Normal" w:hAnsi="Futura2-Normal"/>
              </w:rPr>
            </w:pPr>
          </w:p>
        </w:tc>
      </w:tr>
      <w:tr w:rsidR="00B73571" w:rsidRPr="008A05E3" w:rsidTr="00822BC2">
        <w:trPr>
          <w:trHeight w:val="58"/>
        </w:trPr>
        <w:tc>
          <w:tcPr>
            <w:tcW w:w="828" w:type="dxa"/>
          </w:tcPr>
          <w:p w:rsidR="00B73571" w:rsidRPr="008A05E3" w:rsidRDefault="00B73571">
            <w:pPr>
              <w:rPr>
                <w:rFonts w:ascii="Futura2-Normal" w:hAnsi="Futura2-Normal"/>
              </w:rPr>
            </w:pPr>
            <w:r>
              <w:rPr>
                <w:rFonts w:ascii="Futura2-Normal" w:hAnsi="Futura2-Normal"/>
              </w:rPr>
              <w:t>19</w:t>
            </w:r>
          </w:p>
        </w:tc>
        <w:tc>
          <w:tcPr>
            <w:tcW w:w="1080" w:type="dxa"/>
          </w:tcPr>
          <w:p w:rsidR="00B73571" w:rsidRPr="008A05E3" w:rsidRDefault="002C6151">
            <w:pPr>
              <w:rPr>
                <w:rFonts w:ascii="Futura2-Normal" w:hAnsi="Futura2-Normal"/>
              </w:rPr>
            </w:pPr>
            <w:r>
              <w:rPr>
                <w:rFonts w:ascii="Futura2-Normal" w:hAnsi="Futura2-Normal"/>
              </w:rPr>
              <w:t>Mar 22</w:t>
            </w:r>
          </w:p>
        </w:tc>
        <w:tc>
          <w:tcPr>
            <w:tcW w:w="3870" w:type="dxa"/>
            <w:shd w:val="clear" w:color="auto" w:fill="auto"/>
          </w:tcPr>
          <w:p w:rsidR="00B73571" w:rsidRPr="008A05E3" w:rsidRDefault="002C6151">
            <w:pPr>
              <w:rPr>
                <w:rFonts w:ascii="Futura2-Normal" w:hAnsi="Futura2-Normal"/>
              </w:rPr>
            </w:pPr>
            <w:r>
              <w:rPr>
                <w:rFonts w:ascii="Futura2-Normal" w:hAnsi="Futura2-Normal"/>
              </w:rPr>
              <w:t xml:space="preserve">Other Wireless technologies – </w:t>
            </w:r>
            <w:proofErr w:type="spellStart"/>
            <w:r>
              <w:rPr>
                <w:rFonts w:ascii="Futura2-Normal" w:hAnsi="Futura2-Normal"/>
              </w:rPr>
              <w:t>Wimax</w:t>
            </w:r>
            <w:proofErr w:type="spellEnd"/>
            <w:r>
              <w:rPr>
                <w:rFonts w:ascii="Futura2-Normal" w:hAnsi="Futura2-Normal"/>
              </w:rPr>
              <w:t xml:space="preserve"> and Bluetooth.</w:t>
            </w:r>
          </w:p>
        </w:tc>
        <w:tc>
          <w:tcPr>
            <w:tcW w:w="4050" w:type="dxa"/>
          </w:tcPr>
          <w:p w:rsidR="00B73571" w:rsidRPr="008A05E3" w:rsidRDefault="00B73571">
            <w:pPr>
              <w:rPr>
                <w:rFonts w:ascii="Futura2-Normal" w:hAnsi="Futura2-Normal"/>
              </w:rPr>
            </w:pPr>
          </w:p>
        </w:tc>
      </w:tr>
      <w:tr w:rsidR="002C6151" w:rsidRPr="008A05E3" w:rsidTr="00D8668C">
        <w:tc>
          <w:tcPr>
            <w:tcW w:w="828" w:type="dxa"/>
          </w:tcPr>
          <w:p w:rsidR="002C6151" w:rsidRPr="008A05E3" w:rsidRDefault="002C6151">
            <w:pPr>
              <w:rPr>
                <w:rFonts w:ascii="Futura2-Normal" w:hAnsi="Futura2-Normal"/>
              </w:rPr>
            </w:pPr>
            <w:r>
              <w:rPr>
                <w:rFonts w:ascii="Futura2-Normal" w:hAnsi="Futura2-Normal"/>
              </w:rPr>
              <w:t>20</w:t>
            </w:r>
          </w:p>
        </w:tc>
        <w:tc>
          <w:tcPr>
            <w:tcW w:w="1080" w:type="dxa"/>
          </w:tcPr>
          <w:p w:rsidR="002C6151" w:rsidRPr="008A05E3" w:rsidRDefault="002C6151" w:rsidP="00457B77">
            <w:pPr>
              <w:rPr>
                <w:rFonts w:ascii="Futura2-Normal" w:hAnsi="Futura2-Normal"/>
              </w:rPr>
            </w:pPr>
            <w:r>
              <w:rPr>
                <w:rFonts w:ascii="Futura2-Normal" w:hAnsi="Futura2-Normal"/>
              </w:rPr>
              <w:t>Mar 24</w:t>
            </w:r>
          </w:p>
        </w:tc>
        <w:tc>
          <w:tcPr>
            <w:tcW w:w="3870" w:type="dxa"/>
          </w:tcPr>
          <w:p w:rsidR="002C6151" w:rsidRPr="008A05E3" w:rsidRDefault="002C6151" w:rsidP="00090ECB">
            <w:pPr>
              <w:rPr>
                <w:rFonts w:ascii="Futura2-Normal" w:hAnsi="Futura2-Normal"/>
              </w:rPr>
            </w:pPr>
            <w:r>
              <w:rPr>
                <w:rFonts w:ascii="Futura2-Normal" w:hAnsi="Futura2-Normal"/>
              </w:rPr>
              <w:t xml:space="preserve">Improving </w:t>
            </w:r>
            <w:r w:rsidR="00090ECB">
              <w:rPr>
                <w:rFonts w:ascii="Futura2-Normal" w:hAnsi="Futura2-Normal"/>
              </w:rPr>
              <w:t xml:space="preserve"> </w:t>
            </w:r>
            <w:r>
              <w:rPr>
                <w:rFonts w:ascii="Futura2-Normal" w:hAnsi="Futura2-Normal"/>
              </w:rPr>
              <w:t xml:space="preserve">LAN </w:t>
            </w:r>
            <w:r w:rsidR="00090ECB">
              <w:rPr>
                <w:rFonts w:ascii="Futura2-Normal" w:hAnsi="Futura2-Normal"/>
              </w:rPr>
              <w:t xml:space="preserve">&amp; WLAN </w:t>
            </w:r>
            <w:r>
              <w:rPr>
                <w:rFonts w:ascii="Futura2-Normal" w:hAnsi="Futura2-Normal"/>
              </w:rPr>
              <w:t>performance</w:t>
            </w:r>
          </w:p>
        </w:tc>
        <w:tc>
          <w:tcPr>
            <w:tcW w:w="4050" w:type="dxa"/>
          </w:tcPr>
          <w:p w:rsidR="002C6151" w:rsidRDefault="002C6151">
            <w:r w:rsidRPr="00DA7AD5">
              <w:rPr>
                <w:rFonts w:ascii="Futura2-Normal" w:hAnsi="Futura2-Normal"/>
              </w:rPr>
              <w:t xml:space="preserve">Fitzgerald &amp; Dennis Ch. </w:t>
            </w:r>
            <w:r>
              <w:rPr>
                <w:rFonts w:ascii="Futura2-Normal" w:hAnsi="Futura2-Normal"/>
              </w:rPr>
              <w:t>7</w:t>
            </w:r>
          </w:p>
        </w:tc>
      </w:tr>
      <w:tr w:rsidR="002C6151" w:rsidRPr="008A05E3" w:rsidTr="00D8668C">
        <w:tc>
          <w:tcPr>
            <w:tcW w:w="828" w:type="dxa"/>
          </w:tcPr>
          <w:p w:rsidR="002C6151" w:rsidRPr="008A05E3" w:rsidRDefault="002C6151">
            <w:pPr>
              <w:rPr>
                <w:rFonts w:ascii="Futura2-Normal" w:hAnsi="Futura2-Normal"/>
              </w:rPr>
            </w:pPr>
            <w:r w:rsidRPr="008A05E3">
              <w:rPr>
                <w:rFonts w:ascii="Futura2-Normal" w:hAnsi="Futura2-Normal"/>
              </w:rPr>
              <w:t>2</w:t>
            </w:r>
            <w:r>
              <w:rPr>
                <w:rFonts w:ascii="Futura2-Normal" w:hAnsi="Futura2-Normal"/>
              </w:rPr>
              <w:t>1</w:t>
            </w:r>
          </w:p>
        </w:tc>
        <w:tc>
          <w:tcPr>
            <w:tcW w:w="1080" w:type="dxa"/>
          </w:tcPr>
          <w:p w:rsidR="002C6151" w:rsidRPr="008A05E3" w:rsidRDefault="002C6151" w:rsidP="00457B77">
            <w:pPr>
              <w:rPr>
                <w:rFonts w:ascii="Futura2-Normal" w:hAnsi="Futura2-Normal"/>
              </w:rPr>
            </w:pPr>
            <w:r>
              <w:rPr>
                <w:rFonts w:ascii="Futura2-Normal" w:hAnsi="Futura2-Normal"/>
              </w:rPr>
              <w:t>Mar 29</w:t>
            </w:r>
          </w:p>
        </w:tc>
        <w:tc>
          <w:tcPr>
            <w:tcW w:w="3870" w:type="dxa"/>
          </w:tcPr>
          <w:p w:rsidR="002C6151" w:rsidRPr="008A05E3" w:rsidRDefault="002C6151" w:rsidP="00090ECB">
            <w:pPr>
              <w:rPr>
                <w:rFonts w:ascii="Futura2-Normal" w:hAnsi="Futura2-Normal"/>
              </w:rPr>
            </w:pPr>
            <w:r>
              <w:rPr>
                <w:rFonts w:ascii="Futura2-Normal" w:hAnsi="Futura2-Normal"/>
              </w:rPr>
              <w:t xml:space="preserve">Backbone &amp; WAN's </w:t>
            </w:r>
            <w:r w:rsidR="00090ECB">
              <w:rPr>
                <w:rFonts w:ascii="Futura2-Normal" w:hAnsi="Futura2-Normal"/>
              </w:rPr>
              <w:t>–</w:t>
            </w:r>
            <w:r>
              <w:rPr>
                <w:rFonts w:ascii="Futura2-Normal" w:hAnsi="Futura2-Normal"/>
              </w:rPr>
              <w:t xml:space="preserve"> </w:t>
            </w:r>
            <w:r w:rsidR="00090ECB">
              <w:rPr>
                <w:rFonts w:ascii="Futura2-Normal" w:hAnsi="Futura2-Normal"/>
              </w:rPr>
              <w:t xml:space="preserve">Private </w:t>
            </w:r>
            <w:proofErr w:type="spellStart"/>
            <w:r w:rsidR="00090ECB">
              <w:rPr>
                <w:rFonts w:ascii="Futura2-Normal" w:hAnsi="Futura2-Normal"/>
              </w:rPr>
              <w:t>vs</w:t>
            </w:r>
            <w:proofErr w:type="spellEnd"/>
            <w:r w:rsidR="00090ECB">
              <w:rPr>
                <w:rFonts w:ascii="Futura2-Normal" w:hAnsi="Futura2-Normal"/>
              </w:rPr>
              <w:t xml:space="preserve"> Public Networks </w:t>
            </w:r>
          </w:p>
        </w:tc>
        <w:tc>
          <w:tcPr>
            <w:tcW w:w="4050" w:type="dxa"/>
          </w:tcPr>
          <w:p w:rsidR="002C6151" w:rsidRPr="008A05E3" w:rsidRDefault="002C6151">
            <w:pPr>
              <w:rPr>
                <w:rFonts w:ascii="Futura2-Normal" w:hAnsi="Futura2-Normal"/>
              </w:rPr>
            </w:pPr>
            <w:r>
              <w:rPr>
                <w:rFonts w:ascii="Futura2-Normal" w:hAnsi="Futura2-Normal"/>
              </w:rPr>
              <w:t>Fitzgerald &amp; Dennis Ch. 8&amp;9</w:t>
            </w:r>
          </w:p>
        </w:tc>
      </w:tr>
      <w:tr w:rsidR="002C6151" w:rsidRPr="008A05E3" w:rsidTr="00D8668C">
        <w:tc>
          <w:tcPr>
            <w:tcW w:w="828" w:type="dxa"/>
          </w:tcPr>
          <w:p w:rsidR="002C6151" w:rsidRPr="008A05E3" w:rsidRDefault="002C6151">
            <w:pPr>
              <w:rPr>
                <w:rFonts w:ascii="Futura2-Normal" w:hAnsi="Futura2-Normal"/>
              </w:rPr>
            </w:pPr>
            <w:r w:rsidRPr="008A05E3">
              <w:rPr>
                <w:rFonts w:ascii="Futura2-Normal" w:hAnsi="Futura2-Normal"/>
              </w:rPr>
              <w:t>2</w:t>
            </w:r>
            <w:r>
              <w:rPr>
                <w:rFonts w:ascii="Futura2-Normal" w:hAnsi="Futura2-Normal"/>
              </w:rPr>
              <w:t>2</w:t>
            </w:r>
          </w:p>
        </w:tc>
        <w:tc>
          <w:tcPr>
            <w:tcW w:w="1080" w:type="dxa"/>
          </w:tcPr>
          <w:p w:rsidR="002C6151" w:rsidRPr="008A05E3" w:rsidRDefault="002C6151" w:rsidP="00457B77">
            <w:pPr>
              <w:rPr>
                <w:rFonts w:ascii="Futura2-Normal" w:hAnsi="Futura2-Normal"/>
              </w:rPr>
            </w:pPr>
            <w:r>
              <w:rPr>
                <w:rFonts w:ascii="Futura2-Normal" w:hAnsi="Futura2-Normal"/>
              </w:rPr>
              <w:t>Mar 31</w:t>
            </w:r>
          </w:p>
        </w:tc>
        <w:tc>
          <w:tcPr>
            <w:tcW w:w="3870" w:type="dxa"/>
          </w:tcPr>
          <w:p w:rsidR="002C6151" w:rsidRPr="008A05E3" w:rsidRDefault="00090ECB">
            <w:pPr>
              <w:rPr>
                <w:rFonts w:ascii="Futura2-Normal" w:hAnsi="Futura2-Normal"/>
              </w:rPr>
            </w:pPr>
            <w:r>
              <w:rPr>
                <w:rFonts w:ascii="Futura2-Normal" w:hAnsi="Futura2-Normal"/>
              </w:rPr>
              <w:t>Introduction to VPN’s</w:t>
            </w:r>
          </w:p>
        </w:tc>
        <w:tc>
          <w:tcPr>
            <w:tcW w:w="4050" w:type="dxa"/>
          </w:tcPr>
          <w:p w:rsidR="002C6151" w:rsidRPr="008A05E3" w:rsidRDefault="00D20CEF">
            <w:pPr>
              <w:rPr>
                <w:rFonts w:ascii="Futura2-Normal" w:hAnsi="Futura2-Normal"/>
              </w:rPr>
            </w:pPr>
            <w:r w:rsidRPr="004452C9">
              <w:rPr>
                <w:rFonts w:ascii="Futura2-Normal" w:hAnsi="Futura2-Normal"/>
              </w:rPr>
              <w:t xml:space="preserve">Fitzgerald &amp; Dennis Ch. </w:t>
            </w:r>
            <w:r>
              <w:rPr>
                <w:rFonts w:ascii="Futura2-Normal" w:hAnsi="Futura2-Normal"/>
              </w:rPr>
              <w:t>9</w:t>
            </w:r>
          </w:p>
        </w:tc>
      </w:tr>
      <w:tr w:rsidR="002C6151" w:rsidRPr="008A05E3" w:rsidTr="00D8668C">
        <w:tc>
          <w:tcPr>
            <w:tcW w:w="828" w:type="dxa"/>
            <w:tcBorders>
              <w:bottom w:val="single" w:sz="4" w:space="0" w:color="auto"/>
            </w:tcBorders>
          </w:tcPr>
          <w:p w:rsidR="002C6151" w:rsidRPr="008A05E3" w:rsidRDefault="002C6151" w:rsidP="00EC4ACD">
            <w:pPr>
              <w:rPr>
                <w:rFonts w:ascii="Futura2-Normal" w:hAnsi="Futura2-Normal"/>
              </w:rPr>
            </w:pPr>
            <w:r w:rsidRPr="008A05E3">
              <w:rPr>
                <w:rFonts w:ascii="Futura2-Normal" w:hAnsi="Futura2-Normal"/>
              </w:rPr>
              <w:t>2</w:t>
            </w:r>
            <w:r>
              <w:rPr>
                <w:rFonts w:ascii="Futura2-Normal" w:hAnsi="Futura2-Normal"/>
              </w:rPr>
              <w:t>3</w:t>
            </w:r>
          </w:p>
        </w:tc>
        <w:tc>
          <w:tcPr>
            <w:tcW w:w="1080" w:type="dxa"/>
            <w:tcBorders>
              <w:bottom w:val="single" w:sz="4" w:space="0" w:color="auto"/>
            </w:tcBorders>
          </w:tcPr>
          <w:p w:rsidR="002C6151" w:rsidRPr="008A05E3" w:rsidRDefault="002C6151" w:rsidP="00457B77">
            <w:pPr>
              <w:rPr>
                <w:rFonts w:ascii="Futura2-Normal" w:hAnsi="Futura2-Normal"/>
              </w:rPr>
            </w:pPr>
            <w:r>
              <w:rPr>
                <w:rFonts w:ascii="Futura2-Normal" w:hAnsi="Futura2-Normal"/>
              </w:rPr>
              <w:t>Apr 5</w:t>
            </w:r>
          </w:p>
        </w:tc>
        <w:tc>
          <w:tcPr>
            <w:tcW w:w="3870" w:type="dxa"/>
            <w:tcBorders>
              <w:bottom w:val="single" w:sz="4" w:space="0" w:color="auto"/>
            </w:tcBorders>
          </w:tcPr>
          <w:p w:rsidR="002C6151" w:rsidRPr="008A05E3" w:rsidRDefault="002C6151">
            <w:pPr>
              <w:rPr>
                <w:rFonts w:ascii="Futura2-Normal" w:hAnsi="Futura2-Normal"/>
              </w:rPr>
            </w:pPr>
            <w:r>
              <w:rPr>
                <w:rFonts w:ascii="Futura2-Normal" w:hAnsi="Futura2-Normal"/>
              </w:rPr>
              <w:t>Internet Access Technologies</w:t>
            </w:r>
          </w:p>
        </w:tc>
        <w:tc>
          <w:tcPr>
            <w:tcW w:w="4050" w:type="dxa"/>
            <w:tcBorders>
              <w:bottom w:val="single" w:sz="4" w:space="0" w:color="auto"/>
            </w:tcBorders>
          </w:tcPr>
          <w:p w:rsidR="002C6151" w:rsidRPr="008A05E3" w:rsidRDefault="002C6151" w:rsidP="00E67BA2">
            <w:pPr>
              <w:rPr>
                <w:rFonts w:ascii="Futura2-Normal" w:hAnsi="Futura2-Normal"/>
              </w:rPr>
            </w:pPr>
            <w:r>
              <w:rPr>
                <w:rFonts w:ascii="Arial" w:hAnsi="Arial" w:cs="Arial"/>
                <w:sz w:val="20"/>
                <w:szCs w:val="20"/>
              </w:rPr>
              <w:t>Fitzgerald &amp; Dennis Ch. 10.</w:t>
            </w:r>
          </w:p>
        </w:tc>
      </w:tr>
      <w:tr w:rsidR="002C6151" w:rsidRPr="008A05E3" w:rsidTr="00D8668C">
        <w:tc>
          <w:tcPr>
            <w:tcW w:w="828" w:type="dxa"/>
            <w:tcBorders>
              <w:top w:val="nil"/>
            </w:tcBorders>
          </w:tcPr>
          <w:p w:rsidR="002C6151" w:rsidRPr="008A05E3" w:rsidRDefault="002C6151">
            <w:pPr>
              <w:rPr>
                <w:rFonts w:ascii="Futura2-Normal" w:hAnsi="Futura2-Normal"/>
              </w:rPr>
            </w:pPr>
            <w:r w:rsidRPr="008A05E3">
              <w:rPr>
                <w:rFonts w:ascii="Futura2-Normal" w:hAnsi="Futura2-Normal"/>
              </w:rPr>
              <w:t>2</w:t>
            </w:r>
            <w:r>
              <w:rPr>
                <w:rFonts w:ascii="Futura2-Normal" w:hAnsi="Futura2-Normal"/>
              </w:rPr>
              <w:t>4</w:t>
            </w:r>
          </w:p>
        </w:tc>
        <w:tc>
          <w:tcPr>
            <w:tcW w:w="1080" w:type="dxa"/>
            <w:tcBorders>
              <w:top w:val="nil"/>
            </w:tcBorders>
          </w:tcPr>
          <w:p w:rsidR="002C6151" w:rsidRPr="008A05E3" w:rsidRDefault="002C6151" w:rsidP="00457B77">
            <w:pPr>
              <w:rPr>
                <w:rFonts w:ascii="Futura2-Normal" w:hAnsi="Futura2-Normal"/>
              </w:rPr>
            </w:pPr>
            <w:r>
              <w:rPr>
                <w:rFonts w:ascii="Futura2-Normal" w:hAnsi="Futura2-Normal"/>
              </w:rPr>
              <w:t>Apr 7</w:t>
            </w:r>
          </w:p>
        </w:tc>
        <w:tc>
          <w:tcPr>
            <w:tcW w:w="3870" w:type="dxa"/>
            <w:tcBorders>
              <w:top w:val="nil"/>
            </w:tcBorders>
          </w:tcPr>
          <w:p w:rsidR="002C6151" w:rsidRPr="008A05E3" w:rsidRDefault="002C6151">
            <w:pPr>
              <w:rPr>
                <w:rFonts w:ascii="Futura2-Normal" w:hAnsi="Futura2-Normal"/>
                <w:b/>
              </w:rPr>
            </w:pPr>
            <w:r>
              <w:rPr>
                <w:rFonts w:ascii="Futura2-Normal" w:hAnsi="Futura2-Normal"/>
              </w:rPr>
              <w:t>Internet Governance &amp;Internet 2</w:t>
            </w:r>
          </w:p>
        </w:tc>
        <w:tc>
          <w:tcPr>
            <w:tcW w:w="4050" w:type="dxa"/>
            <w:tcBorders>
              <w:top w:val="nil"/>
            </w:tcBorders>
          </w:tcPr>
          <w:p w:rsidR="002C6151" w:rsidRPr="008A05E3" w:rsidRDefault="00D20CEF">
            <w:pPr>
              <w:rPr>
                <w:rFonts w:ascii="Futura2-Normal" w:hAnsi="Futura2-Normal"/>
              </w:rPr>
            </w:pPr>
            <w:r w:rsidRPr="004452C9">
              <w:rPr>
                <w:rFonts w:ascii="Futura2-Normal" w:hAnsi="Futura2-Normal"/>
              </w:rPr>
              <w:t xml:space="preserve">Fitzgerald &amp; Dennis Ch. </w:t>
            </w:r>
            <w:r>
              <w:rPr>
                <w:rFonts w:ascii="Futura2-Normal" w:hAnsi="Futura2-Normal"/>
              </w:rPr>
              <w:t>10</w:t>
            </w:r>
          </w:p>
        </w:tc>
      </w:tr>
      <w:tr w:rsidR="002C6151" w:rsidRPr="008A05E3" w:rsidTr="00D8668C">
        <w:tc>
          <w:tcPr>
            <w:tcW w:w="828" w:type="dxa"/>
          </w:tcPr>
          <w:p w:rsidR="002C6151" w:rsidRPr="008A05E3" w:rsidRDefault="002C6151">
            <w:pPr>
              <w:rPr>
                <w:rFonts w:ascii="Futura2-Normal" w:hAnsi="Futura2-Normal"/>
              </w:rPr>
            </w:pPr>
          </w:p>
        </w:tc>
        <w:tc>
          <w:tcPr>
            <w:tcW w:w="1080" w:type="dxa"/>
          </w:tcPr>
          <w:p w:rsidR="002C6151" w:rsidRDefault="002C6151">
            <w:pPr>
              <w:rPr>
                <w:rFonts w:ascii="Futura2-Normal" w:hAnsi="Futura2-Normal"/>
              </w:rPr>
            </w:pPr>
          </w:p>
        </w:tc>
        <w:tc>
          <w:tcPr>
            <w:tcW w:w="3870" w:type="dxa"/>
            <w:shd w:val="clear" w:color="auto" w:fill="auto"/>
          </w:tcPr>
          <w:p w:rsidR="002C6151" w:rsidRDefault="002C6151" w:rsidP="005C2153">
            <w:pPr>
              <w:rPr>
                <w:rFonts w:ascii="Futura2-Normal" w:hAnsi="Futura2-Normal"/>
              </w:rPr>
            </w:pPr>
          </w:p>
        </w:tc>
        <w:tc>
          <w:tcPr>
            <w:tcW w:w="4050" w:type="dxa"/>
          </w:tcPr>
          <w:p w:rsidR="002C6151" w:rsidRDefault="002C6151" w:rsidP="00E67BA2"/>
        </w:tc>
      </w:tr>
      <w:tr w:rsidR="002C6151" w:rsidRPr="008A05E3" w:rsidTr="00D8668C">
        <w:tc>
          <w:tcPr>
            <w:tcW w:w="828" w:type="dxa"/>
          </w:tcPr>
          <w:p w:rsidR="002C6151" w:rsidRPr="008A05E3" w:rsidRDefault="002C6151">
            <w:pPr>
              <w:rPr>
                <w:rFonts w:ascii="Futura2-Normal" w:hAnsi="Futura2-Normal"/>
              </w:rPr>
            </w:pPr>
            <w:r>
              <w:rPr>
                <w:rFonts w:ascii="Futura2-Normal" w:hAnsi="Futura2-Normal"/>
              </w:rPr>
              <w:t>25</w:t>
            </w:r>
          </w:p>
        </w:tc>
        <w:tc>
          <w:tcPr>
            <w:tcW w:w="1080" w:type="dxa"/>
          </w:tcPr>
          <w:p w:rsidR="002C6151" w:rsidRPr="008A05E3" w:rsidRDefault="002C6151">
            <w:pPr>
              <w:rPr>
                <w:rFonts w:ascii="Futura2-Normal" w:hAnsi="Futura2-Normal"/>
              </w:rPr>
            </w:pPr>
            <w:r>
              <w:rPr>
                <w:rFonts w:ascii="Futura2-Normal" w:hAnsi="Futura2-Normal"/>
              </w:rPr>
              <w:t>Apr 12</w:t>
            </w:r>
          </w:p>
        </w:tc>
        <w:tc>
          <w:tcPr>
            <w:tcW w:w="3870" w:type="dxa"/>
            <w:shd w:val="clear" w:color="auto" w:fill="auto"/>
          </w:tcPr>
          <w:p w:rsidR="002C6151" w:rsidRPr="00061BD9" w:rsidRDefault="00090ECB" w:rsidP="002C6151">
            <w:pPr>
              <w:rPr>
                <w:rFonts w:ascii="Futura2-Normal" w:hAnsi="Futura2-Normal"/>
                <w:color w:val="FF0000"/>
              </w:rPr>
            </w:pPr>
            <w:r>
              <w:rPr>
                <w:rFonts w:ascii="Futura2-Normal" w:hAnsi="Futura2-Normal"/>
              </w:rPr>
              <w:t>Network Security-Risk Assessment</w:t>
            </w:r>
            <w:r w:rsidR="002C6151" w:rsidRPr="00061BD9">
              <w:rPr>
                <w:rFonts w:ascii="Futura2-Normal" w:hAnsi="Futura2-Normal"/>
                <w:color w:val="FF0000"/>
              </w:rPr>
              <w:t xml:space="preserve"> </w:t>
            </w:r>
          </w:p>
        </w:tc>
        <w:tc>
          <w:tcPr>
            <w:tcW w:w="4050" w:type="dxa"/>
          </w:tcPr>
          <w:p w:rsidR="002C6151" w:rsidRDefault="00D20CEF" w:rsidP="00E67BA2">
            <w:r w:rsidRPr="004452C9">
              <w:rPr>
                <w:rFonts w:ascii="Futura2-Normal" w:hAnsi="Futura2-Normal"/>
              </w:rPr>
              <w:t xml:space="preserve">Fitzgerald &amp; Dennis Ch. </w:t>
            </w:r>
            <w:r>
              <w:rPr>
                <w:rFonts w:ascii="Futura2-Normal" w:hAnsi="Futura2-Normal"/>
              </w:rPr>
              <w:t>11</w:t>
            </w:r>
          </w:p>
        </w:tc>
      </w:tr>
      <w:tr w:rsidR="002C6151" w:rsidRPr="008A05E3" w:rsidTr="00D8668C">
        <w:tc>
          <w:tcPr>
            <w:tcW w:w="828" w:type="dxa"/>
          </w:tcPr>
          <w:p w:rsidR="002C6151" w:rsidRPr="008A05E3" w:rsidRDefault="002C6151">
            <w:pPr>
              <w:rPr>
                <w:rFonts w:ascii="Futura2-Normal" w:hAnsi="Futura2-Normal"/>
              </w:rPr>
            </w:pPr>
          </w:p>
        </w:tc>
        <w:tc>
          <w:tcPr>
            <w:tcW w:w="1080" w:type="dxa"/>
          </w:tcPr>
          <w:p w:rsidR="002C6151" w:rsidRPr="008A05E3" w:rsidRDefault="002C6151">
            <w:pPr>
              <w:rPr>
                <w:rFonts w:ascii="Futura2-Normal" w:hAnsi="Futura2-Normal"/>
              </w:rPr>
            </w:pPr>
          </w:p>
        </w:tc>
        <w:tc>
          <w:tcPr>
            <w:tcW w:w="3870" w:type="dxa"/>
            <w:shd w:val="clear" w:color="auto" w:fill="auto"/>
          </w:tcPr>
          <w:p w:rsidR="002C6151" w:rsidRDefault="002C6151" w:rsidP="005C2153">
            <w:pPr>
              <w:rPr>
                <w:rFonts w:ascii="Futura2-Normal" w:hAnsi="Futura2-Normal"/>
              </w:rPr>
            </w:pPr>
          </w:p>
        </w:tc>
        <w:tc>
          <w:tcPr>
            <w:tcW w:w="4050" w:type="dxa"/>
          </w:tcPr>
          <w:p w:rsidR="002C6151" w:rsidRDefault="002C6151" w:rsidP="00E67BA2">
            <w:pPr>
              <w:rPr>
                <w:rFonts w:ascii="Arial" w:hAnsi="Arial" w:cs="Arial"/>
                <w:sz w:val="20"/>
                <w:szCs w:val="20"/>
              </w:rPr>
            </w:pPr>
          </w:p>
        </w:tc>
      </w:tr>
      <w:tr w:rsidR="002C6151" w:rsidRPr="008A05E3" w:rsidTr="00D8668C">
        <w:tc>
          <w:tcPr>
            <w:tcW w:w="828" w:type="dxa"/>
          </w:tcPr>
          <w:p w:rsidR="002C6151" w:rsidRPr="008A05E3" w:rsidRDefault="002C6151">
            <w:pPr>
              <w:rPr>
                <w:rFonts w:ascii="Futura2-Normal" w:hAnsi="Futura2-Normal"/>
              </w:rPr>
            </w:pPr>
            <w:r w:rsidRPr="008A05E3">
              <w:rPr>
                <w:rFonts w:ascii="Futura2-Normal" w:hAnsi="Futura2-Normal"/>
              </w:rPr>
              <w:t>2</w:t>
            </w:r>
            <w:r>
              <w:rPr>
                <w:rFonts w:ascii="Futura2-Normal" w:hAnsi="Futura2-Normal"/>
              </w:rPr>
              <w:t>6</w:t>
            </w:r>
          </w:p>
        </w:tc>
        <w:tc>
          <w:tcPr>
            <w:tcW w:w="1080" w:type="dxa"/>
          </w:tcPr>
          <w:p w:rsidR="002C6151" w:rsidRPr="008A05E3" w:rsidRDefault="002C6151">
            <w:pPr>
              <w:rPr>
                <w:rFonts w:ascii="Futura2-Normal" w:hAnsi="Futura2-Normal"/>
              </w:rPr>
            </w:pPr>
            <w:r>
              <w:rPr>
                <w:rFonts w:ascii="Futura2-Normal" w:hAnsi="Futura2-Normal"/>
              </w:rPr>
              <w:t>Apr 14</w:t>
            </w:r>
          </w:p>
        </w:tc>
        <w:tc>
          <w:tcPr>
            <w:tcW w:w="3870" w:type="dxa"/>
            <w:shd w:val="clear" w:color="auto" w:fill="auto"/>
          </w:tcPr>
          <w:p w:rsidR="002C6151" w:rsidRPr="008A05E3" w:rsidRDefault="00090ECB" w:rsidP="004D0F87">
            <w:pPr>
              <w:rPr>
                <w:rFonts w:ascii="Futura2-Normal" w:hAnsi="Futura2-Normal"/>
              </w:rPr>
            </w:pPr>
            <w:r>
              <w:rPr>
                <w:rFonts w:ascii="Futura2-Normal" w:hAnsi="Futura2-Normal"/>
              </w:rPr>
              <w:t>Intrusion Prevention</w:t>
            </w:r>
          </w:p>
        </w:tc>
        <w:tc>
          <w:tcPr>
            <w:tcW w:w="4050" w:type="dxa"/>
          </w:tcPr>
          <w:p w:rsidR="002C6151" w:rsidRDefault="002C6151" w:rsidP="00E67BA2">
            <w:r>
              <w:rPr>
                <w:rFonts w:ascii="Arial" w:hAnsi="Arial" w:cs="Arial"/>
                <w:sz w:val="20"/>
                <w:szCs w:val="20"/>
              </w:rPr>
              <w:t xml:space="preserve">Fitzgerald &amp; Dennis Ch. 11 </w:t>
            </w:r>
          </w:p>
        </w:tc>
      </w:tr>
      <w:tr w:rsidR="002C6151" w:rsidRPr="008A05E3" w:rsidTr="00D8668C">
        <w:tc>
          <w:tcPr>
            <w:tcW w:w="828" w:type="dxa"/>
          </w:tcPr>
          <w:p w:rsidR="002C6151" w:rsidRPr="008A05E3" w:rsidRDefault="002C6151">
            <w:pPr>
              <w:rPr>
                <w:rFonts w:ascii="Futura2-Normal" w:hAnsi="Futura2-Normal"/>
              </w:rPr>
            </w:pPr>
            <w:r>
              <w:rPr>
                <w:rFonts w:ascii="Futura2-Normal" w:hAnsi="Futura2-Normal"/>
              </w:rPr>
              <w:t>27</w:t>
            </w:r>
          </w:p>
        </w:tc>
        <w:tc>
          <w:tcPr>
            <w:tcW w:w="1080" w:type="dxa"/>
          </w:tcPr>
          <w:p w:rsidR="002C6151" w:rsidRPr="008A05E3" w:rsidRDefault="002C6151" w:rsidP="00457B77">
            <w:pPr>
              <w:rPr>
                <w:rFonts w:ascii="Futura2-Normal" w:hAnsi="Futura2-Normal"/>
              </w:rPr>
            </w:pPr>
            <w:r>
              <w:rPr>
                <w:rFonts w:ascii="Futura2-Normal" w:hAnsi="Futura2-Normal"/>
              </w:rPr>
              <w:t>Apr 19</w:t>
            </w:r>
          </w:p>
        </w:tc>
        <w:tc>
          <w:tcPr>
            <w:tcW w:w="3870" w:type="dxa"/>
            <w:shd w:val="clear" w:color="auto" w:fill="auto"/>
          </w:tcPr>
          <w:p w:rsidR="002C6151" w:rsidRPr="008A05E3" w:rsidRDefault="002C6151" w:rsidP="00090ECB">
            <w:pPr>
              <w:rPr>
                <w:rFonts w:ascii="Futura2-Normal" w:hAnsi="Futura2-Normal"/>
              </w:rPr>
            </w:pPr>
            <w:r>
              <w:rPr>
                <w:rFonts w:ascii="Futura2-Normal" w:hAnsi="Futura2-Normal"/>
              </w:rPr>
              <w:t xml:space="preserve"> </w:t>
            </w:r>
            <w:r w:rsidR="00090ECB">
              <w:rPr>
                <w:rFonts w:ascii="Futura2-Normal" w:hAnsi="Futura2-Normal"/>
              </w:rPr>
              <w:t xml:space="preserve">Encryption – private key </w:t>
            </w:r>
            <w:proofErr w:type="spellStart"/>
            <w:r w:rsidR="00090ECB">
              <w:rPr>
                <w:rFonts w:ascii="Futura2-Normal" w:hAnsi="Futura2-Normal"/>
              </w:rPr>
              <w:t>vs</w:t>
            </w:r>
            <w:proofErr w:type="spellEnd"/>
            <w:r w:rsidR="00090ECB">
              <w:rPr>
                <w:rFonts w:ascii="Futura2-Normal" w:hAnsi="Futura2-Normal"/>
              </w:rPr>
              <w:t xml:space="preserve"> public key</w:t>
            </w:r>
          </w:p>
        </w:tc>
        <w:tc>
          <w:tcPr>
            <w:tcW w:w="4050" w:type="dxa"/>
          </w:tcPr>
          <w:p w:rsidR="002C6151" w:rsidRDefault="00D20CEF">
            <w:r w:rsidRPr="004452C9">
              <w:rPr>
                <w:rFonts w:ascii="Futura2-Normal" w:hAnsi="Futura2-Normal"/>
              </w:rPr>
              <w:t xml:space="preserve">Fitzgerald &amp; Dennis Ch. </w:t>
            </w:r>
            <w:r>
              <w:rPr>
                <w:rFonts w:ascii="Futura2-Normal" w:hAnsi="Futura2-Normal"/>
              </w:rPr>
              <w:t>11</w:t>
            </w:r>
          </w:p>
        </w:tc>
      </w:tr>
      <w:tr w:rsidR="002C6151" w:rsidRPr="008A05E3" w:rsidTr="00D8668C">
        <w:tc>
          <w:tcPr>
            <w:tcW w:w="828" w:type="dxa"/>
          </w:tcPr>
          <w:p w:rsidR="002C6151" w:rsidRPr="008A05E3" w:rsidRDefault="002C6151">
            <w:pPr>
              <w:rPr>
                <w:rFonts w:ascii="Futura2-Normal" w:hAnsi="Futura2-Normal"/>
              </w:rPr>
            </w:pPr>
            <w:r>
              <w:rPr>
                <w:rFonts w:ascii="Futura2-Normal" w:hAnsi="Futura2-Normal"/>
              </w:rPr>
              <w:t>28</w:t>
            </w:r>
          </w:p>
        </w:tc>
        <w:tc>
          <w:tcPr>
            <w:tcW w:w="1080" w:type="dxa"/>
          </w:tcPr>
          <w:p w:rsidR="002C6151" w:rsidRPr="008A05E3" w:rsidRDefault="002C6151" w:rsidP="00457B77">
            <w:pPr>
              <w:rPr>
                <w:rFonts w:ascii="Futura2-Normal" w:hAnsi="Futura2-Normal"/>
              </w:rPr>
            </w:pPr>
            <w:r>
              <w:rPr>
                <w:rFonts w:ascii="Futura2-Normal" w:hAnsi="Futura2-Normal"/>
              </w:rPr>
              <w:t>Apr 21</w:t>
            </w:r>
          </w:p>
        </w:tc>
        <w:tc>
          <w:tcPr>
            <w:tcW w:w="3870" w:type="dxa"/>
            <w:shd w:val="clear" w:color="auto" w:fill="auto"/>
          </w:tcPr>
          <w:p w:rsidR="002C6151" w:rsidRPr="008A05E3" w:rsidRDefault="00090ECB" w:rsidP="004D0F87">
            <w:pPr>
              <w:rPr>
                <w:rFonts w:ascii="Futura2-Normal" w:hAnsi="Futura2-Normal"/>
              </w:rPr>
            </w:pPr>
            <w:r>
              <w:rPr>
                <w:rFonts w:ascii="Futura2-Normal" w:hAnsi="Futura2-Normal"/>
              </w:rPr>
              <w:t>SSL and Secure Certificates</w:t>
            </w:r>
          </w:p>
        </w:tc>
        <w:tc>
          <w:tcPr>
            <w:tcW w:w="4050" w:type="dxa"/>
          </w:tcPr>
          <w:p w:rsidR="002C6151" w:rsidRDefault="002C6151"/>
        </w:tc>
      </w:tr>
      <w:tr w:rsidR="002C6151" w:rsidRPr="008A05E3" w:rsidTr="00D8668C">
        <w:tc>
          <w:tcPr>
            <w:tcW w:w="828" w:type="dxa"/>
          </w:tcPr>
          <w:p w:rsidR="002C6151" w:rsidRPr="008A05E3" w:rsidRDefault="002C6151">
            <w:pPr>
              <w:rPr>
                <w:rFonts w:ascii="Futura2-Normal" w:hAnsi="Futura2-Normal"/>
              </w:rPr>
            </w:pPr>
            <w:r>
              <w:rPr>
                <w:rFonts w:ascii="Futura2-Normal" w:hAnsi="Futura2-Normal"/>
              </w:rPr>
              <w:t>29</w:t>
            </w:r>
          </w:p>
        </w:tc>
        <w:tc>
          <w:tcPr>
            <w:tcW w:w="1080" w:type="dxa"/>
          </w:tcPr>
          <w:p w:rsidR="002C6151" w:rsidRPr="008A05E3" w:rsidRDefault="002C6151" w:rsidP="00457B77">
            <w:pPr>
              <w:rPr>
                <w:rFonts w:ascii="Futura2-Normal" w:hAnsi="Futura2-Normal"/>
              </w:rPr>
            </w:pPr>
            <w:r>
              <w:rPr>
                <w:rFonts w:ascii="Futura2-Normal" w:hAnsi="Futura2-Normal"/>
              </w:rPr>
              <w:t>Apr 26</w:t>
            </w:r>
          </w:p>
        </w:tc>
        <w:tc>
          <w:tcPr>
            <w:tcW w:w="3870" w:type="dxa"/>
            <w:shd w:val="clear" w:color="auto" w:fill="auto"/>
          </w:tcPr>
          <w:p w:rsidR="002C6151" w:rsidRPr="008A05E3" w:rsidRDefault="002C6151" w:rsidP="005C2153">
            <w:pPr>
              <w:rPr>
                <w:rFonts w:ascii="Futura2-Normal" w:hAnsi="Futura2-Normal"/>
              </w:rPr>
            </w:pPr>
            <w:r w:rsidRPr="00061BD9">
              <w:rPr>
                <w:rFonts w:ascii="Futura2-Normal" w:hAnsi="Futura2-Normal"/>
                <w:color w:val="FF0000"/>
              </w:rPr>
              <w:t>Exam 3</w:t>
            </w:r>
          </w:p>
        </w:tc>
        <w:tc>
          <w:tcPr>
            <w:tcW w:w="4050" w:type="dxa"/>
          </w:tcPr>
          <w:p w:rsidR="002C6151" w:rsidRDefault="002C6151"/>
        </w:tc>
      </w:tr>
      <w:tr w:rsidR="002C6151" w:rsidRPr="008A05E3" w:rsidTr="00D8668C">
        <w:tc>
          <w:tcPr>
            <w:tcW w:w="828" w:type="dxa"/>
          </w:tcPr>
          <w:p w:rsidR="002C6151" w:rsidRPr="008A05E3" w:rsidRDefault="002C6151">
            <w:pPr>
              <w:rPr>
                <w:rFonts w:ascii="Futura2-Normal" w:hAnsi="Futura2-Normal"/>
              </w:rPr>
            </w:pPr>
            <w:r>
              <w:rPr>
                <w:rFonts w:ascii="Futura2-Normal" w:hAnsi="Futura2-Normal"/>
              </w:rPr>
              <w:t>30</w:t>
            </w:r>
          </w:p>
        </w:tc>
        <w:tc>
          <w:tcPr>
            <w:tcW w:w="1080" w:type="dxa"/>
          </w:tcPr>
          <w:p w:rsidR="002C6151" w:rsidRPr="008A05E3" w:rsidRDefault="002C6151" w:rsidP="00457B77">
            <w:pPr>
              <w:rPr>
                <w:rFonts w:ascii="Futura2-Normal" w:hAnsi="Futura2-Normal"/>
              </w:rPr>
            </w:pPr>
            <w:r>
              <w:rPr>
                <w:rFonts w:ascii="Futura2-Normal" w:hAnsi="Futura2-Normal"/>
              </w:rPr>
              <w:t>Apr 28</w:t>
            </w:r>
          </w:p>
        </w:tc>
        <w:tc>
          <w:tcPr>
            <w:tcW w:w="3870" w:type="dxa"/>
            <w:shd w:val="clear" w:color="auto" w:fill="auto"/>
          </w:tcPr>
          <w:p w:rsidR="002C6151" w:rsidRPr="008A05E3" w:rsidRDefault="002C6151" w:rsidP="00031BBB">
            <w:pPr>
              <w:rPr>
                <w:rFonts w:ascii="Futura2-Normal" w:hAnsi="Futura2-Normal"/>
              </w:rPr>
            </w:pPr>
            <w:r>
              <w:rPr>
                <w:rFonts w:ascii="Futura2-Normal" w:hAnsi="Futura2-Normal"/>
              </w:rPr>
              <w:t>Final Review</w:t>
            </w:r>
          </w:p>
        </w:tc>
        <w:tc>
          <w:tcPr>
            <w:tcW w:w="4050" w:type="dxa"/>
          </w:tcPr>
          <w:p w:rsidR="002C6151" w:rsidRPr="008A05E3" w:rsidRDefault="002C6151">
            <w:pPr>
              <w:rPr>
                <w:rFonts w:ascii="Futura2-Normal" w:hAnsi="Futura2-Normal"/>
              </w:rPr>
            </w:pPr>
          </w:p>
        </w:tc>
      </w:tr>
      <w:tr w:rsidR="002C6151" w:rsidRPr="008A05E3" w:rsidTr="00D8668C">
        <w:tc>
          <w:tcPr>
            <w:tcW w:w="828" w:type="dxa"/>
            <w:tcBorders>
              <w:top w:val="single" w:sz="4" w:space="0" w:color="auto"/>
              <w:left w:val="single" w:sz="4" w:space="0" w:color="auto"/>
              <w:bottom w:val="single" w:sz="4" w:space="0" w:color="auto"/>
              <w:right w:val="single" w:sz="4" w:space="0" w:color="auto"/>
            </w:tcBorders>
          </w:tcPr>
          <w:p w:rsidR="002C6151" w:rsidRPr="008A05E3" w:rsidRDefault="002C6151">
            <w:pPr>
              <w:rPr>
                <w:rFonts w:ascii="Futura2-Normal" w:hAnsi="Futura2-Normal"/>
              </w:rPr>
            </w:pPr>
          </w:p>
        </w:tc>
        <w:tc>
          <w:tcPr>
            <w:tcW w:w="1080" w:type="dxa"/>
            <w:tcBorders>
              <w:top w:val="single" w:sz="4" w:space="0" w:color="auto"/>
              <w:left w:val="single" w:sz="4" w:space="0" w:color="auto"/>
              <w:bottom w:val="single" w:sz="4" w:space="0" w:color="auto"/>
              <w:right w:val="single" w:sz="4" w:space="0" w:color="auto"/>
            </w:tcBorders>
          </w:tcPr>
          <w:p w:rsidR="002C6151" w:rsidRPr="008A05E3" w:rsidRDefault="002C6151" w:rsidP="007E5974">
            <w:pPr>
              <w:rPr>
                <w:rFonts w:ascii="Futura2-Normal" w:hAnsi="Futura2-Normal"/>
              </w:rPr>
            </w:pPr>
            <w:r>
              <w:rPr>
                <w:rFonts w:ascii="Futura2-Normal" w:hAnsi="Futura2-Normal"/>
              </w:rPr>
              <w:t>May3- May 7</w:t>
            </w:r>
          </w:p>
        </w:tc>
        <w:tc>
          <w:tcPr>
            <w:tcW w:w="3870" w:type="dxa"/>
            <w:tcBorders>
              <w:top w:val="single" w:sz="4" w:space="0" w:color="auto"/>
              <w:left w:val="single" w:sz="4" w:space="0" w:color="auto"/>
              <w:bottom w:val="single" w:sz="4" w:space="0" w:color="auto"/>
              <w:right w:val="single" w:sz="4" w:space="0" w:color="auto"/>
            </w:tcBorders>
          </w:tcPr>
          <w:p w:rsidR="002C6151" w:rsidRPr="008A05E3" w:rsidRDefault="002C6151" w:rsidP="008E7A2F">
            <w:pPr>
              <w:rPr>
                <w:rFonts w:ascii="Futura2-Normal" w:hAnsi="Futura2-Normal"/>
              </w:rPr>
            </w:pPr>
            <w:r>
              <w:rPr>
                <w:rFonts w:ascii="Futura2-Normal" w:hAnsi="Futura2-Normal"/>
              </w:rPr>
              <w:t>FINAL EXAM WEEK</w:t>
            </w:r>
          </w:p>
        </w:tc>
        <w:tc>
          <w:tcPr>
            <w:tcW w:w="4050" w:type="dxa"/>
            <w:tcBorders>
              <w:top w:val="single" w:sz="4" w:space="0" w:color="auto"/>
              <w:left w:val="single" w:sz="4" w:space="0" w:color="auto"/>
              <w:bottom w:val="single" w:sz="4" w:space="0" w:color="auto"/>
              <w:right w:val="single" w:sz="4" w:space="0" w:color="auto"/>
            </w:tcBorders>
          </w:tcPr>
          <w:p w:rsidR="002C6151" w:rsidRPr="008A05E3" w:rsidRDefault="002C6151">
            <w:pPr>
              <w:rPr>
                <w:rFonts w:ascii="Futura2-Normal" w:hAnsi="Futura2-Normal"/>
              </w:rPr>
            </w:pPr>
          </w:p>
        </w:tc>
      </w:tr>
    </w:tbl>
    <w:p w:rsidR="00B51413" w:rsidRDefault="00B51413" w:rsidP="00B51413">
      <w:pPr>
        <w:widowControl w:val="0"/>
        <w:tabs>
          <w:tab w:val="left" w:pos="720"/>
          <w:tab w:val="right" w:pos="3456"/>
        </w:tabs>
        <w:spacing w:before="40" w:after="40"/>
        <w:ind w:left="720" w:hanging="720"/>
        <w:rPr>
          <w:rFonts w:ascii="Futura2-Normal" w:hAnsi="Futura2-Normal"/>
          <w:color w:val="000000"/>
          <w:sz w:val="20"/>
          <w:szCs w:val="20"/>
        </w:rPr>
      </w:pPr>
    </w:p>
    <w:p w:rsidR="00B51413" w:rsidRDefault="00B51413" w:rsidP="00B51413">
      <w:pPr>
        <w:widowControl w:val="0"/>
        <w:tabs>
          <w:tab w:val="left" w:pos="720"/>
          <w:tab w:val="right" w:pos="3456"/>
        </w:tabs>
        <w:spacing w:before="40" w:after="40"/>
        <w:ind w:left="720" w:hanging="720"/>
        <w:rPr>
          <w:rFonts w:ascii="Futura2-Normal" w:hAnsi="Futura2-Normal"/>
          <w:color w:val="000000"/>
          <w:sz w:val="20"/>
        </w:rPr>
      </w:pPr>
      <w:r w:rsidRPr="00B51413">
        <w:rPr>
          <w:rFonts w:ascii="Futura2-Normal" w:hAnsi="Futura2-Normal"/>
          <w:color w:val="000000"/>
          <w:sz w:val="20"/>
        </w:rPr>
        <w:lastRenderedPageBreak/>
        <w:t>The instructor reserves the right to make changes in this syllabus at any time during the semester.</w:t>
      </w:r>
    </w:p>
    <w:p w:rsidR="00493236" w:rsidRDefault="00493236" w:rsidP="00B51413">
      <w:pPr>
        <w:widowControl w:val="0"/>
        <w:tabs>
          <w:tab w:val="left" w:pos="720"/>
          <w:tab w:val="right" w:pos="3456"/>
        </w:tabs>
        <w:spacing w:before="40" w:after="40"/>
        <w:ind w:left="720" w:hanging="720"/>
        <w:rPr>
          <w:rFonts w:ascii="Futura2-Normal" w:hAnsi="Futura2-Normal"/>
          <w:color w:val="000000"/>
        </w:rPr>
      </w:pPr>
      <w:r>
        <w:rPr>
          <w:rFonts w:ascii="Futura2-Normal" w:hAnsi="Futura2-Normal"/>
          <w:b/>
          <w:color w:val="000000"/>
        </w:rPr>
        <w:t xml:space="preserve">Text: </w:t>
      </w:r>
      <w:r>
        <w:rPr>
          <w:rFonts w:ascii="Futura2-Normal" w:hAnsi="Futura2-Normal"/>
          <w:color w:val="000000"/>
        </w:rPr>
        <w:t>The supporting text will be Business Data Communications &amp; Networking, Fitzgerald/Dennis. 10</w:t>
      </w:r>
      <w:r w:rsidRPr="00493236">
        <w:rPr>
          <w:rFonts w:ascii="Futura2-Normal" w:hAnsi="Futura2-Normal"/>
          <w:color w:val="000000"/>
          <w:vertAlign w:val="superscript"/>
        </w:rPr>
        <w:t>th</w:t>
      </w:r>
      <w:r>
        <w:rPr>
          <w:rFonts w:ascii="Futura2-Normal" w:hAnsi="Futura2-Normal"/>
          <w:color w:val="000000"/>
        </w:rPr>
        <w:t xml:space="preserve"> Edition. ISBN 978-0-470-05575-5</w:t>
      </w:r>
    </w:p>
    <w:p w:rsidR="00BE73E1" w:rsidRDefault="00BE73E1" w:rsidP="00B51413">
      <w:pPr>
        <w:widowControl w:val="0"/>
        <w:tabs>
          <w:tab w:val="left" w:pos="720"/>
          <w:tab w:val="right" w:pos="3456"/>
        </w:tabs>
        <w:spacing w:before="40" w:after="40"/>
        <w:ind w:left="720" w:hanging="720"/>
        <w:rPr>
          <w:rFonts w:ascii="Futura2-Normal" w:hAnsi="Futura2-Normal"/>
          <w:color w:val="000000"/>
        </w:rPr>
      </w:pPr>
    </w:p>
    <w:p w:rsidR="00BE73E1" w:rsidRDefault="00BE73E1" w:rsidP="00B51413">
      <w:pPr>
        <w:widowControl w:val="0"/>
        <w:tabs>
          <w:tab w:val="left" w:pos="720"/>
          <w:tab w:val="right" w:pos="3456"/>
        </w:tabs>
        <w:spacing w:before="40" w:after="40"/>
        <w:ind w:left="720" w:hanging="720"/>
        <w:rPr>
          <w:rFonts w:ascii="Futura2-Normal" w:hAnsi="Futura2-Normal"/>
          <w:color w:val="000000"/>
        </w:rPr>
      </w:pPr>
      <w:proofErr w:type="spellStart"/>
      <w:r>
        <w:rPr>
          <w:rFonts w:ascii="Futura2-Normal" w:hAnsi="Futura2-Normal"/>
          <w:b/>
          <w:color w:val="000000"/>
        </w:rPr>
        <w:t>Sharepoint</w:t>
      </w:r>
      <w:proofErr w:type="spellEnd"/>
      <w:r>
        <w:rPr>
          <w:rFonts w:ascii="Futura2-Normal" w:hAnsi="Futura2-Normal"/>
          <w:b/>
          <w:color w:val="000000"/>
        </w:rPr>
        <w:t xml:space="preserve">: </w:t>
      </w:r>
      <w:r>
        <w:rPr>
          <w:rFonts w:ascii="Futura2-Normal" w:hAnsi="Futura2-Normal"/>
          <w:color w:val="000000"/>
        </w:rPr>
        <w:t xml:space="preserve">The MIS 340 SharePoint page will be used to post all lecture notes, exams and other pertinent information regarding MIS 340. Verify, that you can access the 340 page. If you cannot, notify and resolve your issue with </w:t>
      </w:r>
      <w:proofErr w:type="spellStart"/>
      <w:r>
        <w:rPr>
          <w:rFonts w:ascii="Futura2-Normal" w:hAnsi="Futura2-Normal"/>
          <w:color w:val="000000"/>
        </w:rPr>
        <w:t>Labmx</w:t>
      </w:r>
      <w:proofErr w:type="spellEnd"/>
      <w:r>
        <w:rPr>
          <w:rFonts w:ascii="Futura2-Normal" w:hAnsi="Futura2-Normal"/>
          <w:color w:val="000000"/>
        </w:rPr>
        <w:t>.</w:t>
      </w:r>
    </w:p>
    <w:p w:rsidR="00143B49" w:rsidRDefault="00143B49" w:rsidP="00B51413">
      <w:pPr>
        <w:widowControl w:val="0"/>
        <w:tabs>
          <w:tab w:val="left" w:pos="720"/>
          <w:tab w:val="right" w:pos="3456"/>
        </w:tabs>
        <w:spacing w:before="40" w:after="40"/>
        <w:ind w:left="720" w:hanging="720"/>
        <w:rPr>
          <w:rFonts w:ascii="Futura2-Normal" w:hAnsi="Futura2-Normal"/>
          <w:color w:val="000000"/>
        </w:rPr>
      </w:pPr>
    </w:p>
    <w:p w:rsidR="00143B49" w:rsidRDefault="00143B49" w:rsidP="00B51413">
      <w:pPr>
        <w:widowControl w:val="0"/>
        <w:tabs>
          <w:tab w:val="left" w:pos="720"/>
          <w:tab w:val="right" w:pos="3456"/>
        </w:tabs>
        <w:spacing w:before="40" w:after="40"/>
        <w:ind w:left="720" w:hanging="720"/>
        <w:rPr>
          <w:rFonts w:ascii="Futura2-Normal" w:hAnsi="Futura2-Normal"/>
          <w:color w:val="000000"/>
        </w:rPr>
      </w:pPr>
      <w:r>
        <w:rPr>
          <w:rFonts w:ascii="Futura2-Normal" w:hAnsi="Futura2-Normal"/>
          <w:b/>
          <w:color w:val="000000"/>
        </w:rPr>
        <w:t>Quizzes:</w:t>
      </w:r>
      <w:r>
        <w:rPr>
          <w:rFonts w:ascii="Futura2-Normal" w:hAnsi="Futura2-Normal"/>
          <w:color w:val="000000"/>
        </w:rPr>
        <w:t xml:space="preserve"> </w:t>
      </w:r>
      <w:r w:rsidR="005E1F44">
        <w:rPr>
          <w:rFonts w:ascii="Futura2-Normal" w:hAnsi="Futura2-Normal"/>
          <w:color w:val="000000"/>
        </w:rPr>
        <w:t>Unannounced quizzes may be given weekly at the Instructor’s discretion. These will be typically one question test</w:t>
      </w:r>
      <w:r w:rsidR="0040405B">
        <w:rPr>
          <w:rFonts w:ascii="Futura2-Normal" w:hAnsi="Futura2-Normal"/>
          <w:color w:val="000000"/>
        </w:rPr>
        <w:t>s</w:t>
      </w:r>
      <w:bookmarkStart w:id="1" w:name="_GoBack"/>
      <w:bookmarkEnd w:id="1"/>
      <w:r w:rsidR="005E1F44">
        <w:rPr>
          <w:rFonts w:ascii="Futura2-Normal" w:hAnsi="Futura2-Normal"/>
          <w:color w:val="000000"/>
        </w:rPr>
        <w:t xml:space="preserve"> on lecture material covered in the previous two lectures.</w:t>
      </w:r>
    </w:p>
    <w:p w:rsidR="005E1F44" w:rsidRDefault="005E1F44" w:rsidP="00B51413">
      <w:pPr>
        <w:widowControl w:val="0"/>
        <w:tabs>
          <w:tab w:val="left" w:pos="720"/>
          <w:tab w:val="right" w:pos="3456"/>
        </w:tabs>
        <w:spacing w:before="40" w:after="40"/>
        <w:ind w:left="720" w:hanging="720"/>
        <w:rPr>
          <w:rFonts w:ascii="Futura2-Normal" w:hAnsi="Futura2-Normal"/>
          <w:color w:val="000000"/>
        </w:rPr>
      </w:pPr>
    </w:p>
    <w:p w:rsidR="005E1F44" w:rsidRPr="00BE73E1" w:rsidRDefault="005E1F44" w:rsidP="00B51413">
      <w:pPr>
        <w:widowControl w:val="0"/>
        <w:tabs>
          <w:tab w:val="left" w:pos="720"/>
          <w:tab w:val="right" w:pos="3456"/>
        </w:tabs>
        <w:spacing w:before="40" w:after="40"/>
        <w:ind w:left="720" w:hanging="720"/>
        <w:rPr>
          <w:rFonts w:ascii="Futura2-Normal" w:hAnsi="Futura2-Normal"/>
          <w:color w:val="000000"/>
        </w:rPr>
      </w:pPr>
      <w:r>
        <w:rPr>
          <w:rFonts w:ascii="Futura2-Normal" w:hAnsi="Futura2-Normal"/>
          <w:b/>
          <w:color w:val="000000"/>
        </w:rPr>
        <w:t>AIME’s meetings.</w:t>
      </w:r>
      <w:r>
        <w:rPr>
          <w:rFonts w:ascii="Futura2-Normal" w:hAnsi="Futura2-Normal"/>
          <w:color w:val="000000"/>
        </w:rPr>
        <w:t xml:space="preserve"> It is the expectation that all MIS 340 students will attend the Tuesday night AIME’s meeting. They will be held in Austin 30 starting at 6:30. Class will generally be let out 5-10 minutes early so that there is sufficient time to get to Austin Hall. </w:t>
      </w:r>
    </w:p>
    <w:p w:rsidR="00CB3DC8" w:rsidRPr="003466F6" w:rsidRDefault="00FE2735" w:rsidP="00CB3DC8">
      <w:pPr>
        <w:spacing w:before="100" w:beforeAutospacing="1" w:after="100" w:afterAutospacing="1"/>
        <w:rPr>
          <w:rFonts w:ascii="Futura2-Normal" w:hAnsi="Futura2-Normal"/>
        </w:rPr>
      </w:pPr>
      <w:r w:rsidRPr="003466F6">
        <w:rPr>
          <w:rFonts w:ascii="Futura2-Normal" w:hAnsi="Futura2-Normal"/>
          <w:b/>
        </w:rPr>
        <w:t>G</w:t>
      </w:r>
      <w:r w:rsidR="008A7733" w:rsidRPr="003466F6">
        <w:rPr>
          <w:rFonts w:ascii="Futura2-Normal" w:hAnsi="Futura2-Normal"/>
          <w:b/>
        </w:rPr>
        <w:t>r</w:t>
      </w:r>
      <w:r w:rsidRPr="003466F6">
        <w:rPr>
          <w:rFonts w:ascii="Futura2-Normal" w:hAnsi="Futura2-Normal"/>
          <w:b/>
        </w:rPr>
        <w:t>ading</w:t>
      </w:r>
      <w:r w:rsidR="006D3008" w:rsidRPr="003466F6">
        <w:rPr>
          <w:rFonts w:ascii="Futura2-Normal" w:hAnsi="Futura2-Normal"/>
          <w:b/>
        </w:rPr>
        <w:t xml:space="preserve">: </w:t>
      </w:r>
      <w:r w:rsidR="00EC4ACD">
        <w:rPr>
          <w:rFonts w:ascii="Futura2-Normal" w:hAnsi="Futura2-Normal"/>
        </w:rPr>
        <w:t>3</w:t>
      </w:r>
      <w:r w:rsidR="008A7733" w:rsidRPr="003466F6">
        <w:rPr>
          <w:rFonts w:ascii="Futura2-Normal" w:hAnsi="Futura2-Normal"/>
        </w:rPr>
        <w:t xml:space="preserve"> Exams </w:t>
      </w:r>
      <w:r w:rsidR="00CB3DC8">
        <w:rPr>
          <w:rFonts w:ascii="Futura2-Normal" w:hAnsi="Futura2-Normal"/>
        </w:rPr>
        <w:t>plus the final for a total of 70</w:t>
      </w:r>
      <w:r w:rsidR="00F4134F" w:rsidRPr="003466F6">
        <w:rPr>
          <w:rFonts w:ascii="Futura2-Normal" w:hAnsi="Futura2-Normal"/>
        </w:rPr>
        <w:t>%</w:t>
      </w:r>
      <w:r w:rsidR="008A7733" w:rsidRPr="003466F6">
        <w:rPr>
          <w:rFonts w:ascii="Futura2-Normal" w:hAnsi="Futura2-Normal"/>
        </w:rPr>
        <w:t>;</w:t>
      </w:r>
      <w:r w:rsidR="001961D5">
        <w:rPr>
          <w:rFonts w:ascii="Futura2-Normal" w:hAnsi="Futura2-Normal"/>
        </w:rPr>
        <w:t xml:space="preserve"> </w:t>
      </w:r>
      <w:r w:rsidR="00493236">
        <w:rPr>
          <w:rFonts w:ascii="Futura2-Normal" w:hAnsi="Futura2-Normal"/>
        </w:rPr>
        <w:t xml:space="preserve">The Final Exam is 1.5 times the weighting of the Semester Exams and will be comprehensive. </w:t>
      </w:r>
      <w:r w:rsidR="00090ECB">
        <w:rPr>
          <w:rFonts w:ascii="Futura2-Normal" w:hAnsi="Futura2-Normal"/>
        </w:rPr>
        <w:t>Quizzes</w:t>
      </w:r>
      <w:r w:rsidR="00FD1CB3">
        <w:rPr>
          <w:rFonts w:ascii="Futura2-Normal" w:hAnsi="Futura2-Normal"/>
        </w:rPr>
        <w:t xml:space="preserve"> </w:t>
      </w:r>
      <w:r w:rsidR="00090ECB">
        <w:rPr>
          <w:rFonts w:ascii="Futura2-Normal" w:hAnsi="Futura2-Normal"/>
        </w:rPr>
        <w:t>1</w:t>
      </w:r>
      <w:r w:rsidR="00CB3DC8">
        <w:rPr>
          <w:rFonts w:ascii="Futura2-Normal" w:hAnsi="Futura2-Normal"/>
        </w:rPr>
        <w:t>0</w:t>
      </w:r>
      <w:r w:rsidRPr="003466F6">
        <w:rPr>
          <w:rFonts w:ascii="Futura2-Normal" w:hAnsi="Futura2-Normal"/>
        </w:rPr>
        <w:t>%</w:t>
      </w:r>
      <w:r w:rsidR="0037753D" w:rsidRPr="003466F6">
        <w:rPr>
          <w:rFonts w:ascii="Futura2-Normal" w:hAnsi="Futura2-Normal"/>
        </w:rPr>
        <w:t>; Participation</w:t>
      </w:r>
      <w:r w:rsidR="00090ECB">
        <w:rPr>
          <w:rFonts w:ascii="Futura2-Normal" w:hAnsi="Futura2-Normal"/>
        </w:rPr>
        <w:t>/Assignments 2</w:t>
      </w:r>
      <w:r w:rsidR="00FD1CB3">
        <w:rPr>
          <w:rFonts w:ascii="Futura2-Normal" w:hAnsi="Futura2-Normal"/>
        </w:rPr>
        <w:t>0</w:t>
      </w:r>
      <w:r w:rsidR="00CD6AA1" w:rsidRPr="003466F6">
        <w:rPr>
          <w:rFonts w:ascii="Futura2-Normal" w:hAnsi="Futura2-Normal"/>
        </w:rPr>
        <w:t>%</w:t>
      </w:r>
      <w:r w:rsidR="00F4134F" w:rsidRPr="003466F6">
        <w:rPr>
          <w:rFonts w:ascii="Futura2-Normal" w:hAnsi="Futura2-Normal"/>
        </w:rPr>
        <w:t xml:space="preserve"> </w:t>
      </w:r>
      <w:r w:rsidR="00CB3DC8">
        <w:rPr>
          <w:rFonts w:ascii="Futura2-Normal" w:hAnsi="Futura2-Normal"/>
        </w:rPr>
        <w:t xml:space="preserve">. Outside Activities such </w:t>
      </w:r>
      <w:r w:rsidR="00090ECB">
        <w:rPr>
          <w:rFonts w:ascii="Futura2-Normal" w:hAnsi="Futura2-Normal"/>
        </w:rPr>
        <w:t>a technical research topics may</w:t>
      </w:r>
      <w:r w:rsidR="00CB3DC8">
        <w:rPr>
          <w:rFonts w:ascii="Futura2-Normal" w:hAnsi="Futura2-Normal"/>
        </w:rPr>
        <w:t xml:space="preserve"> be assigned.</w:t>
      </w:r>
      <w:r w:rsidR="00CB3DC8" w:rsidRPr="003466F6">
        <w:rPr>
          <w:rFonts w:ascii="Futura2-Normal" w:hAnsi="Futura2-Normal"/>
        </w:rPr>
        <w:t xml:space="preserve">  No late assignments will be </w:t>
      </w:r>
      <w:r w:rsidR="00CB3DC8" w:rsidRPr="00FD1CB3">
        <w:rPr>
          <w:rFonts w:ascii="Futura2-Normal" w:hAnsi="Futura2-Normal"/>
        </w:rPr>
        <w:t>accepted.</w:t>
      </w:r>
      <w:r w:rsidR="00CB3DC8" w:rsidRPr="003466F6">
        <w:rPr>
          <w:rFonts w:ascii="Futura2-Normal" w:hAnsi="Futura2-Normal"/>
        </w:rPr>
        <w:t xml:space="preserve">  </w:t>
      </w:r>
      <w:r w:rsidR="00493236">
        <w:rPr>
          <w:rFonts w:ascii="Futura2-Normal" w:hAnsi="Futura2-Normal"/>
        </w:rPr>
        <w:t xml:space="preserve"> </w:t>
      </w:r>
    </w:p>
    <w:p w:rsidR="00CB3DC8" w:rsidRPr="00493236" w:rsidRDefault="003466F6" w:rsidP="0033221A">
      <w:pPr>
        <w:spacing w:before="100" w:beforeAutospacing="1" w:after="100" w:afterAutospacing="1"/>
        <w:rPr>
          <w:rFonts w:asciiTheme="minorHAnsi" w:hAnsiTheme="minorHAnsi" w:cstheme="minorHAnsi"/>
        </w:rPr>
      </w:pPr>
      <w:r w:rsidRPr="00493236">
        <w:rPr>
          <w:rFonts w:asciiTheme="minorHAnsi" w:hAnsiTheme="minorHAnsi" w:cstheme="minorHAnsi"/>
          <w:b/>
        </w:rPr>
        <w:t>Attendance</w:t>
      </w:r>
      <w:r w:rsidRPr="00493236">
        <w:rPr>
          <w:rFonts w:asciiTheme="minorHAnsi" w:hAnsiTheme="minorHAnsi" w:cstheme="minorHAnsi"/>
        </w:rPr>
        <w:t xml:space="preserve"> is </w:t>
      </w:r>
      <w:r w:rsidRPr="00493236">
        <w:rPr>
          <w:rFonts w:asciiTheme="minorHAnsi" w:hAnsiTheme="minorHAnsi" w:cstheme="minorHAnsi"/>
          <w:b/>
        </w:rPr>
        <w:t>required</w:t>
      </w:r>
      <w:r w:rsidR="00090ECB" w:rsidRPr="00493236">
        <w:rPr>
          <w:rFonts w:asciiTheme="minorHAnsi" w:hAnsiTheme="minorHAnsi" w:cstheme="minorHAnsi"/>
          <w:b/>
        </w:rPr>
        <w:t>. Attendance will be taken</w:t>
      </w:r>
      <w:r w:rsidR="00CB3DC8" w:rsidRPr="00493236">
        <w:rPr>
          <w:rFonts w:asciiTheme="minorHAnsi" w:hAnsiTheme="minorHAnsi" w:cstheme="minorHAnsi"/>
          <w:b/>
        </w:rPr>
        <w:t xml:space="preserve"> and excessive absences will impact the final grade.</w:t>
      </w:r>
      <w:r w:rsidRPr="00493236">
        <w:rPr>
          <w:rFonts w:asciiTheme="minorHAnsi" w:hAnsiTheme="minorHAnsi" w:cstheme="minorHAnsi"/>
        </w:rPr>
        <w:t xml:space="preserve"> </w:t>
      </w:r>
      <w:r w:rsidR="00493236">
        <w:rPr>
          <w:rFonts w:asciiTheme="minorHAnsi" w:hAnsiTheme="minorHAnsi" w:cstheme="minorHAnsi"/>
        </w:rPr>
        <w:t xml:space="preserve">If you cannot attend a class, you must notify the instructor </w:t>
      </w:r>
      <w:r w:rsidR="00BE73E1">
        <w:rPr>
          <w:rFonts w:asciiTheme="minorHAnsi" w:hAnsiTheme="minorHAnsi" w:cstheme="minorHAnsi"/>
        </w:rPr>
        <w:t xml:space="preserve">by e-mail 24 hours prior to the class meeting time stating the reason for the absence. Failure to do so will result in an unexcused absence. </w:t>
      </w:r>
    </w:p>
    <w:p w:rsidR="003466F6" w:rsidRPr="003466F6" w:rsidRDefault="003466F6" w:rsidP="0033221A">
      <w:pPr>
        <w:spacing w:before="100" w:beforeAutospacing="1" w:after="100" w:afterAutospacing="1"/>
        <w:rPr>
          <w:rFonts w:ascii="Futura2-Normal" w:hAnsi="Futura2-Normal"/>
        </w:rPr>
      </w:pPr>
      <w:r w:rsidRPr="003466F6">
        <w:rPr>
          <w:rFonts w:ascii="Futura2-Normal" w:hAnsi="Futura2-Normal"/>
          <w:b/>
        </w:rPr>
        <w:t>Academic Misconduct</w:t>
      </w:r>
      <w:r w:rsidRPr="003466F6">
        <w:rPr>
          <w:rFonts w:ascii="Futura2-Normal" w:hAnsi="Futura2-Normal"/>
        </w:rPr>
        <w:t xml:space="preserve"> will not be tolerated. All acts of dishonesty in any work </w:t>
      </w:r>
      <w:r w:rsidRPr="003466F6">
        <w:rPr>
          <w:rFonts w:ascii="Futura2-Normal" w:hAnsi="Futura2-Normal"/>
        </w:rPr>
        <w:br/>
        <w:t xml:space="preserve">constitute academic misconduct. The Academic Misconduct Disciplinary Policy will be followed in the event of academic misconduct. </w:t>
      </w:r>
    </w:p>
    <w:p w:rsidR="003466F6" w:rsidRPr="003466F6" w:rsidRDefault="003466F6" w:rsidP="0033221A">
      <w:pPr>
        <w:spacing w:before="100" w:beforeAutospacing="1" w:after="100" w:afterAutospacing="1"/>
        <w:rPr>
          <w:rFonts w:ascii="Futura2-Normal" w:hAnsi="Futura2-Normal"/>
        </w:rPr>
      </w:pPr>
      <w:r w:rsidRPr="003466F6">
        <w:rPr>
          <w:rFonts w:ascii="Futura2-Normal" w:hAnsi="Futura2-Normal"/>
          <w:b/>
          <w:bCs/>
        </w:rPr>
        <w:t xml:space="preserve">Disabilities:  </w:t>
      </w:r>
      <w:r w:rsidRPr="003466F6">
        <w:rPr>
          <w:rFonts w:ascii="Futura2-Normal" w:hAnsi="Futura2-Normal"/>
        </w:rPr>
        <w:t xml:space="preserve">If you need to request the accommodation of a disability, you must contact the Office of Disability Services at 348-4285 as soon as possible.  You may then contact the instructor to schedule an appointment to discuss your request.  </w:t>
      </w:r>
    </w:p>
    <w:p w:rsidR="003466F6" w:rsidRPr="003466F6" w:rsidRDefault="003466F6" w:rsidP="0033221A">
      <w:pPr>
        <w:spacing w:before="100" w:beforeAutospacing="1" w:after="100" w:afterAutospacing="1"/>
        <w:rPr>
          <w:rFonts w:ascii="Futura2-Normal" w:hAnsi="Futura2-Normal" w:cs="Times"/>
        </w:rPr>
      </w:pPr>
      <w:r w:rsidRPr="003466F6">
        <w:rPr>
          <w:rFonts w:ascii="Futura2-Normal" w:hAnsi="Futura2-Normal" w:cs="Times"/>
          <w:b/>
        </w:rPr>
        <w:t>Severe Weather</w:t>
      </w:r>
      <w:r w:rsidRPr="003466F6">
        <w:rPr>
          <w:rFonts w:ascii="Futura2-Normal" w:hAnsi="Futura2-Normal" w:cs="Times"/>
        </w:rPr>
        <w:t xml:space="preserve"> is always a possibility.  In the event of an emergency, we will adhere to the following actions in accordance with University policies.</w:t>
      </w:r>
    </w:p>
    <w:p w:rsidR="006F0BCB" w:rsidRDefault="003466F6" w:rsidP="0033221A">
      <w:pPr>
        <w:spacing w:before="100" w:beforeAutospacing="1" w:after="100" w:afterAutospacing="1"/>
        <w:rPr>
          <w:rFonts w:ascii="Futura2-Normal" w:hAnsi="Futura2-Normal" w:cs="Times"/>
        </w:rPr>
      </w:pPr>
      <w:r w:rsidRPr="003466F6">
        <w:rPr>
          <w:rFonts w:ascii="Futura2-Normal" w:hAnsi="Futura2-Normal" w:cs="Times"/>
        </w:rPr>
        <w:t>FIRE/FIRE ALARM:  Evacuate the building and stay out of the building at a safe distanc</w:t>
      </w:r>
      <w:r w:rsidR="006F0BCB">
        <w:rPr>
          <w:rFonts w:ascii="Futura2-Normal" w:hAnsi="Futura2-Normal" w:cs="Times"/>
        </w:rPr>
        <w:t>e until authorized to return.</w:t>
      </w:r>
    </w:p>
    <w:p w:rsidR="003466F6" w:rsidRPr="006F0BCB" w:rsidRDefault="003466F6" w:rsidP="0033221A">
      <w:pPr>
        <w:spacing w:before="100" w:beforeAutospacing="1" w:after="100" w:afterAutospacing="1"/>
        <w:rPr>
          <w:rFonts w:ascii="Futura2-Normal" w:hAnsi="Futura2-Normal" w:cs="Times"/>
        </w:rPr>
      </w:pPr>
      <w:r w:rsidRPr="003466F6">
        <w:rPr>
          <w:rFonts w:ascii="Futura2-Normal" w:hAnsi="Futura2-Normal" w:cs="Times"/>
        </w:rPr>
        <w:t>TORNADO WARNING:  Move to the Lower Level, inside classrooms, offices or corridors.  Remain until the warning has expired.  Classes are cancelled until the warning expires.</w:t>
      </w:r>
    </w:p>
    <w:sectPr w:rsidR="003466F6" w:rsidRPr="006F0BCB" w:rsidSect="00CD6AA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5D1" w:rsidRDefault="00A655D1">
      <w:r>
        <w:separator/>
      </w:r>
    </w:p>
  </w:endnote>
  <w:endnote w:type="continuationSeparator" w:id="0">
    <w:p w:rsidR="00A655D1" w:rsidRDefault="00A6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Futura2-Normal">
    <w:altName w:val="Times New Roman"/>
    <w:charset w:val="00"/>
    <w:family w:val="auto"/>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748" w:rsidRPr="00E90283" w:rsidRDefault="00327748" w:rsidP="00E90283">
    <w:pPr>
      <w:pStyle w:val="Footer"/>
      <w:jc w:val="right"/>
      <w:rPr>
        <w:rFonts w:ascii="Futura2-Normal" w:hAnsi="Futura2-Normal"/>
        <w:sz w:val="16"/>
        <w:szCs w:val="16"/>
      </w:rPr>
    </w:pPr>
    <w:r w:rsidRPr="00E90283">
      <w:rPr>
        <w:rFonts w:ascii="Futura2-Normal" w:hAnsi="Futura2-Normal"/>
        <w:sz w:val="16"/>
        <w:szCs w:val="16"/>
      </w:rPr>
      <w:t xml:space="preserve">Page </w:t>
    </w:r>
    <w:r w:rsidR="009D66B9" w:rsidRPr="00E90283">
      <w:rPr>
        <w:rFonts w:ascii="Futura2-Normal" w:hAnsi="Futura2-Normal"/>
        <w:sz w:val="16"/>
        <w:szCs w:val="16"/>
      </w:rPr>
      <w:fldChar w:fldCharType="begin"/>
    </w:r>
    <w:r w:rsidRPr="00E90283">
      <w:rPr>
        <w:rFonts w:ascii="Futura2-Normal" w:hAnsi="Futura2-Normal"/>
        <w:sz w:val="16"/>
        <w:szCs w:val="16"/>
      </w:rPr>
      <w:instrText xml:space="preserve"> PAGE </w:instrText>
    </w:r>
    <w:r w:rsidR="009D66B9" w:rsidRPr="00E90283">
      <w:rPr>
        <w:rFonts w:ascii="Futura2-Normal" w:hAnsi="Futura2-Normal"/>
        <w:sz w:val="16"/>
        <w:szCs w:val="16"/>
      </w:rPr>
      <w:fldChar w:fldCharType="separate"/>
    </w:r>
    <w:r w:rsidR="0040405B">
      <w:rPr>
        <w:rFonts w:ascii="Futura2-Normal" w:hAnsi="Futura2-Normal"/>
        <w:noProof/>
        <w:sz w:val="16"/>
        <w:szCs w:val="16"/>
      </w:rPr>
      <w:t>4</w:t>
    </w:r>
    <w:r w:rsidR="009D66B9" w:rsidRPr="00E90283">
      <w:rPr>
        <w:rFonts w:ascii="Futura2-Normal" w:hAnsi="Futura2-Normal"/>
        <w:sz w:val="16"/>
        <w:szCs w:val="16"/>
      </w:rPr>
      <w:fldChar w:fldCharType="end"/>
    </w:r>
    <w:r w:rsidRPr="00E90283">
      <w:rPr>
        <w:rFonts w:ascii="Futura2-Normal" w:hAnsi="Futura2-Normal"/>
        <w:sz w:val="16"/>
        <w:szCs w:val="16"/>
      </w:rPr>
      <w:t xml:space="preserve"> of </w:t>
    </w:r>
    <w:r w:rsidR="009D66B9" w:rsidRPr="00E90283">
      <w:rPr>
        <w:rFonts w:ascii="Futura2-Normal" w:hAnsi="Futura2-Normal"/>
        <w:sz w:val="16"/>
        <w:szCs w:val="16"/>
      </w:rPr>
      <w:fldChar w:fldCharType="begin"/>
    </w:r>
    <w:r w:rsidRPr="00E90283">
      <w:rPr>
        <w:rFonts w:ascii="Futura2-Normal" w:hAnsi="Futura2-Normal"/>
        <w:sz w:val="16"/>
        <w:szCs w:val="16"/>
      </w:rPr>
      <w:instrText xml:space="preserve"> NUMPAGES </w:instrText>
    </w:r>
    <w:r w:rsidR="009D66B9" w:rsidRPr="00E90283">
      <w:rPr>
        <w:rFonts w:ascii="Futura2-Normal" w:hAnsi="Futura2-Normal"/>
        <w:sz w:val="16"/>
        <w:szCs w:val="16"/>
      </w:rPr>
      <w:fldChar w:fldCharType="separate"/>
    </w:r>
    <w:r w:rsidR="0040405B">
      <w:rPr>
        <w:rFonts w:ascii="Futura2-Normal" w:hAnsi="Futura2-Normal"/>
        <w:noProof/>
        <w:sz w:val="16"/>
        <w:szCs w:val="16"/>
      </w:rPr>
      <w:t>4</w:t>
    </w:r>
    <w:r w:rsidR="009D66B9" w:rsidRPr="00E90283">
      <w:rPr>
        <w:rFonts w:ascii="Futura2-Normal" w:hAnsi="Futura2-Norm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5D1" w:rsidRDefault="00A655D1">
      <w:r>
        <w:separator/>
      </w:r>
    </w:p>
  </w:footnote>
  <w:footnote w:type="continuationSeparator" w:id="0">
    <w:p w:rsidR="00A655D1" w:rsidRDefault="00A655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5D38"/>
    <w:multiLevelType w:val="hybridMultilevel"/>
    <w:tmpl w:val="653AD6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61D394F"/>
    <w:multiLevelType w:val="hybridMultilevel"/>
    <w:tmpl w:val="1B9E01B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2EC"/>
    <w:rsid w:val="00002601"/>
    <w:rsid w:val="000070CB"/>
    <w:rsid w:val="00013F93"/>
    <w:rsid w:val="00027963"/>
    <w:rsid w:val="00030880"/>
    <w:rsid w:val="000315B1"/>
    <w:rsid w:val="00031BBB"/>
    <w:rsid w:val="000320D0"/>
    <w:rsid w:val="0004750B"/>
    <w:rsid w:val="00047DCC"/>
    <w:rsid w:val="00050D35"/>
    <w:rsid w:val="00052BD6"/>
    <w:rsid w:val="0006052B"/>
    <w:rsid w:val="00061BD9"/>
    <w:rsid w:val="00067187"/>
    <w:rsid w:val="00076361"/>
    <w:rsid w:val="00090C0B"/>
    <w:rsid w:val="00090ECB"/>
    <w:rsid w:val="000922D9"/>
    <w:rsid w:val="0009766D"/>
    <w:rsid w:val="000A6350"/>
    <w:rsid w:val="000B7A43"/>
    <w:rsid w:val="000C22A2"/>
    <w:rsid w:val="000F1A6A"/>
    <w:rsid w:val="001006CA"/>
    <w:rsid w:val="00105D58"/>
    <w:rsid w:val="00107B43"/>
    <w:rsid w:val="00112519"/>
    <w:rsid w:val="00113A13"/>
    <w:rsid w:val="00114AF2"/>
    <w:rsid w:val="00114CB9"/>
    <w:rsid w:val="0012595E"/>
    <w:rsid w:val="00125C10"/>
    <w:rsid w:val="00131FC7"/>
    <w:rsid w:val="00133004"/>
    <w:rsid w:val="00134DF0"/>
    <w:rsid w:val="001379F9"/>
    <w:rsid w:val="00137E52"/>
    <w:rsid w:val="001422EC"/>
    <w:rsid w:val="00143B49"/>
    <w:rsid w:val="0014416E"/>
    <w:rsid w:val="00144AD5"/>
    <w:rsid w:val="001466F7"/>
    <w:rsid w:val="001502D7"/>
    <w:rsid w:val="00153D76"/>
    <w:rsid w:val="001663C6"/>
    <w:rsid w:val="00166554"/>
    <w:rsid w:val="00177A61"/>
    <w:rsid w:val="00184912"/>
    <w:rsid w:val="0019248C"/>
    <w:rsid w:val="001961D5"/>
    <w:rsid w:val="001A01A9"/>
    <w:rsid w:val="001A697D"/>
    <w:rsid w:val="001B35D2"/>
    <w:rsid w:val="001B4516"/>
    <w:rsid w:val="001C2BB7"/>
    <w:rsid w:val="001C4221"/>
    <w:rsid w:val="001C5B8E"/>
    <w:rsid w:val="001D36AF"/>
    <w:rsid w:val="001E65DA"/>
    <w:rsid w:val="001E7F0F"/>
    <w:rsid w:val="001F76FB"/>
    <w:rsid w:val="00212604"/>
    <w:rsid w:val="002240CF"/>
    <w:rsid w:val="00227A2F"/>
    <w:rsid w:val="00231038"/>
    <w:rsid w:val="00240B6F"/>
    <w:rsid w:val="00242C16"/>
    <w:rsid w:val="00245ADA"/>
    <w:rsid w:val="00255D66"/>
    <w:rsid w:val="00255E61"/>
    <w:rsid w:val="00256248"/>
    <w:rsid w:val="002631E0"/>
    <w:rsid w:val="00276812"/>
    <w:rsid w:val="00277E16"/>
    <w:rsid w:val="00282167"/>
    <w:rsid w:val="002A51CD"/>
    <w:rsid w:val="002A529C"/>
    <w:rsid w:val="002A60D2"/>
    <w:rsid w:val="002A6AF5"/>
    <w:rsid w:val="002C0678"/>
    <w:rsid w:val="002C0F8C"/>
    <w:rsid w:val="002C40AF"/>
    <w:rsid w:val="002C5523"/>
    <w:rsid w:val="002C612A"/>
    <w:rsid w:val="002C6151"/>
    <w:rsid w:val="002D17FC"/>
    <w:rsid w:val="002D5B34"/>
    <w:rsid w:val="002E08B2"/>
    <w:rsid w:val="002E2628"/>
    <w:rsid w:val="002E5C42"/>
    <w:rsid w:val="002E61E2"/>
    <w:rsid w:val="002F17E6"/>
    <w:rsid w:val="002F4050"/>
    <w:rsid w:val="00302646"/>
    <w:rsid w:val="00305F2B"/>
    <w:rsid w:val="00307273"/>
    <w:rsid w:val="0031360C"/>
    <w:rsid w:val="00316945"/>
    <w:rsid w:val="00324207"/>
    <w:rsid w:val="00327748"/>
    <w:rsid w:val="00327AAB"/>
    <w:rsid w:val="00330E1A"/>
    <w:rsid w:val="0033221A"/>
    <w:rsid w:val="00333B77"/>
    <w:rsid w:val="00334900"/>
    <w:rsid w:val="003360EF"/>
    <w:rsid w:val="00344C03"/>
    <w:rsid w:val="003466F6"/>
    <w:rsid w:val="00356154"/>
    <w:rsid w:val="00361CCA"/>
    <w:rsid w:val="00370763"/>
    <w:rsid w:val="00370EE6"/>
    <w:rsid w:val="00371B77"/>
    <w:rsid w:val="00376B02"/>
    <w:rsid w:val="0037753D"/>
    <w:rsid w:val="003840B3"/>
    <w:rsid w:val="0038796B"/>
    <w:rsid w:val="00390CA1"/>
    <w:rsid w:val="00391A75"/>
    <w:rsid w:val="003A33C5"/>
    <w:rsid w:val="003A3976"/>
    <w:rsid w:val="003B19E6"/>
    <w:rsid w:val="003B2DB7"/>
    <w:rsid w:val="003C025C"/>
    <w:rsid w:val="003C6E86"/>
    <w:rsid w:val="003D717F"/>
    <w:rsid w:val="003F06B7"/>
    <w:rsid w:val="003F2F62"/>
    <w:rsid w:val="0040405B"/>
    <w:rsid w:val="004042D0"/>
    <w:rsid w:val="0042000E"/>
    <w:rsid w:val="004208C4"/>
    <w:rsid w:val="00430703"/>
    <w:rsid w:val="00450A99"/>
    <w:rsid w:val="00453BBB"/>
    <w:rsid w:val="00455358"/>
    <w:rsid w:val="00455EB4"/>
    <w:rsid w:val="004705AB"/>
    <w:rsid w:val="00476A90"/>
    <w:rsid w:val="00485EE5"/>
    <w:rsid w:val="00493236"/>
    <w:rsid w:val="004A69AD"/>
    <w:rsid w:val="004B4408"/>
    <w:rsid w:val="004B455E"/>
    <w:rsid w:val="004B4BE1"/>
    <w:rsid w:val="004C32A2"/>
    <w:rsid w:val="004D3249"/>
    <w:rsid w:val="004E2F09"/>
    <w:rsid w:val="004F2F4D"/>
    <w:rsid w:val="0050518B"/>
    <w:rsid w:val="00505922"/>
    <w:rsid w:val="00514987"/>
    <w:rsid w:val="00522FBF"/>
    <w:rsid w:val="0052649A"/>
    <w:rsid w:val="00526A59"/>
    <w:rsid w:val="005400EE"/>
    <w:rsid w:val="00541414"/>
    <w:rsid w:val="00541CC2"/>
    <w:rsid w:val="00542CC2"/>
    <w:rsid w:val="005475E8"/>
    <w:rsid w:val="00547F40"/>
    <w:rsid w:val="005632C0"/>
    <w:rsid w:val="00567B7A"/>
    <w:rsid w:val="005859A2"/>
    <w:rsid w:val="005929A1"/>
    <w:rsid w:val="0059662B"/>
    <w:rsid w:val="005C0079"/>
    <w:rsid w:val="005C2153"/>
    <w:rsid w:val="005C4B38"/>
    <w:rsid w:val="005D25DA"/>
    <w:rsid w:val="005D4FC2"/>
    <w:rsid w:val="005D53B3"/>
    <w:rsid w:val="005E1F44"/>
    <w:rsid w:val="005F4E70"/>
    <w:rsid w:val="005F4F21"/>
    <w:rsid w:val="005F50F5"/>
    <w:rsid w:val="00606010"/>
    <w:rsid w:val="006228A6"/>
    <w:rsid w:val="00630945"/>
    <w:rsid w:val="00645FB3"/>
    <w:rsid w:val="00646B39"/>
    <w:rsid w:val="00647F4D"/>
    <w:rsid w:val="006538A7"/>
    <w:rsid w:val="00662B59"/>
    <w:rsid w:val="00670DBC"/>
    <w:rsid w:val="00674815"/>
    <w:rsid w:val="00675CB7"/>
    <w:rsid w:val="00680EB6"/>
    <w:rsid w:val="006839E0"/>
    <w:rsid w:val="006970DA"/>
    <w:rsid w:val="006A243D"/>
    <w:rsid w:val="006B5B18"/>
    <w:rsid w:val="006B645F"/>
    <w:rsid w:val="006C0532"/>
    <w:rsid w:val="006C2EFB"/>
    <w:rsid w:val="006C70FE"/>
    <w:rsid w:val="006C7231"/>
    <w:rsid w:val="006C7E85"/>
    <w:rsid w:val="006D3008"/>
    <w:rsid w:val="006F0BCB"/>
    <w:rsid w:val="006F5D50"/>
    <w:rsid w:val="007019D2"/>
    <w:rsid w:val="00701A45"/>
    <w:rsid w:val="007142E7"/>
    <w:rsid w:val="00716343"/>
    <w:rsid w:val="00724388"/>
    <w:rsid w:val="00737302"/>
    <w:rsid w:val="00745274"/>
    <w:rsid w:val="00750883"/>
    <w:rsid w:val="00756087"/>
    <w:rsid w:val="00756FC2"/>
    <w:rsid w:val="007621B1"/>
    <w:rsid w:val="007634C2"/>
    <w:rsid w:val="007651AE"/>
    <w:rsid w:val="007676D9"/>
    <w:rsid w:val="0077131C"/>
    <w:rsid w:val="007750BE"/>
    <w:rsid w:val="00776920"/>
    <w:rsid w:val="00783828"/>
    <w:rsid w:val="007A1784"/>
    <w:rsid w:val="007A5A0F"/>
    <w:rsid w:val="007C00F1"/>
    <w:rsid w:val="007C05D2"/>
    <w:rsid w:val="007C78C6"/>
    <w:rsid w:val="007E5974"/>
    <w:rsid w:val="007E6485"/>
    <w:rsid w:val="007F5DF1"/>
    <w:rsid w:val="00800AFA"/>
    <w:rsid w:val="00800D3F"/>
    <w:rsid w:val="0080184C"/>
    <w:rsid w:val="00803FF2"/>
    <w:rsid w:val="008045C8"/>
    <w:rsid w:val="00805895"/>
    <w:rsid w:val="008075AE"/>
    <w:rsid w:val="00814483"/>
    <w:rsid w:val="0082104A"/>
    <w:rsid w:val="00822BC2"/>
    <w:rsid w:val="008512B7"/>
    <w:rsid w:val="00857086"/>
    <w:rsid w:val="00861DBB"/>
    <w:rsid w:val="0087788B"/>
    <w:rsid w:val="008871C6"/>
    <w:rsid w:val="008902D2"/>
    <w:rsid w:val="008A05E3"/>
    <w:rsid w:val="008A7733"/>
    <w:rsid w:val="008B76A6"/>
    <w:rsid w:val="008C0CAB"/>
    <w:rsid w:val="008C457E"/>
    <w:rsid w:val="008C6FDE"/>
    <w:rsid w:val="008D2203"/>
    <w:rsid w:val="008E6D82"/>
    <w:rsid w:val="008E70C3"/>
    <w:rsid w:val="008F187C"/>
    <w:rsid w:val="008F1D69"/>
    <w:rsid w:val="008F3428"/>
    <w:rsid w:val="008F47D4"/>
    <w:rsid w:val="009009E5"/>
    <w:rsid w:val="0090306B"/>
    <w:rsid w:val="009034DC"/>
    <w:rsid w:val="00913D4D"/>
    <w:rsid w:val="009232A7"/>
    <w:rsid w:val="00926F13"/>
    <w:rsid w:val="009333A3"/>
    <w:rsid w:val="0093747C"/>
    <w:rsid w:val="00937A7E"/>
    <w:rsid w:val="00942477"/>
    <w:rsid w:val="00942CA6"/>
    <w:rsid w:val="0094625C"/>
    <w:rsid w:val="00950186"/>
    <w:rsid w:val="009534F7"/>
    <w:rsid w:val="009558C2"/>
    <w:rsid w:val="00971F7C"/>
    <w:rsid w:val="0097536C"/>
    <w:rsid w:val="009837A0"/>
    <w:rsid w:val="009A0196"/>
    <w:rsid w:val="009A2354"/>
    <w:rsid w:val="009A27A4"/>
    <w:rsid w:val="009B0718"/>
    <w:rsid w:val="009B6BB2"/>
    <w:rsid w:val="009B6CF4"/>
    <w:rsid w:val="009D2FC8"/>
    <w:rsid w:val="009D66B9"/>
    <w:rsid w:val="009F7361"/>
    <w:rsid w:val="00A23E95"/>
    <w:rsid w:val="00A26C59"/>
    <w:rsid w:val="00A4442C"/>
    <w:rsid w:val="00A454A4"/>
    <w:rsid w:val="00A47718"/>
    <w:rsid w:val="00A655D1"/>
    <w:rsid w:val="00A77511"/>
    <w:rsid w:val="00A83F42"/>
    <w:rsid w:val="00A86756"/>
    <w:rsid w:val="00A9632D"/>
    <w:rsid w:val="00AB198C"/>
    <w:rsid w:val="00AB2FE7"/>
    <w:rsid w:val="00AB33FD"/>
    <w:rsid w:val="00AB4FB5"/>
    <w:rsid w:val="00AC595F"/>
    <w:rsid w:val="00AC699D"/>
    <w:rsid w:val="00AD1629"/>
    <w:rsid w:val="00AE16B7"/>
    <w:rsid w:val="00AE4768"/>
    <w:rsid w:val="00AF0DEA"/>
    <w:rsid w:val="00AF2499"/>
    <w:rsid w:val="00AF2858"/>
    <w:rsid w:val="00AF5234"/>
    <w:rsid w:val="00B004B2"/>
    <w:rsid w:val="00B02967"/>
    <w:rsid w:val="00B04F6B"/>
    <w:rsid w:val="00B2140F"/>
    <w:rsid w:val="00B21671"/>
    <w:rsid w:val="00B51413"/>
    <w:rsid w:val="00B60B2A"/>
    <w:rsid w:val="00B62F20"/>
    <w:rsid w:val="00B658B7"/>
    <w:rsid w:val="00B66343"/>
    <w:rsid w:val="00B70FA6"/>
    <w:rsid w:val="00B73571"/>
    <w:rsid w:val="00B737CB"/>
    <w:rsid w:val="00B7486C"/>
    <w:rsid w:val="00B74BB8"/>
    <w:rsid w:val="00B812F2"/>
    <w:rsid w:val="00B95377"/>
    <w:rsid w:val="00B96BC3"/>
    <w:rsid w:val="00BA0276"/>
    <w:rsid w:val="00BA0F07"/>
    <w:rsid w:val="00BB686E"/>
    <w:rsid w:val="00BD1584"/>
    <w:rsid w:val="00BE0672"/>
    <w:rsid w:val="00BE4EBE"/>
    <w:rsid w:val="00BE50FE"/>
    <w:rsid w:val="00BE73E1"/>
    <w:rsid w:val="00C05042"/>
    <w:rsid w:val="00C12CA3"/>
    <w:rsid w:val="00C12F7B"/>
    <w:rsid w:val="00C134F0"/>
    <w:rsid w:val="00C206B8"/>
    <w:rsid w:val="00C40FDA"/>
    <w:rsid w:val="00C41942"/>
    <w:rsid w:val="00C41F7C"/>
    <w:rsid w:val="00C47332"/>
    <w:rsid w:val="00C506CF"/>
    <w:rsid w:val="00C56AD4"/>
    <w:rsid w:val="00C72918"/>
    <w:rsid w:val="00C7422C"/>
    <w:rsid w:val="00CA66A3"/>
    <w:rsid w:val="00CB0E30"/>
    <w:rsid w:val="00CB0E31"/>
    <w:rsid w:val="00CB155F"/>
    <w:rsid w:val="00CB3DC8"/>
    <w:rsid w:val="00CB4056"/>
    <w:rsid w:val="00CB7004"/>
    <w:rsid w:val="00CB795E"/>
    <w:rsid w:val="00CB7F5D"/>
    <w:rsid w:val="00CC3465"/>
    <w:rsid w:val="00CC5CA5"/>
    <w:rsid w:val="00CD6AA1"/>
    <w:rsid w:val="00CD779D"/>
    <w:rsid w:val="00CF59AF"/>
    <w:rsid w:val="00CF7EFA"/>
    <w:rsid w:val="00D02049"/>
    <w:rsid w:val="00D06E85"/>
    <w:rsid w:val="00D07532"/>
    <w:rsid w:val="00D10295"/>
    <w:rsid w:val="00D1049C"/>
    <w:rsid w:val="00D129D0"/>
    <w:rsid w:val="00D20CEF"/>
    <w:rsid w:val="00D23CBE"/>
    <w:rsid w:val="00D411C8"/>
    <w:rsid w:val="00D4199D"/>
    <w:rsid w:val="00D41E4B"/>
    <w:rsid w:val="00D46308"/>
    <w:rsid w:val="00D54439"/>
    <w:rsid w:val="00D57F3E"/>
    <w:rsid w:val="00D66B38"/>
    <w:rsid w:val="00D835D1"/>
    <w:rsid w:val="00D8387B"/>
    <w:rsid w:val="00D8668C"/>
    <w:rsid w:val="00DA0D54"/>
    <w:rsid w:val="00DA42B5"/>
    <w:rsid w:val="00DB3B52"/>
    <w:rsid w:val="00DB50E7"/>
    <w:rsid w:val="00DE1254"/>
    <w:rsid w:val="00DF2EA5"/>
    <w:rsid w:val="00DF77BE"/>
    <w:rsid w:val="00E12047"/>
    <w:rsid w:val="00E17BBE"/>
    <w:rsid w:val="00E23A35"/>
    <w:rsid w:val="00E26EFA"/>
    <w:rsid w:val="00E2731E"/>
    <w:rsid w:val="00E3226C"/>
    <w:rsid w:val="00E55564"/>
    <w:rsid w:val="00E5639D"/>
    <w:rsid w:val="00E67BA2"/>
    <w:rsid w:val="00E70F8A"/>
    <w:rsid w:val="00E711A8"/>
    <w:rsid w:val="00E71B90"/>
    <w:rsid w:val="00E759C8"/>
    <w:rsid w:val="00E81165"/>
    <w:rsid w:val="00E85513"/>
    <w:rsid w:val="00E874B4"/>
    <w:rsid w:val="00E90283"/>
    <w:rsid w:val="00EB463A"/>
    <w:rsid w:val="00EC0B29"/>
    <w:rsid w:val="00EC4ACD"/>
    <w:rsid w:val="00EC6EBB"/>
    <w:rsid w:val="00EC7022"/>
    <w:rsid w:val="00ED5AD8"/>
    <w:rsid w:val="00ED6F8D"/>
    <w:rsid w:val="00EE6DE8"/>
    <w:rsid w:val="00EF0604"/>
    <w:rsid w:val="00EF455B"/>
    <w:rsid w:val="00F072CB"/>
    <w:rsid w:val="00F07307"/>
    <w:rsid w:val="00F07F1C"/>
    <w:rsid w:val="00F17AF7"/>
    <w:rsid w:val="00F240EB"/>
    <w:rsid w:val="00F26FA5"/>
    <w:rsid w:val="00F27546"/>
    <w:rsid w:val="00F33A71"/>
    <w:rsid w:val="00F37609"/>
    <w:rsid w:val="00F4134F"/>
    <w:rsid w:val="00F41792"/>
    <w:rsid w:val="00F41EA1"/>
    <w:rsid w:val="00F466DF"/>
    <w:rsid w:val="00F56751"/>
    <w:rsid w:val="00F6189E"/>
    <w:rsid w:val="00F66553"/>
    <w:rsid w:val="00F70103"/>
    <w:rsid w:val="00F72518"/>
    <w:rsid w:val="00F8409D"/>
    <w:rsid w:val="00F859C5"/>
    <w:rsid w:val="00F9289D"/>
    <w:rsid w:val="00FA0141"/>
    <w:rsid w:val="00FA3EA1"/>
    <w:rsid w:val="00FA7B1F"/>
    <w:rsid w:val="00FD1CB3"/>
    <w:rsid w:val="00FD5532"/>
    <w:rsid w:val="00FE195E"/>
    <w:rsid w:val="00FE2735"/>
    <w:rsid w:val="00FF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17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2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0283"/>
    <w:pPr>
      <w:tabs>
        <w:tab w:val="center" w:pos="4320"/>
        <w:tab w:val="right" w:pos="8640"/>
      </w:tabs>
    </w:pPr>
  </w:style>
  <w:style w:type="paragraph" w:styleId="Footer">
    <w:name w:val="footer"/>
    <w:basedOn w:val="Normal"/>
    <w:rsid w:val="00E90283"/>
    <w:pPr>
      <w:tabs>
        <w:tab w:val="center" w:pos="4320"/>
        <w:tab w:val="right" w:pos="8640"/>
      </w:tabs>
    </w:pPr>
  </w:style>
  <w:style w:type="character" w:styleId="Hyperlink">
    <w:name w:val="Hyperlink"/>
    <w:basedOn w:val="DefaultParagraphFont"/>
    <w:rsid w:val="00F4134F"/>
    <w:rPr>
      <w:strike w:val="0"/>
      <w:dstrike w:val="0"/>
      <w:color w:val="990000"/>
      <w:u w:val="none"/>
      <w:effect w:val="none"/>
    </w:rPr>
  </w:style>
  <w:style w:type="paragraph" w:styleId="NormalWeb">
    <w:name w:val="Normal (Web)"/>
    <w:basedOn w:val="Normal"/>
    <w:rsid w:val="00F4134F"/>
    <w:pPr>
      <w:spacing w:before="100" w:beforeAutospacing="1" w:after="100" w:afterAutospacing="1"/>
    </w:pPr>
    <w:rPr>
      <w:rFonts w:eastAsia="Batang"/>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17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2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0283"/>
    <w:pPr>
      <w:tabs>
        <w:tab w:val="center" w:pos="4320"/>
        <w:tab w:val="right" w:pos="8640"/>
      </w:tabs>
    </w:pPr>
  </w:style>
  <w:style w:type="paragraph" w:styleId="Footer">
    <w:name w:val="footer"/>
    <w:basedOn w:val="Normal"/>
    <w:rsid w:val="00E90283"/>
    <w:pPr>
      <w:tabs>
        <w:tab w:val="center" w:pos="4320"/>
        <w:tab w:val="right" w:pos="8640"/>
      </w:tabs>
    </w:pPr>
  </w:style>
  <w:style w:type="character" w:styleId="Hyperlink">
    <w:name w:val="Hyperlink"/>
    <w:basedOn w:val="DefaultParagraphFont"/>
    <w:rsid w:val="00F4134F"/>
    <w:rPr>
      <w:strike w:val="0"/>
      <w:dstrike w:val="0"/>
      <w:color w:val="990000"/>
      <w:u w:val="none"/>
      <w:effect w:val="none"/>
    </w:rPr>
  </w:style>
  <w:style w:type="paragraph" w:styleId="NormalWeb">
    <w:name w:val="Normal (Web)"/>
    <w:basedOn w:val="Normal"/>
    <w:rsid w:val="00F4134F"/>
    <w:pPr>
      <w:spacing w:before="100" w:beforeAutospacing="1" w:after="100" w:afterAutospacing="1"/>
    </w:pPr>
    <w:rPr>
      <w:rFonts w:eastAsia="Batang"/>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634363">
      <w:bodyDiv w:val="1"/>
      <w:marLeft w:val="0"/>
      <w:marRight w:val="0"/>
      <w:marTop w:val="75"/>
      <w:marBottom w:val="0"/>
      <w:divBdr>
        <w:top w:val="none" w:sz="0" w:space="0" w:color="auto"/>
        <w:left w:val="none" w:sz="0" w:space="0" w:color="auto"/>
        <w:bottom w:val="none" w:sz="0" w:space="0" w:color="auto"/>
        <w:right w:val="none" w:sz="0" w:space="0" w:color="auto"/>
      </w:divBdr>
      <w:divsChild>
        <w:div w:id="1011302894">
          <w:marLeft w:val="690"/>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a.edu/catalogs/undergraduate/45000.html"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340A1FED95E4885948000827A1900" ma:contentTypeVersion="0" ma:contentTypeDescription="Create a new document." ma:contentTypeScope="" ma:versionID="28812a59466cae16b78b59846fb7ae5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EC3287B-97F6-42C1-8F0D-093FB91DB1E6}"/>
</file>

<file path=customXml/itemProps2.xml><?xml version="1.0" encoding="utf-8"?>
<ds:datastoreItem xmlns:ds="http://schemas.openxmlformats.org/officeDocument/2006/customXml" ds:itemID="{81C05AC4-BBCE-4873-A6DF-453C5B7EABC2}"/>
</file>

<file path=customXml/itemProps3.xml><?xml version="1.0" encoding="utf-8"?>
<ds:datastoreItem xmlns:ds="http://schemas.openxmlformats.org/officeDocument/2006/customXml" ds:itemID="{2D438D01-36B4-48DC-91C3-5AC85511F5A0}"/>
</file>

<file path=docProps/app.xml><?xml version="1.0" encoding="utf-8"?>
<Properties xmlns="http://schemas.openxmlformats.org/officeDocument/2006/extended-properties" xmlns:vt="http://schemas.openxmlformats.org/officeDocument/2006/docPropsVTypes">
  <Template>Normal</Template>
  <TotalTime>365</TotalTime>
  <Pages>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Class</vt:lpstr>
    </vt:vector>
  </TitlesOfParts>
  <Company>CGI</Company>
  <LinksUpToDate>false</LinksUpToDate>
  <CharactersWithSpaces>8129</CharactersWithSpaces>
  <SharedDoc>false</SharedDoc>
  <HLinks>
    <vt:vector size="6" baseType="variant">
      <vt:variant>
        <vt:i4>3014705</vt:i4>
      </vt:variant>
      <vt:variant>
        <vt:i4>0</vt:i4>
      </vt:variant>
      <vt:variant>
        <vt:i4>0</vt:i4>
      </vt:variant>
      <vt:variant>
        <vt:i4>5</vt:i4>
      </vt:variant>
      <vt:variant>
        <vt:lpwstr>http://www.ua.edu/catalogs/undergraduate/45000.html</vt:lpwstr>
      </vt:variant>
      <vt:variant>
        <vt:lpwstr>MIS295#MIS295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dc:title>
  <dc:creator>d.chau</dc:creator>
  <cp:lastModifiedBy>Robert Hogan</cp:lastModifiedBy>
  <cp:revision>8</cp:revision>
  <cp:lastPrinted>2009-08-20T20:00:00Z</cp:lastPrinted>
  <dcterms:created xsi:type="dcterms:W3CDTF">2011-01-12T20:12:00Z</dcterms:created>
  <dcterms:modified xsi:type="dcterms:W3CDTF">2011-01-13T16:19:00Z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0x0101007BB340A1FED95E4885948000827A1900</vt:lpwstr>
  </property>
</Properties>
</file>