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D23077">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D23077"/>
    <w:p w14:paraId="5CDC10C5" w14:textId="77777777" w:rsidR="001202BF" w:rsidRDefault="001202BF" w:rsidP="00D23077"/>
    <w:p w14:paraId="017C39D3" w14:textId="77777777" w:rsidR="001202BF" w:rsidRDefault="001202BF" w:rsidP="00D23077"/>
    <w:p w14:paraId="15C3087B" w14:textId="77777777" w:rsidR="001202BF" w:rsidRPr="00747ECB" w:rsidRDefault="001202BF" w:rsidP="00D23077"/>
    <w:p w14:paraId="76290C55" w14:textId="77777777" w:rsidR="001202BF" w:rsidRDefault="001202BF" w:rsidP="00D23077">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D23077">
      <w:pPr>
        <w:rPr>
          <w:rFonts w:asciiTheme="majorHAnsi" w:eastAsiaTheme="majorEastAsia" w:hAnsiTheme="majorHAnsi" w:cstheme="majorBidi"/>
          <w:b/>
          <w:color w:val="2F5496" w:themeColor="accent1" w:themeShade="BF"/>
          <w:sz w:val="26"/>
          <w:szCs w:val="26"/>
        </w:rPr>
      </w:pPr>
    </w:p>
    <w:tbl>
      <w:tblPr>
        <w:tblStyle w:val="TableGrid"/>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D23077">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D23077">
            <w:pPr>
              <w:pStyle w:val="Footer"/>
              <w:rPr>
                <w:rFonts w:ascii="Calibri" w:hAnsi="Calibri"/>
                <w:color w:val="1F3864" w:themeColor="accent1" w:themeShade="80"/>
              </w:rPr>
            </w:pPr>
          </w:p>
          <w:p w14:paraId="66025BDD" w14:textId="5E882AAD" w:rsidR="001202BF" w:rsidRPr="00747ECB" w:rsidRDefault="001202BF" w:rsidP="00D23077">
            <w:pPr>
              <w:pStyle w:val="Footer"/>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D23077">
            <w:pPr>
              <w:pStyle w:val="Footer"/>
              <w:rPr>
                <w:rFonts w:ascii="Calibri" w:hAnsi="Calibri"/>
                <w:color w:val="1F3864" w:themeColor="accent1" w:themeShade="80"/>
              </w:rPr>
            </w:pPr>
          </w:p>
          <w:p w14:paraId="442403C7" w14:textId="2861B388" w:rsidR="000C587E" w:rsidRPr="00386458" w:rsidRDefault="000C587E" w:rsidP="00D23077">
            <w:pPr>
              <w:pStyle w:val="Footer"/>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D23077">
      <w:pPr>
        <w:rPr>
          <w:b/>
        </w:rPr>
      </w:pPr>
    </w:p>
    <w:tbl>
      <w:tblPr>
        <w:tblStyle w:val="TableGrid"/>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37"/>
        <w:gridCol w:w="8044"/>
      </w:tblGrid>
      <w:tr w:rsidR="00050706" w:rsidRPr="00B4008E" w14:paraId="648C63AB" w14:textId="77777777" w:rsidTr="00D23077">
        <w:trPr>
          <w:trHeight w:val="440"/>
        </w:trPr>
        <w:tc>
          <w:tcPr>
            <w:tcW w:w="1737" w:type="dxa"/>
            <w:vAlign w:val="center"/>
          </w:tcPr>
          <w:p w14:paraId="647676E6" w14:textId="77777777" w:rsidR="00050706" w:rsidRPr="00B4008E" w:rsidRDefault="00050706" w:rsidP="00D23077">
            <w:pPr>
              <w:rPr>
                <w:rFonts w:ascii="Calibri" w:hAnsi="Calibri"/>
                <w:color w:val="1F3864" w:themeColor="accent1" w:themeShade="80"/>
              </w:rPr>
            </w:pPr>
            <w:r w:rsidRPr="00B4008E">
              <w:rPr>
                <w:rFonts w:ascii="Calibri" w:hAnsi="Calibri"/>
                <w:color w:val="1F3864" w:themeColor="accent1" w:themeShade="80"/>
              </w:rPr>
              <w:t>Nombre del proyecto</w:t>
            </w:r>
          </w:p>
        </w:tc>
        <w:tc>
          <w:tcPr>
            <w:tcW w:w="8044" w:type="dxa"/>
            <w:vAlign w:val="center"/>
          </w:tcPr>
          <w:p w14:paraId="2FBC4413" w14:textId="14294C37" w:rsidR="00050706" w:rsidRPr="00B4008E" w:rsidRDefault="007F54DE" w:rsidP="00D23077">
            <w:pPr>
              <w:rPr>
                <w:b/>
              </w:rPr>
            </w:pPr>
            <w:r>
              <w:rPr>
                <w:b/>
              </w:rPr>
              <w:t>Pre-PAES</w:t>
            </w:r>
          </w:p>
        </w:tc>
      </w:tr>
      <w:tr w:rsidR="00050706" w:rsidRPr="00B4008E" w14:paraId="0C90D500" w14:textId="77777777" w:rsidTr="00D23077">
        <w:trPr>
          <w:trHeight w:val="418"/>
        </w:trPr>
        <w:tc>
          <w:tcPr>
            <w:tcW w:w="1737" w:type="dxa"/>
            <w:vAlign w:val="center"/>
          </w:tcPr>
          <w:p w14:paraId="78D87DFF" w14:textId="77777777" w:rsidR="00050706" w:rsidRPr="00B4008E" w:rsidRDefault="00050706" w:rsidP="00D23077">
            <w:pPr>
              <w:rPr>
                <w:rFonts w:ascii="Calibri" w:hAnsi="Calibri"/>
                <w:color w:val="1F3864" w:themeColor="accent1" w:themeShade="80"/>
              </w:rPr>
            </w:pPr>
            <w:r w:rsidRPr="00B4008E">
              <w:rPr>
                <w:rFonts w:ascii="Calibri" w:hAnsi="Calibri"/>
                <w:color w:val="1F3864" w:themeColor="accent1" w:themeShade="80"/>
              </w:rPr>
              <w:t>Área (s) de desempeño(s)</w:t>
            </w:r>
          </w:p>
        </w:tc>
        <w:tc>
          <w:tcPr>
            <w:tcW w:w="8044" w:type="dxa"/>
            <w:vAlign w:val="center"/>
          </w:tcPr>
          <w:p w14:paraId="2466888A" w14:textId="153B97AC" w:rsidR="00050706" w:rsidRPr="00B4008E" w:rsidRDefault="007F54DE" w:rsidP="00D23077">
            <w:pPr>
              <w:rPr>
                <w:b/>
              </w:rPr>
            </w:pPr>
            <w:r w:rsidRPr="009F2008">
              <w:rPr>
                <w:iCs/>
                <w:sz w:val="20"/>
                <w:szCs w:val="20"/>
              </w:rPr>
              <w:t xml:space="preserve">Proyectos de innovación, gestión de proyectos, metodología ágil, integración de plataformas, arquitectura, calidad de </w:t>
            </w:r>
            <w:r w:rsidR="00D23077" w:rsidRPr="009F2008">
              <w:rPr>
                <w:iCs/>
                <w:sz w:val="20"/>
                <w:szCs w:val="20"/>
              </w:rPr>
              <w:t>software, desarrollo</w:t>
            </w:r>
            <w:r w:rsidRPr="009F2008">
              <w:rPr>
                <w:iCs/>
                <w:sz w:val="20"/>
                <w:szCs w:val="20"/>
              </w:rPr>
              <w:t xml:space="preserve"> de aplicaciones web, desarrollo de </w:t>
            </w:r>
            <w:r w:rsidR="00D23077" w:rsidRPr="009F2008">
              <w:rPr>
                <w:iCs/>
                <w:sz w:val="20"/>
                <w:szCs w:val="20"/>
              </w:rPr>
              <w:t>software, diseño</w:t>
            </w:r>
            <w:r w:rsidRPr="009F2008">
              <w:rPr>
                <w:iCs/>
                <w:sz w:val="20"/>
                <w:szCs w:val="20"/>
              </w:rPr>
              <w:t xml:space="preserve"> y gestión de requisitos, ingeniería de software y programación de base de datos</w:t>
            </w:r>
          </w:p>
        </w:tc>
      </w:tr>
      <w:tr w:rsidR="00050706" w:rsidRPr="00B4008E" w14:paraId="34A68B25" w14:textId="77777777" w:rsidTr="00D23077">
        <w:trPr>
          <w:trHeight w:val="425"/>
        </w:trPr>
        <w:tc>
          <w:tcPr>
            <w:tcW w:w="1737" w:type="dxa"/>
            <w:vAlign w:val="center"/>
          </w:tcPr>
          <w:p w14:paraId="2B4823B0" w14:textId="77777777" w:rsidR="00050706" w:rsidRPr="00B4008E" w:rsidRDefault="00050706" w:rsidP="00D23077">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D23077">
            <w:pPr>
              <w:rPr>
                <w:rFonts w:ascii="Calibri" w:hAnsi="Calibri"/>
                <w:color w:val="1F3864" w:themeColor="accent1" w:themeShade="80"/>
              </w:rPr>
            </w:pPr>
          </w:p>
        </w:tc>
        <w:tc>
          <w:tcPr>
            <w:tcW w:w="8044" w:type="dxa"/>
            <w:vAlign w:val="center"/>
          </w:tcPr>
          <w:p w14:paraId="480DF53B" w14:textId="4F12456F" w:rsidR="007F54DE" w:rsidRPr="007F54DE" w:rsidRDefault="007F54DE" w:rsidP="00D23077">
            <w:pPr>
              <w:numPr>
                <w:ilvl w:val="0"/>
                <w:numId w:val="7"/>
              </w:numPr>
              <w:rPr>
                <w:iCs/>
                <w:sz w:val="20"/>
                <w:szCs w:val="20"/>
              </w:rPr>
            </w:pPr>
            <w:r w:rsidRPr="007F54DE">
              <w:rPr>
                <w:iCs/>
                <w:sz w:val="20"/>
                <w:szCs w:val="20"/>
              </w:rPr>
              <w:t xml:space="preserve">C2: Gestionar proyectos informáticos, ofreciendo alternativas para la toma de decisiones </w:t>
            </w:r>
            <w:proofErr w:type="gramStart"/>
            <w:r w:rsidRPr="007F54DE">
              <w:rPr>
                <w:iCs/>
                <w:sz w:val="20"/>
                <w:szCs w:val="20"/>
              </w:rPr>
              <w:t>de acuerdo a</w:t>
            </w:r>
            <w:proofErr w:type="gramEnd"/>
            <w:r w:rsidRPr="007F54DE">
              <w:rPr>
                <w:iCs/>
                <w:sz w:val="20"/>
                <w:szCs w:val="20"/>
              </w:rPr>
              <w:t xml:space="preserve"> los requerimientos de</w:t>
            </w:r>
            <w:r w:rsidRPr="009F2008">
              <w:rPr>
                <w:iCs/>
                <w:sz w:val="20"/>
                <w:szCs w:val="20"/>
              </w:rPr>
              <w:t>l proyecto</w:t>
            </w:r>
            <w:r w:rsidRPr="007F54DE">
              <w:rPr>
                <w:iCs/>
                <w:sz w:val="20"/>
                <w:szCs w:val="20"/>
              </w:rPr>
              <w:t>.</w:t>
            </w:r>
          </w:p>
          <w:p w14:paraId="5520A418" w14:textId="5611B00C" w:rsidR="007F54DE" w:rsidRPr="007F54DE" w:rsidRDefault="007F54DE" w:rsidP="00D23077">
            <w:pPr>
              <w:numPr>
                <w:ilvl w:val="0"/>
                <w:numId w:val="8"/>
              </w:numPr>
              <w:rPr>
                <w:iCs/>
                <w:sz w:val="20"/>
                <w:szCs w:val="20"/>
              </w:rPr>
            </w:pPr>
            <w:r w:rsidRPr="007F54DE">
              <w:rPr>
                <w:iCs/>
                <w:sz w:val="20"/>
                <w:szCs w:val="20"/>
              </w:rPr>
              <w:t>C3: Construir modelos de datos para soportar los requerimientos de</w:t>
            </w:r>
            <w:r w:rsidRPr="009F2008">
              <w:rPr>
                <w:iCs/>
                <w:sz w:val="20"/>
                <w:szCs w:val="20"/>
              </w:rPr>
              <w:t>l proyecto</w:t>
            </w:r>
            <w:r w:rsidRPr="007F54DE">
              <w:rPr>
                <w:iCs/>
                <w:sz w:val="20"/>
                <w:szCs w:val="20"/>
              </w:rPr>
              <w:t xml:space="preserve"> </w:t>
            </w:r>
            <w:proofErr w:type="gramStart"/>
            <w:r w:rsidRPr="007F54DE">
              <w:rPr>
                <w:iCs/>
                <w:sz w:val="20"/>
                <w:szCs w:val="20"/>
              </w:rPr>
              <w:t>de acuerdo a</w:t>
            </w:r>
            <w:proofErr w:type="gramEnd"/>
            <w:r w:rsidRPr="007F54DE">
              <w:rPr>
                <w:iCs/>
                <w:sz w:val="20"/>
                <w:szCs w:val="20"/>
              </w:rPr>
              <w:t xml:space="preserve"> un diseño definido y escalable en el tiempo.</w:t>
            </w:r>
          </w:p>
          <w:p w14:paraId="2366AA78" w14:textId="7BB78087" w:rsidR="00050706" w:rsidRPr="009F2008" w:rsidRDefault="007F54DE" w:rsidP="00D23077">
            <w:pPr>
              <w:numPr>
                <w:ilvl w:val="0"/>
                <w:numId w:val="9"/>
              </w:numPr>
              <w:rPr>
                <w:iCs/>
                <w:sz w:val="20"/>
                <w:szCs w:val="20"/>
              </w:rPr>
            </w:pPr>
            <w:r w:rsidRPr="007F54DE">
              <w:rPr>
                <w:iCs/>
                <w:sz w:val="20"/>
                <w:szCs w:val="20"/>
              </w:rPr>
              <w:t>C4: Desarrollar una solución de software utilizando técnicas que permitan sistematizar el proceso de desarrollo y mantenimiento, asegurando el logro de los objetivos.</w:t>
            </w:r>
          </w:p>
        </w:tc>
      </w:tr>
    </w:tbl>
    <w:p w14:paraId="00010BC5" w14:textId="77777777" w:rsidR="00050706" w:rsidRDefault="00050706" w:rsidP="00D23077">
      <w:pPr>
        <w:rPr>
          <w:b/>
        </w:rPr>
      </w:pPr>
    </w:p>
    <w:tbl>
      <w:tblPr>
        <w:tblStyle w:val="TableGrid"/>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47"/>
        <w:gridCol w:w="8134"/>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D23077">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7F54DE" w14:paraId="55DAFFA5" w14:textId="77777777" w:rsidTr="00D23077">
        <w:trPr>
          <w:trHeight w:val="2266"/>
        </w:trPr>
        <w:tc>
          <w:tcPr>
            <w:tcW w:w="1647" w:type="dxa"/>
            <w:vAlign w:val="center"/>
          </w:tcPr>
          <w:p w14:paraId="7FEF913E" w14:textId="03D250DF" w:rsidR="007F54DE" w:rsidRPr="00612A14" w:rsidRDefault="007F54DE" w:rsidP="00D23077">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Pr="00B0399B" w:rsidDel="008018E6">
              <w:rPr>
                <w:rFonts w:ascii="Calibri" w:hAnsi="Calibri"/>
                <w:color w:val="1F3864" w:themeColor="accent1" w:themeShade="80"/>
                <w:sz w:val="18"/>
                <w:szCs w:val="18"/>
              </w:rPr>
              <w:t>Relevancia del proyecto APT</w:t>
            </w:r>
          </w:p>
        </w:tc>
        <w:tc>
          <w:tcPr>
            <w:tcW w:w="8134" w:type="dxa"/>
            <w:vAlign w:val="center"/>
          </w:tcPr>
          <w:p w14:paraId="75D2ADD5" w14:textId="77777777" w:rsidR="00D23077" w:rsidRDefault="00D23077" w:rsidP="00D23077">
            <w:pPr>
              <w:pBdr>
                <w:top w:val="nil"/>
                <w:left w:val="nil"/>
                <w:bottom w:val="nil"/>
                <w:right w:val="nil"/>
                <w:between w:val="nil"/>
              </w:pBdr>
              <w:spacing w:after="0"/>
              <w:rPr>
                <w:iCs/>
                <w:sz w:val="20"/>
                <w:szCs w:val="20"/>
              </w:rPr>
            </w:pPr>
          </w:p>
          <w:p w14:paraId="6B3430A1" w14:textId="0F52C816" w:rsidR="007F54DE" w:rsidRPr="001D0EFC" w:rsidRDefault="007F54DE" w:rsidP="00D23077">
            <w:pPr>
              <w:pBdr>
                <w:top w:val="nil"/>
                <w:left w:val="nil"/>
                <w:bottom w:val="nil"/>
                <w:right w:val="nil"/>
                <w:between w:val="nil"/>
              </w:pBdr>
              <w:spacing w:after="0"/>
              <w:rPr>
                <w:iCs/>
                <w:sz w:val="20"/>
                <w:szCs w:val="20"/>
              </w:rPr>
            </w:pPr>
            <w:r w:rsidRPr="001D0EFC">
              <w:rPr>
                <w:iCs/>
                <w:sz w:val="20"/>
                <w:szCs w:val="20"/>
              </w:rPr>
              <w:t>Este tema fue seleccionado debido a la creciente necesidad de herramientas tecnológicas que mejoren la preparación académica de los estudiantes, un área crucial en el campo de la informática educativa. La relevancia de este proyecto radica en su capacidad para utilizar la tecnología en la personalización de la enseñanza, un enfoque cada vez más demandado en el campo educativo y que tiene un impacto directo en la calidad del aprendizaje y en la equidad de acceso a la educación superior.</w:t>
            </w:r>
            <w:r w:rsidRPr="001D0EFC">
              <w:rPr>
                <w:iCs/>
                <w:sz w:val="20"/>
                <w:szCs w:val="20"/>
              </w:rPr>
              <w:br/>
            </w:r>
          </w:p>
          <w:p w14:paraId="4C3A7FE8" w14:textId="77777777" w:rsidR="007F54DE" w:rsidRPr="001D0EFC" w:rsidRDefault="007F54DE" w:rsidP="00D23077">
            <w:pPr>
              <w:pBdr>
                <w:top w:val="nil"/>
                <w:left w:val="nil"/>
                <w:bottom w:val="nil"/>
                <w:right w:val="nil"/>
                <w:between w:val="nil"/>
              </w:pBdr>
              <w:spacing w:after="0"/>
              <w:rPr>
                <w:iCs/>
                <w:sz w:val="20"/>
                <w:szCs w:val="20"/>
              </w:rPr>
            </w:pPr>
            <w:r w:rsidRPr="001D0EFC">
              <w:rPr>
                <w:iCs/>
                <w:sz w:val="20"/>
                <w:szCs w:val="20"/>
              </w:rPr>
              <w:t xml:space="preserve">La situación abordada se ubica en Chile, a nivel nacional, donde miles de estudiantes de educación media enfrentan el desafío de prepararse adecuadamente para la PAES. El sistema educativo chileno, con su alta competitividad para el acceso a la educación superior, demanda </w:t>
            </w:r>
            <w:r w:rsidRPr="001D0EFC">
              <w:rPr>
                <w:iCs/>
                <w:sz w:val="20"/>
                <w:szCs w:val="20"/>
              </w:rPr>
              <w:lastRenderedPageBreak/>
              <w:t>herramientas eficaces que apoyen a los estudiantes en sus procesos de aprendizaje y preparación.</w:t>
            </w:r>
          </w:p>
          <w:p w14:paraId="7B49C503" w14:textId="77777777" w:rsidR="007F54DE" w:rsidRPr="001D0EFC" w:rsidRDefault="007F54DE" w:rsidP="00D23077">
            <w:pPr>
              <w:pBdr>
                <w:top w:val="nil"/>
                <w:left w:val="nil"/>
                <w:bottom w:val="nil"/>
                <w:right w:val="nil"/>
                <w:between w:val="nil"/>
              </w:pBdr>
              <w:spacing w:after="0"/>
              <w:ind w:left="720"/>
              <w:rPr>
                <w:iCs/>
                <w:sz w:val="20"/>
                <w:szCs w:val="20"/>
              </w:rPr>
            </w:pPr>
          </w:p>
          <w:p w14:paraId="58180D35" w14:textId="77777777" w:rsidR="007F54DE" w:rsidRPr="001D0EFC" w:rsidRDefault="007F54DE" w:rsidP="00D23077">
            <w:pPr>
              <w:pBdr>
                <w:top w:val="nil"/>
                <w:left w:val="nil"/>
                <w:bottom w:val="nil"/>
                <w:right w:val="nil"/>
                <w:between w:val="nil"/>
              </w:pBdr>
              <w:spacing w:after="0"/>
              <w:rPr>
                <w:iCs/>
                <w:sz w:val="20"/>
                <w:szCs w:val="20"/>
              </w:rPr>
            </w:pPr>
            <w:r w:rsidRPr="001D0EFC">
              <w:rPr>
                <w:iCs/>
                <w:sz w:val="20"/>
                <w:szCs w:val="20"/>
              </w:rPr>
              <w:t>Este proyecto impacta principalmente a los estudiantes de primero a cuarto medio, un grupo etario entre los 14 y 18 años, quienes están en la fase crítica de su educación secundaria y se preparan para rendir la PAES. También tiene un impacto indirecto en los docentes y tutores que buscan mejorar el rendimiento académico de sus estudiantes y en las familias que apoyan a los estudiantes en su proceso educativo.</w:t>
            </w:r>
          </w:p>
          <w:p w14:paraId="2DBF93AE" w14:textId="77777777" w:rsidR="007F54DE" w:rsidRPr="001D0EFC" w:rsidRDefault="007F54DE" w:rsidP="00D23077">
            <w:pPr>
              <w:pBdr>
                <w:top w:val="nil"/>
                <w:left w:val="nil"/>
                <w:bottom w:val="nil"/>
                <w:right w:val="nil"/>
                <w:between w:val="nil"/>
              </w:pBdr>
              <w:spacing w:after="0"/>
              <w:ind w:left="720"/>
              <w:rPr>
                <w:iCs/>
                <w:sz w:val="20"/>
                <w:szCs w:val="20"/>
              </w:rPr>
            </w:pPr>
          </w:p>
          <w:p w14:paraId="543D7C6B" w14:textId="2991437E" w:rsidR="007F54DE" w:rsidRPr="00D23077" w:rsidRDefault="007F54DE" w:rsidP="00D23077">
            <w:pPr>
              <w:spacing w:after="0" w:line="240" w:lineRule="auto"/>
              <w:rPr>
                <w:rFonts w:ascii="Calibri" w:hAnsi="Calibri" w:cs="Arial"/>
                <w:i/>
                <w:color w:val="0070C0"/>
                <w:sz w:val="18"/>
                <w:szCs w:val="20"/>
                <w:lang w:eastAsia="es-CL"/>
              </w:rPr>
            </w:pPr>
            <w:r w:rsidRPr="00D23077">
              <w:rPr>
                <w:iCs/>
                <w:sz w:val="20"/>
                <w:szCs w:val="20"/>
              </w:rPr>
              <w:t>Aumentar la equidad a una preparación de calidad para la PAES, independientemente de la ubicación geográfica o los recursos económicos de los estudiantes. Al ofrecer diagnósticos precisos y ejercicios personalizados, la aplicación puede contribuir a mejorar significativamente los resultados en la PAES, lo que a su vez aumentará las oportunidades de los estudiantes de acceder a la educación superior. Además, el proyecto puede servir como un modelo de innovación educativa que promueve la inclusión y equidad en el acceso a recursos educativos.</w:t>
            </w:r>
          </w:p>
        </w:tc>
      </w:tr>
      <w:tr w:rsidR="007F54DE" w14:paraId="69DA8CAD" w14:textId="77777777" w:rsidTr="00D23077">
        <w:trPr>
          <w:trHeight w:val="838"/>
        </w:trPr>
        <w:tc>
          <w:tcPr>
            <w:tcW w:w="1647" w:type="dxa"/>
            <w:vAlign w:val="center"/>
          </w:tcPr>
          <w:p w14:paraId="4D8E3090" w14:textId="368322B4" w:rsidR="007F54DE" w:rsidRPr="00612A14" w:rsidRDefault="007F54DE" w:rsidP="00D23077">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8134" w:type="dxa"/>
            <w:vAlign w:val="center"/>
          </w:tcPr>
          <w:p w14:paraId="15AFD726" w14:textId="6B5406D2" w:rsidR="007F54DE" w:rsidRPr="00D23077" w:rsidRDefault="007F54DE" w:rsidP="00D23077">
            <w:pPr>
              <w:pStyle w:val="ListParagraph"/>
              <w:rPr>
                <w:b/>
                <w:bCs/>
                <w:iCs/>
                <w:sz w:val="20"/>
                <w:szCs w:val="20"/>
                <w:lang w:val="es-ES"/>
              </w:rPr>
            </w:pPr>
            <w:r w:rsidRPr="00D23077">
              <w:rPr>
                <w:b/>
                <w:bCs/>
                <w:iCs/>
                <w:sz w:val="20"/>
                <w:szCs w:val="20"/>
                <w:lang w:val="es-ES"/>
              </w:rPr>
              <w:t>Objetivo general:</w:t>
            </w:r>
          </w:p>
          <w:p w14:paraId="708E994C" w14:textId="77777777" w:rsidR="007F54DE" w:rsidRPr="00D23077" w:rsidRDefault="007F54DE" w:rsidP="00D23077">
            <w:pPr>
              <w:pStyle w:val="ListParagraph"/>
              <w:rPr>
                <w:iCs/>
                <w:sz w:val="20"/>
                <w:szCs w:val="20"/>
                <w:lang w:val="es-ES"/>
              </w:rPr>
            </w:pPr>
          </w:p>
          <w:p w14:paraId="1AC4B411" w14:textId="77777777" w:rsidR="00D23077" w:rsidRPr="00D23077" w:rsidRDefault="00D23077" w:rsidP="00D23077">
            <w:pPr>
              <w:pStyle w:val="ListParagraph"/>
              <w:rPr>
                <w:iCs/>
                <w:sz w:val="20"/>
                <w:szCs w:val="20"/>
                <w:lang w:val="es-ES"/>
              </w:rPr>
            </w:pPr>
            <w:r w:rsidRPr="00D23077">
              <w:rPr>
                <w:iCs/>
                <w:sz w:val="20"/>
                <w:szCs w:val="20"/>
                <w:lang w:val="es-ES"/>
              </w:rPr>
              <w:t>Proporcionar a los estudiantes una herramienta digital que optimice su preparación, mejorando así sus resultados en la prueba de admisión PAES.</w:t>
            </w:r>
          </w:p>
          <w:p w14:paraId="6DFBAEFB" w14:textId="77777777" w:rsidR="007F54DE" w:rsidRPr="00D23077" w:rsidRDefault="007F54DE" w:rsidP="00D23077">
            <w:pPr>
              <w:pStyle w:val="ListParagraph"/>
              <w:rPr>
                <w:iCs/>
                <w:sz w:val="20"/>
                <w:szCs w:val="20"/>
                <w:lang w:val="es-ES"/>
              </w:rPr>
            </w:pPr>
          </w:p>
          <w:p w14:paraId="41EAB375" w14:textId="77777777" w:rsidR="007F54DE" w:rsidRPr="00D23077" w:rsidRDefault="007F54DE" w:rsidP="00D23077">
            <w:pPr>
              <w:pStyle w:val="ListParagraph"/>
              <w:rPr>
                <w:b/>
                <w:bCs/>
                <w:iCs/>
                <w:sz w:val="20"/>
                <w:szCs w:val="20"/>
                <w:lang w:val="es-ES"/>
              </w:rPr>
            </w:pPr>
            <w:r w:rsidRPr="00D23077">
              <w:rPr>
                <w:b/>
                <w:bCs/>
                <w:iCs/>
                <w:sz w:val="20"/>
                <w:szCs w:val="20"/>
                <w:lang w:val="es-ES"/>
              </w:rPr>
              <w:t>Objetivos específicos:</w:t>
            </w:r>
          </w:p>
          <w:p w14:paraId="4F42793E" w14:textId="77777777" w:rsidR="00D23077" w:rsidRPr="00D23077" w:rsidRDefault="00D23077" w:rsidP="00D23077">
            <w:pPr>
              <w:numPr>
                <w:ilvl w:val="0"/>
                <w:numId w:val="19"/>
              </w:numPr>
              <w:rPr>
                <w:iCs/>
                <w:sz w:val="20"/>
                <w:szCs w:val="20"/>
                <w:lang w:val="es-ES"/>
              </w:rPr>
            </w:pPr>
            <w:r w:rsidRPr="00D23077">
              <w:rPr>
                <w:iCs/>
                <w:sz w:val="20"/>
                <w:szCs w:val="20"/>
                <w:lang w:val="es-ES"/>
              </w:rPr>
              <w:t>Desarrollar un módulo de cuestionarios que permita a los estudiantes elegir la materia</w:t>
            </w:r>
          </w:p>
          <w:p w14:paraId="4432141E" w14:textId="77777777" w:rsidR="00D23077" w:rsidRPr="00D23077" w:rsidRDefault="00D23077" w:rsidP="00D23077">
            <w:pPr>
              <w:numPr>
                <w:ilvl w:val="0"/>
                <w:numId w:val="19"/>
              </w:numPr>
              <w:rPr>
                <w:iCs/>
                <w:sz w:val="20"/>
                <w:szCs w:val="20"/>
                <w:lang w:val="es-ES"/>
              </w:rPr>
            </w:pPr>
            <w:r w:rsidRPr="00D23077">
              <w:rPr>
                <w:iCs/>
                <w:sz w:val="20"/>
                <w:szCs w:val="20"/>
                <w:lang w:val="es-ES"/>
              </w:rPr>
              <w:t>Diseñar un módulo de diagnóstico que identifique debilidades para personalizar el aprendizaje</w:t>
            </w:r>
          </w:p>
          <w:p w14:paraId="503A9F82" w14:textId="77777777" w:rsidR="00D23077" w:rsidRPr="00D23077" w:rsidRDefault="00D23077" w:rsidP="00D23077">
            <w:pPr>
              <w:numPr>
                <w:ilvl w:val="0"/>
                <w:numId w:val="19"/>
              </w:numPr>
              <w:rPr>
                <w:iCs/>
                <w:sz w:val="20"/>
                <w:szCs w:val="20"/>
                <w:lang w:val="es-ES"/>
              </w:rPr>
            </w:pPr>
            <w:r w:rsidRPr="00D23077">
              <w:rPr>
                <w:iCs/>
                <w:sz w:val="20"/>
                <w:szCs w:val="20"/>
                <w:lang w:val="es-ES"/>
              </w:rPr>
              <w:t>Implementar módulo de historial para consultar cuestionarios pasados y obtener retroalimentación</w:t>
            </w:r>
          </w:p>
          <w:p w14:paraId="74062B8B" w14:textId="77777777" w:rsidR="00D23077" w:rsidRPr="00D23077" w:rsidRDefault="00D23077" w:rsidP="00D23077">
            <w:pPr>
              <w:numPr>
                <w:ilvl w:val="0"/>
                <w:numId w:val="19"/>
              </w:numPr>
              <w:rPr>
                <w:iCs/>
                <w:sz w:val="20"/>
                <w:szCs w:val="20"/>
                <w:lang w:val="es-ES"/>
              </w:rPr>
            </w:pPr>
            <w:r w:rsidRPr="00D23077">
              <w:rPr>
                <w:iCs/>
                <w:sz w:val="20"/>
                <w:szCs w:val="20"/>
                <w:lang w:val="es-ES"/>
              </w:rPr>
              <w:t>Crear un sistema de retroalimentación para monitorear progreso y proporcionar recomendaciones</w:t>
            </w:r>
          </w:p>
          <w:p w14:paraId="3F52E2FB" w14:textId="16A2BA89" w:rsidR="007F54DE" w:rsidRPr="00D23077" w:rsidRDefault="00D23077" w:rsidP="00D23077">
            <w:pPr>
              <w:numPr>
                <w:ilvl w:val="0"/>
                <w:numId w:val="19"/>
              </w:numPr>
              <w:rPr>
                <w:iCs/>
                <w:sz w:val="20"/>
                <w:szCs w:val="20"/>
                <w:lang w:val="es-ES"/>
              </w:rPr>
            </w:pPr>
            <w:r w:rsidRPr="00D23077">
              <w:rPr>
                <w:iCs/>
                <w:sz w:val="20"/>
                <w:szCs w:val="20"/>
                <w:lang w:val="es-ES"/>
              </w:rPr>
              <w:t>Diseñar una interfaz gráfica intuitiva para facilitar la navegación en la plataforma</w:t>
            </w:r>
          </w:p>
        </w:tc>
      </w:tr>
      <w:tr w:rsidR="007F54DE" w14:paraId="2F6D6195" w14:textId="77777777" w:rsidTr="00D23077">
        <w:tc>
          <w:tcPr>
            <w:tcW w:w="1647" w:type="dxa"/>
            <w:vAlign w:val="center"/>
          </w:tcPr>
          <w:p w14:paraId="0053AC5B" w14:textId="77777777" w:rsidR="007F54DE" w:rsidRPr="00612A14" w:rsidRDefault="007F54DE" w:rsidP="00D23077">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8134" w:type="dxa"/>
            <w:vAlign w:val="center"/>
          </w:tcPr>
          <w:p w14:paraId="2AD52AA3" w14:textId="7CFE9CE8" w:rsidR="00B9335A" w:rsidRPr="00D23077" w:rsidRDefault="00B9335A" w:rsidP="00D23077">
            <w:pPr>
              <w:pStyle w:val="ListParagraph"/>
              <w:numPr>
                <w:ilvl w:val="0"/>
                <w:numId w:val="1"/>
              </w:numPr>
              <w:spacing w:after="0"/>
              <w:ind w:left="318" w:hanging="284"/>
              <w:rPr>
                <w:iCs/>
                <w:color w:val="000000" w:themeColor="text1"/>
                <w:sz w:val="20"/>
                <w:szCs w:val="20"/>
              </w:rPr>
            </w:pPr>
            <w:r w:rsidRPr="00D23077">
              <w:rPr>
                <w:iCs/>
                <w:color w:val="000000" w:themeColor="text1"/>
                <w:sz w:val="20"/>
                <w:szCs w:val="20"/>
              </w:rPr>
              <w:t>Planificación (</w:t>
            </w:r>
            <w:r w:rsidRPr="00D23077">
              <w:rPr>
                <w:b/>
                <w:bCs/>
                <w:iCs/>
                <w:color w:val="000000" w:themeColor="text1"/>
                <w:sz w:val="20"/>
                <w:szCs w:val="20"/>
              </w:rPr>
              <w:t xml:space="preserve">Sprint </w:t>
            </w:r>
            <w:proofErr w:type="spellStart"/>
            <w:r w:rsidRPr="00D23077">
              <w:rPr>
                <w:b/>
                <w:bCs/>
                <w:iCs/>
                <w:color w:val="000000" w:themeColor="text1"/>
                <w:sz w:val="20"/>
                <w:szCs w:val="20"/>
              </w:rPr>
              <w:t>Planning</w:t>
            </w:r>
            <w:proofErr w:type="spellEnd"/>
            <w:r w:rsidRPr="00D23077">
              <w:rPr>
                <w:iCs/>
                <w:color w:val="000000" w:themeColor="text1"/>
                <w:sz w:val="20"/>
                <w:szCs w:val="20"/>
              </w:rPr>
              <w:t>):</w:t>
            </w:r>
          </w:p>
          <w:p w14:paraId="4ED1805D" w14:textId="77777777" w:rsidR="00B9335A" w:rsidRPr="00B9335A" w:rsidRDefault="00B9335A" w:rsidP="00D23077">
            <w:pPr>
              <w:pStyle w:val="ListParagraph"/>
              <w:numPr>
                <w:ilvl w:val="0"/>
                <w:numId w:val="1"/>
              </w:numPr>
              <w:spacing w:after="0"/>
              <w:ind w:left="318" w:hanging="284"/>
              <w:rPr>
                <w:iCs/>
                <w:color w:val="000000" w:themeColor="text1"/>
                <w:sz w:val="20"/>
                <w:szCs w:val="20"/>
              </w:rPr>
            </w:pPr>
            <w:r w:rsidRPr="00B9335A">
              <w:rPr>
                <w:iCs/>
                <w:color w:val="000000" w:themeColor="text1"/>
                <w:sz w:val="20"/>
                <w:szCs w:val="20"/>
              </w:rPr>
              <w:t xml:space="preserve">Definimos el backlog con las funcionalidades clave (diagnóstico, ejercicios personalizados, seguimiento) y planificamos </w:t>
            </w:r>
            <w:proofErr w:type="spellStart"/>
            <w:r w:rsidRPr="00B9335A">
              <w:rPr>
                <w:iCs/>
                <w:color w:val="000000" w:themeColor="text1"/>
                <w:sz w:val="20"/>
                <w:szCs w:val="20"/>
              </w:rPr>
              <w:t>sprints</w:t>
            </w:r>
            <w:proofErr w:type="spellEnd"/>
            <w:r w:rsidRPr="00B9335A">
              <w:rPr>
                <w:iCs/>
                <w:color w:val="000000" w:themeColor="text1"/>
                <w:sz w:val="20"/>
                <w:szCs w:val="20"/>
              </w:rPr>
              <w:t xml:space="preserve"> semanales, priorizando los objetivos específicos.</w:t>
            </w:r>
          </w:p>
          <w:p w14:paraId="56363EC2" w14:textId="77777777" w:rsidR="00B9335A" w:rsidRPr="00B9335A" w:rsidRDefault="00B9335A" w:rsidP="00D23077">
            <w:pPr>
              <w:pStyle w:val="ListParagraph"/>
              <w:numPr>
                <w:ilvl w:val="0"/>
                <w:numId w:val="1"/>
              </w:numPr>
              <w:spacing w:after="0"/>
              <w:ind w:left="318" w:hanging="284"/>
              <w:rPr>
                <w:iCs/>
                <w:color w:val="000000" w:themeColor="text1"/>
                <w:sz w:val="20"/>
                <w:szCs w:val="20"/>
              </w:rPr>
            </w:pPr>
            <w:r w:rsidRPr="00B9335A">
              <w:rPr>
                <w:iCs/>
                <w:color w:val="000000" w:themeColor="text1"/>
                <w:sz w:val="20"/>
                <w:szCs w:val="20"/>
              </w:rPr>
              <w:t>Desarrollo Iterativo (</w:t>
            </w:r>
            <w:proofErr w:type="spellStart"/>
            <w:r w:rsidRPr="00B9335A">
              <w:rPr>
                <w:b/>
                <w:bCs/>
                <w:iCs/>
                <w:color w:val="000000" w:themeColor="text1"/>
                <w:sz w:val="20"/>
                <w:szCs w:val="20"/>
              </w:rPr>
              <w:t>Sprints</w:t>
            </w:r>
            <w:proofErr w:type="spellEnd"/>
            <w:r w:rsidRPr="00B9335A">
              <w:rPr>
                <w:iCs/>
                <w:color w:val="000000" w:themeColor="text1"/>
                <w:sz w:val="20"/>
                <w:szCs w:val="20"/>
              </w:rPr>
              <w:t>):</w:t>
            </w:r>
          </w:p>
          <w:p w14:paraId="7A12838C" w14:textId="77777777" w:rsidR="00B9335A" w:rsidRPr="00B9335A" w:rsidRDefault="00B9335A" w:rsidP="00D23077">
            <w:pPr>
              <w:pStyle w:val="ListParagraph"/>
              <w:numPr>
                <w:ilvl w:val="0"/>
                <w:numId w:val="1"/>
              </w:numPr>
              <w:spacing w:after="0"/>
              <w:ind w:left="318" w:hanging="284"/>
              <w:rPr>
                <w:iCs/>
                <w:color w:val="000000" w:themeColor="text1"/>
                <w:sz w:val="20"/>
                <w:szCs w:val="20"/>
              </w:rPr>
            </w:pPr>
            <w:r w:rsidRPr="00B9335A">
              <w:rPr>
                <w:iCs/>
                <w:color w:val="000000" w:themeColor="text1"/>
                <w:sz w:val="20"/>
                <w:szCs w:val="20"/>
              </w:rPr>
              <w:t>En cada sprint, desarrollamos funcionalidades específicas y realizamos ajustes basados en la retroalimentación, lo que aseguró un progreso continuo hacia los objetivos.</w:t>
            </w:r>
          </w:p>
          <w:p w14:paraId="334D815B" w14:textId="77777777" w:rsidR="00B9335A" w:rsidRPr="00B9335A" w:rsidRDefault="00B9335A" w:rsidP="00D23077">
            <w:pPr>
              <w:pStyle w:val="ListParagraph"/>
              <w:numPr>
                <w:ilvl w:val="0"/>
                <w:numId w:val="1"/>
              </w:numPr>
              <w:spacing w:after="0"/>
              <w:ind w:left="318" w:hanging="284"/>
              <w:rPr>
                <w:iCs/>
                <w:color w:val="000000" w:themeColor="text1"/>
                <w:sz w:val="20"/>
                <w:szCs w:val="20"/>
              </w:rPr>
            </w:pPr>
            <w:r w:rsidRPr="00B9335A">
              <w:rPr>
                <w:iCs/>
                <w:color w:val="000000" w:themeColor="text1"/>
                <w:sz w:val="20"/>
                <w:szCs w:val="20"/>
              </w:rPr>
              <w:t>Revisión y Retroalimentación (</w:t>
            </w:r>
            <w:r w:rsidRPr="00B9335A">
              <w:rPr>
                <w:b/>
                <w:bCs/>
                <w:iCs/>
                <w:color w:val="000000" w:themeColor="text1"/>
                <w:sz w:val="20"/>
                <w:szCs w:val="20"/>
              </w:rPr>
              <w:t>Sprint Review</w:t>
            </w:r>
            <w:r w:rsidRPr="00B9335A">
              <w:rPr>
                <w:iCs/>
                <w:color w:val="000000" w:themeColor="text1"/>
                <w:sz w:val="20"/>
                <w:szCs w:val="20"/>
              </w:rPr>
              <w:t>):</w:t>
            </w:r>
          </w:p>
          <w:p w14:paraId="3F683E53" w14:textId="77777777" w:rsidR="00B9335A" w:rsidRPr="00B9335A" w:rsidRDefault="00B9335A" w:rsidP="00D23077">
            <w:pPr>
              <w:pStyle w:val="ListParagraph"/>
              <w:numPr>
                <w:ilvl w:val="0"/>
                <w:numId w:val="1"/>
              </w:numPr>
              <w:spacing w:after="0"/>
              <w:ind w:left="318" w:hanging="284"/>
              <w:rPr>
                <w:iCs/>
                <w:color w:val="000000" w:themeColor="text1"/>
                <w:sz w:val="20"/>
                <w:szCs w:val="20"/>
              </w:rPr>
            </w:pPr>
            <w:r w:rsidRPr="00B9335A">
              <w:rPr>
                <w:iCs/>
                <w:color w:val="000000" w:themeColor="text1"/>
                <w:sz w:val="20"/>
                <w:szCs w:val="20"/>
              </w:rPr>
              <w:t>Al final de cada sprint, revisamos el trabajo completado y aplicamos retroalimentación, permitiendo mejoras en la aplicación de manera constante.</w:t>
            </w:r>
          </w:p>
          <w:p w14:paraId="1D2BCDD2" w14:textId="77777777" w:rsidR="00B9335A" w:rsidRPr="00B9335A" w:rsidRDefault="00B9335A" w:rsidP="00D23077">
            <w:pPr>
              <w:pStyle w:val="ListParagraph"/>
              <w:numPr>
                <w:ilvl w:val="0"/>
                <w:numId w:val="1"/>
              </w:numPr>
              <w:spacing w:after="0"/>
              <w:ind w:left="318" w:hanging="284"/>
              <w:rPr>
                <w:iCs/>
                <w:color w:val="000000" w:themeColor="text1"/>
                <w:sz w:val="20"/>
                <w:szCs w:val="20"/>
              </w:rPr>
            </w:pPr>
            <w:r w:rsidRPr="00B9335A">
              <w:rPr>
                <w:iCs/>
                <w:color w:val="000000" w:themeColor="text1"/>
                <w:sz w:val="20"/>
                <w:szCs w:val="20"/>
              </w:rPr>
              <w:t>Retrospectiva (</w:t>
            </w:r>
            <w:r w:rsidRPr="00B9335A">
              <w:rPr>
                <w:b/>
                <w:bCs/>
                <w:iCs/>
                <w:color w:val="000000" w:themeColor="text1"/>
                <w:sz w:val="20"/>
                <w:szCs w:val="20"/>
              </w:rPr>
              <w:t>Sprint Retrospective</w:t>
            </w:r>
            <w:r w:rsidRPr="00B9335A">
              <w:rPr>
                <w:iCs/>
                <w:color w:val="000000" w:themeColor="text1"/>
                <w:sz w:val="20"/>
                <w:szCs w:val="20"/>
              </w:rPr>
              <w:t>):</w:t>
            </w:r>
          </w:p>
          <w:p w14:paraId="3483B8B2" w14:textId="77777777" w:rsidR="00B9335A" w:rsidRPr="00B9335A" w:rsidRDefault="00B9335A" w:rsidP="00D23077">
            <w:pPr>
              <w:pStyle w:val="ListParagraph"/>
              <w:numPr>
                <w:ilvl w:val="0"/>
                <w:numId w:val="1"/>
              </w:numPr>
              <w:spacing w:after="0"/>
              <w:ind w:left="318" w:hanging="284"/>
              <w:rPr>
                <w:iCs/>
                <w:color w:val="000000" w:themeColor="text1"/>
                <w:sz w:val="20"/>
                <w:szCs w:val="20"/>
              </w:rPr>
            </w:pPr>
            <w:r w:rsidRPr="00B9335A">
              <w:rPr>
                <w:iCs/>
                <w:color w:val="000000" w:themeColor="text1"/>
                <w:sz w:val="20"/>
                <w:szCs w:val="20"/>
              </w:rPr>
              <w:t>Evaluamos el proceso de trabajo al finalizar cada sprint para optimizar la eficiencia y la comunicación en los siguientes ciclos.</w:t>
            </w:r>
          </w:p>
          <w:p w14:paraId="3C51627A" w14:textId="77777777" w:rsidR="00B9335A" w:rsidRPr="00B9335A" w:rsidRDefault="00B9335A" w:rsidP="00D23077">
            <w:pPr>
              <w:pStyle w:val="ListParagraph"/>
              <w:numPr>
                <w:ilvl w:val="0"/>
                <w:numId w:val="1"/>
              </w:numPr>
              <w:spacing w:after="0"/>
              <w:ind w:left="318" w:hanging="284"/>
              <w:rPr>
                <w:iCs/>
                <w:color w:val="000000" w:themeColor="text1"/>
                <w:sz w:val="20"/>
                <w:szCs w:val="20"/>
              </w:rPr>
            </w:pPr>
            <w:r w:rsidRPr="00B9335A">
              <w:rPr>
                <w:iCs/>
                <w:color w:val="000000" w:themeColor="text1"/>
                <w:sz w:val="20"/>
                <w:szCs w:val="20"/>
              </w:rPr>
              <w:t>Entrega (</w:t>
            </w:r>
            <w:proofErr w:type="spellStart"/>
            <w:r w:rsidRPr="00B9335A">
              <w:rPr>
                <w:b/>
                <w:bCs/>
                <w:iCs/>
                <w:color w:val="000000" w:themeColor="text1"/>
                <w:sz w:val="20"/>
                <w:szCs w:val="20"/>
              </w:rPr>
              <w:t>Release</w:t>
            </w:r>
            <w:proofErr w:type="spellEnd"/>
            <w:r w:rsidRPr="00B9335A">
              <w:rPr>
                <w:iCs/>
                <w:color w:val="000000" w:themeColor="text1"/>
                <w:sz w:val="20"/>
                <w:szCs w:val="20"/>
              </w:rPr>
              <w:t>):</w:t>
            </w:r>
          </w:p>
          <w:p w14:paraId="193BA5AF" w14:textId="77777777" w:rsidR="00B9335A" w:rsidRPr="00B9335A" w:rsidRDefault="00B9335A" w:rsidP="00D23077">
            <w:pPr>
              <w:pStyle w:val="ListParagraph"/>
              <w:numPr>
                <w:ilvl w:val="0"/>
                <w:numId w:val="1"/>
              </w:numPr>
              <w:spacing w:after="0"/>
              <w:ind w:left="318" w:hanging="284"/>
              <w:rPr>
                <w:iCs/>
                <w:color w:val="000000" w:themeColor="text1"/>
                <w:sz w:val="20"/>
                <w:szCs w:val="20"/>
              </w:rPr>
            </w:pPr>
            <w:r w:rsidRPr="00B9335A">
              <w:rPr>
                <w:iCs/>
                <w:color w:val="000000" w:themeColor="text1"/>
                <w:sz w:val="20"/>
                <w:szCs w:val="20"/>
              </w:rPr>
              <w:t xml:space="preserve">Después de todos los </w:t>
            </w:r>
            <w:proofErr w:type="spellStart"/>
            <w:r w:rsidRPr="00B9335A">
              <w:rPr>
                <w:iCs/>
                <w:color w:val="000000" w:themeColor="text1"/>
                <w:sz w:val="20"/>
                <w:szCs w:val="20"/>
              </w:rPr>
              <w:t>sprints</w:t>
            </w:r>
            <w:proofErr w:type="spellEnd"/>
            <w:r w:rsidRPr="00B9335A">
              <w:rPr>
                <w:iCs/>
                <w:color w:val="000000" w:themeColor="text1"/>
                <w:sz w:val="20"/>
                <w:szCs w:val="20"/>
              </w:rPr>
              <w:t>, realizamos pruebas finales y desplegamos la aplicación en Google Cloud, cumpliendo con los requisitos establecidos.</w:t>
            </w:r>
          </w:p>
          <w:p w14:paraId="204FE95E" w14:textId="77777777" w:rsidR="00B9335A" w:rsidRPr="00B9335A" w:rsidRDefault="00000000" w:rsidP="00D23077">
            <w:pPr>
              <w:pStyle w:val="ListParagraph"/>
              <w:ind w:left="318"/>
              <w:rPr>
                <w:rFonts w:ascii="Calibri" w:hAnsi="Calibri" w:cs="Arial"/>
                <w:i/>
                <w:color w:val="000000" w:themeColor="text1"/>
                <w:sz w:val="20"/>
                <w:szCs w:val="20"/>
                <w:lang w:val="en-AU" w:eastAsia="es-CL"/>
              </w:rPr>
            </w:pPr>
            <w:r>
              <w:rPr>
                <w:rFonts w:ascii="Calibri" w:hAnsi="Calibri" w:cs="Arial"/>
                <w:i/>
                <w:color w:val="000000" w:themeColor="text1"/>
                <w:sz w:val="20"/>
                <w:szCs w:val="20"/>
                <w:lang w:val="en-AU" w:eastAsia="es-CL"/>
              </w:rPr>
              <w:pict w14:anchorId="399BD8B3">
                <v:rect id="_x0000_i1078" style="width:0;height:1.5pt" o:hrstd="t" o:hr="t" fillcolor="#a0a0a0" stroked="f"/>
              </w:pict>
            </w:r>
          </w:p>
          <w:p w14:paraId="2CCBA241" w14:textId="77777777" w:rsidR="00D23077" w:rsidRDefault="00D23077" w:rsidP="00D23077">
            <w:pPr>
              <w:pStyle w:val="ListParagraph"/>
              <w:spacing w:after="0"/>
              <w:ind w:left="318"/>
              <w:rPr>
                <w:rFonts w:ascii="Calibri" w:hAnsi="Calibri" w:cs="Arial"/>
                <w:b/>
                <w:bCs/>
                <w:i/>
                <w:color w:val="000000" w:themeColor="text1"/>
                <w:sz w:val="20"/>
                <w:szCs w:val="20"/>
                <w:lang w:val="en-AU" w:eastAsia="es-CL"/>
              </w:rPr>
            </w:pPr>
          </w:p>
          <w:p w14:paraId="2CC645FD" w14:textId="77777777" w:rsidR="00D23077" w:rsidRDefault="00D23077" w:rsidP="00D23077">
            <w:pPr>
              <w:pStyle w:val="ListParagraph"/>
              <w:spacing w:after="0"/>
              <w:ind w:left="318"/>
              <w:rPr>
                <w:rFonts w:ascii="Calibri" w:hAnsi="Calibri" w:cs="Arial"/>
                <w:b/>
                <w:bCs/>
                <w:i/>
                <w:color w:val="000000" w:themeColor="text1"/>
                <w:sz w:val="20"/>
                <w:szCs w:val="20"/>
                <w:lang w:val="en-AU" w:eastAsia="es-CL"/>
              </w:rPr>
            </w:pPr>
          </w:p>
          <w:p w14:paraId="050D8AC2" w14:textId="77777777" w:rsidR="00D23077" w:rsidRDefault="00D23077" w:rsidP="00D23077">
            <w:pPr>
              <w:pStyle w:val="ListParagraph"/>
              <w:spacing w:after="0"/>
              <w:ind w:left="318"/>
              <w:rPr>
                <w:rFonts w:ascii="Calibri" w:hAnsi="Calibri" w:cs="Arial"/>
                <w:b/>
                <w:bCs/>
                <w:i/>
                <w:color w:val="000000" w:themeColor="text1"/>
                <w:sz w:val="20"/>
                <w:szCs w:val="20"/>
                <w:lang w:val="en-AU" w:eastAsia="es-CL"/>
              </w:rPr>
            </w:pPr>
          </w:p>
          <w:p w14:paraId="34B876DE" w14:textId="4D77B953" w:rsidR="00B9335A" w:rsidRDefault="00B9335A" w:rsidP="00D23077">
            <w:pPr>
              <w:pStyle w:val="ListParagraph"/>
              <w:numPr>
                <w:ilvl w:val="0"/>
                <w:numId w:val="1"/>
              </w:numPr>
              <w:spacing w:after="0"/>
              <w:ind w:left="318" w:hanging="284"/>
              <w:rPr>
                <w:rFonts w:ascii="Calibri" w:hAnsi="Calibri" w:cs="Arial"/>
                <w:b/>
                <w:bCs/>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Fundamentación</w:t>
            </w:r>
            <w:proofErr w:type="spellEnd"/>
            <w:r w:rsidRPr="00B9335A">
              <w:rPr>
                <w:rFonts w:ascii="Calibri" w:hAnsi="Calibri" w:cs="Arial"/>
                <w:b/>
                <w:bCs/>
                <w:i/>
                <w:color w:val="000000" w:themeColor="text1"/>
                <w:sz w:val="20"/>
                <w:szCs w:val="20"/>
                <w:lang w:val="en-AU" w:eastAsia="es-CL"/>
              </w:rPr>
              <w:t xml:space="preserve"> de la </w:t>
            </w:r>
            <w:proofErr w:type="spellStart"/>
            <w:r w:rsidRPr="00B9335A">
              <w:rPr>
                <w:rFonts w:ascii="Calibri" w:hAnsi="Calibri" w:cs="Arial"/>
                <w:b/>
                <w:bCs/>
                <w:i/>
                <w:color w:val="000000" w:themeColor="text1"/>
                <w:sz w:val="20"/>
                <w:szCs w:val="20"/>
                <w:lang w:val="en-AU" w:eastAsia="es-CL"/>
              </w:rPr>
              <w:t>Pertinencia</w:t>
            </w:r>
            <w:proofErr w:type="spellEnd"/>
            <w:r w:rsidRPr="00B9335A">
              <w:rPr>
                <w:rFonts w:ascii="Calibri" w:hAnsi="Calibri" w:cs="Arial"/>
                <w:b/>
                <w:bCs/>
                <w:i/>
                <w:color w:val="000000" w:themeColor="text1"/>
                <w:sz w:val="20"/>
                <w:szCs w:val="20"/>
                <w:lang w:val="en-AU" w:eastAsia="es-CL"/>
              </w:rPr>
              <w:t xml:space="preserve"> de SCRUM</w:t>
            </w:r>
          </w:p>
          <w:p w14:paraId="1ADFB924" w14:textId="77777777" w:rsidR="00D23077" w:rsidRPr="00B9335A" w:rsidRDefault="00D23077" w:rsidP="00D23077">
            <w:pPr>
              <w:pStyle w:val="ListParagraph"/>
              <w:spacing w:after="0"/>
              <w:ind w:left="318"/>
              <w:rPr>
                <w:rFonts w:ascii="Calibri" w:hAnsi="Calibri" w:cs="Arial"/>
                <w:b/>
                <w:bCs/>
                <w:i/>
                <w:color w:val="000000" w:themeColor="text1"/>
                <w:sz w:val="20"/>
                <w:szCs w:val="20"/>
                <w:lang w:val="en-AU" w:eastAsia="es-CL"/>
              </w:rPr>
            </w:pPr>
          </w:p>
          <w:p w14:paraId="23B4F393" w14:textId="77777777" w:rsidR="00B9335A" w:rsidRDefault="00B9335A" w:rsidP="00D23077">
            <w:pPr>
              <w:pStyle w:val="ListParagraph"/>
              <w:spacing w:after="0"/>
              <w:ind w:left="318"/>
              <w:rPr>
                <w:rFonts w:ascii="Calibri" w:hAnsi="Calibri" w:cs="Arial"/>
                <w:i/>
                <w:color w:val="000000" w:themeColor="text1"/>
                <w:sz w:val="20"/>
                <w:szCs w:val="20"/>
                <w:lang w:val="en-AU" w:eastAsia="es-CL"/>
              </w:rPr>
            </w:pPr>
            <w:r w:rsidRPr="00B9335A">
              <w:rPr>
                <w:rFonts w:ascii="Calibri" w:hAnsi="Calibri" w:cs="Arial"/>
                <w:i/>
                <w:color w:val="000000" w:themeColor="text1"/>
                <w:sz w:val="20"/>
                <w:szCs w:val="20"/>
                <w:lang w:val="en-AU" w:eastAsia="es-CL"/>
              </w:rPr>
              <w:t xml:space="preserve">SCRUM </w:t>
            </w:r>
            <w:proofErr w:type="spellStart"/>
            <w:r w:rsidRPr="00B9335A">
              <w:rPr>
                <w:rFonts w:ascii="Calibri" w:hAnsi="Calibri" w:cs="Arial"/>
                <w:i/>
                <w:color w:val="000000" w:themeColor="text1"/>
                <w:sz w:val="20"/>
                <w:szCs w:val="20"/>
                <w:lang w:val="en-AU" w:eastAsia="es-CL"/>
              </w:rPr>
              <w:t>fue</w:t>
            </w:r>
            <w:proofErr w:type="spellEnd"/>
            <w:r w:rsidRPr="00B9335A">
              <w:rPr>
                <w:rFonts w:ascii="Calibri" w:hAnsi="Calibri" w:cs="Arial"/>
                <w:i/>
                <w:color w:val="000000" w:themeColor="text1"/>
                <w:sz w:val="20"/>
                <w:szCs w:val="20"/>
                <w:lang w:val="en-AU" w:eastAsia="es-CL"/>
              </w:rPr>
              <w:t xml:space="preserve"> clave para </w:t>
            </w:r>
            <w:proofErr w:type="spellStart"/>
            <w:r w:rsidRPr="00B9335A">
              <w:rPr>
                <w:rFonts w:ascii="Calibri" w:hAnsi="Calibri" w:cs="Arial"/>
                <w:i/>
                <w:color w:val="000000" w:themeColor="text1"/>
                <w:sz w:val="20"/>
                <w:szCs w:val="20"/>
                <w:lang w:val="en-AU" w:eastAsia="es-CL"/>
              </w:rPr>
              <w:t>cumplir</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los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objetivos</w:t>
            </w:r>
            <w:proofErr w:type="spellEnd"/>
            <w:r w:rsidRPr="00B9335A">
              <w:rPr>
                <w:rFonts w:ascii="Calibri" w:hAnsi="Calibri" w:cs="Arial"/>
                <w:i/>
                <w:color w:val="000000" w:themeColor="text1"/>
                <w:sz w:val="20"/>
                <w:szCs w:val="20"/>
                <w:lang w:val="en-AU" w:eastAsia="es-CL"/>
              </w:rPr>
              <w:t xml:space="preserve"> del </w:t>
            </w:r>
            <w:proofErr w:type="spellStart"/>
            <w:r w:rsidRPr="00B9335A">
              <w:rPr>
                <w:rFonts w:ascii="Calibri" w:hAnsi="Calibri" w:cs="Arial"/>
                <w:i/>
                <w:color w:val="000000" w:themeColor="text1"/>
                <w:sz w:val="20"/>
                <w:szCs w:val="20"/>
                <w:lang w:val="en-AU" w:eastAsia="es-CL"/>
              </w:rPr>
              <w:t>proyecto</w:t>
            </w:r>
            <w:proofErr w:type="spellEnd"/>
            <w:r w:rsidRPr="00B9335A">
              <w:rPr>
                <w:rFonts w:ascii="Calibri" w:hAnsi="Calibri" w:cs="Arial"/>
                <w:i/>
                <w:color w:val="000000" w:themeColor="text1"/>
                <w:sz w:val="20"/>
                <w:szCs w:val="20"/>
                <w:lang w:val="en-AU" w:eastAsia="es-CL"/>
              </w:rPr>
              <w:t xml:space="preserve"> APT </w:t>
            </w:r>
            <w:proofErr w:type="spellStart"/>
            <w:r w:rsidRPr="00B9335A">
              <w:rPr>
                <w:rFonts w:ascii="Calibri" w:hAnsi="Calibri" w:cs="Arial"/>
                <w:i/>
                <w:color w:val="000000" w:themeColor="text1"/>
                <w:sz w:val="20"/>
                <w:szCs w:val="20"/>
                <w:lang w:val="en-AU" w:eastAsia="es-CL"/>
              </w:rPr>
              <w:t>debido</w:t>
            </w:r>
            <w:proofErr w:type="spellEnd"/>
            <w:r w:rsidRPr="00B9335A">
              <w:rPr>
                <w:rFonts w:ascii="Calibri" w:hAnsi="Calibri" w:cs="Arial"/>
                <w:i/>
                <w:color w:val="000000" w:themeColor="text1"/>
                <w:sz w:val="20"/>
                <w:szCs w:val="20"/>
                <w:lang w:val="en-AU" w:eastAsia="es-CL"/>
              </w:rPr>
              <w:t xml:space="preserve"> a:</w:t>
            </w:r>
          </w:p>
          <w:p w14:paraId="6DDB02BC" w14:textId="77777777" w:rsidR="00D23077" w:rsidRPr="00B9335A" w:rsidRDefault="00D23077" w:rsidP="00D23077">
            <w:pPr>
              <w:pStyle w:val="ListParagraph"/>
              <w:spacing w:after="0"/>
              <w:ind w:left="318"/>
              <w:rPr>
                <w:rFonts w:ascii="Calibri" w:hAnsi="Calibri" w:cs="Arial"/>
                <w:i/>
                <w:color w:val="000000" w:themeColor="text1"/>
                <w:sz w:val="20"/>
                <w:szCs w:val="20"/>
                <w:lang w:val="en-AU" w:eastAsia="es-CL"/>
              </w:rPr>
            </w:pPr>
          </w:p>
          <w:p w14:paraId="6FF10878" w14:textId="77777777" w:rsidR="00B9335A" w:rsidRPr="00B9335A" w:rsidRDefault="00B9335A" w:rsidP="00D23077">
            <w:pPr>
              <w:pStyle w:val="ListParagraph"/>
              <w:spacing w:after="0"/>
              <w:ind w:left="318"/>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Flexibilidad</w:t>
            </w:r>
            <w:proofErr w:type="spellEnd"/>
            <w:r w:rsidRPr="00B9335A">
              <w:rPr>
                <w:rFonts w:ascii="Calibri" w:hAnsi="Calibri" w:cs="Arial"/>
                <w:b/>
                <w:bCs/>
                <w:i/>
                <w:color w:val="000000" w:themeColor="text1"/>
                <w:sz w:val="20"/>
                <w:szCs w:val="20"/>
                <w:lang w:val="en-AU" w:eastAsia="es-CL"/>
              </w:rPr>
              <w:t>:</w:t>
            </w:r>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Adaptación</w:t>
            </w:r>
            <w:proofErr w:type="spellEnd"/>
            <w:r w:rsidRPr="00B9335A">
              <w:rPr>
                <w:rFonts w:ascii="Calibri" w:hAnsi="Calibri" w:cs="Arial"/>
                <w:i/>
                <w:color w:val="000000" w:themeColor="text1"/>
                <w:sz w:val="20"/>
                <w:szCs w:val="20"/>
                <w:lang w:val="en-AU" w:eastAsia="es-CL"/>
              </w:rPr>
              <w:t xml:space="preserve"> continua a </w:t>
            </w:r>
            <w:proofErr w:type="spellStart"/>
            <w:r w:rsidRPr="00B9335A">
              <w:rPr>
                <w:rFonts w:ascii="Calibri" w:hAnsi="Calibri" w:cs="Arial"/>
                <w:i/>
                <w:color w:val="000000" w:themeColor="text1"/>
                <w:sz w:val="20"/>
                <w:szCs w:val="20"/>
                <w:lang w:val="en-AU" w:eastAsia="es-CL"/>
              </w:rPr>
              <w:t>nuevos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requisitos</w:t>
            </w:r>
            <w:proofErr w:type="spellEnd"/>
            <w:r w:rsidRPr="00B9335A">
              <w:rPr>
                <w:rFonts w:ascii="Calibri" w:hAnsi="Calibri" w:cs="Arial"/>
                <w:i/>
                <w:color w:val="000000" w:themeColor="text1"/>
                <w:sz w:val="20"/>
                <w:szCs w:val="20"/>
                <w:lang w:val="en-AU" w:eastAsia="es-CL"/>
              </w:rPr>
              <w:t xml:space="preserve"> y </w:t>
            </w:r>
            <w:proofErr w:type="spellStart"/>
            <w:r w:rsidRPr="00B9335A">
              <w:rPr>
                <w:rFonts w:ascii="Calibri" w:hAnsi="Calibri" w:cs="Arial"/>
                <w:i/>
                <w:color w:val="000000" w:themeColor="text1"/>
                <w:sz w:val="20"/>
                <w:szCs w:val="20"/>
                <w:lang w:val="en-AU" w:eastAsia="es-CL"/>
              </w:rPr>
              <w:t>ajustes</w:t>
            </w:r>
            <w:proofErr w:type="spellEnd"/>
            <w:r w:rsidRPr="00B9335A">
              <w:rPr>
                <w:rFonts w:ascii="Calibri" w:hAnsi="Calibri" w:cs="Arial"/>
                <w:i/>
                <w:color w:val="000000" w:themeColor="text1"/>
                <w:sz w:val="20"/>
                <w:szCs w:val="20"/>
                <w:lang w:val="en-AU" w:eastAsia="es-CL"/>
              </w:rPr>
              <w:t>.</w:t>
            </w:r>
          </w:p>
          <w:p w14:paraId="0CDEDB08" w14:textId="77777777" w:rsidR="00B9335A" w:rsidRPr="00B9335A" w:rsidRDefault="00B9335A" w:rsidP="00D23077">
            <w:pPr>
              <w:pStyle w:val="ListParagraph"/>
              <w:spacing w:after="0"/>
              <w:ind w:left="318"/>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Retroalimentación</w:t>
            </w:r>
            <w:proofErr w:type="spellEnd"/>
            <w:r w:rsidRPr="00B9335A">
              <w:rPr>
                <w:rFonts w:ascii="Calibri" w:hAnsi="Calibri" w:cs="Arial"/>
                <w:b/>
                <w:bCs/>
                <w:i/>
                <w:color w:val="000000" w:themeColor="text1"/>
                <w:sz w:val="20"/>
                <w:szCs w:val="20"/>
                <w:lang w:val="en-AU" w:eastAsia="es-CL"/>
              </w:rPr>
              <w:t xml:space="preserve"> Constante:</w:t>
            </w:r>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Mejoras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en</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cada</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iteración</w:t>
            </w:r>
            <w:proofErr w:type="spellEnd"/>
            <w:r w:rsidRPr="00B9335A">
              <w:rPr>
                <w:rFonts w:ascii="Calibri" w:hAnsi="Calibri" w:cs="Arial"/>
                <w:i/>
                <w:color w:val="000000" w:themeColor="text1"/>
                <w:sz w:val="20"/>
                <w:szCs w:val="20"/>
                <w:lang w:val="en-AU" w:eastAsia="es-CL"/>
              </w:rPr>
              <w:t xml:space="preserve"> para </w:t>
            </w:r>
            <w:proofErr w:type="spellStart"/>
            <w:r w:rsidRPr="00B9335A">
              <w:rPr>
                <w:rFonts w:ascii="Calibri" w:hAnsi="Calibri" w:cs="Arial"/>
                <w:i/>
                <w:color w:val="000000" w:themeColor="text1"/>
                <w:sz w:val="20"/>
                <w:szCs w:val="20"/>
                <w:lang w:val="en-AU" w:eastAsia="es-CL"/>
              </w:rPr>
              <w:t>refinar</w:t>
            </w:r>
            <w:proofErr w:type="spellEnd"/>
            <w:r w:rsidRPr="00B9335A">
              <w:rPr>
                <w:rFonts w:ascii="Calibri" w:hAnsi="Calibri" w:cs="Arial"/>
                <w:i/>
                <w:color w:val="000000" w:themeColor="text1"/>
                <w:sz w:val="20"/>
                <w:szCs w:val="20"/>
                <w:lang w:val="en-AU" w:eastAsia="es-CL"/>
              </w:rPr>
              <w:t xml:space="preserve"> la </w:t>
            </w:r>
            <w:proofErr w:type="spellStart"/>
            <w:r w:rsidRPr="00B9335A">
              <w:rPr>
                <w:rFonts w:ascii="Calibri" w:hAnsi="Calibri" w:cs="Arial"/>
                <w:i/>
                <w:color w:val="000000" w:themeColor="text1"/>
                <w:sz w:val="20"/>
                <w:szCs w:val="20"/>
                <w:lang w:val="en-AU" w:eastAsia="es-CL"/>
              </w:rPr>
              <w:t>funcionalidad</w:t>
            </w:r>
            <w:proofErr w:type="spellEnd"/>
            <w:r w:rsidRPr="00B9335A">
              <w:rPr>
                <w:rFonts w:ascii="Calibri" w:hAnsi="Calibri" w:cs="Arial"/>
                <w:i/>
                <w:color w:val="000000" w:themeColor="text1"/>
                <w:sz w:val="20"/>
                <w:szCs w:val="20"/>
                <w:lang w:val="en-AU" w:eastAsia="es-CL"/>
              </w:rPr>
              <w:t>.</w:t>
            </w:r>
          </w:p>
          <w:p w14:paraId="5C858A10" w14:textId="77777777" w:rsidR="00B9335A" w:rsidRDefault="00B9335A" w:rsidP="00D23077">
            <w:pPr>
              <w:pStyle w:val="ListParagraph"/>
              <w:spacing w:after="0"/>
              <w:ind w:left="318"/>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Enfoque</w:t>
            </w:r>
            <w:proofErr w:type="spellEnd"/>
            <w:r w:rsidRPr="00B9335A">
              <w:rPr>
                <w:rFonts w:ascii="Calibri" w:hAnsi="Calibri" w:cs="Arial"/>
                <w:b/>
                <w:bCs/>
                <w:i/>
                <w:color w:val="000000" w:themeColor="text1"/>
                <w:sz w:val="20"/>
                <w:szCs w:val="20"/>
                <w:lang w:val="en-AU" w:eastAsia="es-CL"/>
              </w:rPr>
              <w:t xml:space="preserve"> </w:t>
            </w:r>
            <w:proofErr w:type="spellStart"/>
            <w:r w:rsidRPr="00B9335A">
              <w:rPr>
                <w:rFonts w:ascii="Calibri" w:hAnsi="Calibri" w:cs="Arial"/>
                <w:b/>
                <w:bCs/>
                <w:i/>
                <w:color w:val="000000" w:themeColor="text1"/>
                <w:sz w:val="20"/>
                <w:szCs w:val="20"/>
                <w:lang w:val="en-AU" w:eastAsia="es-CL"/>
              </w:rPr>
              <w:t>en</w:t>
            </w:r>
            <w:proofErr w:type="spellEnd"/>
            <w:r w:rsidRPr="00B9335A">
              <w:rPr>
                <w:rFonts w:ascii="Calibri" w:hAnsi="Calibri" w:cs="Arial"/>
                <w:b/>
                <w:bCs/>
                <w:i/>
                <w:color w:val="000000" w:themeColor="text1"/>
                <w:sz w:val="20"/>
                <w:szCs w:val="20"/>
                <w:lang w:val="en-AU" w:eastAsia="es-CL"/>
              </w:rPr>
              <w:t xml:space="preserve"> </w:t>
            </w:r>
            <w:proofErr w:type="spellStart"/>
            <w:r w:rsidRPr="00B9335A">
              <w:rPr>
                <w:rFonts w:ascii="Calibri" w:hAnsi="Calibri" w:cs="Arial"/>
                <w:b/>
                <w:bCs/>
                <w:i/>
                <w:color w:val="000000" w:themeColor="text1"/>
                <w:sz w:val="20"/>
                <w:szCs w:val="20"/>
                <w:lang w:val="en-AU" w:eastAsia="es-CL"/>
              </w:rPr>
              <w:t>el</w:t>
            </w:r>
            <w:proofErr w:type="spellEnd"/>
            <w:r w:rsidRPr="00B9335A">
              <w:rPr>
                <w:rFonts w:ascii="Calibri" w:hAnsi="Calibri" w:cs="Arial"/>
                <w:b/>
                <w:bCs/>
                <w:i/>
                <w:color w:val="000000" w:themeColor="text1"/>
                <w:sz w:val="20"/>
                <w:szCs w:val="20"/>
                <w:lang w:val="en-AU" w:eastAsia="es-CL"/>
              </w:rPr>
              <w:t xml:space="preserve"> </w:t>
            </w:r>
            <w:proofErr w:type="spellStart"/>
            <w:r w:rsidRPr="00B9335A">
              <w:rPr>
                <w:rFonts w:ascii="Calibri" w:hAnsi="Calibri" w:cs="Arial"/>
                <w:b/>
                <w:bCs/>
                <w:i/>
                <w:color w:val="000000" w:themeColor="text1"/>
                <w:sz w:val="20"/>
                <w:szCs w:val="20"/>
                <w:lang w:val="en-AU" w:eastAsia="es-CL"/>
              </w:rPr>
              <w:t>Usuario</w:t>
            </w:r>
            <w:proofErr w:type="spellEnd"/>
            <w:r w:rsidRPr="00B9335A">
              <w:rPr>
                <w:rFonts w:ascii="Calibri" w:hAnsi="Calibri" w:cs="Arial"/>
                <w:b/>
                <w:bCs/>
                <w:i/>
                <w:color w:val="000000" w:themeColor="text1"/>
                <w:sz w:val="20"/>
                <w:szCs w:val="20"/>
                <w:lang w:val="en-AU" w:eastAsia="es-CL"/>
              </w:rPr>
              <w:t xml:space="preserve"> Final:</w:t>
            </w:r>
            <w:r w:rsidRPr="00B9335A">
              <w:rPr>
                <w:rFonts w:ascii="Calibri" w:hAnsi="Calibri" w:cs="Arial"/>
                <w:i/>
                <w:color w:val="000000" w:themeColor="text1"/>
                <w:sz w:val="20"/>
                <w:szCs w:val="20"/>
                <w:lang w:val="en-AU" w:eastAsia="es-CL"/>
              </w:rPr>
              <w:t xml:space="preserve"> Desarrollo </w:t>
            </w:r>
            <w:proofErr w:type="spellStart"/>
            <w:r w:rsidRPr="00B9335A">
              <w:rPr>
                <w:rFonts w:ascii="Calibri" w:hAnsi="Calibri" w:cs="Arial"/>
                <w:i/>
                <w:color w:val="000000" w:themeColor="text1"/>
                <w:sz w:val="20"/>
                <w:szCs w:val="20"/>
                <w:lang w:val="en-AU" w:eastAsia="es-CL"/>
              </w:rPr>
              <w:t>centrado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en</w:t>
            </w:r>
            <w:proofErr w:type="spellEnd"/>
            <w:r w:rsidRPr="00B9335A">
              <w:rPr>
                <w:rFonts w:ascii="Calibri" w:hAnsi="Calibri" w:cs="Arial"/>
                <w:i/>
                <w:color w:val="000000" w:themeColor="text1"/>
                <w:sz w:val="20"/>
                <w:szCs w:val="20"/>
                <w:lang w:val="en-AU" w:eastAsia="es-CL"/>
              </w:rPr>
              <w:t xml:space="preserve"> las </w:t>
            </w:r>
            <w:proofErr w:type="spellStart"/>
            <w:r w:rsidRPr="00B9335A">
              <w:rPr>
                <w:rFonts w:ascii="Calibri" w:hAnsi="Calibri" w:cs="Arial"/>
                <w:i/>
                <w:color w:val="000000" w:themeColor="text1"/>
                <w:sz w:val="20"/>
                <w:szCs w:val="20"/>
                <w:lang w:val="en-AU" w:eastAsia="es-CL"/>
              </w:rPr>
              <w:t>necesidades</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los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estudiantes</w:t>
            </w:r>
            <w:proofErr w:type="spellEnd"/>
            <w:r w:rsidRPr="00B9335A">
              <w:rPr>
                <w:rFonts w:ascii="Calibri" w:hAnsi="Calibri" w:cs="Arial"/>
                <w:i/>
                <w:color w:val="000000" w:themeColor="text1"/>
                <w:sz w:val="20"/>
                <w:szCs w:val="20"/>
                <w:lang w:val="en-AU" w:eastAsia="es-CL"/>
              </w:rPr>
              <w:t>.</w:t>
            </w:r>
          </w:p>
          <w:p w14:paraId="059B47C9" w14:textId="77777777" w:rsidR="00D23077" w:rsidRPr="00B9335A" w:rsidRDefault="00D23077" w:rsidP="00D23077">
            <w:pPr>
              <w:pStyle w:val="ListParagraph"/>
              <w:spacing w:after="0"/>
              <w:ind w:left="318"/>
              <w:rPr>
                <w:rFonts w:ascii="Calibri" w:hAnsi="Calibri" w:cs="Arial"/>
                <w:i/>
                <w:color w:val="000000" w:themeColor="text1"/>
                <w:sz w:val="20"/>
                <w:szCs w:val="20"/>
                <w:lang w:val="en-AU" w:eastAsia="es-CL"/>
              </w:rPr>
            </w:pPr>
          </w:p>
          <w:p w14:paraId="0A0E5E95" w14:textId="77777777" w:rsidR="00B9335A" w:rsidRPr="00B9335A" w:rsidRDefault="00B9335A" w:rsidP="00D23077">
            <w:pPr>
              <w:pStyle w:val="ListParagraph"/>
              <w:spacing w:after="0"/>
              <w:ind w:left="318"/>
              <w:rPr>
                <w:rFonts w:ascii="Calibri" w:hAnsi="Calibri" w:cs="Arial"/>
                <w:i/>
                <w:color w:val="000000" w:themeColor="text1"/>
                <w:sz w:val="20"/>
                <w:szCs w:val="20"/>
                <w:lang w:val="en-AU" w:eastAsia="es-CL"/>
              </w:rPr>
            </w:pPr>
            <w:r w:rsidRPr="00B9335A">
              <w:rPr>
                <w:rFonts w:ascii="Calibri" w:hAnsi="Calibri" w:cs="Arial"/>
                <w:i/>
                <w:color w:val="000000" w:themeColor="text1"/>
                <w:sz w:val="20"/>
                <w:szCs w:val="20"/>
                <w:lang w:val="en-AU" w:eastAsia="es-CL"/>
              </w:rPr>
              <w:t xml:space="preserve">SCRUM </w:t>
            </w:r>
            <w:proofErr w:type="spellStart"/>
            <w:r w:rsidRPr="00B9335A">
              <w:rPr>
                <w:rFonts w:ascii="Calibri" w:hAnsi="Calibri" w:cs="Arial"/>
                <w:i/>
                <w:color w:val="000000" w:themeColor="text1"/>
                <w:sz w:val="20"/>
                <w:szCs w:val="20"/>
                <w:lang w:val="en-AU" w:eastAsia="es-CL"/>
              </w:rPr>
              <w:t>facilitó</w:t>
            </w:r>
            <w:proofErr w:type="spellEnd"/>
            <w:r w:rsidRPr="00B9335A">
              <w:rPr>
                <w:rFonts w:ascii="Calibri" w:hAnsi="Calibri" w:cs="Arial"/>
                <w:i/>
                <w:color w:val="000000" w:themeColor="text1"/>
                <w:sz w:val="20"/>
                <w:szCs w:val="20"/>
                <w:lang w:val="en-AU" w:eastAsia="es-CL"/>
              </w:rPr>
              <w:t xml:space="preserve"> un </w:t>
            </w:r>
            <w:proofErr w:type="spellStart"/>
            <w:r w:rsidRPr="00B9335A">
              <w:rPr>
                <w:rFonts w:ascii="Calibri" w:hAnsi="Calibri" w:cs="Arial"/>
                <w:i/>
                <w:color w:val="000000" w:themeColor="text1"/>
                <w:sz w:val="20"/>
                <w:szCs w:val="20"/>
                <w:lang w:val="en-AU" w:eastAsia="es-CL"/>
              </w:rPr>
              <w:t>desarrollo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estructurado</w:t>
            </w:r>
            <w:proofErr w:type="spellEnd"/>
            <w:r w:rsidRPr="00B9335A">
              <w:rPr>
                <w:rFonts w:ascii="Calibri" w:hAnsi="Calibri" w:cs="Arial"/>
                <w:i/>
                <w:color w:val="000000" w:themeColor="text1"/>
                <w:sz w:val="20"/>
                <w:szCs w:val="20"/>
                <w:lang w:val="en-AU" w:eastAsia="es-CL"/>
              </w:rPr>
              <w:t xml:space="preserve">, flexible y </w:t>
            </w:r>
            <w:proofErr w:type="spellStart"/>
            <w:r w:rsidRPr="00B9335A">
              <w:rPr>
                <w:rFonts w:ascii="Calibri" w:hAnsi="Calibri" w:cs="Arial"/>
                <w:i/>
                <w:color w:val="000000" w:themeColor="text1"/>
                <w:sz w:val="20"/>
                <w:szCs w:val="20"/>
                <w:lang w:val="en-AU" w:eastAsia="es-CL"/>
              </w:rPr>
              <w:t>centrado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en</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el</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usuario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asegurando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el</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cumplimiento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efectivo</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los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objetivos</w:t>
            </w:r>
            <w:proofErr w:type="spellEnd"/>
            <w:r w:rsidRPr="00B9335A">
              <w:rPr>
                <w:rFonts w:ascii="Calibri" w:hAnsi="Calibri" w:cs="Arial"/>
                <w:i/>
                <w:color w:val="000000" w:themeColor="text1"/>
                <w:sz w:val="20"/>
                <w:szCs w:val="20"/>
                <w:lang w:val="en-AU" w:eastAsia="es-CL"/>
              </w:rPr>
              <w:t>.</w:t>
            </w:r>
          </w:p>
          <w:p w14:paraId="396694F6" w14:textId="10B2E22F" w:rsidR="007F54DE" w:rsidRPr="009F2008" w:rsidRDefault="007F54DE" w:rsidP="00D23077">
            <w:pPr>
              <w:ind w:left="720"/>
              <w:rPr>
                <w:rFonts w:ascii="Calibri" w:hAnsi="Calibri" w:cs="Arial"/>
                <w:i/>
                <w:color w:val="000000" w:themeColor="text1"/>
                <w:sz w:val="20"/>
                <w:szCs w:val="20"/>
                <w:lang w:eastAsia="es-CL"/>
              </w:rPr>
            </w:pPr>
          </w:p>
        </w:tc>
      </w:tr>
      <w:tr w:rsidR="007F54DE" w14:paraId="76BFA255" w14:textId="77777777" w:rsidTr="00D23077">
        <w:trPr>
          <w:trHeight w:val="2117"/>
        </w:trPr>
        <w:tc>
          <w:tcPr>
            <w:tcW w:w="1647" w:type="dxa"/>
            <w:vAlign w:val="center"/>
          </w:tcPr>
          <w:p w14:paraId="12455E29" w14:textId="77777777" w:rsidR="007F54DE" w:rsidRPr="00612A14" w:rsidRDefault="007F54DE" w:rsidP="00D23077">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8134" w:type="dxa"/>
            <w:vAlign w:val="center"/>
          </w:tcPr>
          <w:p w14:paraId="40385BC9" w14:textId="1835DFB7" w:rsidR="009F2008" w:rsidRPr="009F2008" w:rsidRDefault="009F2008" w:rsidP="00D23077">
            <w:pPr>
              <w:spacing w:after="0"/>
              <w:rPr>
                <w:rFonts w:ascii="Calibri" w:hAnsi="Calibri" w:cs="Arial"/>
                <w:i/>
                <w:color w:val="000000" w:themeColor="text1"/>
                <w:sz w:val="20"/>
                <w:szCs w:val="20"/>
                <w:lang w:val="en-AU" w:eastAsia="es-CL"/>
              </w:rPr>
            </w:pPr>
          </w:p>
          <w:p w14:paraId="62BED4A9" w14:textId="77777777" w:rsid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Planificación</w:t>
            </w:r>
            <w:proofErr w:type="spellEnd"/>
            <w:r w:rsidRPr="00B9335A">
              <w:rPr>
                <w:rFonts w:ascii="Calibri" w:hAnsi="Calibri" w:cs="Arial"/>
                <w:b/>
                <w:bCs/>
                <w:i/>
                <w:color w:val="000000" w:themeColor="text1"/>
                <w:sz w:val="20"/>
                <w:szCs w:val="20"/>
                <w:lang w:val="en-AU" w:eastAsia="es-CL"/>
              </w:rPr>
              <w:t xml:space="preserve"> </w:t>
            </w:r>
            <w:proofErr w:type="spellStart"/>
            <w:r w:rsidRPr="00B9335A">
              <w:rPr>
                <w:rFonts w:ascii="Calibri" w:hAnsi="Calibri" w:cs="Arial"/>
                <w:b/>
                <w:bCs/>
                <w:i/>
                <w:color w:val="000000" w:themeColor="text1"/>
                <w:sz w:val="20"/>
                <w:szCs w:val="20"/>
                <w:lang w:val="en-AU" w:eastAsia="es-CL"/>
              </w:rPr>
              <w:t>Inicial</w:t>
            </w:r>
            <w:proofErr w:type="spellEnd"/>
            <w:r w:rsidRPr="00B9335A">
              <w:rPr>
                <w:rFonts w:ascii="Calibri" w:hAnsi="Calibri" w:cs="Arial"/>
                <w:b/>
                <w:bCs/>
                <w:i/>
                <w:color w:val="000000" w:themeColor="text1"/>
                <w:sz w:val="20"/>
                <w:szCs w:val="20"/>
                <w:lang w:val="en-AU" w:eastAsia="es-CL"/>
              </w:rPr>
              <w:t>:</w:t>
            </w:r>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Definimos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los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objetivos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alcance</w:t>
            </w:r>
            <w:proofErr w:type="spellEnd"/>
            <w:r w:rsidRPr="00B9335A">
              <w:rPr>
                <w:rFonts w:ascii="Calibri" w:hAnsi="Calibri" w:cs="Arial"/>
                <w:i/>
                <w:color w:val="000000" w:themeColor="text1"/>
                <w:sz w:val="20"/>
                <w:szCs w:val="20"/>
                <w:lang w:val="en-AU" w:eastAsia="es-CL"/>
              </w:rPr>
              <w:t xml:space="preserve"> y </w:t>
            </w:r>
            <w:proofErr w:type="spellStart"/>
            <w:r w:rsidRPr="00B9335A">
              <w:rPr>
                <w:rFonts w:ascii="Calibri" w:hAnsi="Calibri" w:cs="Arial"/>
                <w:i/>
                <w:color w:val="000000" w:themeColor="text1"/>
                <w:sz w:val="20"/>
                <w:szCs w:val="20"/>
                <w:lang w:val="en-AU" w:eastAsia="es-CL"/>
              </w:rPr>
              <w:t>requisitos</w:t>
            </w:r>
            <w:proofErr w:type="spellEnd"/>
            <w:r w:rsidRPr="00B9335A">
              <w:rPr>
                <w:rFonts w:ascii="Calibri" w:hAnsi="Calibri" w:cs="Arial"/>
                <w:i/>
                <w:color w:val="000000" w:themeColor="text1"/>
                <w:sz w:val="20"/>
                <w:szCs w:val="20"/>
                <w:lang w:val="en-AU" w:eastAsia="es-CL"/>
              </w:rPr>
              <w:t xml:space="preserve"> del </w:t>
            </w:r>
            <w:proofErr w:type="spellStart"/>
            <w:r w:rsidRPr="00B9335A">
              <w:rPr>
                <w:rFonts w:ascii="Calibri" w:hAnsi="Calibri" w:cs="Arial"/>
                <w:i/>
                <w:color w:val="000000" w:themeColor="text1"/>
                <w:sz w:val="20"/>
                <w:szCs w:val="20"/>
                <w:lang w:val="en-AU" w:eastAsia="es-CL"/>
              </w:rPr>
              <w:t>proyecto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priorizando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funcionalidades</w:t>
            </w:r>
            <w:proofErr w:type="spellEnd"/>
            <w:r w:rsidRPr="00B9335A">
              <w:rPr>
                <w:rFonts w:ascii="Calibri" w:hAnsi="Calibri" w:cs="Arial"/>
                <w:i/>
                <w:color w:val="000000" w:themeColor="text1"/>
                <w:sz w:val="20"/>
                <w:szCs w:val="20"/>
                <w:lang w:val="en-AU" w:eastAsia="es-CL"/>
              </w:rPr>
              <w:t xml:space="preserve"> clave </w:t>
            </w:r>
            <w:proofErr w:type="spellStart"/>
            <w:r w:rsidRPr="00B9335A">
              <w:rPr>
                <w:rFonts w:ascii="Calibri" w:hAnsi="Calibri" w:cs="Arial"/>
                <w:i/>
                <w:color w:val="000000" w:themeColor="text1"/>
                <w:sz w:val="20"/>
                <w:szCs w:val="20"/>
                <w:lang w:val="en-AU" w:eastAsia="es-CL"/>
              </w:rPr>
              <w:t>como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el</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diagnóstico</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conocimientos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los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ejercicios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personalizados</w:t>
            </w:r>
            <w:proofErr w:type="spellEnd"/>
            <w:r w:rsidRPr="00B9335A">
              <w:rPr>
                <w:rFonts w:ascii="Calibri" w:hAnsi="Calibri" w:cs="Arial"/>
                <w:i/>
                <w:color w:val="000000" w:themeColor="text1"/>
                <w:sz w:val="20"/>
                <w:szCs w:val="20"/>
                <w:lang w:val="en-AU" w:eastAsia="es-CL"/>
              </w:rPr>
              <w:t xml:space="preserve">, y </w:t>
            </w:r>
            <w:proofErr w:type="spellStart"/>
            <w:r w:rsidRPr="00B9335A">
              <w:rPr>
                <w:rFonts w:ascii="Calibri" w:hAnsi="Calibri" w:cs="Arial"/>
                <w:i/>
                <w:color w:val="000000" w:themeColor="text1"/>
                <w:sz w:val="20"/>
                <w:szCs w:val="20"/>
                <w:lang w:val="en-AU" w:eastAsia="es-CL"/>
              </w:rPr>
              <w:t>el</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seguimiento</w:t>
            </w:r>
            <w:proofErr w:type="spellEnd"/>
            <w:r w:rsidRPr="00B9335A">
              <w:rPr>
                <w:rFonts w:ascii="Calibri" w:hAnsi="Calibri" w:cs="Arial"/>
                <w:i/>
                <w:color w:val="000000" w:themeColor="text1"/>
                <w:sz w:val="20"/>
                <w:szCs w:val="20"/>
                <w:lang w:val="en-AU" w:eastAsia="es-CL"/>
              </w:rPr>
              <w:t xml:space="preserve"> del </w:t>
            </w:r>
            <w:proofErr w:type="spellStart"/>
            <w:r w:rsidRPr="00B9335A">
              <w:rPr>
                <w:rFonts w:ascii="Calibri" w:hAnsi="Calibri" w:cs="Arial"/>
                <w:i/>
                <w:color w:val="000000" w:themeColor="text1"/>
                <w:sz w:val="20"/>
                <w:szCs w:val="20"/>
                <w:lang w:val="en-AU" w:eastAsia="es-CL"/>
              </w:rPr>
              <w:t>progreso</w:t>
            </w:r>
            <w:proofErr w:type="spellEnd"/>
            <w:r w:rsidRPr="00B9335A">
              <w:rPr>
                <w:rFonts w:ascii="Calibri" w:hAnsi="Calibri" w:cs="Arial"/>
                <w:i/>
                <w:color w:val="000000" w:themeColor="text1"/>
                <w:sz w:val="20"/>
                <w:szCs w:val="20"/>
                <w:lang w:val="en-AU" w:eastAsia="es-CL"/>
              </w:rPr>
              <w:t>.</w:t>
            </w:r>
          </w:p>
          <w:p w14:paraId="5F162551" w14:textId="77777777" w:rsidR="009F2008" w:rsidRPr="00B9335A" w:rsidRDefault="009F2008" w:rsidP="00D23077">
            <w:pPr>
              <w:pStyle w:val="ListParagraph"/>
              <w:spacing w:after="0"/>
              <w:ind w:left="318"/>
              <w:rPr>
                <w:rFonts w:ascii="Calibri" w:hAnsi="Calibri" w:cs="Arial"/>
                <w:i/>
                <w:color w:val="000000" w:themeColor="text1"/>
                <w:sz w:val="20"/>
                <w:szCs w:val="20"/>
                <w:lang w:val="en-AU" w:eastAsia="es-CL"/>
              </w:rPr>
            </w:pPr>
          </w:p>
          <w:p w14:paraId="4DF13F65" w14:textId="6FA2700F"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Diseño</w:t>
            </w:r>
            <w:proofErr w:type="spellEnd"/>
            <w:r w:rsidRPr="00B9335A">
              <w:rPr>
                <w:rFonts w:ascii="Calibri" w:hAnsi="Calibri" w:cs="Arial"/>
                <w:b/>
                <w:bCs/>
                <w:i/>
                <w:color w:val="000000" w:themeColor="text1"/>
                <w:sz w:val="20"/>
                <w:szCs w:val="20"/>
                <w:lang w:val="en-AU" w:eastAsia="es-CL"/>
              </w:rPr>
              <w:t xml:space="preserve"> y </w:t>
            </w:r>
            <w:proofErr w:type="spellStart"/>
            <w:r w:rsidRPr="00B9335A">
              <w:rPr>
                <w:rFonts w:ascii="Calibri" w:hAnsi="Calibri" w:cs="Arial"/>
                <w:b/>
                <w:bCs/>
                <w:i/>
                <w:color w:val="000000" w:themeColor="text1"/>
                <w:sz w:val="20"/>
                <w:szCs w:val="20"/>
                <w:lang w:val="en-AU" w:eastAsia="es-CL"/>
              </w:rPr>
              <w:t>Arquitectura</w:t>
            </w:r>
            <w:proofErr w:type="spellEnd"/>
            <w:r w:rsidRPr="00B9335A">
              <w:rPr>
                <w:rFonts w:ascii="Calibri" w:hAnsi="Calibri" w:cs="Arial"/>
                <w:b/>
                <w:bCs/>
                <w:i/>
                <w:color w:val="000000" w:themeColor="text1"/>
                <w:sz w:val="20"/>
                <w:szCs w:val="20"/>
                <w:lang w:val="en-AU" w:eastAsia="es-CL"/>
              </w:rPr>
              <w:t>:</w:t>
            </w:r>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Esquematizamos</w:t>
            </w:r>
            <w:proofErr w:type="spellEnd"/>
            <w:r w:rsidRPr="00B9335A">
              <w:rPr>
                <w:rFonts w:ascii="Calibri" w:hAnsi="Calibri" w:cs="Arial"/>
                <w:i/>
                <w:color w:val="000000" w:themeColor="text1"/>
                <w:sz w:val="20"/>
                <w:szCs w:val="20"/>
                <w:lang w:val="en-AU" w:eastAsia="es-CL"/>
              </w:rPr>
              <w:t xml:space="preserve"> la </w:t>
            </w:r>
            <w:proofErr w:type="spellStart"/>
            <w:r w:rsidRPr="00B9335A">
              <w:rPr>
                <w:rFonts w:ascii="Calibri" w:hAnsi="Calibri" w:cs="Arial"/>
                <w:i/>
                <w:color w:val="000000" w:themeColor="text1"/>
                <w:sz w:val="20"/>
                <w:szCs w:val="20"/>
                <w:lang w:val="en-AU" w:eastAsia="es-CL"/>
              </w:rPr>
              <w:t>arquitectura</w:t>
            </w:r>
            <w:proofErr w:type="spellEnd"/>
            <w:r w:rsidRPr="00B9335A">
              <w:rPr>
                <w:rFonts w:ascii="Calibri" w:hAnsi="Calibri" w:cs="Arial"/>
                <w:i/>
                <w:color w:val="000000" w:themeColor="text1"/>
                <w:sz w:val="20"/>
                <w:szCs w:val="20"/>
                <w:lang w:val="en-AU" w:eastAsia="es-CL"/>
              </w:rPr>
              <w:t xml:space="preserve"> de la </w:t>
            </w:r>
            <w:proofErr w:type="spellStart"/>
            <w:r w:rsidRPr="00B9335A">
              <w:rPr>
                <w:rFonts w:ascii="Calibri" w:hAnsi="Calibri" w:cs="Arial"/>
                <w:i/>
                <w:color w:val="000000" w:themeColor="text1"/>
                <w:sz w:val="20"/>
                <w:szCs w:val="20"/>
                <w:lang w:val="en-AU" w:eastAsia="es-CL"/>
              </w:rPr>
              <w:t>aplicación</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incluyendo</w:t>
            </w:r>
            <w:proofErr w:type="spellEnd"/>
            <w:r w:rsidRPr="00B9335A">
              <w:rPr>
                <w:rFonts w:ascii="Calibri" w:hAnsi="Calibri" w:cs="Arial"/>
                <w:i/>
                <w:color w:val="000000" w:themeColor="text1"/>
                <w:sz w:val="20"/>
                <w:szCs w:val="20"/>
                <w:lang w:val="en-AU" w:eastAsia="es-CL"/>
              </w:rPr>
              <w:t xml:space="preserve"> la </w:t>
            </w:r>
            <w:proofErr w:type="spellStart"/>
            <w:r w:rsidRPr="00B9335A">
              <w:rPr>
                <w:rFonts w:ascii="Calibri" w:hAnsi="Calibri" w:cs="Arial"/>
                <w:i/>
                <w:color w:val="000000" w:themeColor="text1"/>
                <w:sz w:val="20"/>
                <w:szCs w:val="20"/>
                <w:lang w:val="en-AU" w:eastAsia="es-CL"/>
              </w:rPr>
              <w:t>estructura</w:t>
            </w:r>
            <w:proofErr w:type="spellEnd"/>
            <w:r w:rsidRPr="00B9335A">
              <w:rPr>
                <w:rFonts w:ascii="Calibri" w:hAnsi="Calibri" w:cs="Arial"/>
                <w:i/>
                <w:color w:val="000000" w:themeColor="text1"/>
                <w:sz w:val="20"/>
                <w:szCs w:val="20"/>
                <w:lang w:val="en-AU" w:eastAsia="es-CL"/>
              </w:rPr>
              <w:t xml:space="preserve"> de frontend, backend, y la </w:t>
            </w:r>
            <w:proofErr w:type="spellStart"/>
            <w:r w:rsidRPr="00B9335A">
              <w:rPr>
                <w:rFonts w:ascii="Calibri" w:hAnsi="Calibri" w:cs="Arial"/>
                <w:i/>
                <w:color w:val="000000" w:themeColor="text1"/>
                <w:sz w:val="20"/>
                <w:szCs w:val="20"/>
                <w:lang w:val="en-AU" w:eastAsia="es-CL"/>
              </w:rPr>
              <w:t>integración</w:t>
            </w:r>
            <w:proofErr w:type="spellEnd"/>
            <w:r w:rsidRPr="00B9335A">
              <w:rPr>
                <w:rFonts w:ascii="Calibri" w:hAnsi="Calibri" w:cs="Arial"/>
                <w:i/>
                <w:color w:val="000000" w:themeColor="text1"/>
                <w:sz w:val="20"/>
                <w:szCs w:val="20"/>
                <w:lang w:val="en-AU" w:eastAsia="es-CL"/>
              </w:rPr>
              <w:t xml:space="preserve"> con la API de OpenAI.</w:t>
            </w:r>
            <w:r w:rsidR="009F2008">
              <w:rPr>
                <w:rFonts w:ascii="Calibri" w:hAnsi="Calibri" w:cs="Arial"/>
                <w:i/>
                <w:color w:val="000000" w:themeColor="text1"/>
                <w:sz w:val="20"/>
                <w:szCs w:val="20"/>
                <w:lang w:val="en-AU" w:eastAsia="es-CL"/>
              </w:rPr>
              <w:br/>
            </w:r>
          </w:p>
          <w:p w14:paraId="3B19E407" w14:textId="77777777"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r w:rsidRPr="00B9335A">
              <w:rPr>
                <w:rFonts w:ascii="Calibri" w:hAnsi="Calibri" w:cs="Arial"/>
                <w:b/>
                <w:bCs/>
                <w:i/>
                <w:color w:val="000000" w:themeColor="text1"/>
                <w:sz w:val="20"/>
                <w:szCs w:val="20"/>
                <w:lang w:val="en-AU" w:eastAsia="es-CL"/>
              </w:rPr>
              <w:t xml:space="preserve">Desarrollo de </w:t>
            </w:r>
            <w:proofErr w:type="spellStart"/>
            <w:r w:rsidRPr="00B9335A">
              <w:rPr>
                <w:rFonts w:ascii="Calibri" w:hAnsi="Calibri" w:cs="Arial"/>
                <w:b/>
                <w:bCs/>
                <w:i/>
                <w:color w:val="000000" w:themeColor="text1"/>
                <w:sz w:val="20"/>
                <w:szCs w:val="20"/>
                <w:lang w:val="en-AU" w:eastAsia="es-CL"/>
              </w:rPr>
              <w:t>Módulos</w:t>
            </w:r>
            <w:proofErr w:type="spellEnd"/>
            <w:r w:rsidRPr="00B9335A">
              <w:rPr>
                <w:rFonts w:ascii="Calibri" w:hAnsi="Calibri" w:cs="Arial"/>
                <w:b/>
                <w:bCs/>
                <w:i/>
                <w:color w:val="000000" w:themeColor="text1"/>
                <w:sz w:val="20"/>
                <w:szCs w:val="20"/>
                <w:lang w:val="en-AU" w:eastAsia="es-CL"/>
              </w:rPr>
              <w:t xml:space="preserve"> Clave:</w:t>
            </w:r>
          </w:p>
          <w:p w14:paraId="6B4DAE51" w14:textId="77777777"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r w:rsidRPr="00B9335A">
              <w:rPr>
                <w:rFonts w:ascii="Calibri" w:hAnsi="Calibri" w:cs="Arial"/>
                <w:b/>
                <w:bCs/>
                <w:i/>
                <w:color w:val="000000" w:themeColor="text1"/>
                <w:sz w:val="20"/>
                <w:szCs w:val="20"/>
                <w:lang w:val="en-AU" w:eastAsia="es-CL"/>
              </w:rPr>
              <w:t>Backend:</w:t>
            </w:r>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Implementamos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el</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servidor</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en</w:t>
            </w:r>
            <w:proofErr w:type="spellEnd"/>
            <w:r w:rsidRPr="00B9335A">
              <w:rPr>
                <w:rFonts w:ascii="Calibri" w:hAnsi="Calibri" w:cs="Arial"/>
                <w:i/>
                <w:color w:val="000000" w:themeColor="text1"/>
                <w:sz w:val="20"/>
                <w:szCs w:val="20"/>
                <w:lang w:val="en-AU" w:eastAsia="es-CL"/>
              </w:rPr>
              <w:t xml:space="preserve"> Django, </w:t>
            </w:r>
            <w:proofErr w:type="spellStart"/>
            <w:r w:rsidRPr="00B9335A">
              <w:rPr>
                <w:rFonts w:ascii="Calibri" w:hAnsi="Calibri" w:cs="Arial"/>
                <w:i/>
                <w:color w:val="000000" w:themeColor="text1"/>
                <w:sz w:val="20"/>
                <w:szCs w:val="20"/>
                <w:lang w:val="en-AU" w:eastAsia="es-CL"/>
              </w:rPr>
              <w:t>incluyendo</w:t>
            </w:r>
            <w:proofErr w:type="spellEnd"/>
            <w:r w:rsidRPr="00B9335A">
              <w:rPr>
                <w:rFonts w:ascii="Calibri" w:hAnsi="Calibri" w:cs="Arial"/>
                <w:i/>
                <w:color w:val="000000" w:themeColor="text1"/>
                <w:sz w:val="20"/>
                <w:szCs w:val="20"/>
                <w:lang w:val="en-AU" w:eastAsia="es-CL"/>
              </w:rPr>
              <w:t xml:space="preserve"> la API REST y la base de </w:t>
            </w:r>
            <w:proofErr w:type="spellStart"/>
            <w:r w:rsidRPr="00B9335A">
              <w:rPr>
                <w:rFonts w:ascii="Calibri" w:hAnsi="Calibri" w:cs="Arial"/>
                <w:i/>
                <w:color w:val="000000" w:themeColor="text1"/>
                <w:sz w:val="20"/>
                <w:szCs w:val="20"/>
                <w:lang w:val="en-AU" w:eastAsia="es-CL"/>
              </w:rPr>
              <w:t>datos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en</w:t>
            </w:r>
            <w:proofErr w:type="spellEnd"/>
            <w:r w:rsidRPr="00B9335A">
              <w:rPr>
                <w:rFonts w:ascii="Calibri" w:hAnsi="Calibri" w:cs="Arial"/>
                <w:i/>
                <w:color w:val="000000" w:themeColor="text1"/>
                <w:sz w:val="20"/>
                <w:szCs w:val="20"/>
                <w:lang w:val="en-AU" w:eastAsia="es-CL"/>
              </w:rPr>
              <w:t xml:space="preserve"> MySQL.</w:t>
            </w:r>
          </w:p>
          <w:p w14:paraId="1E254819" w14:textId="27EC535A"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r w:rsidRPr="00B9335A">
              <w:rPr>
                <w:rFonts w:ascii="Calibri" w:hAnsi="Calibri" w:cs="Arial"/>
                <w:b/>
                <w:bCs/>
                <w:i/>
                <w:color w:val="000000" w:themeColor="text1"/>
                <w:sz w:val="20"/>
                <w:szCs w:val="20"/>
                <w:lang w:val="en-AU" w:eastAsia="es-CL"/>
              </w:rPr>
              <w:t>Frontend:</w:t>
            </w:r>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Desarrollamos</w:t>
            </w:r>
            <w:proofErr w:type="spellEnd"/>
            <w:r w:rsidRPr="00B9335A">
              <w:rPr>
                <w:rFonts w:ascii="Calibri" w:hAnsi="Calibri" w:cs="Arial"/>
                <w:i/>
                <w:color w:val="000000" w:themeColor="text1"/>
                <w:sz w:val="20"/>
                <w:szCs w:val="20"/>
                <w:lang w:val="en-AU" w:eastAsia="es-CL"/>
              </w:rPr>
              <w:t xml:space="preserve"> la </w:t>
            </w:r>
            <w:proofErr w:type="spellStart"/>
            <w:r w:rsidRPr="00B9335A">
              <w:rPr>
                <w:rFonts w:ascii="Calibri" w:hAnsi="Calibri" w:cs="Arial"/>
                <w:i/>
                <w:color w:val="000000" w:themeColor="text1"/>
                <w:sz w:val="20"/>
                <w:szCs w:val="20"/>
                <w:lang w:val="en-AU" w:eastAsia="es-CL"/>
              </w:rPr>
              <w:t>interfaz</w:t>
            </w:r>
            <w:proofErr w:type="spellEnd"/>
            <w:r w:rsidRPr="00B9335A">
              <w:rPr>
                <w:rFonts w:ascii="Calibri" w:hAnsi="Calibri" w:cs="Arial"/>
                <w:i/>
                <w:color w:val="000000" w:themeColor="text1"/>
                <w:sz w:val="20"/>
                <w:szCs w:val="20"/>
                <w:lang w:val="en-AU" w:eastAsia="es-CL"/>
              </w:rPr>
              <w:t xml:space="preserve"> para </w:t>
            </w:r>
            <w:proofErr w:type="spellStart"/>
            <w:r w:rsidRPr="00B9335A">
              <w:rPr>
                <w:rFonts w:ascii="Calibri" w:hAnsi="Calibri" w:cs="Arial"/>
                <w:i/>
                <w:color w:val="000000" w:themeColor="text1"/>
                <w:sz w:val="20"/>
                <w:szCs w:val="20"/>
                <w:lang w:val="en-AU" w:eastAsia="es-CL"/>
              </w:rPr>
              <w:t>el</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usuario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utilizando</w:t>
            </w:r>
            <w:proofErr w:type="spellEnd"/>
            <w:r w:rsidRPr="00B9335A">
              <w:rPr>
                <w:rFonts w:ascii="Calibri" w:hAnsi="Calibri" w:cs="Arial"/>
                <w:i/>
                <w:color w:val="000000" w:themeColor="text1"/>
                <w:sz w:val="20"/>
                <w:szCs w:val="20"/>
                <w:lang w:val="en-AU" w:eastAsia="es-CL"/>
              </w:rPr>
              <w:t xml:space="preserve"> </w:t>
            </w:r>
            <w:r w:rsidR="009F2008">
              <w:rPr>
                <w:rFonts w:ascii="Calibri" w:hAnsi="Calibri" w:cs="Arial"/>
                <w:i/>
                <w:color w:val="000000" w:themeColor="text1"/>
                <w:sz w:val="20"/>
                <w:szCs w:val="20"/>
                <w:lang w:val="en-AU" w:eastAsia="es-CL"/>
              </w:rPr>
              <w:t>HTML, CSS y Bootstrap</w:t>
            </w:r>
            <w:r w:rsidRPr="00B9335A">
              <w:rPr>
                <w:rFonts w:ascii="Calibri" w:hAnsi="Calibri" w:cs="Arial"/>
                <w:i/>
                <w:color w:val="000000" w:themeColor="text1"/>
                <w:sz w:val="20"/>
                <w:szCs w:val="20"/>
                <w:lang w:val="en-AU" w:eastAsia="es-CL"/>
              </w:rPr>
              <w:t xml:space="preserve">, con un </w:t>
            </w:r>
            <w:proofErr w:type="spellStart"/>
            <w:r w:rsidRPr="00B9335A">
              <w:rPr>
                <w:rFonts w:ascii="Calibri" w:hAnsi="Calibri" w:cs="Arial"/>
                <w:i/>
                <w:color w:val="000000" w:themeColor="text1"/>
                <w:sz w:val="20"/>
                <w:szCs w:val="20"/>
                <w:lang w:val="en-AU" w:eastAsia="es-CL"/>
              </w:rPr>
              <w:t>diseño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responsivo</w:t>
            </w:r>
            <w:proofErr w:type="spellEnd"/>
            <w:r w:rsidRPr="00B9335A">
              <w:rPr>
                <w:rFonts w:ascii="Calibri" w:hAnsi="Calibri" w:cs="Arial"/>
                <w:i/>
                <w:color w:val="000000" w:themeColor="text1"/>
                <w:sz w:val="20"/>
                <w:szCs w:val="20"/>
                <w:lang w:val="en-AU" w:eastAsia="es-CL"/>
              </w:rPr>
              <w:t xml:space="preserve"> y </w:t>
            </w:r>
            <w:proofErr w:type="spellStart"/>
            <w:r w:rsidRPr="00B9335A">
              <w:rPr>
                <w:rFonts w:ascii="Calibri" w:hAnsi="Calibri" w:cs="Arial"/>
                <w:i/>
                <w:color w:val="000000" w:themeColor="text1"/>
                <w:sz w:val="20"/>
                <w:szCs w:val="20"/>
                <w:lang w:val="en-AU" w:eastAsia="es-CL"/>
              </w:rPr>
              <w:t>amigable</w:t>
            </w:r>
            <w:proofErr w:type="spellEnd"/>
            <w:r w:rsidRPr="00B9335A">
              <w:rPr>
                <w:rFonts w:ascii="Calibri" w:hAnsi="Calibri" w:cs="Arial"/>
                <w:i/>
                <w:color w:val="000000" w:themeColor="text1"/>
                <w:sz w:val="20"/>
                <w:szCs w:val="20"/>
                <w:lang w:val="en-AU" w:eastAsia="es-CL"/>
              </w:rPr>
              <w:t>.</w:t>
            </w:r>
          </w:p>
          <w:p w14:paraId="174BA580" w14:textId="1295CEE1"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Integración</w:t>
            </w:r>
            <w:proofErr w:type="spellEnd"/>
            <w:r w:rsidRPr="00B9335A">
              <w:rPr>
                <w:rFonts w:ascii="Calibri" w:hAnsi="Calibri" w:cs="Arial"/>
                <w:b/>
                <w:bCs/>
                <w:i/>
                <w:color w:val="000000" w:themeColor="text1"/>
                <w:sz w:val="20"/>
                <w:szCs w:val="20"/>
                <w:lang w:val="en-AU" w:eastAsia="es-CL"/>
              </w:rPr>
              <w:t xml:space="preserve"> de la API de OpenAI:</w:t>
            </w:r>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Configuramos</w:t>
            </w:r>
            <w:proofErr w:type="spellEnd"/>
            <w:r w:rsidRPr="00B9335A">
              <w:rPr>
                <w:rFonts w:ascii="Calibri" w:hAnsi="Calibri" w:cs="Arial"/>
                <w:i/>
                <w:color w:val="000000" w:themeColor="text1"/>
                <w:sz w:val="20"/>
                <w:szCs w:val="20"/>
                <w:lang w:val="en-AU" w:eastAsia="es-CL"/>
              </w:rPr>
              <w:t xml:space="preserve"> la API para </w:t>
            </w:r>
            <w:proofErr w:type="spellStart"/>
            <w:r w:rsidRPr="00B9335A">
              <w:rPr>
                <w:rFonts w:ascii="Calibri" w:hAnsi="Calibri" w:cs="Arial"/>
                <w:i/>
                <w:color w:val="000000" w:themeColor="text1"/>
                <w:sz w:val="20"/>
                <w:szCs w:val="20"/>
                <w:lang w:val="en-AU" w:eastAsia="es-CL"/>
              </w:rPr>
              <w:t>generar</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ejercicios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personalizados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basados</w:t>
            </w:r>
            <w:proofErr w:type="spellEnd"/>
            <w:r w:rsidR="009F2008">
              <w:rPr>
                <w:rFonts w:ascii="Calibri" w:hAnsi="Calibri" w:cs="Arial"/>
                <w:i/>
                <w:color w:val="000000" w:themeColor="text1"/>
                <w:sz w:val="20"/>
                <w:szCs w:val="20"/>
                <w:lang w:val="en-AU" w:eastAsia="es-CL"/>
              </w:rPr>
              <w:t xml:space="preserve"> </w:t>
            </w:r>
            <w:proofErr w:type="spellStart"/>
            <w:r w:rsidR="009F2008">
              <w:rPr>
                <w:rFonts w:ascii="Calibri" w:hAnsi="Calibri" w:cs="Arial"/>
                <w:i/>
                <w:color w:val="000000" w:themeColor="text1"/>
                <w:sz w:val="20"/>
                <w:szCs w:val="20"/>
                <w:lang w:val="en-AU" w:eastAsia="es-CL"/>
              </w:rPr>
              <w:t>en</w:t>
            </w:r>
            <w:proofErr w:type="spellEnd"/>
            <w:r w:rsidR="009F2008">
              <w:rPr>
                <w:rFonts w:ascii="Calibri" w:hAnsi="Calibri" w:cs="Arial"/>
                <w:i/>
                <w:color w:val="000000" w:themeColor="text1"/>
                <w:sz w:val="20"/>
                <w:szCs w:val="20"/>
                <w:lang w:val="en-AU" w:eastAsia="es-CL"/>
              </w:rPr>
              <w:t xml:space="preserve"> las </w:t>
            </w:r>
            <w:proofErr w:type="spellStart"/>
            <w:r w:rsidR="009F2008">
              <w:rPr>
                <w:rFonts w:ascii="Calibri" w:hAnsi="Calibri" w:cs="Arial"/>
                <w:i/>
                <w:color w:val="000000" w:themeColor="text1"/>
                <w:sz w:val="20"/>
                <w:szCs w:val="20"/>
                <w:lang w:val="en-AU" w:eastAsia="es-CL"/>
              </w:rPr>
              <w:t>preferencias</w:t>
            </w:r>
            <w:proofErr w:type="spellEnd"/>
            <w:r w:rsidR="009F2008">
              <w:rPr>
                <w:rFonts w:ascii="Calibri" w:hAnsi="Calibri" w:cs="Arial"/>
                <w:i/>
                <w:color w:val="000000" w:themeColor="text1"/>
                <w:sz w:val="20"/>
                <w:szCs w:val="20"/>
                <w:lang w:val="en-AU" w:eastAsia="es-CL"/>
              </w:rPr>
              <w:t xml:space="preserve"> del </w:t>
            </w:r>
            <w:proofErr w:type="spellStart"/>
            <w:r w:rsidR="009F2008">
              <w:rPr>
                <w:rFonts w:ascii="Calibri" w:hAnsi="Calibri" w:cs="Arial"/>
                <w:i/>
                <w:color w:val="000000" w:themeColor="text1"/>
                <w:sz w:val="20"/>
                <w:szCs w:val="20"/>
                <w:lang w:val="en-AU" w:eastAsia="es-CL"/>
              </w:rPr>
              <w:t>usuario</w:t>
            </w:r>
            <w:proofErr w:type="spellEnd"/>
            <w:r w:rsidR="009F2008">
              <w:rPr>
                <w:rFonts w:ascii="Calibri" w:hAnsi="Calibri" w:cs="Arial"/>
                <w:i/>
                <w:color w:val="000000" w:themeColor="text1"/>
                <w:sz w:val="20"/>
                <w:szCs w:val="20"/>
                <w:lang w:val="en-AU" w:eastAsia="es-CL"/>
              </w:rPr>
              <w:t xml:space="preserve"> o</w:t>
            </w:r>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en</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los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resultados</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los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diagnósticos</w:t>
            </w:r>
            <w:proofErr w:type="spellEnd"/>
            <w:r w:rsidRPr="00B9335A">
              <w:rPr>
                <w:rFonts w:ascii="Calibri" w:hAnsi="Calibri" w:cs="Arial"/>
                <w:i/>
                <w:color w:val="000000" w:themeColor="text1"/>
                <w:sz w:val="20"/>
                <w:szCs w:val="20"/>
                <w:lang w:val="en-AU" w:eastAsia="es-CL"/>
              </w:rPr>
              <w:t>.</w:t>
            </w:r>
          </w:p>
          <w:p w14:paraId="4C18DEBD" w14:textId="77777777"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Pruebas</w:t>
            </w:r>
            <w:proofErr w:type="spellEnd"/>
            <w:r w:rsidRPr="00B9335A">
              <w:rPr>
                <w:rFonts w:ascii="Calibri" w:hAnsi="Calibri" w:cs="Arial"/>
                <w:b/>
                <w:bCs/>
                <w:i/>
                <w:color w:val="000000" w:themeColor="text1"/>
                <w:sz w:val="20"/>
                <w:szCs w:val="20"/>
                <w:lang w:val="en-AU" w:eastAsia="es-CL"/>
              </w:rPr>
              <w:t xml:space="preserve"> y </w:t>
            </w:r>
            <w:proofErr w:type="spellStart"/>
            <w:r w:rsidRPr="00B9335A">
              <w:rPr>
                <w:rFonts w:ascii="Calibri" w:hAnsi="Calibri" w:cs="Arial"/>
                <w:b/>
                <w:bCs/>
                <w:i/>
                <w:color w:val="000000" w:themeColor="text1"/>
                <w:sz w:val="20"/>
                <w:szCs w:val="20"/>
                <w:lang w:val="en-AU" w:eastAsia="es-CL"/>
              </w:rPr>
              <w:t>Optimización</w:t>
            </w:r>
            <w:proofErr w:type="spellEnd"/>
            <w:r w:rsidRPr="00B9335A">
              <w:rPr>
                <w:rFonts w:ascii="Calibri" w:hAnsi="Calibri" w:cs="Arial"/>
                <w:b/>
                <w:bCs/>
                <w:i/>
                <w:color w:val="000000" w:themeColor="text1"/>
                <w:sz w:val="20"/>
                <w:szCs w:val="20"/>
                <w:lang w:val="en-AU" w:eastAsia="es-CL"/>
              </w:rPr>
              <w:t>:</w:t>
            </w:r>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Realizamos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pruebas</w:t>
            </w:r>
            <w:proofErr w:type="spellEnd"/>
            <w:r w:rsidRPr="00B9335A">
              <w:rPr>
                <w:rFonts w:ascii="Calibri" w:hAnsi="Calibri" w:cs="Arial"/>
                <w:i/>
                <w:color w:val="000000" w:themeColor="text1"/>
                <w:sz w:val="20"/>
                <w:szCs w:val="20"/>
                <w:lang w:val="en-AU" w:eastAsia="es-CL"/>
              </w:rPr>
              <w:t xml:space="preserve"> para </w:t>
            </w:r>
            <w:proofErr w:type="spellStart"/>
            <w:r w:rsidRPr="00B9335A">
              <w:rPr>
                <w:rFonts w:ascii="Calibri" w:hAnsi="Calibri" w:cs="Arial"/>
                <w:i/>
                <w:color w:val="000000" w:themeColor="text1"/>
                <w:sz w:val="20"/>
                <w:szCs w:val="20"/>
                <w:lang w:val="en-AU" w:eastAsia="es-CL"/>
              </w:rPr>
              <w:t>asegurar</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el</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correcto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funcionamiento</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cada</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módulo</w:t>
            </w:r>
            <w:proofErr w:type="spellEnd"/>
            <w:r w:rsidRPr="00B9335A">
              <w:rPr>
                <w:rFonts w:ascii="Calibri" w:hAnsi="Calibri" w:cs="Arial"/>
                <w:i/>
                <w:color w:val="000000" w:themeColor="text1"/>
                <w:sz w:val="20"/>
                <w:szCs w:val="20"/>
                <w:lang w:val="en-AU" w:eastAsia="es-CL"/>
              </w:rPr>
              <w:t xml:space="preserve"> y </w:t>
            </w:r>
            <w:proofErr w:type="spellStart"/>
            <w:r w:rsidRPr="00B9335A">
              <w:rPr>
                <w:rFonts w:ascii="Calibri" w:hAnsi="Calibri" w:cs="Arial"/>
                <w:i/>
                <w:color w:val="000000" w:themeColor="text1"/>
                <w:sz w:val="20"/>
                <w:szCs w:val="20"/>
                <w:lang w:val="en-AU" w:eastAsia="es-CL"/>
              </w:rPr>
              <w:t>optimizamos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el</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rendimiento</w:t>
            </w:r>
            <w:proofErr w:type="spellEnd"/>
            <w:r w:rsidRPr="00B9335A">
              <w:rPr>
                <w:rFonts w:ascii="Calibri" w:hAnsi="Calibri" w:cs="Arial"/>
                <w:i/>
                <w:color w:val="000000" w:themeColor="text1"/>
                <w:sz w:val="20"/>
                <w:szCs w:val="20"/>
                <w:lang w:val="en-AU" w:eastAsia="es-CL"/>
              </w:rPr>
              <w:t>.</w:t>
            </w:r>
          </w:p>
          <w:p w14:paraId="7125DE2F" w14:textId="3F9CA037"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Despliegue</w:t>
            </w:r>
            <w:proofErr w:type="spellEnd"/>
            <w:r w:rsidRPr="00B9335A">
              <w:rPr>
                <w:rFonts w:ascii="Calibri" w:hAnsi="Calibri" w:cs="Arial"/>
                <w:b/>
                <w:bCs/>
                <w:i/>
                <w:color w:val="000000" w:themeColor="text1"/>
                <w:sz w:val="20"/>
                <w:szCs w:val="20"/>
                <w:lang w:val="en-AU" w:eastAsia="es-CL"/>
              </w:rPr>
              <w:t>:</w:t>
            </w:r>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Subimos</w:t>
            </w:r>
            <w:proofErr w:type="spellEnd"/>
            <w:r w:rsidRPr="00B9335A">
              <w:rPr>
                <w:rFonts w:ascii="Calibri" w:hAnsi="Calibri" w:cs="Arial"/>
                <w:i/>
                <w:color w:val="000000" w:themeColor="text1"/>
                <w:sz w:val="20"/>
                <w:szCs w:val="20"/>
                <w:lang w:val="en-AU" w:eastAsia="es-CL"/>
              </w:rPr>
              <w:t xml:space="preserve"> la </w:t>
            </w:r>
            <w:proofErr w:type="spellStart"/>
            <w:r w:rsidRPr="00B9335A">
              <w:rPr>
                <w:rFonts w:ascii="Calibri" w:hAnsi="Calibri" w:cs="Arial"/>
                <w:i/>
                <w:color w:val="000000" w:themeColor="text1"/>
                <w:sz w:val="20"/>
                <w:szCs w:val="20"/>
                <w:lang w:val="en-AU" w:eastAsia="es-CL"/>
              </w:rPr>
              <w:t>aplicación</w:t>
            </w:r>
            <w:proofErr w:type="spellEnd"/>
            <w:r w:rsidRPr="00B9335A">
              <w:rPr>
                <w:rFonts w:ascii="Calibri" w:hAnsi="Calibri" w:cs="Arial"/>
                <w:i/>
                <w:color w:val="000000" w:themeColor="text1"/>
                <w:sz w:val="20"/>
                <w:szCs w:val="20"/>
                <w:lang w:val="en-AU" w:eastAsia="es-CL"/>
              </w:rPr>
              <w:t xml:space="preserve"> a Google Cloud, </w:t>
            </w:r>
            <w:proofErr w:type="spellStart"/>
            <w:r w:rsidRPr="00B9335A">
              <w:rPr>
                <w:rFonts w:ascii="Calibri" w:hAnsi="Calibri" w:cs="Arial"/>
                <w:i/>
                <w:color w:val="000000" w:themeColor="text1"/>
                <w:sz w:val="20"/>
                <w:szCs w:val="20"/>
                <w:lang w:val="en-AU" w:eastAsia="es-CL"/>
              </w:rPr>
              <w:t>asegurando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escalabilidad</w:t>
            </w:r>
            <w:proofErr w:type="spellEnd"/>
            <w:r w:rsidRPr="00B9335A">
              <w:rPr>
                <w:rFonts w:ascii="Calibri" w:hAnsi="Calibri" w:cs="Arial"/>
                <w:i/>
                <w:color w:val="000000" w:themeColor="text1"/>
                <w:sz w:val="20"/>
                <w:szCs w:val="20"/>
                <w:lang w:val="en-AU" w:eastAsia="es-CL"/>
              </w:rPr>
              <w:t xml:space="preserve"> y </w:t>
            </w:r>
            <w:proofErr w:type="spellStart"/>
            <w:r w:rsidRPr="00B9335A">
              <w:rPr>
                <w:rFonts w:ascii="Calibri" w:hAnsi="Calibri" w:cs="Arial"/>
                <w:i/>
                <w:color w:val="000000" w:themeColor="text1"/>
                <w:sz w:val="20"/>
                <w:szCs w:val="20"/>
                <w:lang w:val="en-AU" w:eastAsia="es-CL"/>
              </w:rPr>
              <w:t>accesibilidad</w:t>
            </w:r>
            <w:proofErr w:type="spellEnd"/>
            <w:r w:rsidRPr="00B9335A">
              <w:rPr>
                <w:rFonts w:ascii="Calibri" w:hAnsi="Calibri" w:cs="Arial"/>
                <w:i/>
                <w:color w:val="000000" w:themeColor="text1"/>
                <w:sz w:val="20"/>
                <w:szCs w:val="20"/>
                <w:lang w:val="en-AU" w:eastAsia="es-CL"/>
              </w:rPr>
              <w:t xml:space="preserve"> para </w:t>
            </w:r>
            <w:proofErr w:type="spellStart"/>
            <w:r w:rsidRPr="00B9335A">
              <w:rPr>
                <w:rFonts w:ascii="Calibri" w:hAnsi="Calibri" w:cs="Arial"/>
                <w:i/>
                <w:color w:val="000000" w:themeColor="text1"/>
                <w:sz w:val="20"/>
                <w:szCs w:val="20"/>
                <w:lang w:val="en-AU" w:eastAsia="es-CL"/>
              </w:rPr>
              <w:t>los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usuarios</w:t>
            </w:r>
            <w:proofErr w:type="spellEnd"/>
            <w:r w:rsidRPr="00B9335A">
              <w:rPr>
                <w:rFonts w:ascii="Calibri" w:hAnsi="Calibri" w:cs="Arial"/>
                <w:i/>
                <w:color w:val="000000" w:themeColor="text1"/>
                <w:sz w:val="20"/>
                <w:szCs w:val="20"/>
                <w:lang w:val="en-AU" w:eastAsia="es-CL"/>
              </w:rPr>
              <w:t>.</w:t>
            </w:r>
            <w:r w:rsidR="00A1735D">
              <w:rPr>
                <w:rFonts w:ascii="Calibri" w:hAnsi="Calibri" w:cs="Arial"/>
                <w:i/>
                <w:color w:val="000000" w:themeColor="text1"/>
                <w:sz w:val="20"/>
                <w:szCs w:val="20"/>
                <w:lang w:val="en-AU" w:eastAsia="es-CL"/>
              </w:rPr>
              <w:br/>
              <w:t>______________________________________________________________</w:t>
            </w:r>
            <w:r w:rsidR="009F2008">
              <w:rPr>
                <w:rFonts w:ascii="Calibri" w:hAnsi="Calibri" w:cs="Arial"/>
                <w:i/>
                <w:color w:val="000000" w:themeColor="text1"/>
                <w:sz w:val="20"/>
                <w:szCs w:val="20"/>
                <w:lang w:val="en-AU" w:eastAsia="es-CL"/>
              </w:rPr>
              <w:br/>
            </w:r>
          </w:p>
          <w:p w14:paraId="54C9B5FF" w14:textId="7702F59C"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Dificultades</w:t>
            </w:r>
            <w:proofErr w:type="spellEnd"/>
            <w:r w:rsidRPr="00B9335A">
              <w:rPr>
                <w:rFonts w:ascii="Calibri" w:hAnsi="Calibri" w:cs="Arial"/>
                <w:b/>
                <w:bCs/>
                <w:i/>
                <w:color w:val="000000" w:themeColor="text1"/>
                <w:sz w:val="20"/>
                <w:szCs w:val="20"/>
                <w:lang w:val="en-AU" w:eastAsia="es-CL"/>
              </w:rPr>
              <w:t xml:space="preserve"> y </w:t>
            </w:r>
            <w:proofErr w:type="spellStart"/>
            <w:r w:rsidRPr="00B9335A">
              <w:rPr>
                <w:rFonts w:ascii="Calibri" w:hAnsi="Calibri" w:cs="Arial"/>
                <w:b/>
                <w:bCs/>
                <w:i/>
                <w:color w:val="000000" w:themeColor="text1"/>
                <w:sz w:val="20"/>
                <w:szCs w:val="20"/>
                <w:lang w:val="en-AU" w:eastAsia="es-CL"/>
              </w:rPr>
              <w:t>Facilitadores</w:t>
            </w:r>
            <w:proofErr w:type="spellEnd"/>
            <w:r w:rsidRPr="00B9335A">
              <w:rPr>
                <w:rFonts w:ascii="Calibri" w:hAnsi="Calibri" w:cs="Arial"/>
                <w:b/>
                <w:bCs/>
                <w:i/>
                <w:color w:val="000000" w:themeColor="text1"/>
                <w:sz w:val="20"/>
                <w:szCs w:val="20"/>
                <w:lang w:val="en-AU" w:eastAsia="es-CL"/>
              </w:rPr>
              <w:t xml:space="preserve"> </w:t>
            </w:r>
            <w:proofErr w:type="spellStart"/>
            <w:r w:rsidRPr="00B9335A">
              <w:rPr>
                <w:rFonts w:ascii="Calibri" w:hAnsi="Calibri" w:cs="Arial"/>
                <w:b/>
                <w:bCs/>
                <w:i/>
                <w:color w:val="000000" w:themeColor="text1"/>
                <w:sz w:val="20"/>
                <w:szCs w:val="20"/>
                <w:lang w:val="en-AU" w:eastAsia="es-CL"/>
              </w:rPr>
              <w:t>en</w:t>
            </w:r>
            <w:proofErr w:type="spellEnd"/>
            <w:r w:rsidRPr="00B9335A">
              <w:rPr>
                <w:rFonts w:ascii="Calibri" w:hAnsi="Calibri" w:cs="Arial"/>
                <w:b/>
                <w:bCs/>
                <w:i/>
                <w:color w:val="000000" w:themeColor="text1"/>
                <w:sz w:val="20"/>
                <w:szCs w:val="20"/>
                <w:lang w:val="en-AU" w:eastAsia="es-CL"/>
              </w:rPr>
              <w:t xml:space="preserve"> </w:t>
            </w:r>
            <w:proofErr w:type="spellStart"/>
            <w:r w:rsidRPr="00B9335A">
              <w:rPr>
                <w:rFonts w:ascii="Calibri" w:hAnsi="Calibri" w:cs="Arial"/>
                <w:b/>
                <w:bCs/>
                <w:i/>
                <w:color w:val="000000" w:themeColor="text1"/>
                <w:sz w:val="20"/>
                <w:szCs w:val="20"/>
                <w:lang w:val="en-AU" w:eastAsia="es-CL"/>
              </w:rPr>
              <w:t>el</w:t>
            </w:r>
            <w:proofErr w:type="spellEnd"/>
            <w:r w:rsidRPr="00B9335A">
              <w:rPr>
                <w:rFonts w:ascii="Calibri" w:hAnsi="Calibri" w:cs="Arial"/>
                <w:b/>
                <w:bCs/>
                <w:i/>
                <w:color w:val="000000" w:themeColor="text1"/>
                <w:sz w:val="20"/>
                <w:szCs w:val="20"/>
                <w:lang w:val="en-AU" w:eastAsia="es-CL"/>
              </w:rPr>
              <w:t xml:space="preserve"> Desarrollo del Proyecto APT</w:t>
            </w:r>
            <w:r w:rsidR="00A1735D">
              <w:rPr>
                <w:rFonts w:ascii="Calibri" w:hAnsi="Calibri" w:cs="Arial"/>
                <w:b/>
                <w:bCs/>
                <w:i/>
                <w:color w:val="000000" w:themeColor="text1"/>
                <w:sz w:val="20"/>
                <w:szCs w:val="20"/>
                <w:lang w:val="en-AU" w:eastAsia="es-CL"/>
              </w:rPr>
              <w:br/>
            </w:r>
          </w:p>
          <w:p w14:paraId="5957DA77" w14:textId="47956792"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Facilitadores</w:t>
            </w:r>
            <w:proofErr w:type="spellEnd"/>
            <w:r w:rsidRPr="00B9335A">
              <w:rPr>
                <w:rFonts w:ascii="Calibri" w:hAnsi="Calibri" w:cs="Arial"/>
                <w:b/>
                <w:bCs/>
                <w:i/>
                <w:color w:val="000000" w:themeColor="text1"/>
                <w:sz w:val="20"/>
                <w:szCs w:val="20"/>
                <w:lang w:val="en-AU" w:eastAsia="es-CL"/>
              </w:rPr>
              <w:t>:</w:t>
            </w:r>
            <w:r w:rsidR="00A1735D">
              <w:rPr>
                <w:rFonts w:ascii="Calibri" w:hAnsi="Calibri" w:cs="Arial"/>
                <w:b/>
                <w:bCs/>
                <w:i/>
                <w:color w:val="000000" w:themeColor="text1"/>
                <w:sz w:val="20"/>
                <w:szCs w:val="20"/>
                <w:lang w:val="en-AU" w:eastAsia="es-CL"/>
              </w:rPr>
              <w:br/>
            </w:r>
          </w:p>
          <w:p w14:paraId="1A64F77A" w14:textId="77777777"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Metodología</w:t>
            </w:r>
            <w:proofErr w:type="spellEnd"/>
            <w:r w:rsidRPr="00B9335A">
              <w:rPr>
                <w:rFonts w:ascii="Calibri" w:hAnsi="Calibri" w:cs="Arial"/>
                <w:b/>
                <w:bCs/>
                <w:i/>
                <w:color w:val="000000" w:themeColor="text1"/>
                <w:sz w:val="20"/>
                <w:szCs w:val="20"/>
                <w:lang w:val="en-AU" w:eastAsia="es-CL"/>
              </w:rPr>
              <w:t xml:space="preserve"> SCRUM:</w:t>
            </w:r>
            <w:r w:rsidRPr="00B9335A">
              <w:rPr>
                <w:rFonts w:ascii="Calibri" w:hAnsi="Calibri" w:cs="Arial"/>
                <w:i/>
                <w:color w:val="000000" w:themeColor="text1"/>
                <w:sz w:val="20"/>
                <w:szCs w:val="20"/>
                <w:lang w:val="en-AU" w:eastAsia="es-CL"/>
              </w:rPr>
              <w:t xml:space="preserve"> La </w:t>
            </w:r>
            <w:proofErr w:type="spellStart"/>
            <w:r w:rsidRPr="00B9335A">
              <w:rPr>
                <w:rFonts w:ascii="Calibri" w:hAnsi="Calibri" w:cs="Arial"/>
                <w:i/>
                <w:color w:val="000000" w:themeColor="text1"/>
                <w:sz w:val="20"/>
                <w:szCs w:val="20"/>
                <w:lang w:val="en-AU" w:eastAsia="es-CL"/>
              </w:rPr>
              <w:t>estructura</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ágil</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nos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permitió</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realizar</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ajustes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continuos</w:t>
            </w:r>
            <w:proofErr w:type="spellEnd"/>
            <w:r w:rsidRPr="00B9335A">
              <w:rPr>
                <w:rFonts w:ascii="Calibri" w:hAnsi="Calibri" w:cs="Arial"/>
                <w:i/>
                <w:color w:val="000000" w:themeColor="text1"/>
                <w:sz w:val="20"/>
                <w:szCs w:val="20"/>
                <w:lang w:val="en-AU" w:eastAsia="es-CL"/>
              </w:rPr>
              <w:t xml:space="preserve"> y </w:t>
            </w:r>
            <w:proofErr w:type="spellStart"/>
            <w:r w:rsidRPr="00B9335A">
              <w:rPr>
                <w:rFonts w:ascii="Calibri" w:hAnsi="Calibri" w:cs="Arial"/>
                <w:i/>
                <w:color w:val="000000" w:themeColor="text1"/>
                <w:sz w:val="20"/>
                <w:szCs w:val="20"/>
                <w:lang w:val="en-AU" w:eastAsia="es-CL"/>
              </w:rPr>
              <w:t>mejorar</w:t>
            </w:r>
            <w:proofErr w:type="spellEnd"/>
            <w:r w:rsidRPr="00B9335A">
              <w:rPr>
                <w:rFonts w:ascii="Calibri" w:hAnsi="Calibri" w:cs="Arial"/>
                <w:i/>
                <w:color w:val="000000" w:themeColor="text1"/>
                <w:sz w:val="20"/>
                <w:szCs w:val="20"/>
                <w:lang w:val="en-AU" w:eastAsia="es-CL"/>
              </w:rPr>
              <w:t xml:space="preserve"> la </w:t>
            </w:r>
            <w:proofErr w:type="spellStart"/>
            <w:r w:rsidRPr="00B9335A">
              <w:rPr>
                <w:rFonts w:ascii="Calibri" w:hAnsi="Calibri" w:cs="Arial"/>
                <w:i/>
                <w:color w:val="000000" w:themeColor="text1"/>
                <w:sz w:val="20"/>
                <w:szCs w:val="20"/>
                <w:lang w:val="en-AU" w:eastAsia="es-CL"/>
              </w:rPr>
              <w:t>aplicación</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iterativamente</w:t>
            </w:r>
            <w:proofErr w:type="spellEnd"/>
            <w:r w:rsidRPr="00B9335A">
              <w:rPr>
                <w:rFonts w:ascii="Calibri" w:hAnsi="Calibri" w:cs="Arial"/>
                <w:i/>
                <w:color w:val="000000" w:themeColor="text1"/>
                <w:sz w:val="20"/>
                <w:szCs w:val="20"/>
                <w:lang w:val="en-AU" w:eastAsia="es-CL"/>
              </w:rPr>
              <w:t>.</w:t>
            </w:r>
          </w:p>
          <w:p w14:paraId="2E76BA8B" w14:textId="77777777"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Recursos</w:t>
            </w:r>
            <w:proofErr w:type="spellEnd"/>
            <w:r w:rsidRPr="00B9335A">
              <w:rPr>
                <w:rFonts w:ascii="Calibri" w:hAnsi="Calibri" w:cs="Arial"/>
                <w:b/>
                <w:bCs/>
                <w:i/>
                <w:color w:val="000000" w:themeColor="text1"/>
                <w:sz w:val="20"/>
                <w:szCs w:val="20"/>
                <w:lang w:val="en-AU" w:eastAsia="es-CL"/>
              </w:rPr>
              <w:t xml:space="preserve"> de </w:t>
            </w:r>
            <w:proofErr w:type="spellStart"/>
            <w:r w:rsidRPr="00B9335A">
              <w:rPr>
                <w:rFonts w:ascii="Calibri" w:hAnsi="Calibri" w:cs="Arial"/>
                <w:b/>
                <w:bCs/>
                <w:i/>
                <w:color w:val="000000" w:themeColor="text1"/>
                <w:sz w:val="20"/>
                <w:szCs w:val="20"/>
                <w:lang w:val="en-AU" w:eastAsia="es-CL"/>
              </w:rPr>
              <w:t>Documentación</w:t>
            </w:r>
            <w:proofErr w:type="spellEnd"/>
            <w:r w:rsidRPr="00B9335A">
              <w:rPr>
                <w:rFonts w:ascii="Calibri" w:hAnsi="Calibri" w:cs="Arial"/>
                <w:b/>
                <w:bCs/>
                <w:i/>
                <w:color w:val="000000" w:themeColor="text1"/>
                <w:sz w:val="20"/>
                <w:szCs w:val="20"/>
                <w:lang w:val="en-AU" w:eastAsia="es-CL"/>
              </w:rPr>
              <w:t>:</w:t>
            </w:r>
            <w:r w:rsidRPr="00B9335A">
              <w:rPr>
                <w:rFonts w:ascii="Calibri" w:hAnsi="Calibri" w:cs="Arial"/>
                <w:i/>
                <w:color w:val="000000" w:themeColor="text1"/>
                <w:sz w:val="20"/>
                <w:szCs w:val="20"/>
                <w:lang w:val="en-AU" w:eastAsia="es-CL"/>
              </w:rPr>
              <w:t xml:space="preserve"> La </w:t>
            </w:r>
            <w:proofErr w:type="spellStart"/>
            <w:r w:rsidRPr="00B9335A">
              <w:rPr>
                <w:rFonts w:ascii="Calibri" w:hAnsi="Calibri" w:cs="Arial"/>
                <w:i/>
                <w:color w:val="000000" w:themeColor="text1"/>
                <w:sz w:val="20"/>
                <w:szCs w:val="20"/>
                <w:lang w:val="en-AU" w:eastAsia="es-CL"/>
              </w:rPr>
              <w:t>documentación</w:t>
            </w:r>
            <w:proofErr w:type="spellEnd"/>
            <w:r w:rsidRPr="00B9335A">
              <w:rPr>
                <w:rFonts w:ascii="Calibri" w:hAnsi="Calibri" w:cs="Arial"/>
                <w:i/>
                <w:color w:val="000000" w:themeColor="text1"/>
                <w:sz w:val="20"/>
                <w:szCs w:val="20"/>
                <w:lang w:val="en-AU" w:eastAsia="es-CL"/>
              </w:rPr>
              <w:t xml:space="preserve"> de Django y OpenAI </w:t>
            </w:r>
            <w:proofErr w:type="spellStart"/>
            <w:r w:rsidRPr="00B9335A">
              <w:rPr>
                <w:rFonts w:ascii="Calibri" w:hAnsi="Calibri" w:cs="Arial"/>
                <w:i/>
                <w:color w:val="000000" w:themeColor="text1"/>
                <w:sz w:val="20"/>
                <w:szCs w:val="20"/>
                <w:lang w:val="en-AU" w:eastAsia="es-CL"/>
              </w:rPr>
              <w:t>fue</w:t>
            </w:r>
            <w:proofErr w:type="spellEnd"/>
            <w:r w:rsidRPr="00B9335A">
              <w:rPr>
                <w:rFonts w:ascii="Calibri" w:hAnsi="Calibri" w:cs="Arial"/>
                <w:i/>
                <w:color w:val="000000" w:themeColor="text1"/>
                <w:sz w:val="20"/>
                <w:szCs w:val="20"/>
                <w:lang w:val="en-AU" w:eastAsia="es-CL"/>
              </w:rPr>
              <w:t xml:space="preserve"> clave para </w:t>
            </w:r>
            <w:proofErr w:type="spellStart"/>
            <w:r w:rsidRPr="00B9335A">
              <w:rPr>
                <w:rFonts w:ascii="Calibri" w:hAnsi="Calibri" w:cs="Arial"/>
                <w:i/>
                <w:color w:val="000000" w:themeColor="text1"/>
                <w:sz w:val="20"/>
                <w:szCs w:val="20"/>
                <w:lang w:val="en-AU" w:eastAsia="es-CL"/>
              </w:rPr>
              <w:t>integrar</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funcionalidades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complejas</w:t>
            </w:r>
            <w:proofErr w:type="spellEnd"/>
            <w:r w:rsidRPr="00B9335A">
              <w:rPr>
                <w:rFonts w:ascii="Calibri" w:hAnsi="Calibri" w:cs="Arial"/>
                <w:i/>
                <w:color w:val="000000" w:themeColor="text1"/>
                <w:sz w:val="20"/>
                <w:szCs w:val="20"/>
                <w:lang w:val="en-AU" w:eastAsia="es-CL"/>
              </w:rPr>
              <w:t>.</w:t>
            </w:r>
          </w:p>
          <w:p w14:paraId="5DF35D94" w14:textId="1D06B1C3" w:rsidR="00B9335A" w:rsidRPr="00D23077"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D23077">
              <w:rPr>
                <w:rFonts w:ascii="Calibri" w:hAnsi="Calibri" w:cs="Arial"/>
                <w:b/>
                <w:bCs/>
                <w:i/>
                <w:color w:val="000000" w:themeColor="text1"/>
                <w:sz w:val="20"/>
                <w:szCs w:val="20"/>
                <w:lang w:val="en-AU" w:eastAsia="es-CL"/>
              </w:rPr>
              <w:t>Comunicación</w:t>
            </w:r>
            <w:proofErr w:type="spellEnd"/>
            <w:r w:rsidRPr="00D23077">
              <w:rPr>
                <w:rFonts w:ascii="Calibri" w:hAnsi="Calibri" w:cs="Arial"/>
                <w:b/>
                <w:bCs/>
                <w:i/>
                <w:color w:val="000000" w:themeColor="text1"/>
                <w:sz w:val="20"/>
                <w:szCs w:val="20"/>
                <w:lang w:val="en-AU" w:eastAsia="es-CL"/>
              </w:rPr>
              <w:t xml:space="preserve"> </w:t>
            </w:r>
            <w:proofErr w:type="spellStart"/>
            <w:r w:rsidRPr="00D23077">
              <w:rPr>
                <w:rFonts w:ascii="Calibri" w:hAnsi="Calibri" w:cs="Arial"/>
                <w:b/>
                <w:bCs/>
                <w:i/>
                <w:color w:val="000000" w:themeColor="text1"/>
                <w:sz w:val="20"/>
                <w:szCs w:val="20"/>
                <w:lang w:val="en-AU" w:eastAsia="es-CL"/>
              </w:rPr>
              <w:t>en</w:t>
            </w:r>
            <w:proofErr w:type="spellEnd"/>
            <w:r w:rsidRPr="00D23077">
              <w:rPr>
                <w:rFonts w:ascii="Calibri" w:hAnsi="Calibri" w:cs="Arial"/>
                <w:b/>
                <w:bCs/>
                <w:i/>
                <w:color w:val="000000" w:themeColor="text1"/>
                <w:sz w:val="20"/>
                <w:szCs w:val="20"/>
                <w:lang w:val="en-AU" w:eastAsia="es-CL"/>
              </w:rPr>
              <w:t xml:space="preserve"> </w:t>
            </w:r>
            <w:proofErr w:type="spellStart"/>
            <w:r w:rsidRPr="00D23077">
              <w:rPr>
                <w:rFonts w:ascii="Calibri" w:hAnsi="Calibri" w:cs="Arial"/>
                <w:b/>
                <w:bCs/>
                <w:i/>
                <w:color w:val="000000" w:themeColor="text1"/>
                <w:sz w:val="20"/>
                <w:szCs w:val="20"/>
                <w:lang w:val="en-AU" w:eastAsia="es-CL"/>
              </w:rPr>
              <w:t>Equipo</w:t>
            </w:r>
            <w:proofErr w:type="spellEnd"/>
            <w:r w:rsidRPr="00D23077">
              <w:rPr>
                <w:rFonts w:ascii="Calibri" w:hAnsi="Calibri" w:cs="Arial"/>
                <w:b/>
                <w:bCs/>
                <w:i/>
                <w:color w:val="000000" w:themeColor="text1"/>
                <w:sz w:val="20"/>
                <w:szCs w:val="20"/>
                <w:lang w:val="en-AU" w:eastAsia="es-CL"/>
              </w:rPr>
              <w:t>:</w:t>
            </w:r>
            <w:r w:rsidRPr="00D23077">
              <w:rPr>
                <w:rFonts w:ascii="Calibri" w:hAnsi="Calibri" w:cs="Arial"/>
                <w:i/>
                <w:color w:val="000000" w:themeColor="text1"/>
                <w:sz w:val="20"/>
                <w:szCs w:val="20"/>
                <w:lang w:val="en-AU" w:eastAsia="es-CL"/>
              </w:rPr>
              <w:t xml:space="preserve"> La </w:t>
            </w:r>
            <w:proofErr w:type="spellStart"/>
            <w:r w:rsidRPr="00D23077">
              <w:rPr>
                <w:rFonts w:ascii="Calibri" w:hAnsi="Calibri" w:cs="Arial"/>
                <w:i/>
                <w:color w:val="000000" w:themeColor="text1"/>
                <w:sz w:val="20"/>
                <w:szCs w:val="20"/>
                <w:lang w:val="en-AU" w:eastAsia="es-CL"/>
              </w:rPr>
              <w:t>colaboración</w:t>
            </w:r>
            <w:proofErr w:type="spellEnd"/>
            <w:r w:rsidRPr="00D23077">
              <w:rPr>
                <w:rFonts w:ascii="Calibri" w:hAnsi="Calibri" w:cs="Arial"/>
                <w:i/>
                <w:color w:val="000000" w:themeColor="text1"/>
                <w:sz w:val="20"/>
                <w:szCs w:val="20"/>
                <w:lang w:val="en-AU" w:eastAsia="es-CL"/>
              </w:rPr>
              <w:t xml:space="preserve"> </w:t>
            </w:r>
            <w:proofErr w:type="spellStart"/>
            <w:r w:rsidRPr="00D23077">
              <w:rPr>
                <w:rFonts w:ascii="Calibri" w:hAnsi="Calibri" w:cs="Arial"/>
                <w:i/>
                <w:color w:val="000000" w:themeColor="text1"/>
                <w:sz w:val="20"/>
                <w:szCs w:val="20"/>
                <w:lang w:val="en-AU" w:eastAsia="es-CL"/>
              </w:rPr>
              <w:t>constante</w:t>
            </w:r>
            <w:proofErr w:type="spellEnd"/>
            <w:r w:rsidRPr="00D23077">
              <w:rPr>
                <w:rFonts w:ascii="Calibri" w:hAnsi="Calibri" w:cs="Arial"/>
                <w:i/>
                <w:color w:val="000000" w:themeColor="text1"/>
                <w:sz w:val="20"/>
                <w:szCs w:val="20"/>
                <w:lang w:val="en-AU" w:eastAsia="es-CL"/>
              </w:rPr>
              <w:t xml:space="preserve"> </w:t>
            </w:r>
            <w:proofErr w:type="spellStart"/>
            <w:r w:rsidRPr="00D23077">
              <w:rPr>
                <w:rFonts w:ascii="Calibri" w:hAnsi="Calibri" w:cs="Arial"/>
                <w:i/>
                <w:color w:val="000000" w:themeColor="text1"/>
                <w:sz w:val="20"/>
                <w:szCs w:val="20"/>
                <w:lang w:val="en-AU" w:eastAsia="es-CL"/>
              </w:rPr>
              <w:t>facilitó</w:t>
            </w:r>
            <w:proofErr w:type="spellEnd"/>
            <w:r w:rsidRPr="00D23077">
              <w:rPr>
                <w:rFonts w:ascii="Calibri" w:hAnsi="Calibri" w:cs="Arial"/>
                <w:i/>
                <w:color w:val="000000" w:themeColor="text1"/>
                <w:sz w:val="20"/>
                <w:szCs w:val="20"/>
                <w:lang w:val="en-AU" w:eastAsia="es-CL"/>
              </w:rPr>
              <w:t xml:space="preserve"> la </w:t>
            </w:r>
            <w:proofErr w:type="spellStart"/>
            <w:r w:rsidRPr="00D23077">
              <w:rPr>
                <w:rFonts w:ascii="Calibri" w:hAnsi="Calibri" w:cs="Arial"/>
                <w:i/>
                <w:color w:val="000000" w:themeColor="text1"/>
                <w:sz w:val="20"/>
                <w:szCs w:val="20"/>
                <w:lang w:val="en-AU" w:eastAsia="es-CL"/>
              </w:rPr>
              <w:t>resolución</w:t>
            </w:r>
            <w:proofErr w:type="spellEnd"/>
            <w:r w:rsidRPr="00D23077">
              <w:rPr>
                <w:rFonts w:ascii="Calibri" w:hAnsi="Calibri" w:cs="Arial"/>
                <w:i/>
                <w:color w:val="000000" w:themeColor="text1"/>
                <w:sz w:val="20"/>
                <w:szCs w:val="20"/>
                <w:lang w:val="en-AU" w:eastAsia="es-CL"/>
              </w:rPr>
              <w:t xml:space="preserve"> de </w:t>
            </w:r>
            <w:proofErr w:type="spellStart"/>
            <w:r w:rsidRPr="00D23077">
              <w:rPr>
                <w:rFonts w:ascii="Calibri" w:hAnsi="Calibri" w:cs="Arial"/>
                <w:i/>
                <w:color w:val="000000" w:themeColor="text1"/>
                <w:sz w:val="20"/>
                <w:szCs w:val="20"/>
                <w:lang w:val="en-AU" w:eastAsia="es-CL"/>
              </w:rPr>
              <w:t>problemas</w:t>
            </w:r>
            <w:proofErr w:type="spellEnd"/>
            <w:r w:rsidRPr="00D23077">
              <w:rPr>
                <w:rFonts w:ascii="Calibri" w:hAnsi="Calibri" w:cs="Arial"/>
                <w:i/>
                <w:color w:val="000000" w:themeColor="text1"/>
                <w:sz w:val="20"/>
                <w:szCs w:val="20"/>
                <w:lang w:val="en-AU" w:eastAsia="es-CL"/>
              </w:rPr>
              <w:t xml:space="preserve"> </w:t>
            </w:r>
            <w:proofErr w:type="spellStart"/>
            <w:r w:rsidRPr="00D23077">
              <w:rPr>
                <w:rFonts w:ascii="Calibri" w:hAnsi="Calibri" w:cs="Arial"/>
                <w:i/>
                <w:color w:val="000000" w:themeColor="text1"/>
                <w:sz w:val="20"/>
                <w:szCs w:val="20"/>
                <w:lang w:val="en-AU" w:eastAsia="es-CL"/>
              </w:rPr>
              <w:t>en</w:t>
            </w:r>
            <w:proofErr w:type="spellEnd"/>
            <w:r w:rsidRPr="00D23077">
              <w:rPr>
                <w:rFonts w:ascii="Calibri" w:hAnsi="Calibri" w:cs="Arial"/>
                <w:i/>
                <w:color w:val="000000" w:themeColor="text1"/>
                <w:sz w:val="20"/>
                <w:szCs w:val="20"/>
                <w:lang w:val="en-AU" w:eastAsia="es-CL"/>
              </w:rPr>
              <w:t xml:space="preserve"> </w:t>
            </w:r>
            <w:proofErr w:type="spellStart"/>
            <w:r w:rsidRPr="00D23077">
              <w:rPr>
                <w:rFonts w:ascii="Calibri" w:hAnsi="Calibri" w:cs="Arial"/>
                <w:i/>
                <w:color w:val="000000" w:themeColor="text1"/>
                <w:sz w:val="20"/>
                <w:szCs w:val="20"/>
                <w:lang w:val="en-AU" w:eastAsia="es-CL"/>
              </w:rPr>
              <w:t>cada</w:t>
            </w:r>
            <w:proofErr w:type="spellEnd"/>
            <w:r w:rsidRPr="00D23077">
              <w:rPr>
                <w:rFonts w:ascii="Calibri" w:hAnsi="Calibri" w:cs="Arial"/>
                <w:i/>
                <w:color w:val="000000" w:themeColor="text1"/>
                <w:sz w:val="20"/>
                <w:szCs w:val="20"/>
                <w:lang w:val="en-AU" w:eastAsia="es-CL"/>
              </w:rPr>
              <w:t xml:space="preserve"> sprint.</w:t>
            </w:r>
            <w:r w:rsidR="00D23077">
              <w:rPr>
                <w:rFonts w:ascii="Calibri" w:hAnsi="Calibri" w:cs="Arial"/>
                <w:i/>
                <w:color w:val="000000" w:themeColor="text1"/>
                <w:sz w:val="20"/>
                <w:szCs w:val="20"/>
                <w:lang w:val="en-AU" w:eastAsia="es-CL"/>
              </w:rPr>
              <w:br/>
            </w:r>
            <w:r w:rsidR="00D23077">
              <w:rPr>
                <w:rFonts w:ascii="Calibri" w:hAnsi="Calibri" w:cs="Arial"/>
                <w:b/>
                <w:bCs/>
                <w:i/>
                <w:color w:val="000000" w:themeColor="text1"/>
                <w:sz w:val="20"/>
                <w:szCs w:val="20"/>
                <w:lang w:val="en-AU" w:eastAsia="es-CL"/>
              </w:rPr>
              <w:br/>
            </w:r>
            <w:proofErr w:type="spellStart"/>
            <w:r w:rsidRPr="00D23077">
              <w:rPr>
                <w:rFonts w:ascii="Calibri" w:hAnsi="Calibri" w:cs="Arial"/>
                <w:b/>
                <w:bCs/>
                <w:i/>
                <w:color w:val="000000" w:themeColor="text1"/>
                <w:sz w:val="20"/>
                <w:szCs w:val="20"/>
                <w:lang w:val="en-AU" w:eastAsia="es-CL"/>
              </w:rPr>
              <w:t>Dificultades</w:t>
            </w:r>
            <w:proofErr w:type="spellEnd"/>
            <w:r w:rsidRPr="00D23077">
              <w:rPr>
                <w:rFonts w:ascii="Calibri" w:hAnsi="Calibri" w:cs="Arial"/>
                <w:b/>
                <w:bCs/>
                <w:i/>
                <w:color w:val="000000" w:themeColor="text1"/>
                <w:sz w:val="20"/>
                <w:szCs w:val="20"/>
                <w:lang w:val="en-AU" w:eastAsia="es-CL"/>
              </w:rPr>
              <w:t>:</w:t>
            </w:r>
            <w:r w:rsidR="00A1735D" w:rsidRPr="00D23077">
              <w:rPr>
                <w:rFonts w:ascii="Calibri" w:hAnsi="Calibri" w:cs="Arial"/>
                <w:b/>
                <w:bCs/>
                <w:i/>
                <w:color w:val="000000" w:themeColor="text1"/>
                <w:sz w:val="20"/>
                <w:szCs w:val="20"/>
                <w:lang w:val="en-AU" w:eastAsia="es-CL"/>
              </w:rPr>
              <w:br/>
            </w:r>
          </w:p>
          <w:p w14:paraId="5C59D7B9" w14:textId="77777777"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Integración</w:t>
            </w:r>
            <w:proofErr w:type="spellEnd"/>
            <w:r w:rsidRPr="00B9335A">
              <w:rPr>
                <w:rFonts w:ascii="Calibri" w:hAnsi="Calibri" w:cs="Arial"/>
                <w:b/>
                <w:bCs/>
                <w:i/>
                <w:color w:val="000000" w:themeColor="text1"/>
                <w:sz w:val="20"/>
                <w:szCs w:val="20"/>
                <w:lang w:val="en-AU" w:eastAsia="es-CL"/>
              </w:rPr>
              <w:t xml:space="preserve"> con OpenAI:</w:t>
            </w:r>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Configurar</w:t>
            </w:r>
            <w:proofErr w:type="spellEnd"/>
            <w:r w:rsidRPr="00B9335A">
              <w:rPr>
                <w:rFonts w:ascii="Calibri" w:hAnsi="Calibri" w:cs="Arial"/>
                <w:i/>
                <w:color w:val="000000" w:themeColor="text1"/>
                <w:sz w:val="20"/>
                <w:szCs w:val="20"/>
                <w:lang w:val="en-AU" w:eastAsia="es-CL"/>
              </w:rPr>
              <w:t xml:space="preserve"> y </w:t>
            </w:r>
            <w:proofErr w:type="spellStart"/>
            <w:r w:rsidRPr="00B9335A">
              <w:rPr>
                <w:rFonts w:ascii="Calibri" w:hAnsi="Calibri" w:cs="Arial"/>
                <w:i/>
                <w:color w:val="000000" w:themeColor="text1"/>
                <w:sz w:val="20"/>
                <w:szCs w:val="20"/>
                <w:lang w:val="en-AU" w:eastAsia="es-CL"/>
              </w:rPr>
              <w:t>personalizar</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los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ejercicios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generados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por</w:t>
            </w:r>
            <w:proofErr w:type="spellEnd"/>
            <w:r w:rsidRPr="00B9335A">
              <w:rPr>
                <w:rFonts w:ascii="Calibri" w:hAnsi="Calibri" w:cs="Arial"/>
                <w:i/>
                <w:color w:val="000000" w:themeColor="text1"/>
                <w:sz w:val="20"/>
                <w:szCs w:val="20"/>
                <w:lang w:val="en-AU" w:eastAsia="es-CL"/>
              </w:rPr>
              <w:t xml:space="preserve"> la API </w:t>
            </w:r>
            <w:proofErr w:type="spellStart"/>
            <w:r w:rsidRPr="00B9335A">
              <w:rPr>
                <w:rFonts w:ascii="Calibri" w:hAnsi="Calibri" w:cs="Arial"/>
                <w:i/>
                <w:color w:val="000000" w:themeColor="text1"/>
                <w:sz w:val="20"/>
                <w:szCs w:val="20"/>
                <w:lang w:val="en-AU" w:eastAsia="es-CL"/>
              </w:rPr>
              <w:t>requirió</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ajustes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adicionales</w:t>
            </w:r>
            <w:proofErr w:type="spellEnd"/>
            <w:r w:rsidRPr="00B9335A">
              <w:rPr>
                <w:rFonts w:ascii="Calibri" w:hAnsi="Calibri" w:cs="Arial"/>
                <w:i/>
                <w:color w:val="000000" w:themeColor="text1"/>
                <w:sz w:val="20"/>
                <w:szCs w:val="20"/>
                <w:lang w:val="en-AU" w:eastAsia="es-CL"/>
              </w:rPr>
              <w:t xml:space="preserve"> para </w:t>
            </w:r>
            <w:proofErr w:type="spellStart"/>
            <w:r w:rsidRPr="00B9335A">
              <w:rPr>
                <w:rFonts w:ascii="Calibri" w:hAnsi="Calibri" w:cs="Arial"/>
                <w:i/>
                <w:color w:val="000000" w:themeColor="text1"/>
                <w:sz w:val="20"/>
                <w:szCs w:val="20"/>
                <w:lang w:val="en-AU" w:eastAsia="es-CL"/>
              </w:rPr>
              <w:t>adaptarse</w:t>
            </w:r>
            <w:proofErr w:type="spellEnd"/>
            <w:r w:rsidRPr="00B9335A">
              <w:rPr>
                <w:rFonts w:ascii="Calibri" w:hAnsi="Calibri" w:cs="Arial"/>
                <w:i/>
                <w:color w:val="000000" w:themeColor="text1"/>
                <w:sz w:val="20"/>
                <w:szCs w:val="20"/>
                <w:lang w:val="en-AU" w:eastAsia="es-CL"/>
              </w:rPr>
              <w:t xml:space="preserve"> a las </w:t>
            </w:r>
            <w:proofErr w:type="spellStart"/>
            <w:r w:rsidRPr="00B9335A">
              <w:rPr>
                <w:rFonts w:ascii="Calibri" w:hAnsi="Calibri" w:cs="Arial"/>
                <w:i/>
                <w:color w:val="000000" w:themeColor="text1"/>
                <w:sz w:val="20"/>
                <w:szCs w:val="20"/>
                <w:lang w:val="en-AU" w:eastAsia="es-CL"/>
              </w:rPr>
              <w:t>necesidades</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los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estudiantes</w:t>
            </w:r>
            <w:proofErr w:type="spellEnd"/>
            <w:r w:rsidRPr="00B9335A">
              <w:rPr>
                <w:rFonts w:ascii="Calibri" w:hAnsi="Calibri" w:cs="Arial"/>
                <w:i/>
                <w:color w:val="000000" w:themeColor="text1"/>
                <w:sz w:val="20"/>
                <w:szCs w:val="20"/>
                <w:lang w:val="en-AU" w:eastAsia="es-CL"/>
              </w:rPr>
              <w:t>.</w:t>
            </w:r>
          </w:p>
          <w:p w14:paraId="7DB5AFB1" w14:textId="77777777"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Optimización</w:t>
            </w:r>
            <w:proofErr w:type="spellEnd"/>
            <w:r w:rsidRPr="00B9335A">
              <w:rPr>
                <w:rFonts w:ascii="Calibri" w:hAnsi="Calibri" w:cs="Arial"/>
                <w:b/>
                <w:bCs/>
                <w:i/>
                <w:color w:val="000000" w:themeColor="text1"/>
                <w:sz w:val="20"/>
                <w:szCs w:val="20"/>
                <w:lang w:val="en-AU" w:eastAsia="es-CL"/>
              </w:rPr>
              <w:t xml:space="preserve"> de </w:t>
            </w:r>
            <w:proofErr w:type="spellStart"/>
            <w:r w:rsidRPr="00B9335A">
              <w:rPr>
                <w:rFonts w:ascii="Calibri" w:hAnsi="Calibri" w:cs="Arial"/>
                <w:b/>
                <w:bCs/>
                <w:i/>
                <w:color w:val="000000" w:themeColor="text1"/>
                <w:sz w:val="20"/>
                <w:szCs w:val="20"/>
                <w:lang w:val="en-AU" w:eastAsia="es-CL"/>
              </w:rPr>
              <w:t>Rendimiento</w:t>
            </w:r>
            <w:proofErr w:type="spellEnd"/>
            <w:r w:rsidRPr="00B9335A">
              <w:rPr>
                <w:rFonts w:ascii="Calibri" w:hAnsi="Calibri" w:cs="Arial"/>
                <w:b/>
                <w:bCs/>
                <w:i/>
                <w:color w:val="000000" w:themeColor="text1"/>
                <w:sz w:val="20"/>
                <w:szCs w:val="20"/>
                <w:lang w:val="en-AU" w:eastAsia="es-CL"/>
              </w:rPr>
              <w:t>:</w:t>
            </w:r>
            <w:r w:rsidRPr="00B9335A">
              <w:rPr>
                <w:rFonts w:ascii="Calibri" w:hAnsi="Calibri" w:cs="Arial"/>
                <w:i/>
                <w:color w:val="000000" w:themeColor="text1"/>
                <w:sz w:val="20"/>
                <w:szCs w:val="20"/>
                <w:lang w:val="en-AU" w:eastAsia="es-CL"/>
              </w:rPr>
              <w:t xml:space="preserve"> La </w:t>
            </w:r>
            <w:proofErr w:type="spellStart"/>
            <w:r w:rsidRPr="00B9335A">
              <w:rPr>
                <w:rFonts w:ascii="Calibri" w:hAnsi="Calibri" w:cs="Arial"/>
                <w:i/>
                <w:color w:val="000000" w:themeColor="text1"/>
                <w:sz w:val="20"/>
                <w:szCs w:val="20"/>
                <w:lang w:val="en-AU" w:eastAsia="es-CL"/>
              </w:rPr>
              <w:t>carga</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datos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en</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ciertos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módulos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afectaba</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el</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tiempo</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respuesta</w:t>
            </w:r>
            <w:proofErr w:type="spellEnd"/>
            <w:r w:rsidRPr="00B9335A">
              <w:rPr>
                <w:rFonts w:ascii="Calibri" w:hAnsi="Calibri" w:cs="Arial"/>
                <w:i/>
                <w:color w:val="000000" w:themeColor="text1"/>
                <w:sz w:val="20"/>
                <w:szCs w:val="20"/>
                <w:lang w:val="en-AU" w:eastAsia="es-CL"/>
              </w:rPr>
              <w:t xml:space="preserve">, lo que </w:t>
            </w:r>
            <w:proofErr w:type="spellStart"/>
            <w:r w:rsidRPr="00B9335A">
              <w:rPr>
                <w:rFonts w:ascii="Calibri" w:hAnsi="Calibri" w:cs="Arial"/>
                <w:i/>
                <w:color w:val="000000" w:themeColor="text1"/>
                <w:sz w:val="20"/>
                <w:szCs w:val="20"/>
                <w:lang w:val="en-AU" w:eastAsia="es-CL"/>
              </w:rPr>
              <w:t>requirió</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optimización</w:t>
            </w:r>
            <w:proofErr w:type="spellEnd"/>
            <w:r w:rsidRPr="00B9335A">
              <w:rPr>
                <w:rFonts w:ascii="Calibri" w:hAnsi="Calibri" w:cs="Arial"/>
                <w:i/>
                <w:color w:val="000000" w:themeColor="text1"/>
                <w:sz w:val="20"/>
                <w:szCs w:val="20"/>
                <w:lang w:val="en-AU" w:eastAsia="es-CL"/>
              </w:rPr>
              <w:t>.</w:t>
            </w:r>
          </w:p>
          <w:p w14:paraId="3E221130" w14:textId="23254FA9"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lastRenderedPageBreak/>
              <w:t>Limitación</w:t>
            </w:r>
            <w:proofErr w:type="spellEnd"/>
            <w:r w:rsidRPr="00B9335A">
              <w:rPr>
                <w:rFonts w:ascii="Calibri" w:hAnsi="Calibri" w:cs="Arial"/>
                <w:b/>
                <w:bCs/>
                <w:i/>
                <w:color w:val="000000" w:themeColor="text1"/>
                <w:sz w:val="20"/>
                <w:szCs w:val="20"/>
                <w:lang w:val="en-AU" w:eastAsia="es-CL"/>
              </w:rPr>
              <w:t xml:space="preserve"> de </w:t>
            </w:r>
            <w:proofErr w:type="spellStart"/>
            <w:r w:rsidRPr="00B9335A">
              <w:rPr>
                <w:rFonts w:ascii="Calibri" w:hAnsi="Calibri" w:cs="Arial"/>
                <w:b/>
                <w:bCs/>
                <w:i/>
                <w:color w:val="000000" w:themeColor="text1"/>
                <w:sz w:val="20"/>
                <w:szCs w:val="20"/>
                <w:lang w:val="en-AU" w:eastAsia="es-CL"/>
              </w:rPr>
              <w:t>Recursos</w:t>
            </w:r>
            <w:proofErr w:type="spellEnd"/>
            <w:r w:rsidRPr="00B9335A">
              <w:rPr>
                <w:rFonts w:ascii="Calibri" w:hAnsi="Calibri" w:cs="Arial"/>
                <w:b/>
                <w:bCs/>
                <w:i/>
                <w:color w:val="000000" w:themeColor="text1"/>
                <w:sz w:val="20"/>
                <w:szCs w:val="20"/>
                <w:lang w:val="en-AU" w:eastAsia="es-CL"/>
              </w:rPr>
              <w:t>:</w:t>
            </w:r>
            <w:r w:rsidRPr="00B9335A">
              <w:rPr>
                <w:rFonts w:ascii="Calibri" w:hAnsi="Calibri" w:cs="Arial"/>
                <w:i/>
                <w:color w:val="000000" w:themeColor="text1"/>
                <w:sz w:val="20"/>
                <w:szCs w:val="20"/>
                <w:lang w:val="en-AU" w:eastAsia="es-CL"/>
              </w:rPr>
              <w:t xml:space="preserve"> Los </w:t>
            </w:r>
            <w:proofErr w:type="spellStart"/>
            <w:r w:rsidRPr="00B9335A">
              <w:rPr>
                <w:rFonts w:ascii="Calibri" w:hAnsi="Calibri" w:cs="Arial"/>
                <w:i/>
                <w:color w:val="000000" w:themeColor="text1"/>
                <w:sz w:val="20"/>
                <w:szCs w:val="20"/>
                <w:lang w:val="en-AU" w:eastAsia="es-CL"/>
              </w:rPr>
              <w:t>límites</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presupuesto</w:t>
            </w:r>
            <w:proofErr w:type="spellEnd"/>
            <w:r w:rsidRPr="00B9335A">
              <w:rPr>
                <w:rFonts w:ascii="Calibri" w:hAnsi="Calibri" w:cs="Arial"/>
                <w:i/>
                <w:color w:val="000000" w:themeColor="text1"/>
                <w:sz w:val="20"/>
                <w:szCs w:val="20"/>
                <w:lang w:val="en-AU" w:eastAsia="es-CL"/>
              </w:rPr>
              <w:t xml:space="preserve"> y </w:t>
            </w:r>
            <w:proofErr w:type="spellStart"/>
            <w:r w:rsidRPr="00B9335A">
              <w:rPr>
                <w:rFonts w:ascii="Calibri" w:hAnsi="Calibri" w:cs="Arial"/>
                <w:i/>
                <w:color w:val="000000" w:themeColor="text1"/>
                <w:sz w:val="20"/>
                <w:szCs w:val="20"/>
                <w:lang w:val="en-AU" w:eastAsia="es-CL"/>
              </w:rPr>
              <w:t>tiempo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restringieron</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el</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alcance</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algunas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funcionalidades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avanzadas</w:t>
            </w:r>
            <w:proofErr w:type="spellEnd"/>
            <w:r w:rsidRPr="00B9335A">
              <w:rPr>
                <w:rFonts w:ascii="Calibri" w:hAnsi="Calibri" w:cs="Arial"/>
                <w:i/>
                <w:color w:val="000000" w:themeColor="text1"/>
                <w:sz w:val="20"/>
                <w:szCs w:val="20"/>
                <w:lang w:val="en-AU" w:eastAsia="es-CL"/>
              </w:rPr>
              <w:t>.</w:t>
            </w:r>
            <w:r w:rsidR="00A1735D">
              <w:rPr>
                <w:rFonts w:ascii="Calibri" w:hAnsi="Calibri" w:cs="Arial"/>
                <w:i/>
                <w:color w:val="000000" w:themeColor="text1"/>
                <w:sz w:val="20"/>
                <w:szCs w:val="20"/>
                <w:lang w:val="en-AU" w:eastAsia="es-CL"/>
              </w:rPr>
              <w:br/>
            </w:r>
          </w:p>
          <w:p w14:paraId="3BFA29E4" w14:textId="77777777"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r w:rsidRPr="00B9335A">
              <w:rPr>
                <w:rFonts w:ascii="Calibri" w:hAnsi="Calibri" w:cs="Arial"/>
                <w:b/>
                <w:bCs/>
                <w:i/>
                <w:color w:val="000000" w:themeColor="text1"/>
                <w:sz w:val="20"/>
                <w:szCs w:val="20"/>
                <w:lang w:val="en-AU" w:eastAsia="es-CL"/>
              </w:rPr>
              <w:t xml:space="preserve">3. </w:t>
            </w:r>
            <w:proofErr w:type="spellStart"/>
            <w:r w:rsidRPr="00B9335A">
              <w:rPr>
                <w:rFonts w:ascii="Calibri" w:hAnsi="Calibri" w:cs="Arial"/>
                <w:b/>
                <w:bCs/>
                <w:i/>
                <w:color w:val="000000" w:themeColor="text1"/>
                <w:sz w:val="20"/>
                <w:szCs w:val="20"/>
                <w:lang w:val="en-AU" w:eastAsia="es-CL"/>
              </w:rPr>
              <w:t>Ajustes</w:t>
            </w:r>
            <w:proofErr w:type="spellEnd"/>
            <w:r w:rsidRPr="00B9335A">
              <w:rPr>
                <w:rFonts w:ascii="Calibri" w:hAnsi="Calibri" w:cs="Arial"/>
                <w:b/>
                <w:bCs/>
                <w:i/>
                <w:color w:val="000000" w:themeColor="text1"/>
                <w:sz w:val="20"/>
                <w:szCs w:val="20"/>
                <w:lang w:val="en-AU" w:eastAsia="es-CL"/>
              </w:rPr>
              <w:t xml:space="preserve"> </w:t>
            </w:r>
            <w:proofErr w:type="spellStart"/>
            <w:r w:rsidRPr="00B9335A">
              <w:rPr>
                <w:rFonts w:ascii="Calibri" w:hAnsi="Calibri" w:cs="Arial"/>
                <w:b/>
                <w:bCs/>
                <w:i/>
                <w:color w:val="000000" w:themeColor="text1"/>
                <w:sz w:val="20"/>
                <w:szCs w:val="20"/>
                <w:lang w:val="en-AU" w:eastAsia="es-CL"/>
              </w:rPr>
              <w:t>Realizados</w:t>
            </w:r>
            <w:proofErr w:type="spellEnd"/>
          </w:p>
          <w:p w14:paraId="0725E64D" w14:textId="41C7A582"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Ajustes</w:t>
            </w:r>
            <w:proofErr w:type="spellEnd"/>
            <w:r w:rsidRPr="00B9335A">
              <w:rPr>
                <w:rFonts w:ascii="Calibri" w:hAnsi="Calibri" w:cs="Arial"/>
                <w:b/>
                <w:bCs/>
                <w:i/>
                <w:color w:val="000000" w:themeColor="text1"/>
                <w:sz w:val="20"/>
                <w:szCs w:val="20"/>
                <w:lang w:val="en-AU" w:eastAsia="es-CL"/>
              </w:rPr>
              <w:t xml:space="preserve"> </w:t>
            </w:r>
            <w:proofErr w:type="spellStart"/>
            <w:r w:rsidRPr="00B9335A">
              <w:rPr>
                <w:rFonts w:ascii="Calibri" w:hAnsi="Calibri" w:cs="Arial"/>
                <w:b/>
                <w:bCs/>
                <w:i/>
                <w:color w:val="000000" w:themeColor="text1"/>
                <w:sz w:val="20"/>
                <w:szCs w:val="20"/>
                <w:lang w:val="en-AU" w:eastAsia="es-CL"/>
              </w:rPr>
              <w:t>en</w:t>
            </w:r>
            <w:proofErr w:type="spellEnd"/>
            <w:r w:rsidRPr="00B9335A">
              <w:rPr>
                <w:rFonts w:ascii="Calibri" w:hAnsi="Calibri" w:cs="Arial"/>
                <w:b/>
                <w:bCs/>
                <w:i/>
                <w:color w:val="000000" w:themeColor="text1"/>
                <w:sz w:val="20"/>
                <w:szCs w:val="20"/>
                <w:lang w:val="en-AU" w:eastAsia="es-CL"/>
              </w:rPr>
              <w:t xml:space="preserve"> la </w:t>
            </w:r>
            <w:proofErr w:type="spellStart"/>
            <w:r w:rsidRPr="00B9335A">
              <w:rPr>
                <w:rFonts w:ascii="Calibri" w:hAnsi="Calibri" w:cs="Arial"/>
                <w:b/>
                <w:bCs/>
                <w:i/>
                <w:color w:val="000000" w:themeColor="text1"/>
                <w:sz w:val="20"/>
                <w:szCs w:val="20"/>
                <w:lang w:val="en-AU" w:eastAsia="es-CL"/>
              </w:rPr>
              <w:t>Integración</w:t>
            </w:r>
            <w:proofErr w:type="spellEnd"/>
            <w:r w:rsidRPr="00B9335A">
              <w:rPr>
                <w:rFonts w:ascii="Calibri" w:hAnsi="Calibri" w:cs="Arial"/>
                <w:b/>
                <w:bCs/>
                <w:i/>
                <w:color w:val="000000" w:themeColor="text1"/>
                <w:sz w:val="20"/>
                <w:szCs w:val="20"/>
                <w:lang w:val="en-AU" w:eastAsia="es-CL"/>
              </w:rPr>
              <w:t xml:space="preserve"> de OpenAI:</w:t>
            </w:r>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Simplificamos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algunos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ejercicios</w:t>
            </w:r>
            <w:proofErr w:type="spellEnd"/>
            <w:r w:rsidRPr="00B9335A">
              <w:rPr>
                <w:rFonts w:ascii="Calibri" w:hAnsi="Calibri" w:cs="Arial"/>
                <w:i/>
                <w:color w:val="000000" w:themeColor="text1"/>
                <w:sz w:val="20"/>
                <w:szCs w:val="20"/>
                <w:lang w:val="en-AU" w:eastAsia="es-CL"/>
              </w:rPr>
              <w:t xml:space="preserve"> y </w:t>
            </w:r>
            <w:proofErr w:type="spellStart"/>
            <w:r w:rsidRPr="00B9335A">
              <w:rPr>
                <w:rFonts w:ascii="Calibri" w:hAnsi="Calibri" w:cs="Arial"/>
                <w:i/>
                <w:color w:val="000000" w:themeColor="text1"/>
                <w:sz w:val="20"/>
                <w:szCs w:val="20"/>
                <w:lang w:val="en-AU" w:eastAsia="es-CL"/>
              </w:rPr>
              <w:t>limitamos</w:t>
            </w:r>
            <w:proofErr w:type="spellEnd"/>
            <w:r w:rsidRPr="00B9335A">
              <w:rPr>
                <w:rFonts w:ascii="Calibri" w:hAnsi="Calibri" w:cs="Arial"/>
                <w:i/>
                <w:color w:val="000000" w:themeColor="text1"/>
                <w:sz w:val="20"/>
                <w:szCs w:val="20"/>
                <w:lang w:val="en-AU" w:eastAsia="es-CL"/>
              </w:rPr>
              <w:t xml:space="preserve"> las </w:t>
            </w:r>
            <w:proofErr w:type="spellStart"/>
            <w:r w:rsidRPr="00B9335A">
              <w:rPr>
                <w:rFonts w:ascii="Calibri" w:hAnsi="Calibri" w:cs="Arial"/>
                <w:i/>
                <w:color w:val="000000" w:themeColor="text1"/>
                <w:sz w:val="20"/>
                <w:szCs w:val="20"/>
                <w:lang w:val="en-AU" w:eastAsia="es-CL"/>
              </w:rPr>
              <w:t>llamadas</w:t>
            </w:r>
            <w:proofErr w:type="spellEnd"/>
            <w:r w:rsidRPr="00B9335A">
              <w:rPr>
                <w:rFonts w:ascii="Calibri" w:hAnsi="Calibri" w:cs="Arial"/>
                <w:i/>
                <w:color w:val="000000" w:themeColor="text1"/>
                <w:sz w:val="20"/>
                <w:szCs w:val="20"/>
                <w:lang w:val="en-AU" w:eastAsia="es-CL"/>
              </w:rPr>
              <w:t xml:space="preserve"> a la API para </w:t>
            </w:r>
            <w:proofErr w:type="spellStart"/>
            <w:r w:rsidRPr="00B9335A">
              <w:rPr>
                <w:rFonts w:ascii="Calibri" w:hAnsi="Calibri" w:cs="Arial"/>
                <w:i/>
                <w:color w:val="000000" w:themeColor="text1"/>
                <w:sz w:val="20"/>
                <w:szCs w:val="20"/>
                <w:lang w:val="en-AU" w:eastAsia="es-CL"/>
              </w:rPr>
              <w:t>reducir</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costos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enfocándonos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en</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preguntas</w:t>
            </w:r>
            <w:proofErr w:type="spellEnd"/>
            <w:r w:rsidRPr="00B9335A">
              <w:rPr>
                <w:rFonts w:ascii="Calibri" w:hAnsi="Calibri" w:cs="Arial"/>
                <w:i/>
                <w:color w:val="000000" w:themeColor="text1"/>
                <w:sz w:val="20"/>
                <w:szCs w:val="20"/>
                <w:lang w:val="en-AU" w:eastAsia="es-CL"/>
              </w:rPr>
              <w:t xml:space="preserve"> clave.</w:t>
            </w:r>
          </w:p>
          <w:p w14:paraId="5400BC9D" w14:textId="77777777"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Optimización</w:t>
            </w:r>
            <w:proofErr w:type="spellEnd"/>
            <w:r w:rsidRPr="00B9335A">
              <w:rPr>
                <w:rFonts w:ascii="Calibri" w:hAnsi="Calibri" w:cs="Arial"/>
                <w:b/>
                <w:bCs/>
                <w:i/>
                <w:color w:val="000000" w:themeColor="text1"/>
                <w:sz w:val="20"/>
                <w:szCs w:val="20"/>
                <w:lang w:val="en-AU" w:eastAsia="es-CL"/>
              </w:rPr>
              <w:t xml:space="preserve"> del Backend:</w:t>
            </w:r>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Implementamos</w:t>
            </w:r>
            <w:proofErr w:type="spellEnd"/>
            <w:r w:rsidRPr="00B9335A">
              <w:rPr>
                <w:rFonts w:ascii="Calibri" w:hAnsi="Calibri" w:cs="Arial"/>
                <w:i/>
                <w:color w:val="000000" w:themeColor="text1"/>
                <w:sz w:val="20"/>
                <w:szCs w:val="20"/>
                <w:lang w:val="en-AU" w:eastAsia="es-CL"/>
              </w:rPr>
              <w:t xml:space="preserve"> caching y </w:t>
            </w:r>
            <w:proofErr w:type="spellStart"/>
            <w:r w:rsidRPr="00B9335A">
              <w:rPr>
                <w:rFonts w:ascii="Calibri" w:hAnsi="Calibri" w:cs="Arial"/>
                <w:i/>
                <w:color w:val="000000" w:themeColor="text1"/>
                <w:sz w:val="20"/>
                <w:szCs w:val="20"/>
                <w:lang w:val="en-AU" w:eastAsia="es-CL"/>
              </w:rPr>
              <w:t>optimización</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consultas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en</w:t>
            </w:r>
            <w:proofErr w:type="spellEnd"/>
            <w:r w:rsidRPr="00B9335A">
              <w:rPr>
                <w:rFonts w:ascii="Calibri" w:hAnsi="Calibri" w:cs="Arial"/>
                <w:i/>
                <w:color w:val="000000" w:themeColor="text1"/>
                <w:sz w:val="20"/>
                <w:szCs w:val="20"/>
                <w:lang w:val="en-AU" w:eastAsia="es-CL"/>
              </w:rPr>
              <w:t xml:space="preserve"> MySQL para </w:t>
            </w:r>
            <w:proofErr w:type="spellStart"/>
            <w:r w:rsidRPr="00B9335A">
              <w:rPr>
                <w:rFonts w:ascii="Calibri" w:hAnsi="Calibri" w:cs="Arial"/>
                <w:i/>
                <w:color w:val="000000" w:themeColor="text1"/>
                <w:sz w:val="20"/>
                <w:szCs w:val="20"/>
                <w:lang w:val="en-AU" w:eastAsia="es-CL"/>
              </w:rPr>
              <w:t>mejorar</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el</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tiempo</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respuesta</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en</w:t>
            </w:r>
            <w:proofErr w:type="spellEnd"/>
            <w:r w:rsidRPr="00B9335A">
              <w:rPr>
                <w:rFonts w:ascii="Calibri" w:hAnsi="Calibri" w:cs="Arial"/>
                <w:i/>
                <w:color w:val="000000" w:themeColor="text1"/>
                <w:sz w:val="20"/>
                <w:szCs w:val="20"/>
                <w:lang w:val="en-AU" w:eastAsia="es-CL"/>
              </w:rPr>
              <w:t xml:space="preserve"> la </w:t>
            </w:r>
            <w:proofErr w:type="spellStart"/>
            <w:r w:rsidRPr="00B9335A">
              <w:rPr>
                <w:rFonts w:ascii="Calibri" w:hAnsi="Calibri" w:cs="Arial"/>
                <w:i/>
                <w:color w:val="000000" w:themeColor="text1"/>
                <w:sz w:val="20"/>
                <w:szCs w:val="20"/>
                <w:lang w:val="en-AU" w:eastAsia="es-CL"/>
              </w:rPr>
              <w:t>carga</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datos</w:t>
            </w:r>
            <w:proofErr w:type="spellEnd"/>
            <w:r w:rsidRPr="00B9335A">
              <w:rPr>
                <w:rFonts w:ascii="Calibri" w:hAnsi="Calibri" w:cs="Arial"/>
                <w:i/>
                <w:color w:val="000000" w:themeColor="text1"/>
                <w:sz w:val="20"/>
                <w:szCs w:val="20"/>
                <w:lang w:val="en-AU" w:eastAsia="es-CL"/>
              </w:rPr>
              <w:t>.</w:t>
            </w:r>
          </w:p>
          <w:p w14:paraId="3B50A60E" w14:textId="77777777" w:rsidR="00B9335A" w:rsidRPr="00B9335A" w:rsidRDefault="00B9335A" w:rsidP="00D23077">
            <w:pPr>
              <w:pStyle w:val="ListParagraph"/>
              <w:numPr>
                <w:ilvl w:val="0"/>
                <w:numId w:val="1"/>
              </w:numPr>
              <w:spacing w:after="0"/>
              <w:ind w:left="318" w:hanging="284"/>
              <w:rPr>
                <w:rFonts w:ascii="Calibri" w:hAnsi="Calibri" w:cs="Arial"/>
                <w:i/>
                <w:color w:val="000000" w:themeColor="text1"/>
                <w:sz w:val="20"/>
                <w:szCs w:val="20"/>
                <w:lang w:val="en-AU" w:eastAsia="es-CL"/>
              </w:rPr>
            </w:pPr>
            <w:proofErr w:type="spellStart"/>
            <w:r w:rsidRPr="00B9335A">
              <w:rPr>
                <w:rFonts w:ascii="Calibri" w:hAnsi="Calibri" w:cs="Arial"/>
                <w:b/>
                <w:bCs/>
                <w:i/>
                <w:color w:val="000000" w:themeColor="text1"/>
                <w:sz w:val="20"/>
                <w:szCs w:val="20"/>
                <w:lang w:val="en-AU" w:eastAsia="es-CL"/>
              </w:rPr>
              <w:t>Priorización</w:t>
            </w:r>
            <w:proofErr w:type="spellEnd"/>
            <w:r w:rsidRPr="00B9335A">
              <w:rPr>
                <w:rFonts w:ascii="Calibri" w:hAnsi="Calibri" w:cs="Arial"/>
                <w:b/>
                <w:bCs/>
                <w:i/>
                <w:color w:val="000000" w:themeColor="text1"/>
                <w:sz w:val="20"/>
                <w:szCs w:val="20"/>
                <w:lang w:val="en-AU" w:eastAsia="es-CL"/>
              </w:rPr>
              <w:t xml:space="preserve"> de </w:t>
            </w:r>
            <w:proofErr w:type="spellStart"/>
            <w:r w:rsidRPr="00B9335A">
              <w:rPr>
                <w:rFonts w:ascii="Calibri" w:hAnsi="Calibri" w:cs="Arial"/>
                <w:b/>
                <w:bCs/>
                <w:i/>
                <w:color w:val="000000" w:themeColor="text1"/>
                <w:sz w:val="20"/>
                <w:szCs w:val="20"/>
                <w:lang w:val="en-AU" w:eastAsia="es-CL"/>
              </w:rPr>
              <w:t>Funcionalidades</w:t>
            </w:r>
            <w:proofErr w:type="spellEnd"/>
            <w:r w:rsidRPr="00B9335A">
              <w:rPr>
                <w:rFonts w:ascii="Calibri" w:hAnsi="Calibri" w:cs="Arial"/>
                <w:b/>
                <w:bCs/>
                <w:i/>
                <w:color w:val="000000" w:themeColor="text1"/>
                <w:sz w:val="20"/>
                <w:szCs w:val="20"/>
                <w:lang w:val="en-AU" w:eastAsia="es-CL"/>
              </w:rPr>
              <w:t>:</w:t>
            </w:r>
            <w:r w:rsidRPr="00B9335A">
              <w:rPr>
                <w:rFonts w:ascii="Calibri" w:hAnsi="Calibri" w:cs="Arial"/>
                <w:i/>
                <w:color w:val="000000" w:themeColor="text1"/>
                <w:sz w:val="20"/>
                <w:szCs w:val="20"/>
                <w:lang w:val="en-AU" w:eastAsia="es-CL"/>
              </w:rPr>
              <w:t xml:space="preserve"> Dada la </w:t>
            </w:r>
            <w:proofErr w:type="spellStart"/>
            <w:r w:rsidRPr="00B9335A">
              <w:rPr>
                <w:rFonts w:ascii="Calibri" w:hAnsi="Calibri" w:cs="Arial"/>
                <w:i/>
                <w:color w:val="000000" w:themeColor="text1"/>
                <w:sz w:val="20"/>
                <w:szCs w:val="20"/>
                <w:lang w:val="en-AU" w:eastAsia="es-CL"/>
              </w:rPr>
              <w:t>limitación</w:t>
            </w:r>
            <w:proofErr w:type="spellEnd"/>
            <w:r w:rsidRPr="00B9335A">
              <w:rPr>
                <w:rFonts w:ascii="Calibri" w:hAnsi="Calibri" w:cs="Arial"/>
                <w:i/>
                <w:color w:val="000000" w:themeColor="text1"/>
                <w:sz w:val="20"/>
                <w:szCs w:val="20"/>
                <w:lang w:val="en-AU" w:eastAsia="es-CL"/>
              </w:rPr>
              <w:t xml:space="preserve"> de </w:t>
            </w:r>
            <w:proofErr w:type="spellStart"/>
            <w:r w:rsidRPr="00B9335A">
              <w:rPr>
                <w:rFonts w:ascii="Calibri" w:hAnsi="Calibri" w:cs="Arial"/>
                <w:i/>
                <w:color w:val="000000" w:themeColor="text1"/>
                <w:sz w:val="20"/>
                <w:szCs w:val="20"/>
                <w:lang w:val="en-AU" w:eastAsia="es-CL"/>
              </w:rPr>
              <w:t>tiempo</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priorizamos</w:t>
            </w:r>
            <w:proofErr w:type="spellEnd"/>
            <w:r w:rsidRPr="00B9335A">
              <w:rPr>
                <w:rFonts w:ascii="Calibri" w:hAnsi="Calibri" w:cs="Arial"/>
                <w:i/>
                <w:color w:val="000000" w:themeColor="text1"/>
                <w:sz w:val="20"/>
                <w:szCs w:val="20"/>
                <w:lang w:val="en-AU" w:eastAsia="es-CL"/>
              </w:rPr>
              <w:t xml:space="preserve"> las </w:t>
            </w:r>
            <w:proofErr w:type="spellStart"/>
            <w:r w:rsidRPr="00B9335A">
              <w:rPr>
                <w:rFonts w:ascii="Calibri" w:hAnsi="Calibri" w:cs="Arial"/>
                <w:i/>
                <w:color w:val="000000" w:themeColor="text1"/>
                <w:sz w:val="20"/>
                <w:szCs w:val="20"/>
                <w:lang w:val="en-AU" w:eastAsia="es-CL"/>
              </w:rPr>
              <w:t>funcionalidades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esenciales</w:t>
            </w:r>
            <w:proofErr w:type="spellEnd"/>
            <w:r w:rsidRPr="00B9335A">
              <w:rPr>
                <w:rFonts w:ascii="Calibri" w:hAnsi="Calibri" w:cs="Arial"/>
                <w:i/>
                <w:color w:val="000000" w:themeColor="text1"/>
                <w:sz w:val="20"/>
                <w:szCs w:val="20"/>
                <w:lang w:val="en-AU" w:eastAsia="es-CL"/>
              </w:rPr>
              <w:t xml:space="preserve"> y </w:t>
            </w:r>
            <w:proofErr w:type="spellStart"/>
            <w:r w:rsidRPr="00B9335A">
              <w:rPr>
                <w:rFonts w:ascii="Calibri" w:hAnsi="Calibri" w:cs="Arial"/>
                <w:i/>
                <w:color w:val="000000" w:themeColor="text1"/>
                <w:sz w:val="20"/>
                <w:szCs w:val="20"/>
                <w:lang w:val="en-AU" w:eastAsia="es-CL"/>
              </w:rPr>
              <w:t>dejamos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algunas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características</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avanzadas</w:t>
            </w:r>
            <w:proofErr w:type="spellEnd"/>
            <w:r w:rsidRPr="00B9335A">
              <w:rPr>
                <w:rFonts w:ascii="Calibri" w:hAnsi="Calibri" w:cs="Arial"/>
                <w:i/>
                <w:color w:val="000000" w:themeColor="text1"/>
                <w:sz w:val="20"/>
                <w:szCs w:val="20"/>
                <w:lang w:val="en-AU" w:eastAsia="es-CL"/>
              </w:rPr>
              <w:t xml:space="preserve"> para </w:t>
            </w:r>
            <w:proofErr w:type="spellStart"/>
            <w:r w:rsidRPr="00B9335A">
              <w:rPr>
                <w:rFonts w:ascii="Calibri" w:hAnsi="Calibri" w:cs="Arial"/>
                <w:i/>
                <w:color w:val="000000" w:themeColor="text1"/>
                <w:sz w:val="20"/>
                <w:szCs w:val="20"/>
                <w:lang w:val="en-AU" w:eastAsia="es-CL"/>
              </w:rPr>
              <w:t>una</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fase</w:t>
            </w:r>
            <w:proofErr w:type="spellEnd"/>
            <w:r w:rsidRPr="00B9335A">
              <w:rPr>
                <w:rFonts w:ascii="Calibri" w:hAnsi="Calibri" w:cs="Arial"/>
                <w:i/>
                <w:color w:val="000000" w:themeColor="text1"/>
                <w:sz w:val="20"/>
                <w:szCs w:val="20"/>
                <w:lang w:val="en-AU" w:eastAsia="es-CL"/>
              </w:rPr>
              <w:t xml:space="preserve"> </w:t>
            </w:r>
            <w:proofErr w:type="spellStart"/>
            <w:r w:rsidRPr="00B9335A">
              <w:rPr>
                <w:rFonts w:ascii="Calibri" w:hAnsi="Calibri" w:cs="Arial"/>
                <w:i/>
                <w:color w:val="000000" w:themeColor="text1"/>
                <w:sz w:val="20"/>
                <w:szCs w:val="20"/>
                <w:lang w:val="en-AU" w:eastAsia="es-CL"/>
              </w:rPr>
              <w:t>futura</w:t>
            </w:r>
            <w:proofErr w:type="spellEnd"/>
            <w:r w:rsidRPr="00B9335A">
              <w:rPr>
                <w:rFonts w:ascii="Calibri" w:hAnsi="Calibri" w:cs="Arial"/>
                <w:i/>
                <w:color w:val="000000" w:themeColor="text1"/>
                <w:sz w:val="20"/>
                <w:szCs w:val="20"/>
                <w:lang w:val="en-AU" w:eastAsia="es-CL"/>
              </w:rPr>
              <w:t>.</w:t>
            </w:r>
          </w:p>
          <w:p w14:paraId="59784A1A" w14:textId="641950E2" w:rsidR="007F54DE" w:rsidRPr="009F2008" w:rsidRDefault="007F54DE" w:rsidP="00D23077">
            <w:pPr>
              <w:ind w:left="720"/>
              <w:rPr>
                <w:rFonts w:ascii="Calibri" w:hAnsi="Calibri" w:cs="Arial"/>
                <w:i/>
                <w:color w:val="000000" w:themeColor="text1"/>
                <w:sz w:val="20"/>
                <w:szCs w:val="20"/>
                <w:lang w:eastAsia="es-CL"/>
              </w:rPr>
            </w:pPr>
          </w:p>
        </w:tc>
      </w:tr>
      <w:tr w:rsidR="007F54DE" w14:paraId="2F172176" w14:textId="77777777" w:rsidTr="00D23077">
        <w:trPr>
          <w:trHeight w:val="1112"/>
        </w:trPr>
        <w:tc>
          <w:tcPr>
            <w:tcW w:w="1647" w:type="dxa"/>
            <w:vAlign w:val="center"/>
          </w:tcPr>
          <w:p w14:paraId="30C37D62" w14:textId="77777777" w:rsidR="007F54DE" w:rsidRPr="00612A14" w:rsidRDefault="007F54DE" w:rsidP="00D23077">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8134" w:type="dxa"/>
            <w:vAlign w:val="center"/>
          </w:tcPr>
          <w:p w14:paraId="56ADDEA9" w14:textId="1FF49590" w:rsidR="007F54DE" w:rsidRPr="009F2008" w:rsidRDefault="007F54DE" w:rsidP="00D23077">
            <w:pPr>
              <w:pStyle w:val="ListParagraph"/>
              <w:numPr>
                <w:ilvl w:val="0"/>
                <w:numId w:val="1"/>
              </w:numPr>
              <w:spacing w:after="0" w:line="240" w:lineRule="auto"/>
              <w:ind w:left="314" w:hanging="284"/>
              <w:rPr>
                <w:rFonts w:ascii="Calibri" w:hAnsi="Calibri" w:cs="Arial"/>
                <w:i/>
                <w:iCs/>
                <w:color w:val="FF0000"/>
                <w:sz w:val="20"/>
                <w:szCs w:val="20"/>
                <w:lang w:eastAsia="es-CL"/>
              </w:rPr>
            </w:pPr>
            <w:r w:rsidRPr="009F2008">
              <w:rPr>
                <w:rFonts w:ascii="Calibri" w:hAnsi="Calibri" w:cs="Arial"/>
                <w:i/>
                <w:iCs/>
                <w:color w:val="FF0000"/>
                <w:sz w:val="20"/>
                <w:szCs w:val="20"/>
                <w:lang w:eastAsia="es-CL"/>
              </w:rPr>
              <w:t>Adjunta evidencias que permitan dar cuenta del desarrollo del Proyecto APT y sus resultados finales.</w:t>
            </w:r>
          </w:p>
          <w:p w14:paraId="6743CCDD" w14:textId="7A9D3849" w:rsidR="007F54DE" w:rsidRPr="009F2008" w:rsidRDefault="007F54DE" w:rsidP="00D23077">
            <w:pPr>
              <w:ind w:left="743"/>
              <w:rPr>
                <w:b/>
                <w:i/>
                <w:color w:val="FF0000"/>
                <w:sz w:val="20"/>
                <w:szCs w:val="20"/>
              </w:rPr>
            </w:pPr>
            <w:r w:rsidRPr="009F2008">
              <w:rPr>
                <w:rFonts w:ascii="Calibri" w:hAnsi="Calibri" w:cs="Arial"/>
                <w:i/>
                <w:color w:val="FF0000"/>
                <w:sz w:val="20"/>
                <w:szCs w:val="20"/>
                <w:lang w:eastAsia="es-CL"/>
              </w:rPr>
              <w:t xml:space="preserve">¿Qué evidencias pueden servir para que los demás puedan visualizar y entender las distintas etapas de tu Proyecto APT y el resultado final? </w:t>
            </w:r>
          </w:p>
        </w:tc>
      </w:tr>
      <w:tr w:rsidR="007F54DE" w14:paraId="635C2673" w14:textId="77777777" w:rsidTr="00D23077">
        <w:trPr>
          <w:trHeight w:val="2547"/>
        </w:trPr>
        <w:tc>
          <w:tcPr>
            <w:tcW w:w="1647" w:type="dxa"/>
            <w:vAlign w:val="center"/>
          </w:tcPr>
          <w:p w14:paraId="0D5B9BFB" w14:textId="2DAFF7F0" w:rsidR="007F54DE" w:rsidRPr="00B83A6D" w:rsidRDefault="007F54DE" w:rsidP="00D23077">
            <w:pPr>
              <w:rPr>
                <w:rFonts w:ascii="Calibri" w:hAnsi="Calibri"/>
                <w:color w:val="1F3864" w:themeColor="accent1" w:themeShade="80"/>
                <w:sz w:val="18"/>
                <w:szCs w:val="18"/>
              </w:rPr>
            </w:pPr>
            <w:r>
              <w:rPr>
                <w:rFonts w:ascii="Calibri" w:hAnsi="Calibri"/>
                <w:color w:val="1F3864" w:themeColor="accent1" w:themeShade="80"/>
                <w:sz w:val="18"/>
                <w:szCs w:val="18"/>
              </w:rPr>
              <w:t>6</w:t>
            </w:r>
            <w:r w:rsidRPr="7EB51544">
              <w:rPr>
                <w:rFonts w:ascii="Calibri" w:hAnsi="Calibri"/>
                <w:color w:val="1F3864" w:themeColor="accent1" w:themeShade="80"/>
                <w:sz w:val="18"/>
                <w:szCs w:val="18"/>
              </w:rPr>
              <w:t>. Intereses y proyecciones profesionales</w:t>
            </w:r>
          </w:p>
        </w:tc>
        <w:tc>
          <w:tcPr>
            <w:tcW w:w="8134" w:type="dxa"/>
            <w:vAlign w:val="center"/>
          </w:tcPr>
          <w:p w14:paraId="26C390EA" w14:textId="387261B0" w:rsidR="009F2008" w:rsidRPr="009F2008" w:rsidRDefault="009F2008" w:rsidP="00D23077">
            <w:pPr>
              <w:pStyle w:val="ListParagraph"/>
              <w:spacing w:after="0"/>
              <w:ind w:left="314"/>
              <w:rPr>
                <w:rFonts w:ascii="Calibri" w:hAnsi="Calibri" w:cs="Arial"/>
                <w:b/>
                <w:bCs/>
                <w:i/>
                <w:iCs/>
                <w:color w:val="000000" w:themeColor="text1"/>
                <w:sz w:val="20"/>
                <w:szCs w:val="20"/>
                <w:lang w:val="en-AU" w:eastAsia="es-CL"/>
              </w:rPr>
            </w:pPr>
          </w:p>
          <w:p w14:paraId="379B1802" w14:textId="171A6EB0" w:rsidR="009F2008" w:rsidRPr="009F2008" w:rsidRDefault="009F2008" w:rsidP="00D23077">
            <w:pPr>
              <w:pStyle w:val="ListParagraph"/>
              <w:numPr>
                <w:ilvl w:val="0"/>
                <w:numId w:val="1"/>
              </w:numPr>
              <w:spacing w:after="0"/>
              <w:ind w:left="314" w:hanging="284"/>
              <w:rPr>
                <w:rFonts w:ascii="Calibri" w:hAnsi="Calibri" w:cs="Arial"/>
                <w:i/>
                <w:iCs/>
                <w:color w:val="000000" w:themeColor="text1"/>
                <w:sz w:val="20"/>
                <w:szCs w:val="20"/>
                <w:lang w:val="en-AU" w:eastAsia="es-CL"/>
              </w:rPr>
            </w:pPr>
            <w:proofErr w:type="spellStart"/>
            <w:r w:rsidRPr="009F2008">
              <w:rPr>
                <w:rFonts w:ascii="Calibri" w:hAnsi="Calibri" w:cs="Arial"/>
                <w:b/>
                <w:bCs/>
                <w:i/>
                <w:iCs/>
                <w:color w:val="000000" w:themeColor="text1"/>
                <w:sz w:val="20"/>
                <w:szCs w:val="20"/>
                <w:lang w:val="en-AU" w:eastAsia="es-CL"/>
              </w:rPr>
              <w:t>Intereses</w:t>
            </w:r>
            <w:proofErr w:type="spellEnd"/>
            <w:r w:rsidRPr="009F2008">
              <w:rPr>
                <w:rFonts w:ascii="Calibri" w:hAnsi="Calibri" w:cs="Arial"/>
                <w:b/>
                <w:bCs/>
                <w:i/>
                <w:iCs/>
                <w:color w:val="000000" w:themeColor="text1"/>
                <w:sz w:val="20"/>
                <w:szCs w:val="20"/>
                <w:lang w:val="en-AU" w:eastAsia="es-CL"/>
              </w:rPr>
              <w:t xml:space="preserve"> </w:t>
            </w:r>
            <w:proofErr w:type="spellStart"/>
            <w:r w:rsidRPr="009F2008">
              <w:rPr>
                <w:rFonts w:ascii="Calibri" w:hAnsi="Calibri" w:cs="Arial"/>
                <w:b/>
                <w:bCs/>
                <w:i/>
                <w:iCs/>
                <w:color w:val="000000" w:themeColor="text1"/>
                <w:sz w:val="20"/>
                <w:szCs w:val="20"/>
                <w:lang w:val="en-AU" w:eastAsia="es-CL"/>
              </w:rPr>
              <w:t>Profesionales</w:t>
            </w:r>
            <w:proofErr w:type="spellEnd"/>
            <w:r w:rsidRPr="009F2008">
              <w:rPr>
                <w:rFonts w:ascii="Calibri" w:hAnsi="Calibri" w:cs="Arial"/>
                <w:b/>
                <w:bCs/>
                <w:i/>
                <w:iCs/>
                <w:color w:val="000000" w:themeColor="text1"/>
                <w:sz w:val="20"/>
                <w:szCs w:val="20"/>
                <w:lang w:val="en-AU" w:eastAsia="es-CL"/>
              </w:rPr>
              <w:t>:</w:t>
            </w:r>
            <w:r w:rsidRPr="009F2008">
              <w:rPr>
                <w:rFonts w:ascii="Calibri" w:hAnsi="Calibri" w:cs="Arial"/>
                <w:i/>
                <w:iCs/>
                <w:color w:val="000000" w:themeColor="text1"/>
                <w:sz w:val="20"/>
                <w:szCs w:val="20"/>
                <w:lang w:val="en-AU" w:eastAsia="es-CL"/>
              </w:rPr>
              <w:t xml:space="preserve"> El Proyecto APT </w:t>
            </w:r>
            <w:proofErr w:type="spellStart"/>
            <w:r w:rsidRPr="009F2008">
              <w:rPr>
                <w:rFonts w:ascii="Calibri" w:hAnsi="Calibri" w:cs="Arial"/>
                <w:i/>
                <w:iCs/>
                <w:color w:val="000000" w:themeColor="text1"/>
                <w:sz w:val="20"/>
                <w:szCs w:val="20"/>
                <w:lang w:val="en-AU" w:eastAsia="es-CL"/>
              </w:rPr>
              <w:t>nos</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permitió</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confirmar</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nuestro</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interés</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en</w:t>
            </w:r>
            <w:proofErr w:type="spellEnd"/>
            <w:r w:rsidRPr="009F2008">
              <w:rPr>
                <w:rFonts w:ascii="Calibri" w:hAnsi="Calibri" w:cs="Arial"/>
                <w:i/>
                <w:iCs/>
                <w:color w:val="000000" w:themeColor="text1"/>
                <w:sz w:val="20"/>
                <w:szCs w:val="20"/>
                <w:lang w:val="en-AU" w:eastAsia="es-CL"/>
              </w:rPr>
              <w:t xml:space="preserve"> la </w:t>
            </w:r>
            <w:proofErr w:type="spellStart"/>
            <w:r w:rsidRPr="009F2008">
              <w:rPr>
                <w:rFonts w:ascii="Calibri" w:hAnsi="Calibri" w:cs="Arial"/>
                <w:b/>
                <w:bCs/>
                <w:i/>
                <w:iCs/>
                <w:color w:val="000000" w:themeColor="text1"/>
                <w:sz w:val="20"/>
                <w:szCs w:val="20"/>
                <w:lang w:val="en-AU" w:eastAsia="es-CL"/>
              </w:rPr>
              <w:t>tecnología</w:t>
            </w:r>
            <w:proofErr w:type="spellEnd"/>
            <w:r w:rsidRPr="009F2008">
              <w:rPr>
                <w:rFonts w:ascii="Calibri" w:hAnsi="Calibri" w:cs="Arial"/>
                <w:b/>
                <w:bCs/>
                <w:i/>
                <w:iCs/>
                <w:color w:val="000000" w:themeColor="text1"/>
                <w:sz w:val="20"/>
                <w:szCs w:val="20"/>
                <w:lang w:val="en-AU" w:eastAsia="es-CL"/>
              </w:rPr>
              <w:t xml:space="preserve"> </w:t>
            </w:r>
            <w:proofErr w:type="spellStart"/>
            <w:r w:rsidRPr="009F2008">
              <w:rPr>
                <w:rFonts w:ascii="Calibri" w:hAnsi="Calibri" w:cs="Arial"/>
                <w:b/>
                <w:bCs/>
                <w:i/>
                <w:iCs/>
                <w:color w:val="000000" w:themeColor="text1"/>
                <w:sz w:val="20"/>
                <w:szCs w:val="20"/>
                <w:lang w:val="en-AU" w:eastAsia="es-CL"/>
              </w:rPr>
              <w:t>educativa</w:t>
            </w:r>
            <w:proofErr w:type="spellEnd"/>
            <w:r w:rsidRPr="009F2008">
              <w:rPr>
                <w:rFonts w:ascii="Calibri" w:hAnsi="Calibri" w:cs="Arial"/>
                <w:i/>
                <w:iCs/>
                <w:color w:val="000000" w:themeColor="text1"/>
                <w:sz w:val="20"/>
                <w:szCs w:val="20"/>
                <w:lang w:val="en-AU" w:eastAsia="es-CL"/>
              </w:rPr>
              <w:t xml:space="preserve"> y </w:t>
            </w:r>
            <w:proofErr w:type="spellStart"/>
            <w:r w:rsidRPr="009F2008">
              <w:rPr>
                <w:rFonts w:ascii="Calibri" w:hAnsi="Calibri" w:cs="Arial"/>
                <w:i/>
                <w:iCs/>
                <w:color w:val="000000" w:themeColor="text1"/>
                <w:sz w:val="20"/>
                <w:szCs w:val="20"/>
                <w:lang w:val="en-AU" w:eastAsia="es-CL"/>
              </w:rPr>
              <w:t>en</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el</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desarrollo</w:t>
            </w:r>
            <w:proofErr w:type="spellEnd"/>
            <w:r w:rsidRPr="009F2008">
              <w:rPr>
                <w:rFonts w:ascii="Calibri" w:hAnsi="Calibri" w:cs="Arial"/>
                <w:i/>
                <w:iCs/>
                <w:color w:val="000000" w:themeColor="text1"/>
                <w:sz w:val="20"/>
                <w:szCs w:val="20"/>
                <w:lang w:val="en-AU" w:eastAsia="es-CL"/>
              </w:rPr>
              <w:t xml:space="preserve"> de </w:t>
            </w:r>
            <w:proofErr w:type="spellStart"/>
            <w:r w:rsidRPr="009F2008">
              <w:rPr>
                <w:rFonts w:ascii="Calibri" w:hAnsi="Calibri" w:cs="Arial"/>
                <w:i/>
                <w:iCs/>
                <w:color w:val="000000" w:themeColor="text1"/>
                <w:sz w:val="20"/>
                <w:szCs w:val="20"/>
                <w:lang w:val="en-AU" w:eastAsia="es-CL"/>
              </w:rPr>
              <w:t>aplicaciones</w:t>
            </w:r>
            <w:proofErr w:type="spellEnd"/>
            <w:r w:rsidRPr="009F2008">
              <w:rPr>
                <w:rFonts w:ascii="Calibri" w:hAnsi="Calibri" w:cs="Arial"/>
                <w:i/>
                <w:iCs/>
                <w:color w:val="000000" w:themeColor="text1"/>
                <w:sz w:val="20"/>
                <w:szCs w:val="20"/>
                <w:lang w:val="en-AU" w:eastAsia="es-CL"/>
              </w:rPr>
              <w:t xml:space="preserve"> que </w:t>
            </w:r>
            <w:proofErr w:type="spellStart"/>
            <w:r w:rsidRPr="009F2008">
              <w:rPr>
                <w:rFonts w:ascii="Calibri" w:hAnsi="Calibri" w:cs="Arial"/>
                <w:i/>
                <w:iCs/>
                <w:color w:val="000000" w:themeColor="text1"/>
                <w:sz w:val="20"/>
                <w:szCs w:val="20"/>
                <w:lang w:val="en-AU" w:eastAsia="es-CL"/>
              </w:rPr>
              <w:t>impacten</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positivamente</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el</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aprendizaje</w:t>
            </w:r>
            <w:proofErr w:type="spellEnd"/>
            <w:r w:rsidRPr="009F2008">
              <w:rPr>
                <w:rFonts w:ascii="Calibri" w:hAnsi="Calibri" w:cs="Arial"/>
                <w:i/>
                <w:iCs/>
                <w:color w:val="000000" w:themeColor="text1"/>
                <w:sz w:val="20"/>
                <w:szCs w:val="20"/>
                <w:lang w:val="en-AU" w:eastAsia="es-CL"/>
              </w:rPr>
              <w:t xml:space="preserve">. La </w:t>
            </w:r>
            <w:proofErr w:type="spellStart"/>
            <w:r w:rsidRPr="009F2008">
              <w:rPr>
                <w:rFonts w:ascii="Calibri" w:hAnsi="Calibri" w:cs="Arial"/>
                <w:i/>
                <w:iCs/>
                <w:color w:val="000000" w:themeColor="text1"/>
                <w:sz w:val="20"/>
                <w:szCs w:val="20"/>
                <w:lang w:val="en-AU" w:eastAsia="es-CL"/>
              </w:rPr>
              <w:t>experiencia</w:t>
            </w:r>
            <w:proofErr w:type="spellEnd"/>
            <w:r w:rsidRPr="009F2008">
              <w:rPr>
                <w:rFonts w:ascii="Calibri" w:hAnsi="Calibri" w:cs="Arial"/>
                <w:i/>
                <w:iCs/>
                <w:color w:val="000000" w:themeColor="text1"/>
                <w:sz w:val="20"/>
                <w:szCs w:val="20"/>
                <w:lang w:val="en-AU" w:eastAsia="es-CL"/>
              </w:rPr>
              <w:t xml:space="preserve"> con la </w:t>
            </w:r>
            <w:proofErr w:type="spellStart"/>
            <w:r w:rsidRPr="009F2008">
              <w:rPr>
                <w:rFonts w:ascii="Calibri" w:hAnsi="Calibri" w:cs="Arial"/>
                <w:i/>
                <w:iCs/>
                <w:color w:val="000000" w:themeColor="text1"/>
                <w:sz w:val="20"/>
                <w:szCs w:val="20"/>
                <w:lang w:val="en-AU" w:eastAsia="es-CL"/>
              </w:rPr>
              <w:t>integración</w:t>
            </w:r>
            <w:proofErr w:type="spellEnd"/>
            <w:r w:rsidRPr="009F2008">
              <w:rPr>
                <w:rFonts w:ascii="Calibri" w:hAnsi="Calibri" w:cs="Arial"/>
                <w:i/>
                <w:iCs/>
                <w:color w:val="000000" w:themeColor="text1"/>
                <w:sz w:val="20"/>
                <w:szCs w:val="20"/>
                <w:lang w:val="en-AU" w:eastAsia="es-CL"/>
              </w:rPr>
              <w:t xml:space="preserve"> de APIs, </w:t>
            </w:r>
            <w:proofErr w:type="spellStart"/>
            <w:r w:rsidRPr="009F2008">
              <w:rPr>
                <w:rFonts w:ascii="Calibri" w:hAnsi="Calibri" w:cs="Arial"/>
                <w:i/>
                <w:iCs/>
                <w:color w:val="000000" w:themeColor="text1"/>
                <w:sz w:val="20"/>
                <w:szCs w:val="20"/>
                <w:lang w:val="en-AU" w:eastAsia="es-CL"/>
              </w:rPr>
              <w:t>como</w:t>
            </w:r>
            <w:proofErr w:type="spellEnd"/>
            <w:r w:rsidRPr="009F2008">
              <w:rPr>
                <w:rFonts w:ascii="Calibri" w:hAnsi="Calibri" w:cs="Arial"/>
                <w:i/>
                <w:iCs/>
                <w:color w:val="000000" w:themeColor="text1"/>
                <w:sz w:val="20"/>
                <w:szCs w:val="20"/>
                <w:lang w:val="en-AU" w:eastAsia="es-CL"/>
              </w:rPr>
              <w:t xml:space="preserve"> OpenAI, </w:t>
            </w:r>
            <w:proofErr w:type="spellStart"/>
            <w:r w:rsidRPr="009F2008">
              <w:rPr>
                <w:rFonts w:ascii="Calibri" w:hAnsi="Calibri" w:cs="Arial"/>
                <w:i/>
                <w:iCs/>
                <w:color w:val="000000" w:themeColor="text1"/>
                <w:sz w:val="20"/>
                <w:szCs w:val="20"/>
                <w:lang w:val="en-AU" w:eastAsia="es-CL"/>
              </w:rPr>
              <w:t>despertó</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en</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el</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equipo</w:t>
            </w:r>
            <w:proofErr w:type="spellEnd"/>
            <w:r w:rsidRPr="009F2008">
              <w:rPr>
                <w:rFonts w:ascii="Calibri" w:hAnsi="Calibri" w:cs="Arial"/>
                <w:i/>
                <w:iCs/>
                <w:color w:val="000000" w:themeColor="text1"/>
                <w:sz w:val="20"/>
                <w:szCs w:val="20"/>
                <w:lang w:val="en-AU" w:eastAsia="es-CL"/>
              </w:rPr>
              <w:t xml:space="preserve"> un </w:t>
            </w:r>
            <w:proofErr w:type="spellStart"/>
            <w:r w:rsidRPr="009F2008">
              <w:rPr>
                <w:rFonts w:ascii="Calibri" w:hAnsi="Calibri" w:cs="Arial"/>
                <w:i/>
                <w:iCs/>
                <w:color w:val="000000" w:themeColor="text1"/>
                <w:sz w:val="20"/>
                <w:szCs w:val="20"/>
                <w:lang w:val="en-AU" w:eastAsia="es-CL"/>
              </w:rPr>
              <w:t>interés</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adicional</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en</w:t>
            </w:r>
            <w:proofErr w:type="spellEnd"/>
            <w:r w:rsidRPr="009F2008">
              <w:rPr>
                <w:rFonts w:ascii="Calibri" w:hAnsi="Calibri" w:cs="Arial"/>
                <w:i/>
                <w:iCs/>
                <w:color w:val="000000" w:themeColor="text1"/>
                <w:sz w:val="20"/>
                <w:szCs w:val="20"/>
                <w:lang w:val="en-AU" w:eastAsia="es-CL"/>
              </w:rPr>
              <w:t xml:space="preserve"> la </w:t>
            </w:r>
            <w:proofErr w:type="spellStart"/>
            <w:r w:rsidRPr="009F2008">
              <w:rPr>
                <w:rFonts w:ascii="Calibri" w:hAnsi="Calibri" w:cs="Arial"/>
                <w:b/>
                <w:bCs/>
                <w:i/>
                <w:iCs/>
                <w:color w:val="000000" w:themeColor="text1"/>
                <w:sz w:val="20"/>
                <w:szCs w:val="20"/>
                <w:lang w:val="en-AU" w:eastAsia="es-CL"/>
              </w:rPr>
              <w:t>inteligencia</w:t>
            </w:r>
            <w:proofErr w:type="spellEnd"/>
            <w:r w:rsidRPr="009F2008">
              <w:rPr>
                <w:rFonts w:ascii="Calibri" w:hAnsi="Calibri" w:cs="Arial"/>
                <w:b/>
                <w:bCs/>
                <w:i/>
                <w:iCs/>
                <w:color w:val="000000" w:themeColor="text1"/>
                <w:sz w:val="20"/>
                <w:szCs w:val="20"/>
                <w:lang w:val="en-AU" w:eastAsia="es-CL"/>
              </w:rPr>
              <w:t xml:space="preserve"> artificial </w:t>
            </w:r>
            <w:proofErr w:type="spellStart"/>
            <w:r w:rsidRPr="009F2008">
              <w:rPr>
                <w:rFonts w:ascii="Calibri" w:hAnsi="Calibri" w:cs="Arial"/>
                <w:b/>
                <w:bCs/>
                <w:i/>
                <w:iCs/>
                <w:color w:val="000000" w:themeColor="text1"/>
                <w:sz w:val="20"/>
                <w:szCs w:val="20"/>
                <w:lang w:val="en-AU" w:eastAsia="es-CL"/>
              </w:rPr>
              <w:t>aplicada</w:t>
            </w:r>
            <w:proofErr w:type="spellEnd"/>
            <w:r w:rsidRPr="009F2008">
              <w:rPr>
                <w:rFonts w:ascii="Calibri" w:hAnsi="Calibri" w:cs="Arial"/>
                <w:b/>
                <w:bCs/>
                <w:i/>
                <w:iCs/>
                <w:color w:val="000000" w:themeColor="text1"/>
                <w:sz w:val="20"/>
                <w:szCs w:val="20"/>
                <w:lang w:val="en-AU" w:eastAsia="es-CL"/>
              </w:rPr>
              <w:t xml:space="preserve"> a la </w:t>
            </w:r>
            <w:proofErr w:type="spellStart"/>
            <w:r w:rsidRPr="009F2008">
              <w:rPr>
                <w:rFonts w:ascii="Calibri" w:hAnsi="Calibri" w:cs="Arial"/>
                <w:b/>
                <w:bCs/>
                <w:i/>
                <w:iCs/>
                <w:color w:val="000000" w:themeColor="text1"/>
                <w:sz w:val="20"/>
                <w:szCs w:val="20"/>
                <w:lang w:val="en-AU" w:eastAsia="es-CL"/>
              </w:rPr>
              <w:t>educación</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Nuestros</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intereses</w:t>
            </w:r>
            <w:proofErr w:type="spellEnd"/>
            <w:r w:rsidRPr="009F2008">
              <w:rPr>
                <w:rFonts w:ascii="Calibri" w:hAnsi="Calibri" w:cs="Arial"/>
                <w:i/>
                <w:iCs/>
                <w:color w:val="000000" w:themeColor="text1"/>
                <w:sz w:val="20"/>
                <w:szCs w:val="20"/>
                <w:lang w:val="en-AU" w:eastAsia="es-CL"/>
              </w:rPr>
              <w:t xml:space="preserve"> se </w:t>
            </w:r>
            <w:proofErr w:type="spellStart"/>
            <w:r w:rsidRPr="009F2008">
              <w:rPr>
                <w:rFonts w:ascii="Calibri" w:hAnsi="Calibri" w:cs="Arial"/>
                <w:i/>
                <w:iCs/>
                <w:color w:val="000000" w:themeColor="text1"/>
                <w:sz w:val="20"/>
                <w:szCs w:val="20"/>
                <w:lang w:val="en-AU" w:eastAsia="es-CL"/>
              </w:rPr>
              <w:t>han</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fortalecido</w:t>
            </w:r>
            <w:proofErr w:type="spellEnd"/>
            <w:r w:rsidRPr="009F2008">
              <w:rPr>
                <w:rFonts w:ascii="Calibri" w:hAnsi="Calibri" w:cs="Arial"/>
                <w:i/>
                <w:iCs/>
                <w:color w:val="000000" w:themeColor="text1"/>
                <w:sz w:val="20"/>
                <w:szCs w:val="20"/>
                <w:lang w:val="en-AU" w:eastAsia="es-CL"/>
              </w:rPr>
              <w:t xml:space="preserve">, y </w:t>
            </w:r>
            <w:proofErr w:type="spellStart"/>
            <w:r w:rsidRPr="009F2008">
              <w:rPr>
                <w:rFonts w:ascii="Calibri" w:hAnsi="Calibri" w:cs="Arial"/>
                <w:i/>
                <w:iCs/>
                <w:color w:val="000000" w:themeColor="text1"/>
                <w:sz w:val="20"/>
                <w:szCs w:val="20"/>
                <w:lang w:val="en-AU" w:eastAsia="es-CL"/>
              </w:rPr>
              <w:t>ahora</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consideramos</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explorar</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aún</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más</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soluciones</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innovadoras</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en</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este</w:t>
            </w:r>
            <w:proofErr w:type="spellEnd"/>
            <w:r w:rsidRPr="009F2008">
              <w:rPr>
                <w:rFonts w:ascii="Calibri" w:hAnsi="Calibri" w:cs="Arial"/>
                <w:i/>
                <w:iCs/>
                <w:color w:val="000000" w:themeColor="text1"/>
                <w:sz w:val="20"/>
                <w:szCs w:val="20"/>
                <w:lang w:val="en-AU" w:eastAsia="es-CL"/>
              </w:rPr>
              <w:t xml:space="preserve"> campo.</w:t>
            </w:r>
            <w:r w:rsidR="00A1735D">
              <w:rPr>
                <w:rFonts w:ascii="Calibri" w:hAnsi="Calibri" w:cs="Arial"/>
                <w:i/>
                <w:iCs/>
                <w:color w:val="000000" w:themeColor="text1"/>
                <w:sz w:val="20"/>
                <w:szCs w:val="20"/>
                <w:lang w:val="en-AU" w:eastAsia="es-CL"/>
              </w:rPr>
              <w:br/>
            </w:r>
          </w:p>
          <w:p w14:paraId="70289F17" w14:textId="6C150FEE" w:rsidR="009F2008" w:rsidRPr="009F2008" w:rsidRDefault="009F2008" w:rsidP="00D23077">
            <w:pPr>
              <w:pStyle w:val="ListParagraph"/>
              <w:numPr>
                <w:ilvl w:val="0"/>
                <w:numId w:val="1"/>
              </w:numPr>
              <w:spacing w:after="0"/>
              <w:ind w:left="314" w:hanging="284"/>
              <w:rPr>
                <w:rFonts w:ascii="Calibri" w:hAnsi="Calibri" w:cs="Arial"/>
                <w:i/>
                <w:iCs/>
                <w:color w:val="000000" w:themeColor="text1"/>
                <w:sz w:val="20"/>
                <w:szCs w:val="20"/>
                <w:lang w:val="en-AU" w:eastAsia="es-CL"/>
              </w:rPr>
            </w:pPr>
            <w:proofErr w:type="spellStart"/>
            <w:r w:rsidRPr="009F2008">
              <w:rPr>
                <w:rFonts w:ascii="Calibri" w:hAnsi="Calibri" w:cs="Arial"/>
                <w:b/>
                <w:bCs/>
                <w:i/>
                <w:iCs/>
                <w:color w:val="000000" w:themeColor="text1"/>
                <w:sz w:val="20"/>
                <w:szCs w:val="20"/>
                <w:lang w:val="en-AU" w:eastAsia="es-CL"/>
              </w:rPr>
              <w:t>Áreas</w:t>
            </w:r>
            <w:proofErr w:type="spellEnd"/>
            <w:r w:rsidRPr="009F2008">
              <w:rPr>
                <w:rFonts w:ascii="Calibri" w:hAnsi="Calibri" w:cs="Arial"/>
                <w:b/>
                <w:bCs/>
                <w:i/>
                <w:iCs/>
                <w:color w:val="000000" w:themeColor="text1"/>
                <w:sz w:val="20"/>
                <w:szCs w:val="20"/>
                <w:lang w:val="en-AU" w:eastAsia="es-CL"/>
              </w:rPr>
              <w:t xml:space="preserve"> a </w:t>
            </w:r>
            <w:proofErr w:type="spellStart"/>
            <w:r w:rsidRPr="009F2008">
              <w:rPr>
                <w:rFonts w:ascii="Calibri" w:hAnsi="Calibri" w:cs="Arial"/>
                <w:b/>
                <w:bCs/>
                <w:i/>
                <w:iCs/>
                <w:color w:val="000000" w:themeColor="text1"/>
                <w:sz w:val="20"/>
                <w:szCs w:val="20"/>
                <w:lang w:val="en-AU" w:eastAsia="es-CL"/>
              </w:rPr>
              <w:t>Explorar</w:t>
            </w:r>
            <w:proofErr w:type="spellEnd"/>
            <w:r w:rsidRPr="009F2008">
              <w:rPr>
                <w:rFonts w:ascii="Calibri" w:hAnsi="Calibri" w:cs="Arial"/>
                <w:b/>
                <w:bCs/>
                <w:i/>
                <w:iCs/>
                <w:color w:val="000000" w:themeColor="text1"/>
                <w:sz w:val="20"/>
                <w:szCs w:val="20"/>
                <w:lang w:val="en-AU" w:eastAsia="es-CL"/>
              </w:rPr>
              <w:t>:</w:t>
            </w:r>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Queremos</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profundizar</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en</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b/>
                <w:bCs/>
                <w:i/>
                <w:iCs/>
                <w:color w:val="000000" w:themeColor="text1"/>
                <w:sz w:val="20"/>
                <w:szCs w:val="20"/>
                <w:lang w:val="en-AU" w:eastAsia="es-CL"/>
              </w:rPr>
              <w:t>educación</w:t>
            </w:r>
            <w:proofErr w:type="spellEnd"/>
            <w:r w:rsidRPr="009F2008">
              <w:rPr>
                <w:rFonts w:ascii="Calibri" w:hAnsi="Calibri" w:cs="Arial"/>
                <w:b/>
                <w:bCs/>
                <w:i/>
                <w:iCs/>
                <w:color w:val="000000" w:themeColor="text1"/>
                <w:sz w:val="20"/>
                <w:szCs w:val="20"/>
                <w:lang w:val="en-AU" w:eastAsia="es-CL"/>
              </w:rPr>
              <w:t xml:space="preserve"> digital</w:t>
            </w:r>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b/>
                <w:bCs/>
                <w:i/>
                <w:iCs/>
                <w:color w:val="000000" w:themeColor="text1"/>
                <w:sz w:val="20"/>
                <w:szCs w:val="20"/>
                <w:lang w:val="en-AU" w:eastAsia="es-CL"/>
              </w:rPr>
              <w:t>inteligencia</w:t>
            </w:r>
            <w:proofErr w:type="spellEnd"/>
            <w:r w:rsidRPr="009F2008">
              <w:rPr>
                <w:rFonts w:ascii="Calibri" w:hAnsi="Calibri" w:cs="Arial"/>
                <w:b/>
                <w:bCs/>
                <w:i/>
                <w:iCs/>
                <w:color w:val="000000" w:themeColor="text1"/>
                <w:sz w:val="20"/>
                <w:szCs w:val="20"/>
                <w:lang w:val="en-AU" w:eastAsia="es-CL"/>
              </w:rPr>
              <w:t xml:space="preserve"> artificial</w:t>
            </w:r>
            <w:r w:rsidRPr="009F2008">
              <w:rPr>
                <w:rFonts w:ascii="Calibri" w:hAnsi="Calibri" w:cs="Arial"/>
                <w:i/>
                <w:iCs/>
                <w:color w:val="000000" w:themeColor="text1"/>
                <w:sz w:val="20"/>
                <w:szCs w:val="20"/>
                <w:lang w:val="en-AU" w:eastAsia="es-CL"/>
              </w:rPr>
              <w:t xml:space="preserve"> y </w:t>
            </w:r>
            <w:proofErr w:type="spellStart"/>
            <w:r w:rsidRPr="009F2008">
              <w:rPr>
                <w:rFonts w:ascii="Calibri" w:hAnsi="Calibri" w:cs="Arial"/>
                <w:i/>
                <w:iCs/>
                <w:color w:val="000000" w:themeColor="text1"/>
                <w:sz w:val="20"/>
                <w:szCs w:val="20"/>
                <w:lang w:val="en-AU" w:eastAsia="es-CL"/>
              </w:rPr>
              <w:t>en</w:t>
            </w:r>
            <w:proofErr w:type="spellEnd"/>
            <w:r w:rsidRPr="009F2008">
              <w:rPr>
                <w:rFonts w:ascii="Calibri" w:hAnsi="Calibri" w:cs="Arial"/>
                <w:i/>
                <w:iCs/>
                <w:color w:val="000000" w:themeColor="text1"/>
                <w:sz w:val="20"/>
                <w:szCs w:val="20"/>
                <w:lang w:val="en-AU" w:eastAsia="es-CL"/>
              </w:rPr>
              <w:t xml:space="preserve"> la </w:t>
            </w:r>
            <w:proofErr w:type="spellStart"/>
            <w:r w:rsidRPr="009F2008">
              <w:rPr>
                <w:rFonts w:ascii="Calibri" w:hAnsi="Calibri" w:cs="Arial"/>
                <w:b/>
                <w:bCs/>
                <w:i/>
                <w:iCs/>
                <w:color w:val="000000" w:themeColor="text1"/>
                <w:sz w:val="20"/>
                <w:szCs w:val="20"/>
                <w:lang w:val="en-AU" w:eastAsia="es-CL"/>
              </w:rPr>
              <w:t>optimización</w:t>
            </w:r>
            <w:proofErr w:type="spellEnd"/>
            <w:r w:rsidRPr="009F2008">
              <w:rPr>
                <w:rFonts w:ascii="Calibri" w:hAnsi="Calibri" w:cs="Arial"/>
                <w:b/>
                <w:bCs/>
                <w:i/>
                <w:iCs/>
                <w:color w:val="000000" w:themeColor="text1"/>
                <w:sz w:val="20"/>
                <w:szCs w:val="20"/>
                <w:lang w:val="en-AU" w:eastAsia="es-CL"/>
              </w:rPr>
              <w:t xml:space="preserve"> de </w:t>
            </w:r>
            <w:proofErr w:type="spellStart"/>
            <w:r w:rsidRPr="009F2008">
              <w:rPr>
                <w:rFonts w:ascii="Calibri" w:hAnsi="Calibri" w:cs="Arial"/>
                <w:b/>
                <w:bCs/>
                <w:i/>
                <w:iCs/>
                <w:color w:val="000000" w:themeColor="text1"/>
                <w:sz w:val="20"/>
                <w:szCs w:val="20"/>
                <w:lang w:val="en-AU" w:eastAsia="es-CL"/>
              </w:rPr>
              <w:t>aplicaciones</w:t>
            </w:r>
            <w:proofErr w:type="spellEnd"/>
            <w:r w:rsidRPr="009F2008">
              <w:rPr>
                <w:rFonts w:ascii="Calibri" w:hAnsi="Calibri" w:cs="Arial"/>
                <w:b/>
                <w:bCs/>
                <w:i/>
                <w:iCs/>
                <w:color w:val="000000" w:themeColor="text1"/>
                <w:sz w:val="20"/>
                <w:szCs w:val="20"/>
                <w:lang w:val="en-AU" w:eastAsia="es-CL"/>
              </w:rPr>
              <w:t xml:space="preserve"> web</w:t>
            </w:r>
            <w:r w:rsidRPr="009F2008">
              <w:rPr>
                <w:rFonts w:ascii="Calibri" w:hAnsi="Calibri" w:cs="Arial"/>
                <w:i/>
                <w:iCs/>
                <w:color w:val="000000" w:themeColor="text1"/>
                <w:sz w:val="20"/>
                <w:szCs w:val="20"/>
                <w:lang w:val="en-AU" w:eastAsia="es-CL"/>
              </w:rPr>
              <w:t>.</w:t>
            </w:r>
            <w:r w:rsidR="00A1735D">
              <w:rPr>
                <w:rFonts w:ascii="Calibri" w:hAnsi="Calibri" w:cs="Arial"/>
                <w:i/>
                <w:iCs/>
                <w:color w:val="000000" w:themeColor="text1"/>
                <w:sz w:val="20"/>
                <w:szCs w:val="20"/>
                <w:lang w:val="en-AU" w:eastAsia="es-CL"/>
              </w:rPr>
              <w:br/>
            </w:r>
          </w:p>
          <w:p w14:paraId="616C3B8D" w14:textId="77777777" w:rsidR="009F2008" w:rsidRPr="009F2008" w:rsidRDefault="009F2008" w:rsidP="00D23077">
            <w:pPr>
              <w:pStyle w:val="ListParagraph"/>
              <w:numPr>
                <w:ilvl w:val="0"/>
                <w:numId w:val="1"/>
              </w:numPr>
              <w:spacing w:after="0"/>
              <w:ind w:left="314" w:hanging="284"/>
              <w:rPr>
                <w:rFonts w:ascii="Calibri" w:hAnsi="Calibri" w:cs="Arial"/>
                <w:i/>
                <w:iCs/>
                <w:color w:val="000000" w:themeColor="text1"/>
                <w:sz w:val="20"/>
                <w:szCs w:val="20"/>
                <w:lang w:val="en-AU" w:eastAsia="es-CL"/>
              </w:rPr>
            </w:pPr>
            <w:proofErr w:type="spellStart"/>
            <w:r w:rsidRPr="009F2008">
              <w:rPr>
                <w:rFonts w:ascii="Calibri" w:hAnsi="Calibri" w:cs="Arial"/>
                <w:b/>
                <w:bCs/>
                <w:i/>
                <w:iCs/>
                <w:color w:val="000000" w:themeColor="text1"/>
                <w:sz w:val="20"/>
                <w:szCs w:val="20"/>
                <w:lang w:val="en-AU" w:eastAsia="es-CL"/>
              </w:rPr>
              <w:t>Proyección</w:t>
            </w:r>
            <w:proofErr w:type="spellEnd"/>
            <w:r w:rsidRPr="009F2008">
              <w:rPr>
                <w:rFonts w:ascii="Calibri" w:hAnsi="Calibri" w:cs="Arial"/>
                <w:b/>
                <w:bCs/>
                <w:i/>
                <w:iCs/>
                <w:color w:val="000000" w:themeColor="text1"/>
                <w:sz w:val="20"/>
                <w:szCs w:val="20"/>
                <w:lang w:val="en-AU" w:eastAsia="es-CL"/>
              </w:rPr>
              <w:t>:</w:t>
            </w:r>
            <w:r w:rsidRPr="009F2008">
              <w:rPr>
                <w:rFonts w:ascii="Calibri" w:hAnsi="Calibri" w:cs="Arial"/>
                <w:i/>
                <w:iCs/>
                <w:color w:val="000000" w:themeColor="text1"/>
                <w:sz w:val="20"/>
                <w:szCs w:val="20"/>
                <w:lang w:val="en-AU" w:eastAsia="es-CL"/>
              </w:rPr>
              <w:t xml:space="preserve"> Nos </w:t>
            </w:r>
            <w:proofErr w:type="spellStart"/>
            <w:r w:rsidRPr="009F2008">
              <w:rPr>
                <w:rFonts w:ascii="Calibri" w:hAnsi="Calibri" w:cs="Arial"/>
                <w:i/>
                <w:iCs/>
                <w:color w:val="000000" w:themeColor="text1"/>
                <w:sz w:val="20"/>
                <w:szCs w:val="20"/>
                <w:lang w:val="en-AU" w:eastAsia="es-CL"/>
              </w:rPr>
              <w:t>proyectamos</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trabajando</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en</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tecnología</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educativa</w:t>
            </w:r>
            <w:proofErr w:type="spellEnd"/>
            <w:r w:rsidRPr="009F2008">
              <w:rPr>
                <w:rFonts w:ascii="Calibri" w:hAnsi="Calibri" w:cs="Arial"/>
                <w:i/>
                <w:iCs/>
                <w:color w:val="000000" w:themeColor="text1"/>
                <w:sz w:val="20"/>
                <w:szCs w:val="20"/>
                <w:lang w:val="en-AU" w:eastAsia="es-CL"/>
              </w:rPr>
              <w:t xml:space="preserve"> o </w:t>
            </w:r>
            <w:proofErr w:type="spellStart"/>
            <w:r w:rsidRPr="009F2008">
              <w:rPr>
                <w:rFonts w:ascii="Calibri" w:hAnsi="Calibri" w:cs="Arial"/>
                <w:i/>
                <w:iCs/>
                <w:color w:val="000000" w:themeColor="text1"/>
                <w:sz w:val="20"/>
                <w:szCs w:val="20"/>
                <w:lang w:val="en-AU" w:eastAsia="es-CL"/>
              </w:rPr>
              <w:t>en</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proyectos</w:t>
            </w:r>
            <w:proofErr w:type="spellEnd"/>
            <w:r w:rsidRPr="009F2008">
              <w:rPr>
                <w:rFonts w:ascii="Calibri" w:hAnsi="Calibri" w:cs="Arial"/>
                <w:i/>
                <w:iCs/>
                <w:color w:val="000000" w:themeColor="text1"/>
                <w:sz w:val="20"/>
                <w:szCs w:val="20"/>
                <w:lang w:val="en-AU" w:eastAsia="es-CL"/>
              </w:rPr>
              <w:t xml:space="preserve"> de software </w:t>
            </w:r>
            <w:proofErr w:type="spellStart"/>
            <w:r w:rsidRPr="009F2008">
              <w:rPr>
                <w:rFonts w:ascii="Calibri" w:hAnsi="Calibri" w:cs="Arial"/>
                <w:i/>
                <w:iCs/>
                <w:color w:val="000000" w:themeColor="text1"/>
                <w:sz w:val="20"/>
                <w:szCs w:val="20"/>
                <w:lang w:val="en-AU" w:eastAsia="es-CL"/>
              </w:rPr>
              <w:t>escalable</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aplicando</w:t>
            </w:r>
            <w:proofErr w:type="spellEnd"/>
            <w:r w:rsidRPr="009F2008">
              <w:rPr>
                <w:rFonts w:ascii="Calibri" w:hAnsi="Calibri" w:cs="Arial"/>
                <w:i/>
                <w:iCs/>
                <w:color w:val="000000" w:themeColor="text1"/>
                <w:sz w:val="20"/>
                <w:szCs w:val="20"/>
                <w:lang w:val="en-AU" w:eastAsia="es-CL"/>
              </w:rPr>
              <w:t xml:space="preserve"> lo </w:t>
            </w:r>
            <w:proofErr w:type="spellStart"/>
            <w:r w:rsidRPr="009F2008">
              <w:rPr>
                <w:rFonts w:ascii="Calibri" w:hAnsi="Calibri" w:cs="Arial"/>
                <w:i/>
                <w:iCs/>
                <w:color w:val="000000" w:themeColor="text1"/>
                <w:sz w:val="20"/>
                <w:szCs w:val="20"/>
                <w:lang w:val="en-AU" w:eastAsia="es-CL"/>
              </w:rPr>
              <w:t>aprendido</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en</w:t>
            </w:r>
            <w:proofErr w:type="spellEnd"/>
            <w:r w:rsidRPr="009F2008">
              <w:rPr>
                <w:rFonts w:ascii="Calibri" w:hAnsi="Calibri" w:cs="Arial"/>
                <w:i/>
                <w:iCs/>
                <w:color w:val="000000" w:themeColor="text1"/>
                <w:sz w:val="20"/>
                <w:szCs w:val="20"/>
                <w:lang w:val="en-AU" w:eastAsia="es-CL"/>
              </w:rPr>
              <w:t xml:space="preserve"> APT para </w:t>
            </w:r>
            <w:proofErr w:type="spellStart"/>
            <w:r w:rsidRPr="009F2008">
              <w:rPr>
                <w:rFonts w:ascii="Calibri" w:hAnsi="Calibri" w:cs="Arial"/>
                <w:i/>
                <w:iCs/>
                <w:color w:val="000000" w:themeColor="text1"/>
                <w:sz w:val="20"/>
                <w:szCs w:val="20"/>
                <w:lang w:val="en-AU" w:eastAsia="es-CL"/>
              </w:rPr>
              <w:t>contribuir</w:t>
            </w:r>
            <w:proofErr w:type="spellEnd"/>
            <w:r w:rsidRPr="009F2008">
              <w:rPr>
                <w:rFonts w:ascii="Calibri" w:hAnsi="Calibri" w:cs="Arial"/>
                <w:i/>
                <w:iCs/>
                <w:color w:val="000000" w:themeColor="text1"/>
                <w:sz w:val="20"/>
                <w:szCs w:val="20"/>
                <w:lang w:val="en-AU" w:eastAsia="es-CL"/>
              </w:rPr>
              <w:t xml:space="preserve"> al </w:t>
            </w:r>
            <w:proofErr w:type="spellStart"/>
            <w:r w:rsidRPr="009F2008">
              <w:rPr>
                <w:rFonts w:ascii="Calibri" w:hAnsi="Calibri" w:cs="Arial"/>
                <w:i/>
                <w:iCs/>
                <w:color w:val="000000" w:themeColor="text1"/>
                <w:sz w:val="20"/>
                <w:szCs w:val="20"/>
                <w:lang w:val="en-AU" w:eastAsia="es-CL"/>
              </w:rPr>
              <w:t>desarrollo</w:t>
            </w:r>
            <w:proofErr w:type="spellEnd"/>
            <w:r w:rsidRPr="009F2008">
              <w:rPr>
                <w:rFonts w:ascii="Calibri" w:hAnsi="Calibri" w:cs="Arial"/>
                <w:i/>
                <w:iCs/>
                <w:color w:val="000000" w:themeColor="text1"/>
                <w:sz w:val="20"/>
                <w:szCs w:val="20"/>
                <w:lang w:val="en-AU" w:eastAsia="es-CL"/>
              </w:rPr>
              <w:t xml:space="preserve"> de </w:t>
            </w:r>
            <w:proofErr w:type="spellStart"/>
            <w:r w:rsidRPr="009F2008">
              <w:rPr>
                <w:rFonts w:ascii="Calibri" w:hAnsi="Calibri" w:cs="Arial"/>
                <w:i/>
                <w:iCs/>
                <w:color w:val="000000" w:themeColor="text1"/>
                <w:sz w:val="20"/>
                <w:szCs w:val="20"/>
                <w:lang w:val="en-AU" w:eastAsia="es-CL"/>
              </w:rPr>
              <w:t>soluciones</w:t>
            </w:r>
            <w:proofErr w:type="spellEnd"/>
            <w:r w:rsidRPr="009F2008">
              <w:rPr>
                <w:rFonts w:ascii="Calibri" w:hAnsi="Calibri" w:cs="Arial"/>
                <w:i/>
                <w:iCs/>
                <w:color w:val="000000" w:themeColor="text1"/>
                <w:sz w:val="20"/>
                <w:szCs w:val="20"/>
                <w:lang w:val="en-AU" w:eastAsia="es-CL"/>
              </w:rPr>
              <w:t xml:space="preserve"> </w:t>
            </w:r>
            <w:proofErr w:type="spellStart"/>
            <w:r w:rsidRPr="009F2008">
              <w:rPr>
                <w:rFonts w:ascii="Calibri" w:hAnsi="Calibri" w:cs="Arial"/>
                <w:i/>
                <w:iCs/>
                <w:color w:val="000000" w:themeColor="text1"/>
                <w:sz w:val="20"/>
                <w:szCs w:val="20"/>
                <w:lang w:val="en-AU" w:eastAsia="es-CL"/>
              </w:rPr>
              <w:t>innovadoras</w:t>
            </w:r>
            <w:proofErr w:type="spellEnd"/>
            <w:r w:rsidRPr="009F2008">
              <w:rPr>
                <w:rFonts w:ascii="Calibri" w:hAnsi="Calibri" w:cs="Arial"/>
                <w:i/>
                <w:iCs/>
                <w:color w:val="000000" w:themeColor="text1"/>
                <w:sz w:val="20"/>
                <w:szCs w:val="20"/>
                <w:lang w:val="en-AU" w:eastAsia="es-CL"/>
              </w:rPr>
              <w:t xml:space="preserve"> y de alto </w:t>
            </w:r>
            <w:proofErr w:type="spellStart"/>
            <w:r w:rsidRPr="009F2008">
              <w:rPr>
                <w:rFonts w:ascii="Calibri" w:hAnsi="Calibri" w:cs="Arial"/>
                <w:i/>
                <w:iCs/>
                <w:color w:val="000000" w:themeColor="text1"/>
                <w:sz w:val="20"/>
                <w:szCs w:val="20"/>
                <w:lang w:val="en-AU" w:eastAsia="es-CL"/>
              </w:rPr>
              <w:t>impacto</w:t>
            </w:r>
            <w:proofErr w:type="spellEnd"/>
            <w:r w:rsidRPr="009F2008">
              <w:rPr>
                <w:rFonts w:ascii="Calibri" w:hAnsi="Calibri" w:cs="Arial"/>
                <w:i/>
                <w:iCs/>
                <w:color w:val="000000" w:themeColor="text1"/>
                <w:sz w:val="20"/>
                <w:szCs w:val="20"/>
                <w:lang w:val="en-AU" w:eastAsia="es-CL"/>
              </w:rPr>
              <w:t>.</w:t>
            </w:r>
          </w:p>
          <w:p w14:paraId="29E8CF0E" w14:textId="1C488FDB" w:rsidR="007F54DE" w:rsidRPr="009F2008" w:rsidRDefault="007F54DE" w:rsidP="00D23077">
            <w:pPr>
              <w:pStyle w:val="ListParagraph"/>
              <w:rPr>
                <w:rFonts w:ascii="Calibri" w:hAnsi="Calibri" w:cs="Arial"/>
                <w:i/>
                <w:color w:val="000000" w:themeColor="text1"/>
                <w:sz w:val="20"/>
                <w:szCs w:val="20"/>
                <w:lang w:eastAsia="es-CL"/>
              </w:rPr>
            </w:pPr>
          </w:p>
        </w:tc>
      </w:tr>
    </w:tbl>
    <w:p w14:paraId="613BE5DD" w14:textId="77777777" w:rsidR="001202BF" w:rsidRDefault="001202BF" w:rsidP="00D23077">
      <w:pPr>
        <w:rPr>
          <w:b/>
        </w:rPr>
      </w:pPr>
    </w:p>
    <w:p w14:paraId="0D9A87A2" w14:textId="7C52010E" w:rsidR="00EC0499" w:rsidRDefault="00EC0499" w:rsidP="00D23077">
      <w:pPr>
        <w:spacing w:after="0" w:line="276" w:lineRule="auto"/>
        <w:ind w:left="-426" w:right="-568"/>
        <w:rPr>
          <w:rFonts w:eastAsiaTheme="majorEastAsia" w:cstheme="minorHAnsi"/>
          <w:color w:val="767171" w:themeColor="background2" w:themeShade="80"/>
          <w:sz w:val="24"/>
          <w:szCs w:val="24"/>
        </w:rPr>
      </w:pPr>
    </w:p>
    <w:p w14:paraId="70FF608E" w14:textId="77777777" w:rsidR="00EC0499" w:rsidRPr="00EC0499" w:rsidRDefault="00EC0499" w:rsidP="00D23077">
      <w:pPr>
        <w:spacing w:after="0" w:line="276" w:lineRule="auto"/>
        <w:ind w:left="-426" w:right="-568"/>
        <w:rPr>
          <w:rFonts w:eastAsiaTheme="majorEastAsia" w:cstheme="minorHAnsi"/>
          <w:color w:val="767171" w:themeColor="background2" w:themeShade="80"/>
          <w:sz w:val="24"/>
          <w:szCs w:val="24"/>
        </w:rPr>
      </w:pPr>
    </w:p>
    <w:p w14:paraId="44C057E5" w14:textId="77777777" w:rsidR="001202BF" w:rsidRDefault="001202BF" w:rsidP="00D23077"/>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12443" w14:textId="77777777" w:rsidR="00E5241F" w:rsidRDefault="00E5241F" w:rsidP="00EE1135">
      <w:pPr>
        <w:spacing w:after="0" w:line="240" w:lineRule="auto"/>
      </w:pPr>
      <w:r>
        <w:separator/>
      </w:r>
    </w:p>
  </w:endnote>
  <w:endnote w:type="continuationSeparator" w:id="0">
    <w:p w14:paraId="52BCDDE7" w14:textId="77777777" w:rsidR="00E5241F" w:rsidRDefault="00E5241F"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DE9C6" w14:textId="77777777" w:rsidR="00E5241F" w:rsidRDefault="00E5241F" w:rsidP="00EE1135">
      <w:pPr>
        <w:spacing w:after="0" w:line="240" w:lineRule="auto"/>
      </w:pPr>
      <w:r>
        <w:separator/>
      </w:r>
    </w:p>
  </w:footnote>
  <w:footnote w:type="continuationSeparator" w:id="0">
    <w:p w14:paraId="26499B7F" w14:textId="77777777" w:rsidR="00E5241F" w:rsidRDefault="00E5241F"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A5DB9"/>
    <w:multiLevelType w:val="multilevel"/>
    <w:tmpl w:val="A14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D1552"/>
    <w:multiLevelType w:val="multilevel"/>
    <w:tmpl w:val="4692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E14AF"/>
    <w:multiLevelType w:val="hybridMultilevel"/>
    <w:tmpl w:val="E2F22224"/>
    <w:lvl w:ilvl="0" w:tplc="0C09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7886F45"/>
    <w:multiLevelType w:val="multilevel"/>
    <w:tmpl w:val="F8F0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8625F"/>
    <w:multiLevelType w:val="multilevel"/>
    <w:tmpl w:val="6368F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1339E"/>
    <w:multiLevelType w:val="multilevel"/>
    <w:tmpl w:val="F9B43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35A4A46"/>
    <w:multiLevelType w:val="hybridMultilevel"/>
    <w:tmpl w:val="58AADFCA"/>
    <w:lvl w:ilvl="0" w:tplc="EDE63FF2">
      <w:start w:val="1"/>
      <w:numFmt w:val="bullet"/>
      <w:lvlText w:val="●"/>
      <w:lvlJc w:val="left"/>
      <w:pPr>
        <w:tabs>
          <w:tab w:val="num" w:pos="720"/>
        </w:tabs>
        <w:ind w:left="720" w:hanging="360"/>
      </w:pPr>
      <w:rPr>
        <w:rFonts w:ascii="Calibri" w:hAnsi="Calibri" w:hint="default"/>
      </w:rPr>
    </w:lvl>
    <w:lvl w:ilvl="1" w:tplc="80B8A782" w:tentative="1">
      <w:start w:val="1"/>
      <w:numFmt w:val="bullet"/>
      <w:lvlText w:val="●"/>
      <w:lvlJc w:val="left"/>
      <w:pPr>
        <w:tabs>
          <w:tab w:val="num" w:pos="1440"/>
        </w:tabs>
        <w:ind w:left="1440" w:hanging="360"/>
      </w:pPr>
      <w:rPr>
        <w:rFonts w:ascii="Calibri" w:hAnsi="Calibri" w:hint="default"/>
      </w:rPr>
    </w:lvl>
    <w:lvl w:ilvl="2" w:tplc="9108446A" w:tentative="1">
      <w:start w:val="1"/>
      <w:numFmt w:val="bullet"/>
      <w:lvlText w:val="●"/>
      <w:lvlJc w:val="left"/>
      <w:pPr>
        <w:tabs>
          <w:tab w:val="num" w:pos="2160"/>
        </w:tabs>
        <w:ind w:left="2160" w:hanging="360"/>
      </w:pPr>
      <w:rPr>
        <w:rFonts w:ascii="Calibri" w:hAnsi="Calibri" w:hint="default"/>
      </w:rPr>
    </w:lvl>
    <w:lvl w:ilvl="3" w:tplc="067E5ADC" w:tentative="1">
      <w:start w:val="1"/>
      <w:numFmt w:val="bullet"/>
      <w:lvlText w:val="●"/>
      <w:lvlJc w:val="left"/>
      <w:pPr>
        <w:tabs>
          <w:tab w:val="num" w:pos="2880"/>
        </w:tabs>
        <w:ind w:left="2880" w:hanging="360"/>
      </w:pPr>
      <w:rPr>
        <w:rFonts w:ascii="Calibri" w:hAnsi="Calibri" w:hint="default"/>
      </w:rPr>
    </w:lvl>
    <w:lvl w:ilvl="4" w:tplc="18E8D3BC" w:tentative="1">
      <w:start w:val="1"/>
      <w:numFmt w:val="bullet"/>
      <w:lvlText w:val="●"/>
      <w:lvlJc w:val="left"/>
      <w:pPr>
        <w:tabs>
          <w:tab w:val="num" w:pos="3600"/>
        </w:tabs>
        <w:ind w:left="3600" w:hanging="360"/>
      </w:pPr>
      <w:rPr>
        <w:rFonts w:ascii="Calibri" w:hAnsi="Calibri" w:hint="default"/>
      </w:rPr>
    </w:lvl>
    <w:lvl w:ilvl="5" w:tplc="67CC6A14" w:tentative="1">
      <w:start w:val="1"/>
      <w:numFmt w:val="bullet"/>
      <w:lvlText w:val="●"/>
      <w:lvlJc w:val="left"/>
      <w:pPr>
        <w:tabs>
          <w:tab w:val="num" w:pos="4320"/>
        </w:tabs>
        <w:ind w:left="4320" w:hanging="360"/>
      </w:pPr>
      <w:rPr>
        <w:rFonts w:ascii="Calibri" w:hAnsi="Calibri" w:hint="default"/>
      </w:rPr>
    </w:lvl>
    <w:lvl w:ilvl="6" w:tplc="1B423202" w:tentative="1">
      <w:start w:val="1"/>
      <w:numFmt w:val="bullet"/>
      <w:lvlText w:val="●"/>
      <w:lvlJc w:val="left"/>
      <w:pPr>
        <w:tabs>
          <w:tab w:val="num" w:pos="5040"/>
        </w:tabs>
        <w:ind w:left="5040" w:hanging="360"/>
      </w:pPr>
      <w:rPr>
        <w:rFonts w:ascii="Calibri" w:hAnsi="Calibri" w:hint="default"/>
      </w:rPr>
    </w:lvl>
    <w:lvl w:ilvl="7" w:tplc="C1A0984E" w:tentative="1">
      <w:start w:val="1"/>
      <w:numFmt w:val="bullet"/>
      <w:lvlText w:val="●"/>
      <w:lvlJc w:val="left"/>
      <w:pPr>
        <w:tabs>
          <w:tab w:val="num" w:pos="5760"/>
        </w:tabs>
        <w:ind w:left="5760" w:hanging="360"/>
      </w:pPr>
      <w:rPr>
        <w:rFonts w:ascii="Calibri" w:hAnsi="Calibri" w:hint="default"/>
      </w:rPr>
    </w:lvl>
    <w:lvl w:ilvl="8" w:tplc="67441794"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43667240"/>
    <w:multiLevelType w:val="multilevel"/>
    <w:tmpl w:val="9FA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A08318B"/>
    <w:multiLevelType w:val="multilevel"/>
    <w:tmpl w:val="B31C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E686288"/>
    <w:multiLevelType w:val="hybridMultilevel"/>
    <w:tmpl w:val="83ACCF0A"/>
    <w:lvl w:ilvl="0" w:tplc="3CEC87B2">
      <w:start w:val="1"/>
      <w:numFmt w:val="bullet"/>
      <w:lvlText w:val="●"/>
      <w:lvlJc w:val="left"/>
      <w:pPr>
        <w:tabs>
          <w:tab w:val="num" w:pos="720"/>
        </w:tabs>
        <w:ind w:left="720" w:hanging="360"/>
      </w:pPr>
      <w:rPr>
        <w:rFonts w:ascii="Calibri" w:hAnsi="Calibri" w:hint="default"/>
      </w:rPr>
    </w:lvl>
    <w:lvl w:ilvl="1" w:tplc="4544C3DA" w:tentative="1">
      <w:start w:val="1"/>
      <w:numFmt w:val="bullet"/>
      <w:lvlText w:val="●"/>
      <w:lvlJc w:val="left"/>
      <w:pPr>
        <w:tabs>
          <w:tab w:val="num" w:pos="1440"/>
        </w:tabs>
        <w:ind w:left="1440" w:hanging="360"/>
      </w:pPr>
      <w:rPr>
        <w:rFonts w:ascii="Calibri" w:hAnsi="Calibri" w:hint="default"/>
      </w:rPr>
    </w:lvl>
    <w:lvl w:ilvl="2" w:tplc="188AD492" w:tentative="1">
      <w:start w:val="1"/>
      <w:numFmt w:val="bullet"/>
      <w:lvlText w:val="●"/>
      <w:lvlJc w:val="left"/>
      <w:pPr>
        <w:tabs>
          <w:tab w:val="num" w:pos="2160"/>
        </w:tabs>
        <w:ind w:left="2160" w:hanging="360"/>
      </w:pPr>
      <w:rPr>
        <w:rFonts w:ascii="Calibri" w:hAnsi="Calibri" w:hint="default"/>
      </w:rPr>
    </w:lvl>
    <w:lvl w:ilvl="3" w:tplc="6C66E218" w:tentative="1">
      <w:start w:val="1"/>
      <w:numFmt w:val="bullet"/>
      <w:lvlText w:val="●"/>
      <w:lvlJc w:val="left"/>
      <w:pPr>
        <w:tabs>
          <w:tab w:val="num" w:pos="2880"/>
        </w:tabs>
        <w:ind w:left="2880" w:hanging="360"/>
      </w:pPr>
      <w:rPr>
        <w:rFonts w:ascii="Calibri" w:hAnsi="Calibri" w:hint="default"/>
      </w:rPr>
    </w:lvl>
    <w:lvl w:ilvl="4" w:tplc="6822642E" w:tentative="1">
      <w:start w:val="1"/>
      <w:numFmt w:val="bullet"/>
      <w:lvlText w:val="●"/>
      <w:lvlJc w:val="left"/>
      <w:pPr>
        <w:tabs>
          <w:tab w:val="num" w:pos="3600"/>
        </w:tabs>
        <w:ind w:left="3600" w:hanging="360"/>
      </w:pPr>
      <w:rPr>
        <w:rFonts w:ascii="Calibri" w:hAnsi="Calibri" w:hint="default"/>
      </w:rPr>
    </w:lvl>
    <w:lvl w:ilvl="5" w:tplc="ABCA1272" w:tentative="1">
      <w:start w:val="1"/>
      <w:numFmt w:val="bullet"/>
      <w:lvlText w:val="●"/>
      <w:lvlJc w:val="left"/>
      <w:pPr>
        <w:tabs>
          <w:tab w:val="num" w:pos="4320"/>
        </w:tabs>
        <w:ind w:left="4320" w:hanging="360"/>
      </w:pPr>
      <w:rPr>
        <w:rFonts w:ascii="Calibri" w:hAnsi="Calibri" w:hint="default"/>
      </w:rPr>
    </w:lvl>
    <w:lvl w:ilvl="6" w:tplc="F3E0700A" w:tentative="1">
      <w:start w:val="1"/>
      <w:numFmt w:val="bullet"/>
      <w:lvlText w:val="●"/>
      <w:lvlJc w:val="left"/>
      <w:pPr>
        <w:tabs>
          <w:tab w:val="num" w:pos="5040"/>
        </w:tabs>
        <w:ind w:left="5040" w:hanging="360"/>
      </w:pPr>
      <w:rPr>
        <w:rFonts w:ascii="Calibri" w:hAnsi="Calibri" w:hint="default"/>
      </w:rPr>
    </w:lvl>
    <w:lvl w:ilvl="7" w:tplc="A50C29E2" w:tentative="1">
      <w:start w:val="1"/>
      <w:numFmt w:val="bullet"/>
      <w:lvlText w:val="●"/>
      <w:lvlJc w:val="left"/>
      <w:pPr>
        <w:tabs>
          <w:tab w:val="num" w:pos="5760"/>
        </w:tabs>
        <w:ind w:left="5760" w:hanging="360"/>
      </w:pPr>
      <w:rPr>
        <w:rFonts w:ascii="Calibri" w:hAnsi="Calibri" w:hint="default"/>
      </w:rPr>
    </w:lvl>
    <w:lvl w:ilvl="8" w:tplc="06707258" w:tentative="1">
      <w:start w:val="1"/>
      <w:numFmt w:val="bullet"/>
      <w:lvlText w:val="●"/>
      <w:lvlJc w:val="left"/>
      <w:pPr>
        <w:tabs>
          <w:tab w:val="num" w:pos="6480"/>
        </w:tabs>
        <w:ind w:left="6480" w:hanging="360"/>
      </w:pPr>
      <w:rPr>
        <w:rFonts w:ascii="Calibri" w:hAnsi="Calibri" w:hint="default"/>
      </w:rPr>
    </w:lvl>
  </w:abstractNum>
  <w:abstractNum w:abstractNumId="14" w15:restartNumberingAfterBreak="0">
    <w:nsid w:val="70E97871"/>
    <w:multiLevelType w:val="multilevel"/>
    <w:tmpl w:val="AFFA9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A775A"/>
    <w:multiLevelType w:val="multilevel"/>
    <w:tmpl w:val="0D8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79C612F"/>
    <w:multiLevelType w:val="multilevel"/>
    <w:tmpl w:val="0C789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261B9"/>
    <w:multiLevelType w:val="multilevel"/>
    <w:tmpl w:val="7BA8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716734">
    <w:abstractNumId w:val="2"/>
  </w:num>
  <w:num w:numId="2" w16cid:durableId="1621064476">
    <w:abstractNumId w:val="7"/>
  </w:num>
  <w:num w:numId="3" w16cid:durableId="2061592089">
    <w:abstractNumId w:val="16"/>
  </w:num>
  <w:num w:numId="4" w16cid:durableId="625476325">
    <w:abstractNumId w:val="5"/>
  </w:num>
  <w:num w:numId="5" w16cid:durableId="1047412641">
    <w:abstractNumId w:val="10"/>
  </w:num>
  <w:num w:numId="6" w16cid:durableId="1568955353">
    <w:abstractNumId w:val="12"/>
  </w:num>
  <w:num w:numId="7" w16cid:durableId="454713507">
    <w:abstractNumId w:val="9"/>
  </w:num>
  <w:num w:numId="8" w16cid:durableId="689184304">
    <w:abstractNumId w:val="0"/>
  </w:num>
  <w:num w:numId="9" w16cid:durableId="437604419">
    <w:abstractNumId w:val="11"/>
  </w:num>
  <w:num w:numId="10" w16cid:durableId="1091008736">
    <w:abstractNumId w:val="14"/>
  </w:num>
  <w:num w:numId="11" w16cid:durableId="377973627">
    <w:abstractNumId w:val="13"/>
  </w:num>
  <w:num w:numId="12" w16cid:durableId="1335380750">
    <w:abstractNumId w:val="6"/>
  </w:num>
  <w:num w:numId="13" w16cid:durableId="361324258">
    <w:abstractNumId w:val="3"/>
  </w:num>
  <w:num w:numId="14" w16cid:durableId="452942036">
    <w:abstractNumId w:val="4"/>
  </w:num>
  <w:num w:numId="15" w16cid:durableId="812334777">
    <w:abstractNumId w:val="17"/>
  </w:num>
  <w:num w:numId="16" w16cid:durableId="1377198283">
    <w:abstractNumId w:val="15"/>
  </w:num>
  <w:num w:numId="17" w16cid:durableId="1679194573">
    <w:abstractNumId w:val="1"/>
  </w:num>
  <w:num w:numId="18" w16cid:durableId="1787501323">
    <w:abstractNumId w:val="18"/>
  </w:num>
  <w:num w:numId="19" w16cid:durableId="2045053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7427C"/>
    <w:rsid w:val="001B12D8"/>
    <w:rsid w:val="002541D2"/>
    <w:rsid w:val="00296D71"/>
    <w:rsid w:val="002C7ACE"/>
    <w:rsid w:val="0032789C"/>
    <w:rsid w:val="00381344"/>
    <w:rsid w:val="00385BEA"/>
    <w:rsid w:val="003A0263"/>
    <w:rsid w:val="003B7101"/>
    <w:rsid w:val="003E474B"/>
    <w:rsid w:val="0041433E"/>
    <w:rsid w:val="00434472"/>
    <w:rsid w:val="00434DA2"/>
    <w:rsid w:val="00463DB6"/>
    <w:rsid w:val="004B72CB"/>
    <w:rsid w:val="004C032B"/>
    <w:rsid w:val="0055712B"/>
    <w:rsid w:val="005A76BB"/>
    <w:rsid w:val="005B0610"/>
    <w:rsid w:val="005B4D4A"/>
    <w:rsid w:val="005E5F03"/>
    <w:rsid w:val="00612A14"/>
    <w:rsid w:val="006672AA"/>
    <w:rsid w:val="00675035"/>
    <w:rsid w:val="006B7645"/>
    <w:rsid w:val="006D77DC"/>
    <w:rsid w:val="00750DF5"/>
    <w:rsid w:val="00771AB3"/>
    <w:rsid w:val="007F54DE"/>
    <w:rsid w:val="008539F6"/>
    <w:rsid w:val="00881B59"/>
    <w:rsid w:val="009378F7"/>
    <w:rsid w:val="00946E78"/>
    <w:rsid w:val="00960A7F"/>
    <w:rsid w:val="009A3C06"/>
    <w:rsid w:val="009F2008"/>
    <w:rsid w:val="00A076F3"/>
    <w:rsid w:val="00A1735D"/>
    <w:rsid w:val="00B0399B"/>
    <w:rsid w:val="00B340E1"/>
    <w:rsid w:val="00B4008E"/>
    <w:rsid w:val="00B9335A"/>
    <w:rsid w:val="00C62521"/>
    <w:rsid w:val="00D22182"/>
    <w:rsid w:val="00D23077"/>
    <w:rsid w:val="00D608E0"/>
    <w:rsid w:val="00D67975"/>
    <w:rsid w:val="00E5241F"/>
    <w:rsid w:val="00EA634D"/>
    <w:rsid w:val="00EC0499"/>
    <w:rsid w:val="00ED1FE6"/>
    <w:rsid w:val="00ED6772"/>
    <w:rsid w:val="00EE1135"/>
    <w:rsid w:val="00EE252E"/>
    <w:rsid w:val="00F00EC8"/>
    <w:rsid w:val="00F4618C"/>
    <w:rsid w:val="00F80B40"/>
    <w:rsid w:val="00FF2728"/>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Heading3">
    <w:name w:val="heading 3"/>
    <w:basedOn w:val="Normal"/>
    <w:next w:val="Normal"/>
    <w:link w:val="Heading3Ch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02B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202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02BF"/>
    <w:rPr>
      <w:sz w:val="22"/>
      <w:szCs w:val="22"/>
    </w:rPr>
  </w:style>
  <w:style w:type="paragraph" w:styleId="ListParagraph">
    <w:name w:val="List Paragraph"/>
    <w:basedOn w:val="Normal"/>
    <w:link w:val="ListParagraphChar"/>
    <w:uiPriority w:val="34"/>
    <w:qFormat/>
    <w:rsid w:val="001202BF"/>
    <w:pPr>
      <w:ind w:left="720"/>
      <w:contextualSpacing/>
    </w:pPr>
  </w:style>
  <w:style w:type="character" w:customStyle="1" w:styleId="ListParagraphChar">
    <w:name w:val="List Paragraph Char"/>
    <w:link w:val="ListParagraph"/>
    <w:uiPriority w:val="34"/>
    <w:rsid w:val="001202BF"/>
    <w:rPr>
      <w:sz w:val="22"/>
      <w:szCs w:val="22"/>
    </w:rPr>
  </w:style>
  <w:style w:type="paragraph" w:styleId="Header">
    <w:name w:val="header"/>
    <w:basedOn w:val="Normal"/>
    <w:link w:val="HeaderChar"/>
    <w:uiPriority w:val="99"/>
    <w:unhideWhenUsed/>
    <w:rsid w:val="00EE11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EE1135"/>
    <w:rPr>
      <w:sz w:val="22"/>
      <w:szCs w:val="22"/>
    </w:rPr>
  </w:style>
  <w:style w:type="table" w:customStyle="1" w:styleId="Tablaconcuadrcula1">
    <w:name w:val="Tabla con cuadrícula1"/>
    <w:basedOn w:val="TableNormal"/>
    <w:next w:val="TableGrid"/>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7645"/>
    <w:rPr>
      <w:sz w:val="16"/>
      <w:szCs w:val="16"/>
    </w:rPr>
  </w:style>
  <w:style w:type="paragraph" w:styleId="CommentText">
    <w:name w:val="annotation text"/>
    <w:basedOn w:val="Normal"/>
    <w:link w:val="CommentTextChar"/>
    <w:uiPriority w:val="99"/>
    <w:semiHidden/>
    <w:unhideWhenUsed/>
    <w:rsid w:val="006B7645"/>
    <w:pPr>
      <w:spacing w:line="240" w:lineRule="auto"/>
    </w:pPr>
    <w:rPr>
      <w:sz w:val="20"/>
      <w:szCs w:val="20"/>
    </w:rPr>
  </w:style>
  <w:style w:type="character" w:customStyle="1" w:styleId="CommentTextChar">
    <w:name w:val="Comment Text Char"/>
    <w:basedOn w:val="DefaultParagraphFont"/>
    <w:link w:val="CommentText"/>
    <w:uiPriority w:val="99"/>
    <w:semiHidden/>
    <w:rsid w:val="006B7645"/>
    <w:rPr>
      <w:sz w:val="20"/>
      <w:szCs w:val="20"/>
    </w:rPr>
  </w:style>
  <w:style w:type="paragraph" w:styleId="CommentSubject">
    <w:name w:val="annotation subject"/>
    <w:basedOn w:val="CommentText"/>
    <w:next w:val="CommentText"/>
    <w:link w:val="CommentSubjectChar"/>
    <w:uiPriority w:val="99"/>
    <w:semiHidden/>
    <w:unhideWhenUsed/>
    <w:rsid w:val="006B7645"/>
    <w:rPr>
      <w:b/>
      <w:bCs/>
    </w:rPr>
  </w:style>
  <w:style w:type="character" w:customStyle="1" w:styleId="CommentSubjectChar">
    <w:name w:val="Comment Subject Char"/>
    <w:basedOn w:val="CommentTextChar"/>
    <w:link w:val="CommentSubject"/>
    <w:uiPriority w:val="99"/>
    <w:semiHidden/>
    <w:rsid w:val="006B7645"/>
    <w:rPr>
      <w:b/>
      <w:bCs/>
      <w:sz w:val="20"/>
      <w:szCs w:val="20"/>
    </w:rPr>
  </w:style>
  <w:style w:type="paragraph" w:styleId="BalloonText">
    <w:name w:val="Balloon Text"/>
    <w:basedOn w:val="Normal"/>
    <w:link w:val="BalloonTextChar"/>
    <w:uiPriority w:val="99"/>
    <w:semiHidden/>
    <w:unhideWhenUsed/>
    <w:rsid w:val="006B7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DefaultParagraphFont"/>
    <w:rsid w:val="00B4008E"/>
  </w:style>
  <w:style w:type="character" w:customStyle="1" w:styleId="eop">
    <w:name w:val="eop"/>
    <w:basedOn w:val="DefaultParagraphFont"/>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342">
      <w:bodyDiv w:val="1"/>
      <w:marLeft w:val="0"/>
      <w:marRight w:val="0"/>
      <w:marTop w:val="0"/>
      <w:marBottom w:val="0"/>
      <w:divBdr>
        <w:top w:val="none" w:sz="0" w:space="0" w:color="auto"/>
        <w:left w:val="none" w:sz="0" w:space="0" w:color="auto"/>
        <w:bottom w:val="none" w:sz="0" w:space="0" w:color="auto"/>
        <w:right w:val="none" w:sz="0" w:space="0" w:color="auto"/>
      </w:divBdr>
      <w:divsChild>
        <w:div w:id="765534856">
          <w:marLeft w:val="720"/>
          <w:marRight w:val="0"/>
          <w:marTop w:val="0"/>
          <w:marBottom w:val="0"/>
          <w:divBdr>
            <w:top w:val="none" w:sz="0" w:space="0" w:color="auto"/>
            <w:left w:val="none" w:sz="0" w:space="0" w:color="auto"/>
            <w:bottom w:val="none" w:sz="0" w:space="0" w:color="auto"/>
            <w:right w:val="none" w:sz="0" w:space="0" w:color="auto"/>
          </w:divBdr>
        </w:div>
        <w:div w:id="678430980">
          <w:marLeft w:val="720"/>
          <w:marRight w:val="0"/>
          <w:marTop w:val="0"/>
          <w:marBottom w:val="0"/>
          <w:divBdr>
            <w:top w:val="none" w:sz="0" w:space="0" w:color="auto"/>
            <w:left w:val="none" w:sz="0" w:space="0" w:color="auto"/>
            <w:bottom w:val="none" w:sz="0" w:space="0" w:color="auto"/>
            <w:right w:val="none" w:sz="0" w:space="0" w:color="auto"/>
          </w:divBdr>
        </w:div>
        <w:div w:id="657342653">
          <w:marLeft w:val="720"/>
          <w:marRight w:val="0"/>
          <w:marTop w:val="0"/>
          <w:marBottom w:val="0"/>
          <w:divBdr>
            <w:top w:val="none" w:sz="0" w:space="0" w:color="auto"/>
            <w:left w:val="none" w:sz="0" w:space="0" w:color="auto"/>
            <w:bottom w:val="none" w:sz="0" w:space="0" w:color="auto"/>
            <w:right w:val="none" w:sz="0" w:space="0" w:color="auto"/>
          </w:divBdr>
        </w:div>
        <w:div w:id="1002662703">
          <w:marLeft w:val="720"/>
          <w:marRight w:val="0"/>
          <w:marTop w:val="0"/>
          <w:marBottom w:val="0"/>
          <w:divBdr>
            <w:top w:val="none" w:sz="0" w:space="0" w:color="auto"/>
            <w:left w:val="none" w:sz="0" w:space="0" w:color="auto"/>
            <w:bottom w:val="none" w:sz="0" w:space="0" w:color="auto"/>
            <w:right w:val="none" w:sz="0" w:space="0" w:color="auto"/>
          </w:divBdr>
        </w:div>
        <w:div w:id="725420673">
          <w:marLeft w:val="720"/>
          <w:marRight w:val="0"/>
          <w:marTop w:val="0"/>
          <w:marBottom w:val="0"/>
          <w:divBdr>
            <w:top w:val="none" w:sz="0" w:space="0" w:color="auto"/>
            <w:left w:val="none" w:sz="0" w:space="0" w:color="auto"/>
            <w:bottom w:val="none" w:sz="0" w:space="0" w:color="auto"/>
            <w:right w:val="none" w:sz="0" w:space="0" w:color="auto"/>
          </w:divBdr>
        </w:div>
      </w:divsChild>
    </w:div>
    <w:div w:id="189413083">
      <w:bodyDiv w:val="1"/>
      <w:marLeft w:val="0"/>
      <w:marRight w:val="0"/>
      <w:marTop w:val="0"/>
      <w:marBottom w:val="0"/>
      <w:divBdr>
        <w:top w:val="none" w:sz="0" w:space="0" w:color="auto"/>
        <w:left w:val="none" w:sz="0" w:space="0" w:color="auto"/>
        <w:bottom w:val="none" w:sz="0" w:space="0" w:color="auto"/>
        <w:right w:val="none" w:sz="0" w:space="0" w:color="auto"/>
      </w:divBdr>
    </w:div>
    <w:div w:id="325986603">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02403765">
      <w:bodyDiv w:val="1"/>
      <w:marLeft w:val="0"/>
      <w:marRight w:val="0"/>
      <w:marTop w:val="0"/>
      <w:marBottom w:val="0"/>
      <w:divBdr>
        <w:top w:val="none" w:sz="0" w:space="0" w:color="auto"/>
        <w:left w:val="none" w:sz="0" w:space="0" w:color="auto"/>
        <w:bottom w:val="none" w:sz="0" w:space="0" w:color="auto"/>
        <w:right w:val="none" w:sz="0" w:space="0" w:color="auto"/>
      </w:divBdr>
    </w:div>
    <w:div w:id="1104230987">
      <w:bodyDiv w:val="1"/>
      <w:marLeft w:val="0"/>
      <w:marRight w:val="0"/>
      <w:marTop w:val="0"/>
      <w:marBottom w:val="0"/>
      <w:divBdr>
        <w:top w:val="none" w:sz="0" w:space="0" w:color="auto"/>
        <w:left w:val="none" w:sz="0" w:space="0" w:color="auto"/>
        <w:bottom w:val="none" w:sz="0" w:space="0" w:color="auto"/>
        <w:right w:val="none" w:sz="0" w:space="0" w:color="auto"/>
      </w:divBdr>
    </w:div>
    <w:div w:id="1321882495">
      <w:bodyDiv w:val="1"/>
      <w:marLeft w:val="0"/>
      <w:marRight w:val="0"/>
      <w:marTop w:val="0"/>
      <w:marBottom w:val="0"/>
      <w:divBdr>
        <w:top w:val="none" w:sz="0" w:space="0" w:color="auto"/>
        <w:left w:val="none" w:sz="0" w:space="0" w:color="auto"/>
        <w:bottom w:val="none" w:sz="0" w:space="0" w:color="auto"/>
        <w:right w:val="none" w:sz="0" w:space="0" w:color="auto"/>
      </w:divBdr>
    </w:div>
    <w:div w:id="1545093031">
      <w:bodyDiv w:val="1"/>
      <w:marLeft w:val="0"/>
      <w:marRight w:val="0"/>
      <w:marTop w:val="0"/>
      <w:marBottom w:val="0"/>
      <w:divBdr>
        <w:top w:val="none" w:sz="0" w:space="0" w:color="auto"/>
        <w:left w:val="none" w:sz="0" w:space="0" w:color="auto"/>
        <w:bottom w:val="none" w:sz="0" w:space="0" w:color="auto"/>
        <w:right w:val="none" w:sz="0" w:space="0" w:color="auto"/>
      </w:divBdr>
    </w:div>
    <w:div w:id="1615287065">
      <w:bodyDiv w:val="1"/>
      <w:marLeft w:val="0"/>
      <w:marRight w:val="0"/>
      <w:marTop w:val="0"/>
      <w:marBottom w:val="0"/>
      <w:divBdr>
        <w:top w:val="none" w:sz="0" w:space="0" w:color="auto"/>
        <w:left w:val="none" w:sz="0" w:space="0" w:color="auto"/>
        <w:bottom w:val="none" w:sz="0" w:space="0" w:color="auto"/>
        <w:right w:val="none" w:sz="0" w:space="0" w:color="auto"/>
      </w:divBdr>
    </w:div>
    <w:div w:id="1738092397">
      <w:bodyDiv w:val="1"/>
      <w:marLeft w:val="0"/>
      <w:marRight w:val="0"/>
      <w:marTop w:val="0"/>
      <w:marBottom w:val="0"/>
      <w:divBdr>
        <w:top w:val="none" w:sz="0" w:space="0" w:color="auto"/>
        <w:left w:val="none" w:sz="0" w:space="0" w:color="auto"/>
        <w:bottom w:val="none" w:sz="0" w:space="0" w:color="auto"/>
        <w:right w:val="none" w:sz="0" w:space="0" w:color="auto"/>
      </w:divBdr>
    </w:div>
    <w:div w:id="1984307519">
      <w:bodyDiv w:val="1"/>
      <w:marLeft w:val="0"/>
      <w:marRight w:val="0"/>
      <w:marTop w:val="0"/>
      <w:marBottom w:val="0"/>
      <w:divBdr>
        <w:top w:val="none" w:sz="0" w:space="0" w:color="auto"/>
        <w:left w:val="none" w:sz="0" w:space="0" w:color="auto"/>
        <w:bottom w:val="none" w:sz="0" w:space="0" w:color="auto"/>
        <w:right w:val="none" w:sz="0" w:space="0" w:color="auto"/>
      </w:divBdr>
    </w:div>
    <w:div w:id="2076509789">
      <w:bodyDiv w:val="1"/>
      <w:marLeft w:val="0"/>
      <w:marRight w:val="0"/>
      <w:marTop w:val="0"/>
      <w:marBottom w:val="0"/>
      <w:divBdr>
        <w:top w:val="none" w:sz="0" w:space="0" w:color="auto"/>
        <w:left w:val="none" w:sz="0" w:space="0" w:color="auto"/>
        <w:bottom w:val="none" w:sz="0" w:space="0" w:color="auto"/>
        <w:right w:val="none" w:sz="0" w:space="0" w:color="auto"/>
      </w:divBdr>
      <w:divsChild>
        <w:div w:id="1979650958">
          <w:marLeft w:val="720"/>
          <w:marRight w:val="0"/>
          <w:marTop w:val="0"/>
          <w:marBottom w:val="0"/>
          <w:divBdr>
            <w:top w:val="none" w:sz="0" w:space="0" w:color="auto"/>
            <w:left w:val="none" w:sz="0" w:space="0" w:color="auto"/>
            <w:bottom w:val="none" w:sz="0" w:space="0" w:color="auto"/>
            <w:right w:val="none" w:sz="0" w:space="0" w:color="auto"/>
          </w:divBdr>
        </w:div>
        <w:div w:id="1037051001">
          <w:marLeft w:val="720"/>
          <w:marRight w:val="0"/>
          <w:marTop w:val="0"/>
          <w:marBottom w:val="0"/>
          <w:divBdr>
            <w:top w:val="none" w:sz="0" w:space="0" w:color="auto"/>
            <w:left w:val="none" w:sz="0" w:space="0" w:color="auto"/>
            <w:bottom w:val="none" w:sz="0" w:space="0" w:color="auto"/>
            <w:right w:val="none" w:sz="0" w:space="0" w:color="auto"/>
          </w:divBdr>
        </w:div>
        <w:div w:id="735711106">
          <w:marLeft w:val="720"/>
          <w:marRight w:val="0"/>
          <w:marTop w:val="0"/>
          <w:marBottom w:val="0"/>
          <w:divBdr>
            <w:top w:val="none" w:sz="0" w:space="0" w:color="auto"/>
            <w:left w:val="none" w:sz="0" w:space="0" w:color="auto"/>
            <w:bottom w:val="none" w:sz="0" w:space="0" w:color="auto"/>
            <w:right w:val="none" w:sz="0" w:space="0" w:color="auto"/>
          </w:divBdr>
        </w:div>
      </w:divsChild>
    </w:div>
    <w:div w:id="210005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4</Pages>
  <Words>1272</Words>
  <Characters>7467</Characters>
  <Application>Microsoft Office Word</Application>
  <DocSecurity>0</DocSecurity>
  <Lines>196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Pablo Varela</cp:lastModifiedBy>
  <cp:revision>13</cp:revision>
  <dcterms:created xsi:type="dcterms:W3CDTF">2022-08-24T18:22:00Z</dcterms:created>
  <dcterms:modified xsi:type="dcterms:W3CDTF">2024-11-23T03:07:00Z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