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rPr>
      </w:pPr>
      <w:r w:rsidDel="00000000" w:rsidR="00000000" w:rsidRPr="00000000">
        <w:rPr>
          <w:b w:val="1"/>
          <w:rtl w:val="0"/>
        </w:rPr>
        <w:t xml:space="preserve"> </w:t>
      </w:r>
      <w:r w:rsidDel="00000000" w:rsidR="00000000" w:rsidRPr="00000000">
        <w:rPr>
          <w:rtl w:val="0"/>
        </w:rPr>
        <w:t xml:space="preserve">SCRUM MEETING WEEK 14</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Pr>
        <w:drawing>
          <wp:inline distB="0" distT="0" distL="0" distR="0">
            <wp:extent cx="160952" cy="160952"/>
            <wp:effectExtent b="0" l="0" r="0" t="0"/>
            <wp:docPr descr=":white_check_mark:" id="1499542672" name="image2.png"/>
            <a:graphic>
              <a:graphicData uri="http://schemas.openxmlformats.org/drawingml/2006/picture">
                <pic:pic>
                  <pic:nvPicPr>
                    <pic:cNvPr descr=":white_check_mark:" id="0" name="image2.png"/>
                    <pic:cNvPicPr preferRelativeResize="0"/>
                  </pic:nvPicPr>
                  <pic:blipFill>
                    <a:blip r:embed="rId7"/>
                    <a:srcRect b="0" l="0" r="0" t="0"/>
                    <a:stretch>
                      <a:fillRect/>
                    </a:stretch>
                  </pic:blipFill>
                  <pic:spPr>
                    <a:xfrm>
                      <a:off x="0" y="0"/>
                      <a:ext cx="160952" cy="160952"/>
                    </a:xfrm>
                    <a:prstGeom prst="rect"/>
                    <a:ln/>
                  </pic:spPr>
                </pic:pic>
              </a:graphicData>
            </a:graphic>
          </wp:inline>
        </w:drawing>
      </w:r>
      <w:r w:rsidDel="00000000" w:rsidR="00000000" w:rsidRPr="00000000">
        <w:rPr>
          <w:rFonts w:ascii="Times New Roman" w:cs="Times New Roman" w:eastAsia="Times New Roman" w:hAnsi="Times New Roman"/>
          <w:b w:val="1"/>
          <w:sz w:val="34"/>
          <w:szCs w:val="34"/>
          <w:rtl w:val="0"/>
        </w:rPr>
        <w:t xml:space="preserve"> Sprint planning checklist</w:t>
      </w:r>
    </w:p>
    <w:tbl>
      <w:tblPr>
        <w:tblStyle w:val="Table1"/>
        <w:tblW w:w="1020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39"/>
        <w:gridCol w:w="3402"/>
        <w:gridCol w:w="3260"/>
        <w:tblGridChange w:id="0">
          <w:tblGrid>
            <w:gridCol w:w="3539"/>
            <w:gridCol w:w="3402"/>
            <w:gridCol w:w="3260"/>
          </w:tblGrid>
        </w:tblGridChange>
      </w:tblGrid>
      <w:tr>
        <w:trPr>
          <w:cantSplit w:val="0"/>
          <w:tblHeader w:val="0"/>
        </w:trPr>
        <w:tc>
          <w:tcPr>
            <w:shd w:fill="e3fcef" w:val="clear"/>
          </w:tcPr>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Preparation</w:t>
            </w:r>
            <w:r w:rsidDel="00000000" w:rsidR="00000000" w:rsidRPr="00000000">
              <w:rPr>
                <w:rtl w:val="0"/>
              </w:rPr>
            </w:r>
          </w:p>
        </w:tc>
        <w:tc>
          <w:tcPr>
            <w:shd w:fill="e3fcef" w:val="clear"/>
          </w:tcPr>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Meeting</w:t>
            </w:r>
            <w:r w:rsidDel="00000000" w:rsidR="00000000" w:rsidRPr="00000000">
              <w:rPr>
                <w:rtl w:val="0"/>
              </w:rPr>
            </w:r>
          </w:p>
        </w:tc>
        <w:tc>
          <w:tcPr>
            <w:shd w:fill="e3fcef" w:val="clear"/>
          </w:tcPr>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Follow up</w:t>
            </w:r>
            <w:r w:rsidDel="00000000" w:rsidR="00000000" w:rsidRPr="00000000">
              <w:rPr>
                <w:rtl w:val="0"/>
              </w:rPr>
            </w:r>
          </w:p>
        </w:tc>
      </w:tr>
      <w:tr>
        <w:trPr>
          <w:cantSplit w:val="0"/>
          <w:tblHeader w:val="0"/>
        </w:trPr>
        <w:tc>
          <w:tcPr/>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c>
          <w:tcPr/>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bl>
    <w:p w:rsidR="00000000" w:rsidDel="00000000" w:rsidP="00000000" w:rsidRDefault="00000000" w:rsidRPr="00000000" w14:paraId="0000000B">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Pr>
        <w:drawing>
          <wp:inline distB="0" distT="0" distL="0" distR="0">
            <wp:extent cx="173032" cy="173032"/>
            <wp:effectExtent b="0" l="0" r="0" t="0"/>
            <wp:docPr descr=":busts_in_silhouette:" id="1499542674" name="image1.png"/>
            <a:graphic>
              <a:graphicData uri="http://schemas.openxmlformats.org/drawingml/2006/picture">
                <pic:pic>
                  <pic:nvPicPr>
                    <pic:cNvPr descr=":busts_in_silhouette:" id="0" name="image1.png"/>
                    <pic:cNvPicPr preferRelativeResize="0"/>
                  </pic:nvPicPr>
                  <pic:blipFill>
                    <a:blip r:embed="rId8"/>
                    <a:srcRect b="0" l="0" r="0" t="0"/>
                    <a:stretch>
                      <a:fillRect/>
                    </a:stretch>
                  </pic:blipFill>
                  <pic:spPr>
                    <a:xfrm>
                      <a:off x="0" y="0"/>
                      <a:ext cx="173032" cy="173032"/>
                    </a:xfrm>
                    <a:prstGeom prst="rect"/>
                    <a:ln/>
                  </pic:spPr>
                </pic:pic>
              </a:graphicData>
            </a:graphic>
          </wp:inline>
        </w:drawing>
      </w:r>
      <w:r w:rsidDel="00000000" w:rsidR="00000000" w:rsidRPr="00000000">
        <w:rPr>
          <w:rFonts w:ascii="Times New Roman" w:cs="Times New Roman" w:eastAsia="Times New Roman" w:hAnsi="Times New Roman"/>
          <w:b w:val="1"/>
          <w:sz w:val="34"/>
          <w:szCs w:val="34"/>
          <w:rtl w:val="0"/>
        </w:rPr>
        <w:t xml:space="preserve"> Sprint team members</w:t>
      </w:r>
    </w:p>
    <w:tbl>
      <w:tblPr>
        <w:tblStyle w:val="Table2"/>
        <w:tblW w:w="779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57"/>
        <w:gridCol w:w="2835"/>
        <w:tblGridChange w:id="0">
          <w:tblGrid>
            <w:gridCol w:w="4957"/>
            <w:gridCol w:w="2835"/>
          </w:tblGrid>
        </w:tblGridChange>
      </w:tblGrid>
      <w:tr>
        <w:trPr>
          <w:cantSplit w:val="0"/>
          <w:tblHeader w:val="0"/>
        </w:trPr>
        <w:tc>
          <w:tcPr>
            <w:shd w:fill="deebff" w:val="clear"/>
          </w:tcPr>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Name</w:t>
            </w:r>
            <w:r w:rsidDel="00000000" w:rsidR="00000000" w:rsidRPr="00000000">
              <w:rPr>
                <w:rtl w:val="0"/>
              </w:rPr>
            </w:r>
          </w:p>
        </w:tc>
        <w:tc>
          <w:tcPr>
            <w:shd w:fill="deebff" w:val="clear"/>
          </w:tcPr>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Role</w:t>
            </w:r>
            <w:r w:rsidDel="00000000" w:rsidR="00000000" w:rsidRPr="00000000">
              <w:rPr>
                <w:rtl w:val="0"/>
              </w:rPr>
            </w:r>
          </w:p>
        </w:tc>
      </w:tr>
      <w:tr>
        <w:trPr>
          <w:cantSplit w:val="0"/>
          <w:trHeight w:val="564" w:hRule="atLeast"/>
          <w:tblHeader w:val="0"/>
        </w:trPr>
        <w:tc>
          <w:tcPr/>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​​Abhishek Dash, 60819877</w:t>
            </w:r>
          </w:p>
        </w:tc>
        <w:tc>
          <w:tcPr/>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Front End development</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Front end functionality</w:t>
            </w:r>
          </w:p>
        </w:tc>
      </w:tr>
      <w:tr>
        <w:trPr>
          <w:cantSplit w:val="0"/>
          <w:trHeight w:val="529" w:hRule="atLeast"/>
          <w:tblHeader w:val="0"/>
        </w:trPr>
        <w:tc>
          <w:tcPr/>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Nicholas Marino, 28728251</w:t>
            </w:r>
          </w:p>
        </w:tc>
        <w:tc>
          <w:tcPr/>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Scrum Master</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Quality assurance</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Auxiliary programming</w:t>
            </w:r>
          </w:p>
        </w:tc>
      </w:tr>
      <w:tr>
        <w:trPr>
          <w:cantSplit w:val="0"/>
          <w:trHeight w:val="537" w:hRule="atLeast"/>
          <w:tblHeader w:val="0"/>
        </w:trPr>
        <w:tc>
          <w:tcPr/>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Muhammad Ashar, 62432836</w:t>
            </w:r>
          </w:p>
        </w:tc>
        <w:tc>
          <w:tcPr/>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Front End development</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Front end graphics</w:t>
            </w:r>
          </w:p>
        </w:tc>
      </w:tr>
      <w:tr>
        <w:trPr>
          <w:cantSplit w:val="0"/>
          <w:trHeight w:val="508" w:hRule="atLeast"/>
          <w:tblHeader w:val="0"/>
        </w:trPr>
        <w:tc>
          <w:tcPr/>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Sami Almuallim, 62197256</w:t>
            </w:r>
          </w:p>
        </w:tc>
        <w:tc>
          <w:tcPr/>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Backend - Mid End </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front end - functionality</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Development</w:t>
            </w:r>
          </w:p>
        </w:tc>
      </w:tr>
      <w:tr>
        <w:trPr>
          <w:cantSplit w:val="0"/>
          <w:trHeight w:val="539" w:hRule="atLeast"/>
          <w:tblHeader w:val="0"/>
        </w:trPr>
        <w:tc>
          <w:tcPr/>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Samantha Maranda, 61619334</w:t>
            </w:r>
          </w:p>
        </w:tc>
        <w:tc>
          <w:tcPr/>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Backend - Database Management/Team Organization</w:t>
            </w:r>
          </w:p>
        </w:tc>
      </w:tr>
      <w:tr>
        <w:trPr>
          <w:cantSplit w:val="0"/>
          <w:tblHeader w:val="0"/>
        </w:trPr>
        <w:tc>
          <w:tcPr/>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21">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 </w:t>
      </w:r>
      <w:r w:rsidDel="00000000" w:rsidR="00000000" w:rsidRPr="00000000">
        <w:rPr>
          <w:rFonts w:ascii="Times New Roman" w:cs="Times New Roman" w:eastAsia="Times New Roman" w:hAnsi="Times New Roman"/>
          <w:b w:val="1"/>
          <w:sz w:val="34"/>
          <w:szCs w:val="34"/>
        </w:rPr>
        <w:drawing>
          <wp:inline distB="0" distT="0" distL="0" distR="0">
            <wp:extent cx="193700" cy="193700"/>
            <wp:effectExtent b="0" l="0" r="0" t="0"/>
            <wp:docPr descr=":pencil2:" id="1499542673" name="image3.png"/>
            <a:graphic>
              <a:graphicData uri="http://schemas.openxmlformats.org/drawingml/2006/picture">
                <pic:pic>
                  <pic:nvPicPr>
                    <pic:cNvPr descr=":pencil2:" id="0" name="image3.png"/>
                    <pic:cNvPicPr preferRelativeResize="0"/>
                  </pic:nvPicPr>
                  <pic:blipFill>
                    <a:blip r:embed="rId9"/>
                    <a:srcRect b="0" l="0" r="0" t="0"/>
                    <a:stretch>
                      <a:fillRect/>
                    </a:stretch>
                  </pic:blipFill>
                  <pic:spPr>
                    <a:xfrm>
                      <a:off x="0" y="0"/>
                      <a:ext cx="193700" cy="193700"/>
                    </a:xfrm>
                    <a:prstGeom prst="rect"/>
                    <a:ln/>
                  </pic:spPr>
                </pic:pic>
              </a:graphicData>
            </a:graphic>
          </wp:inline>
        </w:drawing>
      </w:r>
      <w:r w:rsidDel="00000000" w:rsidR="00000000" w:rsidRPr="00000000">
        <w:rPr>
          <w:rFonts w:ascii="Times New Roman" w:cs="Times New Roman" w:eastAsia="Times New Roman" w:hAnsi="Times New Roman"/>
          <w:b w:val="1"/>
          <w:sz w:val="34"/>
          <w:szCs w:val="34"/>
          <w:rtl w:val="0"/>
        </w:rPr>
        <w:t xml:space="preserve"> Sprint planning meeting items</w:t>
      </w:r>
    </w:p>
    <w:p w:rsidR="00000000" w:rsidDel="00000000" w:rsidP="00000000" w:rsidRDefault="00000000" w:rsidRPr="00000000" w14:paraId="00000023">
      <w:pPr>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27"/>
          <w:szCs w:val="27"/>
          <w:rtl w:val="0"/>
        </w:rPr>
        <w:t xml:space="preserve">Previous sprint summary</w:t>
      </w:r>
      <w:r w:rsidDel="00000000" w:rsidR="00000000" w:rsidRPr="00000000">
        <w:rPr>
          <w:rtl w:val="0"/>
        </w:rPr>
      </w:r>
    </w:p>
    <w:tbl>
      <w:tblPr>
        <w:tblStyle w:val="Table3"/>
        <w:tblW w:w="7791.0" w:type="dxa"/>
        <w:jc w:val="left"/>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400"/>
      </w:tblPr>
      <w:tblGrid>
        <w:gridCol w:w="2174"/>
        <w:gridCol w:w="5617"/>
        <w:tblGridChange w:id="0">
          <w:tblGrid>
            <w:gridCol w:w="2174"/>
            <w:gridCol w:w="5617"/>
          </w:tblGrid>
        </w:tblGridChange>
      </w:tblGrid>
      <w:tr>
        <w:trPr>
          <w:cantSplit w:val="0"/>
          <w:tblHeader w:val="0"/>
        </w:trPr>
        <w:tc>
          <w:tcPr>
            <w:shd w:fill="fffae6" w:val="clear"/>
          </w:tcPr>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Sprint theme</w:t>
            </w:r>
            <w:r w:rsidDel="00000000" w:rsidR="00000000" w:rsidRPr="00000000">
              <w:rPr>
                <w:rtl w:val="0"/>
              </w:rPr>
            </w:r>
          </w:p>
        </w:tc>
        <w:tc>
          <w:tcPr>
            <w:shd w:fill="ffffff" w:val="clear"/>
          </w:tcPr>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​​M5 and Project Completion</w:t>
            </w:r>
          </w:p>
        </w:tc>
      </w:tr>
      <w:tr>
        <w:trPr>
          <w:cantSplit w:val="0"/>
          <w:tblHeader w:val="0"/>
        </w:trPr>
        <w:tc>
          <w:tcPr>
            <w:shd w:fill="fffae6" w:val="clear"/>
          </w:tcPr>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Issues completed</w:t>
            </w:r>
            <w:r w:rsidDel="00000000" w:rsidR="00000000" w:rsidRPr="00000000">
              <w:rPr>
                <w:rtl w:val="0"/>
              </w:rPr>
            </w:r>
          </w:p>
        </w:tc>
        <w:tc>
          <w:tcPr/>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r>
      <w:tr>
        <w:trPr>
          <w:cantSplit w:val="0"/>
          <w:tblHeader w:val="0"/>
        </w:trPr>
        <w:tc>
          <w:tcPr>
            <w:shd w:fill="fffae6" w:val="clear"/>
          </w:tcPr>
          <w:p w:rsidR="00000000" w:rsidDel="00000000" w:rsidP="00000000" w:rsidRDefault="00000000" w:rsidRPr="00000000" w14:paraId="00000029">
            <w:pPr>
              <w:tabs>
                <w:tab w:val="left" w:leader="none" w:pos="956"/>
              </w:tabs>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Issues left</w:t>
            </w:r>
          </w:p>
        </w:tc>
        <w:tc>
          <w:tcPr/>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rPr>
          <w:cantSplit w:val="0"/>
          <w:tblHeader w:val="0"/>
        </w:trPr>
        <w:tc>
          <w:tcPr>
            <w:shd w:fill="fffae6" w:val="clear"/>
          </w:tcPr>
          <w:p w:rsidR="00000000" w:rsidDel="00000000" w:rsidP="00000000" w:rsidRDefault="00000000" w:rsidRPr="00000000" w14:paraId="0000002B">
            <w:pPr>
              <w:tabs>
                <w:tab w:val="left" w:leader="none" w:pos="956"/>
              </w:tabs>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Team Capacity</w:t>
            </w:r>
          </w:p>
        </w:tc>
        <w:tc>
          <w:tcPr/>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 hours</w:t>
            </w:r>
          </w:p>
        </w:tc>
      </w:tr>
      <w:tr>
        <w:trPr>
          <w:cantSplit w:val="0"/>
          <w:trHeight w:val="2235" w:hRule="atLeast"/>
          <w:tblHeader w:val="0"/>
        </w:trPr>
        <w:tc>
          <w:tcPr>
            <w:shd w:fill="fffae6" w:val="clear"/>
          </w:tcPr>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Summary</w:t>
            </w:r>
            <w:r w:rsidDel="00000000" w:rsidR="00000000" w:rsidRPr="00000000">
              <w:rPr>
                <w:rtl w:val="0"/>
              </w:rPr>
            </w:r>
          </w:p>
        </w:tc>
        <w:tc>
          <w:tcPr/>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week, we completed our finishing touches on our project that we could fit in by the deadline, including finishing and optimizing the main minimum requirements, and we completed our M5 report and edited our video walkthrough.</w:t>
            </w:r>
          </w:p>
        </w:tc>
      </w:tr>
    </w:tbl>
    <w:p w:rsidR="00000000" w:rsidDel="00000000" w:rsidP="00000000" w:rsidRDefault="00000000" w:rsidRPr="00000000" w14:paraId="0000002F">
      <w:pPr>
        <w:spacing w:before="48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Details Current sprint</w:t>
      </w:r>
    </w:p>
    <w:tbl>
      <w:tblPr>
        <w:tblStyle w:val="Table4"/>
        <w:tblW w:w="7933.0" w:type="dxa"/>
        <w:jc w:val="left"/>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400"/>
      </w:tblPr>
      <w:tblGrid>
        <w:gridCol w:w="2122"/>
        <w:gridCol w:w="5811"/>
        <w:tblGridChange w:id="0">
          <w:tblGrid>
            <w:gridCol w:w="2122"/>
            <w:gridCol w:w="5811"/>
          </w:tblGrid>
        </w:tblGridChange>
      </w:tblGrid>
      <w:tr>
        <w:trPr>
          <w:cantSplit w:val="0"/>
          <w:tblHeader w:val="0"/>
        </w:trPr>
        <w:tc>
          <w:tcPr>
            <w:shd w:fill="fffae6" w:val="clear"/>
          </w:tcPr>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Start date</w:t>
            </w:r>
            <w:r w:rsidDel="00000000" w:rsidR="00000000" w:rsidRPr="00000000">
              <w:rPr>
                <w:rtl w:val="0"/>
              </w:rPr>
            </w:r>
          </w:p>
        </w:tc>
        <w:tc>
          <w:tcPr>
            <w:shd w:fill="ffffff" w:val="clear"/>
          </w:tcPr>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r>
        <w:trPr>
          <w:cantSplit w:val="0"/>
          <w:tblHeader w:val="0"/>
        </w:trPr>
        <w:tc>
          <w:tcPr>
            <w:shd w:fill="fffae6" w:val="clear"/>
          </w:tcPr>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End date</w:t>
            </w:r>
            <w:r w:rsidDel="00000000" w:rsidR="00000000" w:rsidRPr="00000000">
              <w:rPr>
                <w:rtl w:val="0"/>
              </w:rPr>
            </w:r>
          </w:p>
        </w:tc>
        <w:tc>
          <w:tcPr/>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r>
        <w:trPr>
          <w:cantSplit w:val="0"/>
          <w:tblHeader w:val="0"/>
        </w:trPr>
        <w:tc>
          <w:tcPr>
            <w:shd w:fill="fffae6" w:val="clear"/>
          </w:tcPr>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Sprint theme</w:t>
            </w:r>
            <w:r w:rsidDel="00000000" w:rsidR="00000000" w:rsidRPr="00000000">
              <w:rPr>
                <w:rtl w:val="0"/>
              </w:rPr>
            </w:r>
          </w:p>
        </w:tc>
        <w:tc>
          <w:tcPr/>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r>
        <w:trPr>
          <w:cantSplit w:val="0"/>
          <w:tblHeader w:val="0"/>
        </w:trPr>
        <w:tc>
          <w:tcPr>
            <w:shd w:fill="fffae6" w:val="clear"/>
          </w:tcPr>
          <w:p w:rsidR="00000000" w:rsidDel="00000000" w:rsidP="00000000" w:rsidRDefault="00000000" w:rsidRPr="00000000" w14:paraId="0000003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Team capacity</w:t>
            </w:r>
          </w:p>
        </w:tc>
        <w:tc>
          <w:tcPr/>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r>
        <w:trPr>
          <w:cantSplit w:val="0"/>
          <w:tblHeader w:val="0"/>
        </w:trPr>
        <w:tc>
          <w:tcPr>
            <w:shd w:fill="fffae6" w:val="clear"/>
          </w:tcPr>
          <w:p w:rsidR="00000000" w:rsidDel="00000000" w:rsidP="00000000" w:rsidRDefault="00000000" w:rsidRPr="00000000" w14:paraId="0000003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Issues capacity</w:t>
            </w:r>
          </w:p>
        </w:tc>
        <w:tc>
          <w:tcPr/>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r>
        <w:trPr>
          <w:cantSplit w:val="0"/>
          <w:tblHeader w:val="0"/>
        </w:trPr>
        <w:tc>
          <w:tcPr>
            <w:shd w:fill="fffae6" w:val="clear"/>
          </w:tcPr>
          <w:p w:rsidR="00000000" w:rsidDel="00000000" w:rsidP="00000000" w:rsidRDefault="00000000" w:rsidRPr="00000000" w14:paraId="0000003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Individual capacity</w:t>
            </w:r>
          </w:p>
        </w:tc>
        <w:tc>
          <w:tcPr/>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tc>
      </w:tr>
      <w:tr>
        <w:trPr>
          <w:cantSplit w:val="0"/>
          <w:tblHeader w:val="0"/>
        </w:trPr>
        <w:tc>
          <w:tcPr>
            <w:shd w:fill="fffae6" w:val="clear"/>
          </w:tcPr>
          <w:p w:rsidR="00000000" w:rsidDel="00000000" w:rsidP="00000000" w:rsidRDefault="00000000" w:rsidRPr="00000000" w14:paraId="0000003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Potential risks</w:t>
            </w:r>
          </w:p>
          <w:p w:rsidR="00000000" w:rsidDel="00000000" w:rsidP="00000000" w:rsidRDefault="00000000" w:rsidRPr="00000000" w14:paraId="0000003E">
            <w:pP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r>
        <w:trPr>
          <w:cantSplit w:val="0"/>
          <w:tblHeader w:val="0"/>
        </w:trPr>
        <w:tc>
          <w:tcPr>
            <w:shd w:fill="fffae6" w:val="clear"/>
          </w:tcPr>
          <w:p w:rsidR="00000000" w:rsidDel="00000000" w:rsidP="00000000" w:rsidRDefault="00000000" w:rsidRPr="00000000" w14:paraId="0000004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Mitigations</w:t>
            </w:r>
          </w:p>
          <w:p w:rsidR="00000000" w:rsidDel="00000000" w:rsidP="00000000" w:rsidRDefault="00000000" w:rsidRPr="00000000" w14:paraId="00000041">
            <w:pP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bl>
    <w:p w:rsidR="00000000" w:rsidDel="00000000" w:rsidP="00000000" w:rsidRDefault="00000000" w:rsidRPr="00000000" w14:paraId="00000043">
      <w:pPr>
        <w:spacing w:before="48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Pr>
        <w:drawing>
          <wp:inline distB="0" distT="0" distL="0" distR="0">
            <wp:extent cx="181711" cy="181711"/>
            <wp:effectExtent b="0" l="0" r="0" t="0"/>
            <wp:docPr descr=":books:" id="1499542675" name="image4.png"/>
            <a:graphic>
              <a:graphicData uri="http://schemas.openxmlformats.org/drawingml/2006/picture">
                <pic:pic>
                  <pic:nvPicPr>
                    <pic:cNvPr descr=":books:" id="0" name="image4.png"/>
                    <pic:cNvPicPr preferRelativeResize="0"/>
                  </pic:nvPicPr>
                  <pic:blipFill>
                    <a:blip r:embed="rId10"/>
                    <a:srcRect b="0" l="0" r="0" t="0"/>
                    <a:stretch>
                      <a:fillRect/>
                    </a:stretch>
                  </pic:blipFill>
                  <pic:spPr>
                    <a:xfrm>
                      <a:off x="0" y="0"/>
                      <a:ext cx="181711" cy="181711"/>
                    </a:xfrm>
                    <a:prstGeom prst="rect"/>
                    <a:ln/>
                  </pic:spPr>
                </pic:pic>
              </a:graphicData>
            </a:graphic>
          </wp:inline>
        </w:drawing>
      </w:r>
      <w:r w:rsidDel="00000000" w:rsidR="00000000" w:rsidRPr="00000000">
        <w:rPr>
          <w:rFonts w:ascii="Times New Roman" w:cs="Times New Roman" w:eastAsia="Times New Roman" w:hAnsi="Times New Roman"/>
          <w:b w:val="1"/>
          <w:sz w:val="34"/>
          <w:szCs w:val="34"/>
          <w:rtl w:val="0"/>
        </w:rPr>
        <w:t xml:space="preserve"> Sprint planning resources</w:t>
      </w:r>
    </w:p>
    <w:p w:rsidR="00000000" w:rsidDel="00000000" w:rsidP="00000000" w:rsidRDefault="00000000" w:rsidRPr="00000000" w14:paraId="00000045">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Course notes for COSC 310</w:t>
      </w:r>
    </w:p>
    <w:p w:rsidR="00000000" w:rsidDel="00000000" w:rsidP="00000000" w:rsidRDefault="00000000" w:rsidRPr="00000000" w14:paraId="00000046">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Previous milestone work</w:t>
      </w:r>
    </w:p>
    <w:p w:rsidR="00000000" w:rsidDel="00000000" w:rsidP="00000000" w:rsidRDefault="00000000" w:rsidRPr="00000000" w14:paraId="00000047">
      <w:pPr>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rPr>
      <w:rFonts w:ascii="Times New Roman" w:cs="Times New Roman" w:eastAsia="Times New Roman" w:hAnsi="Times New Roman"/>
      <w:b w:val="1"/>
      <w:sz w:val="36"/>
      <w:szCs w:val="36"/>
    </w:rPr>
  </w:style>
  <w:style w:type="paragraph" w:styleId="Heading3">
    <w:name w:val="heading 3"/>
    <w:basedOn w:val="Normal"/>
    <w:next w:val="Normal"/>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rPr>
      <w:rFonts w:ascii="Times New Roman" w:cs="Times New Roman" w:eastAsia="Times New Roman" w:hAnsi="Times New Roman"/>
      <w:b w:val="1"/>
      <w:sz w:val="36"/>
      <w:szCs w:val="36"/>
    </w:rPr>
  </w:style>
  <w:style w:type="paragraph" w:styleId="Heading3">
    <w:name w:val="heading 3"/>
    <w:basedOn w:val="Normal"/>
    <w:next w:val="Normal"/>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rPr>
      <w:rFonts w:ascii="Times New Roman" w:cs="Times New Roman" w:eastAsia="Times New Roman" w:hAnsi="Times New Roman"/>
      <w:b w:val="1"/>
      <w:sz w:val="36"/>
      <w:szCs w:val="36"/>
    </w:rPr>
  </w:style>
  <w:style w:type="paragraph" w:styleId="Heading3">
    <w:name w:val="heading 3"/>
    <w:basedOn w:val="Normal"/>
    <w:next w:val="Normal"/>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rPr>
      <w:rFonts w:ascii="Times New Roman" w:cs="Times New Roman" w:eastAsia="Times New Roman" w:hAnsi="Times New Roman"/>
      <w:b w:val="1"/>
      <w:sz w:val="36"/>
      <w:szCs w:val="36"/>
    </w:rPr>
  </w:style>
  <w:style w:type="paragraph" w:styleId="Heading3">
    <w:name w:val="heading 3"/>
    <w:basedOn w:val="Normal"/>
    <w:next w:val="Normal"/>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rPr>
      <w:rFonts w:ascii="Times New Roman" w:cs="Times New Roman" w:eastAsia="Times New Roman" w:hAnsi="Times New Roman"/>
      <w:b w:val="1"/>
      <w:sz w:val="36"/>
      <w:szCs w:val="36"/>
    </w:rPr>
  </w:style>
  <w:style w:type="paragraph" w:styleId="Heading3">
    <w:name w:val="heading 3"/>
    <w:basedOn w:val="Normal"/>
    <w:next w:val="Normal"/>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rPr>
      <w:rFonts w:ascii="Times New Roman" w:cs="Times New Roman" w:eastAsia="Times New Roman" w:hAnsi="Times New Roman"/>
      <w:b w:val="1"/>
      <w:sz w:val="36"/>
      <w:szCs w:val="36"/>
    </w:rPr>
  </w:style>
  <w:style w:type="paragraph" w:styleId="Heading3">
    <w:name w:val="heading 3"/>
    <w:basedOn w:val="Normal"/>
    <w:next w:val="Normal"/>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link w:val="Heading2Char"/>
    <w:uiPriority w:val="9"/>
    <w:semiHidden w:val="1"/>
    <w:unhideWhenUsed w:val="1"/>
    <w:qFormat w:val="1"/>
    <w:rsid w:val="000873D4"/>
    <w:pPr>
      <w:spacing w:after="100" w:afterAutospacing="1" w:before="100" w:beforeAutospacing="1"/>
      <w:outlineLvl w:val="1"/>
    </w:pPr>
    <w:rPr>
      <w:rFonts w:ascii="Times New Roman" w:cs="Times New Roman" w:eastAsia="Times New Roman" w:hAnsi="Times New Roman"/>
      <w:b w:val="1"/>
      <w:bCs w:val="1"/>
      <w:sz w:val="36"/>
      <w:szCs w:val="36"/>
    </w:rPr>
  </w:style>
  <w:style w:type="paragraph" w:styleId="Heading3">
    <w:name w:val="heading 3"/>
    <w:basedOn w:val="Normal"/>
    <w:link w:val="Heading3Char"/>
    <w:uiPriority w:val="9"/>
    <w:semiHidden w:val="1"/>
    <w:unhideWhenUsed w:val="1"/>
    <w:qFormat w:val="1"/>
    <w:rsid w:val="000873D4"/>
    <w:pPr>
      <w:spacing w:after="100" w:afterAutospacing="1" w:before="100" w:beforeAutospacing="1"/>
      <w:outlineLvl w:val="2"/>
    </w:pPr>
    <w:rPr>
      <w:rFonts w:ascii="Times New Roman" w:cs="Times New Roman" w:eastAsia="Times New Roman" w:hAnsi="Times New Roman"/>
      <w:b w:val="1"/>
      <w:bCs w:val="1"/>
      <w:sz w:val="27"/>
      <w:szCs w:val="27"/>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605C61"/>
    <w:pPr>
      <w:contextualSpacing w:val="1"/>
    </w:pPr>
    <w:rPr>
      <w:rFonts w:asciiTheme="majorHAnsi" w:cstheme="majorBidi" w:eastAsiaTheme="majorEastAsia" w:hAnsiTheme="majorHAnsi"/>
      <w:spacing w:val="-10"/>
      <w:kern w:val="28"/>
      <w:sz w:val="56"/>
      <w:szCs w:val="56"/>
    </w:rPr>
  </w:style>
  <w:style w:type="paragraph" w:styleId="Header">
    <w:name w:val="header"/>
    <w:basedOn w:val="Normal"/>
    <w:link w:val="HeaderChar"/>
    <w:uiPriority w:val="99"/>
    <w:unhideWhenUsed w:val="1"/>
    <w:rsid w:val="000873D4"/>
    <w:pPr>
      <w:tabs>
        <w:tab w:val="center" w:pos="4680"/>
        <w:tab w:val="right" w:pos="9360"/>
      </w:tabs>
    </w:pPr>
  </w:style>
  <w:style w:type="character" w:styleId="HeaderChar" w:customStyle="1">
    <w:name w:val="Header Char"/>
    <w:basedOn w:val="DefaultParagraphFont"/>
    <w:link w:val="Header"/>
    <w:uiPriority w:val="99"/>
    <w:rsid w:val="000873D4"/>
  </w:style>
  <w:style w:type="paragraph" w:styleId="Footer">
    <w:name w:val="footer"/>
    <w:basedOn w:val="Normal"/>
    <w:link w:val="FooterChar"/>
    <w:uiPriority w:val="99"/>
    <w:unhideWhenUsed w:val="1"/>
    <w:rsid w:val="000873D4"/>
    <w:pPr>
      <w:tabs>
        <w:tab w:val="center" w:pos="4680"/>
        <w:tab w:val="right" w:pos="9360"/>
      </w:tabs>
    </w:pPr>
  </w:style>
  <w:style w:type="character" w:styleId="FooterChar" w:customStyle="1">
    <w:name w:val="Footer Char"/>
    <w:basedOn w:val="DefaultParagraphFont"/>
    <w:link w:val="Footer"/>
    <w:uiPriority w:val="99"/>
    <w:rsid w:val="000873D4"/>
  </w:style>
  <w:style w:type="character" w:styleId="Heading2Char" w:customStyle="1">
    <w:name w:val="Heading 2 Char"/>
    <w:basedOn w:val="DefaultParagraphFont"/>
    <w:link w:val="Heading2"/>
    <w:uiPriority w:val="9"/>
    <w:rsid w:val="000873D4"/>
    <w:rPr>
      <w:rFonts w:ascii="Times New Roman" w:cs="Times New Roman" w:eastAsia="Times New Roman" w:hAnsi="Times New Roman"/>
      <w:b w:val="1"/>
      <w:bCs w:val="1"/>
      <w:sz w:val="36"/>
      <w:szCs w:val="36"/>
    </w:rPr>
  </w:style>
  <w:style w:type="character" w:styleId="Heading3Char" w:customStyle="1">
    <w:name w:val="Heading 3 Char"/>
    <w:basedOn w:val="DefaultParagraphFont"/>
    <w:link w:val="Heading3"/>
    <w:uiPriority w:val="9"/>
    <w:rsid w:val="000873D4"/>
    <w:rPr>
      <w:rFonts w:ascii="Times New Roman" w:cs="Times New Roman" w:eastAsia="Times New Roman" w:hAnsi="Times New Roman"/>
      <w:b w:val="1"/>
      <w:bCs w:val="1"/>
      <w:sz w:val="27"/>
      <w:szCs w:val="27"/>
    </w:rPr>
  </w:style>
  <w:style w:type="character" w:styleId="ect41kw7" w:customStyle="1">
    <w:name w:val="_ect41kw7"/>
    <w:basedOn w:val="DefaultParagraphFont"/>
    <w:rsid w:val="000873D4"/>
  </w:style>
  <w:style w:type="paragraph" w:styleId="cc-1rr4y08" w:customStyle="1">
    <w:name w:val="cc-1rr4y08"/>
    <w:basedOn w:val="Normal"/>
    <w:rsid w:val="000873D4"/>
    <w:pPr>
      <w:spacing w:after="100" w:afterAutospacing="1" w:before="100" w:beforeAutospacing="1"/>
    </w:pPr>
    <w:rPr>
      <w:rFonts w:ascii="Times New Roman" w:cs="Times New Roman" w:eastAsia="Times New Roman" w:hAnsi="Times New Roman"/>
    </w:rPr>
  </w:style>
  <w:style w:type="character" w:styleId="cc-i36oiv" w:customStyle="1">
    <w:name w:val="cc-i36oiv"/>
    <w:basedOn w:val="DefaultParagraphFont"/>
    <w:rsid w:val="000873D4"/>
  </w:style>
  <w:style w:type="character" w:styleId="cc-178ag6o" w:customStyle="1">
    <w:name w:val="cc-178ag6o"/>
    <w:basedOn w:val="DefaultParagraphFont"/>
    <w:rsid w:val="000873D4"/>
  </w:style>
  <w:style w:type="paragraph" w:styleId="cc-1ezvki8" w:customStyle="1">
    <w:name w:val="cc-1ezvki8"/>
    <w:basedOn w:val="Normal"/>
    <w:rsid w:val="000873D4"/>
    <w:pPr>
      <w:spacing w:after="100" w:afterAutospacing="1" w:before="100" w:beforeAutospacing="1"/>
    </w:pPr>
    <w:rPr>
      <w:rFonts w:ascii="Times New Roman" w:cs="Times New Roman" w:eastAsia="Times New Roman" w:hAnsi="Times New Roman"/>
    </w:rPr>
  </w:style>
  <w:style w:type="character" w:styleId="Hyperlink">
    <w:name w:val="Hyperlink"/>
    <w:basedOn w:val="DefaultParagraphFont"/>
    <w:uiPriority w:val="99"/>
    <w:semiHidden w:val="1"/>
    <w:unhideWhenUsed w:val="1"/>
    <w:rsid w:val="000873D4"/>
    <w:rPr>
      <w:color w:val="0000ff"/>
      <w:u w:val="single"/>
    </w:rPr>
  </w:style>
  <w:style w:type="character" w:styleId="cc-1gd7hga" w:customStyle="1">
    <w:name w:val="cc-1gd7hga"/>
    <w:basedOn w:val="DefaultParagraphFont"/>
    <w:rsid w:val="000873D4"/>
  </w:style>
  <w:style w:type="character" w:styleId="emoji-popup-button-text" w:customStyle="1">
    <w:name w:val="emoji-popup-button-text"/>
    <w:basedOn w:val="DefaultParagraphFont"/>
    <w:rsid w:val="000873D4"/>
  </w:style>
  <w:style w:type="character" w:styleId="add-header-image-button" w:customStyle="1">
    <w:name w:val="add-header-image-button"/>
    <w:basedOn w:val="DefaultParagraphFont"/>
    <w:rsid w:val="000873D4"/>
  </w:style>
  <w:style w:type="paragraph" w:styleId="NormalWeb">
    <w:name w:val="Normal (Web)"/>
    <w:basedOn w:val="Normal"/>
    <w:uiPriority w:val="99"/>
    <w:semiHidden w:val="1"/>
    <w:unhideWhenUsed w:val="1"/>
    <w:rsid w:val="000873D4"/>
    <w:pPr>
      <w:spacing w:after="100" w:afterAutospacing="1" w:before="100" w:beforeAutospacing="1"/>
    </w:pPr>
    <w:rPr>
      <w:rFonts w:ascii="Times New Roman" w:cs="Times New Roman" w:eastAsia="Times New Roman" w:hAnsi="Times New Roman"/>
    </w:rPr>
  </w:style>
  <w:style w:type="character" w:styleId="extension-title" w:customStyle="1">
    <w:name w:val="extension-title"/>
    <w:basedOn w:val="DefaultParagraphFont"/>
    <w:rsid w:val="000873D4"/>
  </w:style>
  <w:style w:type="paragraph" w:styleId="qtt8140o" w:customStyle="1">
    <w:name w:val="_qtt8140o"/>
    <w:basedOn w:val="Normal"/>
    <w:rsid w:val="000873D4"/>
    <w:pPr>
      <w:spacing w:after="100" w:afterAutospacing="1" w:before="100" w:beforeAutospacing="1"/>
    </w:pPr>
    <w:rPr>
      <w:rFonts w:ascii="Times New Roman" w:cs="Times New Roman" w:eastAsia="Times New Roman" w:hAnsi="Times New Roman"/>
    </w:rPr>
  </w:style>
  <w:style w:type="character" w:styleId="toc-item-body" w:customStyle="1">
    <w:name w:val="toc-item-body"/>
    <w:basedOn w:val="DefaultParagraphFont"/>
    <w:rsid w:val="000873D4"/>
  </w:style>
  <w:style w:type="character" w:styleId="zerowidthspacecontainer" w:customStyle="1">
    <w:name w:val="zerowidthspacecontainer"/>
    <w:basedOn w:val="DefaultParagraphFont"/>
    <w:rsid w:val="000873D4"/>
  </w:style>
  <w:style w:type="character" w:styleId="assistive" w:customStyle="1">
    <w:name w:val="assistive"/>
    <w:basedOn w:val="DefaultParagraphFont"/>
    <w:rsid w:val="000873D4"/>
  </w:style>
  <w:style w:type="character" w:styleId="pm-placeholder" w:customStyle="1">
    <w:name w:val="pm-placeholder"/>
    <w:basedOn w:val="DefaultParagraphFont"/>
    <w:rsid w:val="000873D4"/>
  </w:style>
  <w:style w:type="character" w:styleId="Strong">
    <w:name w:val="Strong"/>
    <w:basedOn w:val="DefaultParagraphFont"/>
    <w:uiPriority w:val="22"/>
    <w:qFormat w:val="1"/>
    <w:rsid w:val="000873D4"/>
    <w:rPr>
      <w:b w:val="1"/>
      <w:bCs w:val="1"/>
    </w:rPr>
  </w:style>
  <w:style w:type="character" w:styleId="css-2rsvkf" w:customStyle="1">
    <w:name w:val="css-2rsvkf"/>
    <w:basedOn w:val="DefaultParagraphFont"/>
    <w:rsid w:val="000873D4"/>
  </w:style>
  <w:style w:type="character" w:styleId="cursor-target" w:customStyle="1">
    <w:name w:val="cursor-target"/>
    <w:basedOn w:val="DefaultParagraphFont"/>
    <w:rsid w:val="000873D4"/>
  </w:style>
  <w:style w:type="character" w:styleId="TitleChar" w:customStyle="1">
    <w:name w:val="Title Char"/>
    <w:basedOn w:val="DefaultParagraphFont"/>
    <w:link w:val="Title"/>
    <w:uiPriority w:val="10"/>
    <w:rsid w:val="00605C61"/>
    <w:rPr>
      <w:rFonts w:asciiTheme="majorHAnsi" w:cstheme="majorBidi" w:eastAsiaTheme="majorEastAsia" w:hAnsiTheme="majorHAnsi"/>
      <w:spacing w:val="-10"/>
      <w:kern w:val="28"/>
      <w:sz w:val="56"/>
      <w:szCs w:val="56"/>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5.0" w:type="dxa"/>
        <w:left w:w="15.0" w:type="dxa"/>
        <w:bottom w:w="15.0" w:type="dxa"/>
        <w:right w:w="15.0" w:type="dxa"/>
      </w:tblCellMar>
    </w:tblPr>
  </w:style>
  <w:style w:type="table" w:styleId="a0" w:customStyle="1">
    <w:basedOn w:val="TableNormal"/>
    <w:tblPr>
      <w:tblStyleRowBandSize w:val="1"/>
      <w:tblStyleColBandSize w:val="1"/>
      <w:tblCellMar>
        <w:top w:w="15.0" w:type="dxa"/>
        <w:left w:w="15.0" w:type="dxa"/>
        <w:bottom w:w="15.0" w:type="dxa"/>
        <w:right w:w="15.0" w:type="dxa"/>
      </w:tblCellMar>
    </w:tblPr>
  </w:style>
  <w:style w:type="table" w:styleId="a1" w:customStyle="1">
    <w:basedOn w:val="TableNormal"/>
    <w:tblPr>
      <w:tblStyleRowBandSize w:val="1"/>
      <w:tblStyleColBandSize w:val="1"/>
      <w:tblCellMar>
        <w:top w:w="15.0" w:type="dxa"/>
        <w:left w:w="15.0" w:type="dxa"/>
        <w:bottom w:w="15.0" w:type="dxa"/>
        <w:right w:w="15.0" w:type="dxa"/>
      </w:tblCellMar>
    </w:tblPr>
  </w:style>
  <w:style w:type="table" w:styleId="a2" w:customSty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CCbLOqgDT0pmm5xWPf9wKFOIEw==">CgMxLjA4AHIhMXMwYndXV3dXckU5OTBncDFrbWlCMC15Z0w2Qll6RS1z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2024-01-18T04:43:00Z</dcterms:created>
  <dc:creator>gerope</dc:creator>
</cp:coreProperties>
</file>