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Emptytext"/>
        <w:spacing w:before="0" w:after="0" w:line="20" w:lineRule="exact"/>
      </w:pPr>
      <w:r>
        <w:drawing>
          <wp:anchor distT="0" distB="0" distL="114300" distR="114300" simplePos="0" relativeHeight="0" behindDoc="1" locked="0" layoutInCell="1" allowOverlap="1" wp14:anchorId="00000FA1" wp14:editId="0000D2F1">
            <wp:simplePos x="0" y="0"/>
            <wp:positionH relativeFrom="page">
              <wp:posOffset>1005840</wp:posOffset>
            </wp:positionH>
            <wp:positionV relativeFrom="page">
              <wp:posOffset>1024128</wp:posOffset>
            </wp:positionV>
            <wp:extent cx="5541264" cy="352044"/>
            <wp:effectExtent l="0" t="0" r="0" b="0"/>
            <wp:wrapNone/>
            <wp:docPr id="4001" name="ARTEMIS component 40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20" behindDoc="0" locked="0" layoutInCell="1" allowOverlap="1" wp14:anchorId="00000FA2" wp14:editId="0000D2F2">
            <wp:simplePos x="0" y="0"/>
            <wp:positionH relativeFrom="page">
              <wp:posOffset>1069848</wp:posOffset>
            </wp:positionH>
            <wp:positionV relativeFrom="page">
              <wp:posOffset>1078992</wp:posOffset>
            </wp:positionV>
            <wp:extent cx="5413248" cy="274320"/>
            <wp:effectExtent l="0" t="0" r="0" b="0"/>
            <wp:wrapNone/>
            <wp:docPr id="4002" name="ARTEMIS component 4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25"/>
                          </w:rPr>
                          <w:t xml:space="preserve">BESTEHENDE WEBSITE UND REGIONALER ENTWURF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30" behindDoc="0" locked="0" layoutInCell="1" allowOverlap="1" wp14:anchorId="00000FA3" wp14:editId="0000D2F3">
            <wp:simplePos x="0" y="0"/>
            <wp:positionH relativeFrom="page">
              <wp:posOffset>1005840</wp:posOffset>
            </wp:positionH>
            <wp:positionV relativeFrom="page">
              <wp:posOffset>1609344</wp:posOffset>
            </wp:positionV>
            <wp:extent cx="5541264" cy="941832"/>
            <wp:effectExtent l="0" t="0" r="0" b="0"/>
            <wp:wrapNone/>
            <wp:docPr id="4003" name="ARTEMIS component 4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94183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4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Unser Vorschlag ist ein regionaler Pilot für Leverkusen und Opladen. Die bundesweite ARTEMIS-Plattform mit ihrem umfangreichen Informationsangebot bildet die bestehende Grundlage.</w:t>
                        </w:r>
                      </w:p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Ziel ist eine verständliche lokale Orientierung bis zum passenden Terminweg.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40" behindDoc="0" locked="0" layoutInCell="1" allowOverlap="1" wp14:anchorId="00000FA4" wp14:editId="0000D2F4">
            <wp:simplePos x="0" y="0"/>
            <wp:positionH relativeFrom="page">
              <wp:posOffset>1005840</wp:posOffset>
            </wp:positionH>
            <wp:positionV relativeFrom="page">
              <wp:posOffset>2596896</wp:posOffset>
            </wp:positionV>
            <wp:extent cx="5541264" cy="4059936"/>
            <wp:effectExtent l="0" t="0" r="0" b="0"/>
            <wp:wrapNone/>
            <wp:docPr id="4004" name="ARTEMIS component 40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05993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tbl>
                        <w:tblPr>
                          <w:tblStyle w:val="TableGrid"/>
                          <w:tblLook w:val="04A0" w:firstRow="1" w:lastRow="0" w:firstColumn="1" w:lastColumn="0" w:noHBand="0" w:noVBand="1"/>
                          <w:tblW w:w="8726" w:type="dxa"/>
                          <w:tblLayout w:type="fixed"/>
                          <w:tblBorders>
                            <w:top w:val="single" w:sz="4" w:color="C9C9C9"/>
                            <w:bottom w:val="single" w:sz="4" w:color="C9C9C9"/>
                            <w:insideH w:val="single" w:sz="4" w:color="C9C9C9"/>
                            <w:left w:val="nil"/>
                            <w:right w:val="nil"/>
                            <w:insideV w:val="nil"/>
                          </w:tblBorders>
                          <w:tblCellMar>
                            <w:top w:w="75" w:type="dxa"/>
                            <w:bottom w:w="75" w:type="dxa"/>
                            <w:left w:w="75" w:type="dxa"/>
                            <w:right w:w="75" w:type="dxa"/>
                          </w:tblCellMar>
                        </w:tblPr>
                        <w:tblGrid>
                          <w:gridCol w:w="1512"/>
                          <w:gridCol w:w="3384"/>
                          <w:gridCol w:w="3830"/>
                        </w:tblGrid>
                        <w:tr>
                          <w:trPr>
                            <w:cantSplit/>
                            <w:tblHeader/>
                            <w:trHeight w:val="288" w:hRule="atLeast"/>
                          </w:trPr>
                          <w:tc>
                            <w:tcPr>
                              <w:tcW w:w="1512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Bereich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Bestehende Website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Vorgeschlagener Pilot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Umfang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Bundesweites Netzwerk mit Standortsuche und Fachinformationen. [1]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Regionaler Pilot für Leverkusen und Opladen mit gemeinsamer Gestaltung.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Orientierung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Standortseiten zeigen Kontakt, Zeiten und Leistungen. [2,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Kompakter Einstieg in die Standortauswahl und einheitliche Kontaktkarten.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Terminweg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Leverkusen verlinkt samedi; Opladen zeigt den telefonischen Kontakt. [2,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Vorhandene Terminwege werden je Standort sichtbar erklärt und verknüpft.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Inhalte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Umfangreiche medizinische Informationen und Teamdarstellungen. [1, 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Kurze deutsche Übersichtstexte mit bestätigten Standort- und Teamangaben.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Bedienung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In dieser Inhaltsprüfung nicht visuell oder auf Geräten bewertet.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Mobile Layouts sind vorbereitet. Browser-, Zoom- und Tastaturprüfung gehören zur Lieferung.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Betrieb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Live-Plattform mit eigenen Standort-URLs. [2,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Lokaler Entwurf. Produktions-URLs, Abnahme und Deployment werden umgesetzt.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1-left"/>
                          <w:spacing w:before="0" w:after="0" w:line="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"/>
                            <w:szCs w:val="2"/>
                            <w:lang w:val="de-DE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A5" wp14:editId="0000D2F5">
            <wp:simplePos x="0" y="0"/>
            <wp:positionH relativeFrom="page">
              <wp:posOffset>1005840</wp:posOffset>
            </wp:positionH>
            <wp:positionV relativeFrom="page">
              <wp:posOffset>7086600</wp:posOffset>
            </wp:positionV>
            <wp:extent cx="5541264" cy="352044"/>
            <wp:effectExtent l="0" t="0" r="0" b="0"/>
            <wp:wrapNone/>
            <wp:docPr id="4005" name="ARTEMIS component 4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60" behindDoc="0" locked="0" layoutInCell="1" allowOverlap="1" wp14:anchorId="00000FA6" wp14:editId="0000D2F6">
            <wp:simplePos x="0" y="0"/>
            <wp:positionH relativeFrom="page">
              <wp:posOffset>1069848</wp:posOffset>
            </wp:positionH>
            <wp:positionV relativeFrom="page">
              <wp:posOffset>7141464</wp:posOffset>
            </wp:positionV>
            <wp:extent cx="5413248" cy="274320"/>
            <wp:effectExtent l="0" t="0" r="0" b="0"/>
            <wp:wrapNone/>
            <wp:docPr id="4006" name="ARTEMIS component 4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REDAKTIONELL GEMEINSAM KLÄREN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70" behindDoc="0" locked="0" layoutInCell="1" allowOverlap="1" wp14:anchorId="00000FA7" wp14:editId="0000D2F7">
            <wp:simplePos x="0" y="0"/>
            <wp:positionH relativeFrom="page">
              <wp:posOffset>1005840</wp:posOffset>
            </wp:positionH>
            <wp:positionV relativeFrom="page">
              <wp:posOffset>7626096</wp:posOffset>
            </wp:positionV>
            <wp:extent cx="2596896" cy="987552"/>
            <wp:effectExtent l="0" t="0" r="0" b="0"/>
            <wp:wrapNone/>
            <wp:docPr id="4007" name="ARTEMIS component 40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6896" cy="98755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STANDORTANGABEN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Die Startseite nennt 120 und 115 Standorte in verschiedenen Abschnitten. ARTEMIS sollte den aktuellen einheitlichen Stand bestätigen. [1]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80" behindDoc="0" locked="0" layoutInCell="1" allowOverlap="1" wp14:anchorId="00000FA8" wp14:editId="0000D2F8">
            <wp:simplePos x="0" y="0"/>
            <wp:positionH relativeFrom="page">
              <wp:posOffset>3959352</wp:posOffset>
            </wp:positionH>
            <wp:positionV relativeFrom="page">
              <wp:posOffset>7626096</wp:posOffset>
            </wp:positionV>
            <wp:extent cx="2587752" cy="987552"/>
            <wp:effectExtent l="0" t="0" r="0" b="0"/>
            <wp:wrapNone/>
            <wp:docPr id="4008" name="ARTEMIS component 40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7752" cy="98755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LEITUNG IN LEVERKUSEN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Einleitung und Teamabschnitt zeigen unterschiedliche Leitungsangaben. Namen, Rollen und Zuständigkeiten werden vor Veröffentlichung abgeglichen. [2]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90" behindDoc="0" locked="0" layoutInCell="1" allowOverlap="1" wp14:anchorId="00000FA9" wp14:editId="0000D2F9">
            <wp:simplePos x="0" y="0"/>
            <wp:positionH relativeFrom="page">
              <wp:posOffset>1005840</wp:posOffset>
            </wp:positionH>
            <wp:positionV relativeFrom="page">
              <wp:posOffset>8915400</wp:posOffset>
            </wp:positionV>
            <wp:extent cx="5541264" cy="493776"/>
            <wp:effectExtent l="0" t="0" r="0" b="0"/>
            <wp:wrapNone/>
            <wp:docPr id="4009" name="ARTEMIS component 40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9377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Nächster Schritt: zwölfminütige Vorstellung des Konzepts und Abstimmung von Umfang, Technik und Freigaben. Es wurden keine vergleichbaren Ladezeit- oder Nutzungsdaten erhoben.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00" behindDoc="0" locked="0" layoutInCell="1" allowOverlap="1" wp14:anchorId="00000FAA" wp14:editId="0000D2FA">
            <wp:simplePos x="0" y="0"/>
            <wp:positionH relativeFrom="page">
              <wp:posOffset>1005840</wp:posOffset>
            </wp:positionH>
            <wp:positionV relativeFrom="page">
              <wp:posOffset>9491472</wp:posOffset>
            </wp:positionV>
            <wp:extent cx="5541264" cy="228600"/>
            <wp:effectExtent l="0" t="0" r="0" b="0"/>
            <wp:wrapNone/>
            <wp:docPr id="4010" name="ARTEMIS component 40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22860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/>
                        </w:r>
                        <w:hyperlink r:id="rIdSource1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[1] ARTEMIS Startseite</w:t>
                          </w:r>
                        </w:hyperlink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>    |    </w:t>
                        </w:r>
                        <w:hyperlink r:id="rIdSource2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[2] ARTEMIS Leverkusen</w:t>
                          </w:r>
                        </w:hyperlink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>    |    </w:t>
                        </w:r>
                        <w:hyperlink r:id="rIdSource3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[3] ARTEMIS Opladen</w:t>
                          </w:r>
                        </w:hyperlink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10" behindDoc="0" locked="0" layoutInCell="1" allowOverlap="1" wp14:anchorId="00000FAB" wp14:editId="0000D2FB">
            <wp:simplePos x="0" y="0"/>
            <wp:positionH relativeFrom="page">
              <wp:posOffset>1005840</wp:posOffset>
            </wp:positionH>
            <wp:positionV relativeFrom="page">
              <wp:posOffset>9784080</wp:posOffset>
            </wp:positionV>
            <wp:extent cx="5541264" cy="182880"/>
            <wp:effectExtent l="0" t="0" r="0" b="0"/>
            <wp:wrapNone/>
            <wp:docPr id="4011" name="ARTEMIS component 40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1828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Öffentliche Text- und Linkprüfung vom 08.10.2026. Opladen: Web-Auslesung als Crawl der Vorwoche.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 w:rsidR="00E46C57" w:rsidRPr="00E46C57" w:rsidSect="00FC3FE4">
      <w:headerReference w:type="default" r:id="rIdHeader"/>
      <w:footerReference w:type="default" r:id="rIdFooter"/>
      <w:pgSz w:w="11900" w:h="16840"/>
      <w:pgMar w:top="720" w:right="720" w:bottom="720" w:left="720" w:header="280" w:footer="3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Karla">
    <w:altName w:val="Karla"/>
    <w:charset w:val="00"/>
    <w:family w:val="auto"/>
    <w:pitch w:val="variable"/>
    <w:sig w:usb0="A00000EF" w:usb1="4000205B" w:usb2="00000000" w:usb3="00000000" w:csb0="00000093" w:csb1="00000000"/>
  </w:font>
  <w:font w:name="Vrinda"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atisfy">
    <w:altName w:val="Calibri"/>
    <w:charset w:val="00"/>
    <w:family w:val="auto"/>
    <w:pitch w:val="variable"/>
    <w:sig w:usb0="80000027" w:usb1="40000042" w:usb2="00000000" w:usb3="00000000" w:csb0="0000000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Bodytext1-left"/>
      <w:spacing w:before="0" w:after="60" w:line="240" w:lineRule="exact"/>
      <w:jc w:val="left"/>
      <w:tabs>
        <w:tab w:val="right" w:pos="10460"/>
      </w:tabs>
      <w:pBdr>
        <w:top w:val="single" w:sz="4" w:color="B1ADAD" w:space="7"/>
      </w:pBdr>
    </w:pP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/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webdevss.tech  |  WSS ART 2026 1008</w:t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/>
      <w:tab/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Seite </w:t>
    </w:r>
    <w:fldSimple w:instr="PAGE">
      <w:r>
        <w:rPr>
          <w:rFonts w:ascii="Times New Roman" w:hAnsi="Times New Roman" w:cs="Times New Roman"/>
          <w:color w:val="000000"/>
          <w:sz w:val="16"/>
          <w:szCs w:val="16"/>
          <w:lang w:val="de-DE"/>
        </w:rPr>
        <w:t xml:space="preserve">1</w:t>
      </w:r>
    </w:fldSimple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 / </w:t>
    </w:r>
    <w:fldSimple w:instr="NUMPAGES">
      <w:r>
        <w:rPr>
          <w:rFonts w:ascii="Times New Roman" w:hAnsi="Times New Roman" w:cs="Times New Roman"/>
          <w:color w:val="000000"/>
          <w:sz w:val="16"/>
          <w:szCs w:val="16"/>
          <w:lang w:val="de-DE"/>
        </w:rPr>
        <w:t xml:space="preserve">1</w:t>
      </w:r>
    </w:fldSimple>
  </w:p>
  <w:p>
    <w:pPr>
      <w:pStyle w:val="Bodytext1-left"/>
      <w:spacing w:before="0" w:after="0" w:line="240" w:lineRule="exact"/>
      <w:jc w:val="left"/>
    </w:pP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info@webdevsoftwaresolutions.com  |  Deutschland +49 172 9766016  |  Angebotsentwurf</w:t>
    </w:r>
  </w:p>
</w:ftr>
</file>

<file path=word/header1.xml><?xml version="1.0" encoding="utf-8"?>
<w:hdr xmlns:w="http://schemas.openxmlformats.org/wordprocessingml/2006/main">
  <w:p>
    <w:pPr>
      <w:pStyle w:val="Bodytext1-left"/>
      <w:spacing w:before="0" w:after="0" w:line="620" w:lineRule="exact"/>
      <w:jc w:val="left"/>
      <w:tabs>
        <w:tab w:val="right" w:pos="10460"/>
      </w:tabs>
      <w:pBdr>
        <w:bottom w:val="single" w:sz="4" w:color="B1ADAD" w:space="5"/>
      </w:pBdr>
    </w:pPr>
    <w:r>
      <w:drawing>
        <wp:inline xmlns:wp="http://schemas.openxmlformats.org/drawingml/2006/wordprocessingDrawing" distT="0" distB="0" distL="0" distR="0">
          <wp:extent cx="484632" cy="383134"/>
          <wp:docPr id="100" name="WebDev Software Solution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WebDevSS logo"/>
                  <pic:cNvPicPr/>
                </pic:nvPicPr>
                <pic:blipFill>
                  <a:blip xmlns:r="http://schemas.openxmlformats.org/officeDocument/2006/relationships" r:embed="rIdLogo"/>
                  <a:stretch>
                    <a:fillRect/>
                  </a:stretch>
                </pic:blipFill>
                <pic:spPr>
                  <a:xfrm>
                    <a:off x="0" y="0"/>
                    <a:ext cx="484632" cy="3831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color w:val="000000"/>
        <w:sz w:val="18"/>
        <w:szCs w:val="18"/>
        <w:lang w:val="de-DE"/>
      </w:rPr>
      <w:t xml:space="preserve">   WEBDEV SOFTWARE SOLUTIONS</w:t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/>
      <w:tab/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ARTEMIS  |  STANDORTVERGLEICH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310A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D084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08C8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BE97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B52AF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9C07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0AD7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FE878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20C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ECF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B51AF3"/>
    <w:multiLevelType w:val="hybridMultilevel"/>
    <w:tmpl w:val="2C7C1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E18FA"/>
    <w:multiLevelType w:val="hybridMultilevel"/>
    <w:tmpl w:val="E63AC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E5746"/>
    <w:multiLevelType w:val="hybridMultilevel"/>
    <w:tmpl w:val="D7D8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B3988"/>
    <w:multiLevelType w:val="multilevel"/>
    <w:tmpl w:val="A7B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51917"/>
    <w:multiLevelType w:val="multilevel"/>
    <w:tmpl w:val="8A08CA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87C5A9F"/>
    <w:multiLevelType w:val="hybridMultilevel"/>
    <w:tmpl w:val="AEEE8470"/>
    <w:lvl w:ilvl="0" w:tplc="0409000F">
      <w:start w:val="1"/>
      <w:numFmt w:val="decimal"/>
      <w:lvlText w:val="%1."/>
      <w:lvlJc w:val="left"/>
      <w:pPr>
        <w:ind w:left="437" w:hanging="360"/>
      </w:p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6" w15:restartNumberingAfterBreak="0">
    <w:nsid w:val="2DD56E4B"/>
    <w:multiLevelType w:val="hybridMultilevel"/>
    <w:tmpl w:val="30C8F0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10589"/>
    <w:multiLevelType w:val="hybridMultilevel"/>
    <w:tmpl w:val="472A6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745B0A"/>
    <w:multiLevelType w:val="hybridMultilevel"/>
    <w:tmpl w:val="D4CE9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532C5"/>
    <w:multiLevelType w:val="hybridMultilevel"/>
    <w:tmpl w:val="8758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26918"/>
    <w:multiLevelType w:val="hybridMultilevel"/>
    <w:tmpl w:val="2916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846AD"/>
    <w:multiLevelType w:val="hybridMultilevel"/>
    <w:tmpl w:val="AA56386E"/>
    <w:lvl w:ilvl="0" w:tplc="D98EAD1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04288"/>
    <w:multiLevelType w:val="hybridMultilevel"/>
    <w:tmpl w:val="2CF64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E4AE9"/>
    <w:multiLevelType w:val="multilevel"/>
    <w:tmpl w:val="FFA062E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E163F"/>
    <w:multiLevelType w:val="hybridMultilevel"/>
    <w:tmpl w:val="078CCD72"/>
    <w:lvl w:ilvl="0" w:tplc="70EC9EC2">
      <w:numFmt w:val="bullet"/>
      <w:lvlText w:val="•"/>
      <w:lvlJc w:val="left"/>
      <w:pPr>
        <w:ind w:left="1080" w:hanging="720"/>
      </w:pPr>
      <w:rPr>
        <w:rFonts w:ascii="Karla" w:eastAsiaTheme="minorHAnsi" w:hAnsi="Karl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658B0"/>
    <w:multiLevelType w:val="hybridMultilevel"/>
    <w:tmpl w:val="36D4C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16D64"/>
    <w:multiLevelType w:val="multilevel"/>
    <w:tmpl w:val="A3C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575D8"/>
    <w:multiLevelType w:val="hybridMultilevel"/>
    <w:tmpl w:val="D8B2B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5466B"/>
    <w:multiLevelType w:val="hybridMultilevel"/>
    <w:tmpl w:val="7A2AF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F43A2A"/>
    <w:multiLevelType w:val="hybridMultilevel"/>
    <w:tmpl w:val="922AC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10EAE"/>
    <w:multiLevelType w:val="hybridMultilevel"/>
    <w:tmpl w:val="B464D506"/>
    <w:lvl w:ilvl="0" w:tplc="8F449CDA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D451CD"/>
    <w:multiLevelType w:val="multilevel"/>
    <w:tmpl w:val="C1ECF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72131871">
    <w:abstractNumId w:val="0"/>
  </w:num>
  <w:num w:numId="2" w16cid:durableId="1654723885">
    <w:abstractNumId w:val="1"/>
  </w:num>
  <w:num w:numId="3" w16cid:durableId="322196725">
    <w:abstractNumId w:val="2"/>
  </w:num>
  <w:num w:numId="4" w16cid:durableId="664944258">
    <w:abstractNumId w:val="3"/>
  </w:num>
  <w:num w:numId="5" w16cid:durableId="322896454">
    <w:abstractNumId w:val="8"/>
  </w:num>
  <w:num w:numId="6" w16cid:durableId="416246900">
    <w:abstractNumId w:val="4"/>
  </w:num>
  <w:num w:numId="7" w16cid:durableId="653800911">
    <w:abstractNumId w:val="5"/>
  </w:num>
  <w:num w:numId="8" w16cid:durableId="958494135">
    <w:abstractNumId w:val="6"/>
  </w:num>
  <w:num w:numId="9" w16cid:durableId="193537776">
    <w:abstractNumId w:val="7"/>
  </w:num>
  <w:num w:numId="10" w16cid:durableId="1974864627">
    <w:abstractNumId w:val="9"/>
  </w:num>
  <w:num w:numId="11" w16cid:durableId="17322332">
    <w:abstractNumId w:val="19"/>
  </w:num>
  <w:num w:numId="12" w16cid:durableId="2135754862">
    <w:abstractNumId w:val="12"/>
  </w:num>
  <w:num w:numId="13" w16cid:durableId="714549810">
    <w:abstractNumId w:val="22"/>
  </w:num>
  <w:num w:numId="14" w16cid:durableId="811679563">
    <w:abstractNumId w:val="29"/>
  </w:num>
  <w:num w:numId="15" w16cid:durableId="2074154843">
    <w:abstractNumId w:val="17"/>
  </w:num>
  <w:num w:numId="16" w16cid:durableId="1556234083">
    <w:abstractNumId w:val="15"/>
  </w:num>
  <w:num w:numId="17" w16cid:durableId="218825802">
    <w:abstractNumId w:val="10"/>
  </w:num>
  <w:num w:numId="18" w16cid:durableId="143132221">
    <w:abstractNumId w:val="18"/>
  </w:num>
  <w:num w:numId="19" w16cid:durableId="1269005498">
    <w:abstractNumId w:val="20"/>
  </w:num>
  <w:num w:numId="20" w16cid:durableId="1565876730">
    <w:abstractNumId w:val="28"/>
  </w:num>
  <w:num w:numId="21" w16cid:durableId="935359943">
    <w:abstractNumId w:val="16"/>
  </w:num>
  <w:num w:numId="22" w16cid:durableId="719599527">
    <w:abstractNumId w:val="26"/>
  </w:num>
  <w:num w:numId="23" w16cid:durableId="614678602">
    <w:abstractNumId w:val="13"/>
  </w:num>
  <w:num w:numId="24" w16cid:durableId="1672635447">
    <w:abstractNumId w:val="23"/>
  </w:num>
  <w:num w:numId="25" w16cid:durableId="1883594301">
    <w:abstractNumId w:val="31"/>
  </w:num>
  <w:num w:numId="26" w16cid:durableId="2018652344">
    <w:abstractNumId w:val="14"/>
  </w:num>
  <w:num w:numId="27" w16cid:durableId="1411582461">
    <w:abstractNumId w:val="21"/>
  </w:num>
  <w:num w:numId="28" w16cid:durableId="491877613">
    <w:abstractNumId w:val="27"/>
  </w:num>
  <w:num w:numId="29" w16cid:durableId="663898793">
    <w:abstractNumId w:val="11"/>
  </w:num>
  <w:num w:numId="30" w16cid:durableId="1051071568">
    <w:abstractNumId w:val="30"/>
  </w:num>
  <w:num w:numId="31" w16cid:durableId="111024939">
    <w:abstractNumId w:val="25"/>
  </w:num>
  <w:num w:numId="32" w16cid:durableId="17601711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68"/>
    <w:rsid w:val="00001C3E"/>
    <w:rsid w:val="000058EC"/>
    <w:rsid w:val="00010E83"/>
    <w:rsid w:val="00015320"/>
    <w:rsid w:val="00020DD5"/>
    <w:rsid w:val="000228A3"/>
    <w:rsid w:val="00023E92"/>
    <w:rsid w:val="000277EC"/>
    <w:rsid w:val="000323B9"/>
    <w:rsid w:val="000344AA"/>
    <w:rsid w:val="00037AC3"/>
    <w:rsid w:val="000411AB"/>
    <w:rsid w:val="00041A68"/>
    <w:rsid w:val="00042C6C"/>
    <w:rsid w:val="00053968"/>
    <w:rsid w:val="000567E4"/>
    <w:rsid w:val="00084A57"/>
    <w:rsid w:val="00087D09"/>
    <w:rsid w:val="00091ACD"/>
    <w:rsid w:val="00097A92"/>
    <w:rsid w:val="000B5D35"/>
    <w:rsid w:val="000C45AF"/>
    <w:rsid w:val="000C524F"/>
    <w:rsid w:val="000D10A2"/>
    <w:rsid w:val="000D153F"/>
    <w:rsid w:val="000D646E"/>
    <w:rsid w:val="000E7962"/>
    <w:rsid w:val="000E7D07"/>
    <w:rsid w:val="000F1A21"/>
    <w:rsid w:val="001007DD"/>
    <w:rsid w:val="00106F3A"/>
    <w:rsid w:val="00112879"/>
    <w:rsid w:val="00113811"/>
    <w:rsid w:val="0011516D"/>
    <w:rsid w:val="00115395"/>
    <w:rsid w:val="00116537"/>
    <w:rsid w:val="001167EB"/>
    <w:rsid w:val="001209CF"/>
    <w:rsid w:val="00127B05"/>
    <w:rsid w:val="001303FD"/>
    <w:rsid w:val="00130756"/>
    <w:rsid w:val="00130776"/>
    <w:rsid w:val="00131390"/>
    <w:rsid w:val="0013390F"/>
    <w:rsid w:val="00133A67"/>
    <w:rsid w:val="00133F0A"/>
    <w:rsid w:val="00144482"/>
    <w:rsid w:val="00147CD0"/>
    <w:rsid w:val="00151789"/>
    <w:rsid w:val="001703C7"/>
    <w:rsid w:val="00170565"/>
    <w:rsid w:val="00170B50"/>
    <w:rsid w:val="00171DB9"/>
    <w:rsid w:val="00173BCC"/>
    <w:rsid w:val="0017409E"/>
    <w:rsid w:val="00174177"/>
    <w:rsid w:val="00174991"/>
    <w:rsid w:val="00180BCD"/>
    <w:rsid w:val="00185500"/>
    <w:rsid w:val="001907F6"/>
    <w:rsid w:val="00190816"/>
    <w:rsid w:val="00197E53"/>
    <w:rsid w:val="001A7E9A"/>
    <w:rsid w:val="001C345D"/>
    <w:rsid w:val="001C514C"/>
    <w:rsid w:val="001C7EC4"/>
    <w:rsid w:val="001D05AB"/>
    <w:rsid w:val="001D5507"/>
    <w:rsid w:val="001E3DB0"/>
    <w:rsid w:val="001E4B45"/>
    <w:rsid w:val="001F04E0"/>
    <w:rsid w:val="001F43C6"/>
    <w:rsid w:val="001F4B4A"/>
    <w:rsid w:val="001F79BD"/>
    <w:rsid w:val="00202471"/>
    <w:rsid w:val="00217751"/>
    <w:rsid w:val="00230A84"/>
    <w:rsid w:val="00230C0D"/>
    <w:rsid w:val="00231B7A"/>
    <w:rsid w:val="00234C57"/>
    <w:rsid w:val="00237482"/>
    <w:rsid w:val="002457EB"/>
    <w:rsid w:val="00247E54"/>
    <w:rsid w:val="0025045B"/>
    <w:rsid w:val="00256B31"/>
    <w:rsid w:val="00264029"/>
    <w:rsid w:val="00276A84"/>
    <w:rsid w:val="00283360"/>
    <w:rsid w:val="002A0F68"/>
    <w:rsid w:val="002C295F"/>
    <w:rsid w:val="002C693D"/>
    <w:rsid w:val="002D14AC"/>
    <w:rsid w:val="002D2F22"/>
    <w:rsid w:val="002D5A8F"/>
    <w:rsid w:val="002D7634"/>
    <w:rsid w:val="002E42BA"/>
    <w:rsid w:val="002F12BE"/>
    <w:rsid w:val="002F1657"/>
    <w:rsid w:val="002F40B5"/>
    <w:rsid w:val="003071EF"/>
    <w:rsid w:val="00312F83"/>
    <w:rsid w:val="00321255"/>
    <w:rsid w:val="00330114"/>
    <w:rsid w:val="003322B7"/>
    <w:rsid w:val="003467E2"/>
    <w:rsid w:val="00347B92"/>
    <w:rsid w:val="003567EF"/>
    <w:rsid w:val="00361B4F"/>
    <w:rsid w:val="0037352A"/>
    <w:rsid w:val="003773EC"/>
    <w:rsid w:val="003876C4"/>
    <w:rsid w:val="00387DEC"/>
    <w:rsid w:val="00393741"/>
    <w:rsid w:val="00395700"/>
    <w:rsid w:val="003A1E60"/>
    <w:rsid w:val="003A5298"/>
    <w:rsid w:val="003B17FE"/>
    <w:rsid w:val="003B41C9"/>
    <w:rsid w:val="003B7325"/>
    <w:rsid w:val="003C06EB"/>
    <w:rsid w:val="003C678D"/>
    <w:rsid w:val="003D663A"/>
    <w:rsid w:val="003E07F2"/>
    <w:rsid w:val="003F7EE0"/>
    <w:rsid w:val="0040060B"/>
    <w:rsid w:val="00403F3E"/>
    <w:rsid w:val="0041212F"/>
    <w:rsid w:val="004144E9"/>
    <w:rsid w:val="00425558"/>
    <w:rsid w:val="004270D2"/>
    <w:rsid w:val="004300D6"/>
    <w:rsid w:val="0043401B"/>
    <w:rsid w:val="004349C0"/>
    <w:rsid w:val="0044475B"/>
    <w:rsid w:val="00445221"/>
    <w:rsid w:val="00453D59"/>
    <w:rsid w:val="00457D77"/>
    <w:rsid w:val="00462218"/>
    <w:rsid w:val="004670C7"/>
    <w:rsid w:val="00470095"/>
    <w:rsid w:val="004709D0"/>
    <w:rsid w:val="00472FC4"/>
    <w:rsid w:val="00474B2B"/>
    <w:rsid w:val="00496BDB"/>
    <w:rsid w:val="004A1F92"/>
    <w:rsid w:val="004A21A4"/>
    <w:rsid w:val="004A3693"/>
    <w:rsid w:val="004A6541"/>
    <w:rsid w:val="004B0AE6"/>
    <w:rsid w:val="004C19EA"/>
    <w:rsid w:val="004C1CF2"/>
    <w:rsid w:val="004C5EC4"/>
    <w:rsid w:val="004D2464"/>
    <w:rsid w:val="004D399C"/>
    <w:rsid w:val="004D41C6"/>
    <w:rsid w:val="004D4542"/>
    <w:rsid w:val="004D4F2F"/>
    <w:rsid w:val="004D7B90"/>
    <w:rsid w:val="004E567E"/>
    <w:rsid w:val="004F23E4"/>
    <w:rsid w:val="004F2E0C"/>
    <w:rsid w:val="004F5D2C"/>
    <w:rsid w:val="0050129B"/>
    <w:rsid w:val="00503461"/>
    <w:rsid w:val="00510616"/>
    <w:rsid w:val="00516A49"/>
    <w:rsid w:val="00523116"/>
    <w:rsid w:val="00523D08"/>
    <w:rsid w:val="00527F35"/>
    <w:rsid w:val="005311E6"/>
    <w:rsid w:val="005366DA"/>
    <w:rsid w:val="00541476"/>
    <w:rsid w:val="0054626D"/>
    <w:rsid w:val="00547C16"/>
    <w:rsid w:val="00552AD1"/>
    <w:rsid w:val="005646E8"/>
    <w:rsid w:val="00566CE3"/>
    <w:rsid w:val="00574727"/>
    <w:rsid w:val="005830B7"/>
    <w:rsid w:val="00587A91"/>
    <w:rsid w:val="005A1CD6"/>
    <w:rsid w:val="005A4588"/>
    <w:rsid w:val="005B3B18"/>
    <w:rsid w:val="005B7DB4"/>
    <w:rsid w:val="005C1519"/>
    <w:rsid w:val="005C1D8D"/>
    <w:rsid w:val="005D594B"/>
    <w:rsid w:val="005D760E"/>
    <w:rsid w:val="005E23D5"/>
    <w:rsid w:val="005F012F"/>
    <w:rsid w:val="005F18CB"/>
    <w:rsid w:val="005F6FCF"/>
    <w:rsid w:val="00606EAA"/>
    <w:rsid w:val="006141BC"/>
    <w:rsid w:val="006142FF"/>
    <w:rsid w:val="00616CB4"/>
    <w:rsid w:val="006213E1"/>
    <w:rsid w:val="00621454"/>
    <w:rsid w:val="00623CEB"/>
    <w:rsid w:val="00631AE8"/>
    <w:rsid w:val="006373B0"/>
    <w:rsid w:val="006607F8"/>
    <w:rsid w:val="00663C2D"/>
    <w:rsid w:val="0066484D"/>
    <w:rsid w:val="00665FD0"/>
    <w:rsid w:val="006731E3"/>
    <w:rsid w:val="00680CF1"/>
    <w:rsid w:val="00682426"/>
    <w:rsid w:val="00683197"/>
    <w:rsid w:val="00684EF6"/>
    <w:rsid w:val="00692E4F"/>
    <w:rsid w:val="00696794"/>
    <w:rsid w:val="006A17E1"/>
    <w:rsid w:val="006B24EB"/>
    <w:rsid w:val="006C3EFB"/>
    <w:rsid w:val="006C5E86"/>
    <w:rsid w:val="006D0909"/>
    <w:rsid w:val="006D3678"/>
    <w:rsid w:val="006D39F1"/>
    <w:rsid w:val="006D70F2"/>
    <w:rsid w:val="006E1BE0"/>
    <w:rsid w:val="006F47E3"/>
    <w:rsid w:val="0070048B"/>
    <w:rsid w:val="007012B5"/>
    <w:rsid w:val="007041A7"/>
    <w:rsid w:val="0071202F"/>
    <w:rsid w:val="00715FE3"/>
    <w:rsid w:val="00720E78"/>
    <w:rsid w:val="007212BC"/>
    <w:rsid w:val="00724C11"/>
    <w:rsid w:val="0073516F"/>
    <w:rsid w:val="00747601"/>
    <w:rsid w:val="007518DA"/>
    <w:rsid w:val="00760B7C"/>
    <w:rsid w:val="00773A4B"/>
    <w:rsid w:val="00783953"/>
    <w:rsid w:val="007922E5"/>
    <w:rsid w:val="007A41AE"/>
    <w:rsid w:val="007A449C"/>
    <w:rsid w:val="007A6485"/>
    <w:rsid w:val="007A6C85"/>
    <w:rsid w:val="007A7D3B"/>
    <w:rsid w:val="007A7E82"/>
    <w:rsid w:val="007B5EEB"/>
    <w:rsid w:val="007B7998"/>
    <w:rsid w:val="007C3FAE"/>
    <w:rsid w:val="007C5BF2"/>
    <w:rsid w:val="007D36D0"/>
    <w:rsid w:val="007D3C7C"/>
    <w:rsid w:val="007D4293"/>
    <w:rsid w:val="007D750F"/>
    <w:rsid w:val="007F0329"/>
    <w:rsid w:val="007F494F"/>
    <w:rsid w:val="007F57DB"/>
    <w:rsid w:val="007F59A8"/>
    <w:rsid w:val="007F6ABF"/>
    <w:rsid w:val="007F6B90"/>
    <w:rsid w:val="00803FE6"/>
    <w:rsid w:val="00806FC1"/>
    <w:rsid w:val="008125A8"/>
    <w:rsid w:val="008177C6"/>
    <w:rsid w:val="00837E85"/>
    <w:rsid w:val="00840EA6"/>
    <w:rsid w:val="008410E4"/>
    <w:rsid w:val="00841288"/>
    <w:rsid w:val="0084581C"/>
    <w:rsid w:val="008528DA"/>
    <w:rsid w:val="00852EA7"/>
    <w:rsid w:val="00854FC0"/>
    <w:rsid w:val="0085695B"/>
    <w:rsid w:val="00860F35"/>
    <w:rsid w:val="0087225C"/>
    <w:rsid w:val="0087552C"/>
    <w:rsid w:val="00881298"/>
    <w:rsid w:val="00892C74"/>
    <w:rsid w:val="008949EF"/>
    <w:rsid w:val="00896CBF"/>
    <w:rsid w:val="008A0624"/>
    <w:rsid w:val="008A2394"/>
    <w:rsid w:val="008A34A5"/>
    <w:rsid w:val="008B1B42"/>
    <w:rsid w:val="008C1D70"/>
    <w:rsid w:val="008C37F0"/>
    <w:rsid w:val="008C38F9"/>
    <w:rsid w:val="008D05CB"/>
    <w:rsid w:val="008D3ABF"/>
    <w:rsid w:val="008F0F9F"/>
    <w:rsid w:val="008F2D25"/>
    <w:rsid w:val="008F449F"/>
    <w:rsid w:val="009004C2"/>
    <w:rsid w:val="0090094F"/>
    <w:rsid w:val="0092011F"/>
    <w:rsid w:val="009315DA"/>
    <w:rsid w:val="00934231"/>
    <w:rsid w:val="00944EB0"/>
    <w:rsid w:val="00945821"/>
    <w:rsid w:val="00947226"/>
    <w:rsid w:val="00951354"/>
    <w:rsid w:val="00951C11"/>
    <w:rsid w:val="009629FD"/>
    <w:rsid w:val="00974831"/>
    <w:rsid w:val="0097730C"/>
    <w:rsid w:val="0097741F"/>
    <w:rsid w:val="009776F7"/>
    <w:rsid w:val="00985503"/>
    <w:rsid w:val="00990439"/>
    <w:rsid w:val="00991177"/>
    <w:rsid w:val="00992E04"/>
    <w:rsid w:val="009938AD"/>
    <w:rsid w:val="00993D34"/>
    <w:rsid w:val="00997F4C"/>
    <w:rsid w:val="009A3DA1"/>
    <w:rsid w:val="009A639C"/>
    <w:rsid w:val="009A7DC2"/>
    <w:rsid w:val="009B4C56"/>
    <w:rsid w:val="009B6CD0"/>
    <w:rsid w:val="009C078F"/>
    <w:rsid w:val="009C0AFA"/>
    <w:rsid w:val="009C3925"/>
    <w:rsid w:val="009D12D0"/>
    <w:rsid w:val="009D1CE1"/>
    <w:rsid w:val="009E1D1A"/>
    <w:rsid w:val="009E1DB0"/>
    <w:rsid w:val="009F6A65"/>
    <w:rsid w:val="00A06F85"/>
    <w:rsid w:val="00A2156D"/>
    <w:rsid w:val="00A31246"/>
    <w:rsid w:val="00A33ECE"/>
    <w:rsid w:val="00A40C7E"/>
    <w:rsid w:val="00A41887"/>
    <w:rsid w:val="00A4345D"/>
    <w:rsid w:val="00A517E3"/>
    <w:rsid w:val="00A62981"/>
    <w:rsid w:val="00A62994"/>
    <w:rsid w:val="00A66EC9"/>
    <w:rsid w:val="00A7044E"/>
    <w:rsid w:val="00A72095"/>
    <w:rsid w:val="00A7450C"/>
    <w:rsid w:val="00A80963"/>
    <w:rsid w:val="00A87450"/>
    <w:rsid w:val="00AB18FB"/>
    <w:rsid w:val="00AB7443"/>
    <w:rsid w:val="00AC02FB"/>
    <w:rsid w:val="00AC6BA8"/>
    <w:rsid w:val="00AE069A"/>
    <w:rsid w:val="00AE21C5"/>
    <w:rsid w:val="00AF3A33"/>
    <w:rsid w:val="00AF3C6A"/>
    <w:rsid w:val="00AF6EEE"/>
    <w:rsid w:val="00B00EA1"/>
    <w:rsid w:val="00B016AB"/>
    <w:rsid w:val="00B055D5"/>
    <w:rsid w:val="00B079FA"/>
    <w:rsid w:val="00B14C3D"/>
    <w:rsid w:val="00B21EAE"/>
    <w:rsid w:val="00B2211C"/>
    <w:rsid w:val="00B24A58"/>
    <w:rsid w:val="00B37900"/>
    <w:rsid w:val="00B40436"/>
    <w:rsid w:val="00B412C6"/>
    <w:rsid w:val="00B41F35"/>
    <w:rsid w:val="00B42367"/>
    <w:rsid w:val="00B44A14"/>
    <w:rsid w:val="00B61557"/>
    <w:rsid w:val="00B63252"/>
    <w:rsid w:val="00B64C00"/>
    <w:rsid w:val="00B71DC4"/>
    <w:rsid w:val="00B72498"/>
    <w:rsid w:val="00B72F64"/>
    <w:rsid w:val="00B76D6A"/>
    <w:rsid w:val="00B802B2"/>
    <w:rsid w:val="00B96755"/>
    <w:rsid w:val="00BA1044"/>
    <w:rsid w:val="00BB17FB"/>
    <w:rsid w:val="00BB1BF1"/>
    <w:rsid w:val="00BB4805"/>
    <w:rsid w:val="00BB7B8F"/>
    <w:rsid w:val="00BC27AA"/>
    <w:rsid w:val="00BD01A0"/>
    <w:rsid w:val="00BD7C68"/>
    <w:rsid w:val="00BE0AF2"/>
    <w:rsid w:val="00BE21B5"/>
    <w:rsid w:val="00BF2C0B"/>
    <w:rsid w:val="00C07A2D"/>
    <w:rsid w:val="00C11752"/>
    <w:rsid w:val="00C1592F"/>
    <w:rsid w:val="00C16FB6"/>
    <w:rsid w:val="00C2002E"/>
    <w:rsid w:val="00C27E04"/>
    <w:rsid w:val="00C31B8C"/>
    <w:rsid w:val="00C33777"/>
    <w:rsid w:val="00C403E9"/>
    <w:rsid w:val="00C440FE"/>
    <w:rsid w:val="00C44715"/>
    <w:rsid w:val="00C45D4F"/>
    <w:rsid w:val="00C51A24"/>
    <w:rsid w:val="00C5530E"/>
    <w:rsid w:val="00C57086"/>
    <w:rsid w:val="00C61E4F"/>
    <w:rsid w:val="00C75C29"/>
    <w:rsid w:val="00C80680"/>
    <w:rsid w:val="00C8470C"/>
    <w:rsid w:val="00C901D0"/>
    <w:rsid w:val="00C91C4C"/>
    <w:rsid w:val="00C93B73"/>
    <w:rsid w:val="00CA102C"/>
    <w:rsid w:val="00CB59C0"/>
    <w:rsid w:val="00CB7606"/>
    <w:rsid w:val="00CC07F4"/>
    <w:rsid w:val="00CC3465"/>
    <w:rsid w:val="00CD1A02"/>
    <w:rsid w:val="00CD2B14"/>
    <w:rsid w:val="00CD6DAD"/>
    <w:rsid w:val="00CE598C"/>
    <w:rsid w:val="00CE78D2"/>
    <w:rsid w:val="00CE7AF4"/>
    <w:rsid w:val="00CF1F98"/>
    <w:rsid w:val="00D00DA5"/>
    <w:rsid w:val="00D0314B"/>
    <w:rsid w:val="00D10546"/>
    <w:rsid w:val="00D2209E"/>
    <w:rsid w:val="00D232E0"/>
    <w:rsid w:val="00D27DCE"/>
    <w:rsid w:val="00D33618"/>
    <w:rsid w:val="00D42B2B"/>
    <w:rsid w:val="00D42DA2"/>
    <w:rsid w:val="00D45DAC"/>
    <w:rsid w:val="00D500C6"/>
    <w:rsid w:val="00D501EC"/>
    <w:rsid w:val="00D51AF4"/>
    <w:rsid w:val="00D529F0"/>
    <w:rsid w:val="00D540D5"/>
    <w:rsid w:val="00D546F5"/>
    <w:rsid w:val="00D60BFA"/>
    <w:rsid w:val="00D65596"/>
    <w:rsid w:val="00D665C7"/>
    <w:rsid w:val="00D7321A"/>
    <w:rsid w:val="00D73283"/>
    <w:rsid w:val="00D75053"/>
    <w:rsid w:val="00D80683"/>
    <w:rsid w:val="00D817F6"/>
    <w:rsid w:val="00D81CFC"/>
    <w:rsid w:val="00D824B8"/>
    <w:rsid w:val="00D9058D"/>
    <w:rsid w:val="00DA0323"/>
    <w:rsid w:val="00DA4A80"/>
    <w:rsid w:val="00DB1908"/>
    <w:rsid w:val="00DB54B8"/>
    <w:rsid w:val="00DC6642"/>
    <w:rsid w:val="00DC7350"/>
    <w:rsid w:val="00DD0838"/>
    <w:rsid w:val="00DE4A9A"/>
    <w:rsid w:val="00DE5F56"/>
    <w:rsid w:val="00DF1F22"/>
    <w:rsid w:val="00DF5C69"/>
    <w:rsid w:val="00E02009"/>
    <w:rsid w:val="00E02AA6"/>
    <w:rsid w:val="00E02BD9"/>
    <w:rsid w:val="00E03A90"/>
    <w:rsid w:val="00E247F9"/>
    <w:rsid w:val="00E405D6"/>
    <w:rsid w:val="00E4109F"/>
    <w:rsid w:val="00E44C06"/>
    <w:rsid w:val="00E46C57"/>
    <w:rsid w:val="00E50893"/>
    <w:rsid w:val="00E520B5"/>
    <w:rsid w:val="00E53C92"/>
    <w:rsid w:val="00E72F90"/>
    <w:rsid w:val="00E74CC2"/>
    <w:rsid w:val="00E75751"/>
    <w:rsid w:val="00E757B6"/>
    <w:rsid w:val="00E774EE"/>
    <w:rsid w:val="00E8770A"/>
    <w:rsid w:val="00E96808"/>
    <w:rsid w:val="00E97906"/>
    <w:rsid w:val="00EA4365"/>
    <w:rsid w:val="00EA4AB7"/>
    <w:rsid w:val="00EA58C6"/>
    <w:rsid w:val="00EB411E"/>
    <w:rsid w:val="00EB6845"/>
    <w:rsid w:val="00EC4655"/>
    <w:rsid w:val="00EC62F4"/>
    <w:rsid w:val="00EC7DA8"/>
    <w:rsid w:val="00ED2133"/>
    <w:rsid w:val="00EE46C5"/>
    <w:rsid w:val="00EF03E9"/>
    <w:rsid w:val="00EF1E79"/>
    <w:rsid w:val="00EF39DA"/>
    <w:rsid w:val="00EF4C05"/>
    <w:rsid w:val="00EF7AE1"/>
    <w:rsid w:val="00F02DB9"/>
    <w:rsid w:val="00F066E3"/>
    <w:rsid w:val="00F10418"/>
    <w:rsid w:val="00F130B5"/>
    <w:rsid w:val="00F17690"/>
    <w:rsid w:val="00F23835"/>
    <w:rsid w:val="00F30437"/>
    <w:rsid w:val="00F321CF"/>
    <w:rsid w:val="00F42932"/>
    <w:rsid w:val="00F510B7"/>
    <w:rsid w:val="00F62060"/>
    <w:rsid w:val="00F6391F"/>
    <w:rsid w:val="00F6653D"/>
    <w:rsid w:val="00F67A49"/>
    <w:rsid w:val="00F72015"/>
    <w:rsid w:val="00F72793"/>
    <w:rsid w:val="00F92C63"/>
    <w:rsid w:val="00F94F73"/>
    <w:rsid w:val="00FA026F"/>
    <w:rsid w:val="00FA1B8A"/>
    <w:rsid w:val="00FA2709"/>
    <w:rsid w:val="00FA5CC6"/>
    <w:rsid w:val="00FB4A82"/>
    <w:rsid w:val="00FB54A8"/>
    <w:rsid w:val="00FB75F5"/>
    <w:rsid w:val="00FC3FE4"/>
    <w:rsid w:val="00FC7126"/>
    <w:rsid w:val="00FD0651"/>
    <w:rsid w:val="00FD1567"/>
    <w:rsid w:val="00FD1A40"/>
    <w:rsid w:val="00FD3FC3"/>
    <w:rsid w:val="00FD7677"/>
    <w:rsid w:val="00FE6626"/>
    <w:rsid w:val="00FF5615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0C"/>
  <w15:chartTrackingRefBased/>
  <w15:docId w15:val="{BD83BCC3-CC57-4B64-A9F8-AD337FDFF97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50F"/>
    <w:pPr>
      <w:spacing w:line="240" w:lineRule="exact"/>
    </w:pPr>
    <w:rPr>
      <w:rFonts w:ascii="Karla" w:hAnsi="Karla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9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7F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F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37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E85"/>
    <w:rPr>
      <w:color w:val="954F72" w:themeColor="followedHyperlink"/>
      <w:u w:val="single"/>
    </w:rPr>
  </w:style>
  <w:style w:type="paragraph" w:customStyle="1" w:styleId="Heading1-left">
    <w:name w:val="Heading 1 - left"/>
    <w:qFormat/>
    <w:rsid w:val="007D750F"/>
    <w:pPr>
      <w:spacing w:line="420" w:lineRule="exact"/>
    </w:pPr>
    <w:rPr>
      <w:rFonts w:ascii="Karla" w:hAnsi="Karla" w:cs="Times New Roman (Body CS)"/>
      <w:spacing w:val="30"/>
      <w:sz w:val="30"/>
    </w:rPr>
  </w:style>
  <w:style w:type="paragraph" w:customStyle="1" w:styleId="Heading1-center">
    <w:name w:val="Heading 1 - center"/>
    <w:basedOn w:val="Heading1-left"/>
    <w:qFormat/>
    <w:rsid w:val="00D817F6"/>
    <w:pPr>
      <w:jc w:val="center"/>
    </w:pPr>
  </w:style>
  <w:style w:type="paragraph" w:customStyle="1" w:styleId="Heading2-left">
    <w:name w:val="Heading 2 - left"/>
    <w:qFormat/>
    <w:rsid w:val="007D750F"/>
    <w:pPr>
      <w:spacing w:line="340" w:lineRule="exact"/>
    </w:pPr>
    <w:rPr>
      <w:rFonts w:ascii="Karla" w:hAnsi="Karla" w:cs="Times New Roman (Body CS)"/>
      <w:sz w:val="22"/>
    </w:rPr>
  </w:style>
  <w:style w:type="paragraph" w:customStyle="1" w:styleId="Bodytext1-justify">
    <w:name w:val="Body text 1 - justify"/>
    <w:qFormat/>
    <w:rsid w:val="007D750F"/>
    <w:pPr>
      <w:spacing w:line="240" w:lineRule="exact"/>
      <w:jc w:val="both"/>
    </w:pPr>
    <w:rPr>
      <w:rFonts w:ascii="Karla" w:hAnsi="Karla" w:cs="Times New Roman (Body CS)"/>
      <w:sz w:val="16"/>
    </w:rPr>
  </w:style>
  <w:style w:type="paragraph" w:customStyle="1" w:styleId="Bodytext1-left">
    <w:name w:val="Body text 1 - left"/>
    <w:basedOn w:val="Bodytext1-justify"/>
    <w:qFormat/>
    <w:rsid w:val="00C5530E"/>
    <w:pPr>
      <w:jc w:val="left"/>
    </w:pPr>
  </w:style>
  <w:style w:type="character" w:customStyle="1" w:styleId="Fontused-regular">
    <w:name w:val="Font used - regular"/>
    <w:basedOn w:val="DefaultParagraphFont"/>
    <w:uiPriority w:val="1"/>
    <w:qFormat/>
    <w:rsid w:val="000D646E"/>
    <w:rPr>
      <w:position w:val="2"/>
    </w:rPr>
  </w:style>
  <w:style w:type="character" w:customStyle="1" w:styleId="Fontused-bold">
    <w:name w:val="Font used - bold"/>
    <w:basedOn w:val="Fontused-regular"/>
    <w:uiPriority w:val="1"/>
    <w:qFormat/>
    <w:rsid w:val="00395700"/>
    <w:rPr>
      <w:b/>
      <w:position w:val="2"/>
    </w:rPr>
  </w:style>
  <w:style w:type="paragraph" w:customStyle="1" w:styleId="Emptytext">
    <w:name w:val="Empty text"/>
    <w:qFormat/>
    <w:rsid w:val="007D750F"/>
    <w:pPr>
      <w:spacing w:line="14" w:lineRule="exact"/>
    </w:pPr>
    <w:rPr>
      <w:rFonts w:ascii="Karla" w:hAnsi="Karla"/>
      <w:sz w:val="4"/>
    </w:rPr>
  </w:style>
  <w:style w:type="paragraph" w:customStyle="1" w:styleId="Bodytext1-center">
    <w:name w:val="Body text 1 - center"/>
    <w:basedOn w:val="Bodytext1-left"/>
    <w:qFormat/>
    <w:rsid w:val="00DF1F22"/>
    <w:pPr>
      <w:jc w:val="center"/>
    </w:pPr>
  </w:style>
  <w:style w:type="character" w:styleId="Hyperlink">
    <w:name w:val="Hyperlink"/>
    <w:basedOn w:val="DefaultParagraphFont"/>
    <w:uiPriority w:val="99"/>
    <w:unhideWhenUsed/>
    <w:rsid w:val="00EE46C5"/>
    <w:rPr>
      <w:color w:val="0563C1" w:themeColor="hyperlink"/>
      <w:u w:val="single"/>
    </w:rPr>
  </w:style>
  <w:style w:type="paragraph" w:customStyle="1" w:styleId="Title1">
    <w:name w:val="Title (1)"/>
    <w:qFormat/>
    <w:rsid w:val="007D750F"/>
    <w:pPr>
      <w:spacing w:line="820" w:lineRule="exact"/>
    </w:pPr>
    <w:rPr>
      <w:rFonts w:ascii="Karla" w:hAnsi="Karla" w:cs="Times New Roman (Body CS)"/>
      <w:spacing w:val="140"/>
      <w:sz w:val="70"/>
    </w:rPr>
  </w:style>
  <w:style w:type="paragraph" w:customStyle="1" w:styleId="Heading1-right">
    <w:name w:val="Heading 1 - right"/>
    <w:basedOn w:val="Heading1-left"/>
    <w:qFormat/>
    <w:rsid w:val="008A2394"/>
    <w:pPr>
      <w:spacing w:line="240" w:lineRule="auto"/>
      <w:jc w:val="right"/>
    </w:pPr>
  </w:style>
  <w:style w:type="paragraph" w:customStyle="1" w:styleId="Bodytext1-right">
    <w:name w:val="Body text 1 - right"/>
    <w:basedOn w:val="Bodytext1-justify"/>
    <w:qFormat/>
    <w:rsid w:val="00FD3FC3"/>
    <w:pPr>
      <w:jc w:val="right"/>
    </w:pPr>
  </w:style>
  <w:style w:type="paragraph" w:customStyle="1" w:styleId="Heading2-center">
    <w:name w:val="Heading 2 - center"/>
    <w:basedOn w:val="Heading2-left"/>
    <w:qFormat/>
    <w:rsid w:val="003F7EE0"/>
    <w:pPr>
      <w:jc w:val="center"/>
    </w:pPr>
  </w:style>
  <w:style w:type="paragraph" w:customStyle="1" w:styleId="Heading2-right">
    <w:name w:val="Heading 2 - right"/>
    <w:basedOn w:val="Heading2-left"/>
    <w:qFormat/>
    <w:rsid w:val="003F7EE0"/>
    <w:pPr>
      <w:jc w:val="right"/>
    </w:pPr>
  </w:style>
  <w:style w:type="paragraph" w:customStyle="1" w:styleId="Logo">
    <w:name w:val="Logo"/>
    <w:qFormat/>
    <w:rsid w:val="007D750F"/>
    <w:pPr>
      <w:spacing w:line="420" w:lineRule="exact"/>
    </w:pPr>
    <w:rPr>
      <w:rFonts w:ascii="Karla" w:hAnsi="Karla" w:cs="Times New Roman (Body CS)"/>
      <w:spacing w:val="100"/>
      <w:sz w:val="34"/>
    </w:rPr>
  </w:style>
  <w:style w:type="paragraph" w:customStyle="1" w:styleId="Heading3-left">
    <w:name w:val="Heading 3 - left"/>
    <w:qFormat/>
    <w:rsid w:val="007D750F"/>
    <w:pPr>
      <w:spacing w:line="280" w:lineRule="exact"/>
    </w:pPr>
    <w:rPr>
      <w:rFonts w:ascii="Karla" w:hAnsi="Karla" w:cs="Times New Roman (Body CS)"/>
      <w:sz w:val="18"/>
    </w:rPr>
  </w:style>
  <w:style w:type="paragraph" w:customStyle="1" w:styleId="Heading3-center">
    <w:name w:val="Heading 3 - center"/>
    <w:basedOn w:val="Heading3-left"/>
    <w:qFormat/>
    <w:rsid w:val="003B7325"/>
    <w:pPr>
      <w:spacing w:line="286" w:lineRule="exact"/>
      <w:jc w:val="center"/>
    </w:pPr>
  </w:style>
  <w:style w:type="paragraph" w:customStyle="1" w:styleId="Heading3-right">
    <w:name w:val="Heading 3 - right"/>
    <w:basedOn w:val="Heading3-left"/>
    <w:qFormat/>
    <w:rsid w:val="00881298"/>
    <w:pPr>
      <w:jc w:val="right"/>
    </w:pPr>
  </w:style>
  <w:style w:type="character" w:customStyle="1" w:styleId="Colorused-white">
    <w:name w:val="Color used - white"/>
    <w:basedOn w:val="Fontused-regular"/>
    <w:uiPriority w:val="1"/>
    <w:qFormat/>
    <w:rsid w:val="007D750F"/>
    <w:rPr>
      <w:b/>
      <w:color w:val="FFFFFF" w:themeColor="background1"/>
      <w:position w:val="2"/>
    </w:rPr>
  </w:style>
  <w:style w:type="paragraph" w:customStyle="1" w:styleId="Number-left">
    <w:name w:val="Number - left"/>
    <w:qFormat/>
    <w:rsid w:val="007D750F"/>
    <w:pPr>
      <w:spacing w:line="480" w:lineRule="exact"/>
    </w:pPr>
    <w:rPr>
      <w:rFonts w:ascii="Karla" w:hAnsi="Karla" w:cs="Times New Roman (Body CS)"/>
      <w:sz w:val="38"/>
    </w:rPr>
  </w:style>
  <w:style w:type="paragraph" w:customStyle="1" w:styleId="Number-center">
    <w:name w:val="Number - center"/>
    <w:basedOn w:val="Number-left"/>
    <w:qFormat/>
    <w:rsid w:val="0087225C"/>
    <w:pPr>
      <w:jc w:val="center"/>
    </w:pPr>
  </w:style>
  <w:style w:type="paragraph" w:customStyle="1" w:styleId="Number-right">
    <w:name w:val="Number - right"/>
    <w:basedOn w:val="Number-left"/>
    <w:qFormat/>
    <w:rsid w:val="0087225C"/>
    <w:pPr>
      <w:jc w:val="right"/>
    </w:pPr>
  </w:style>
  <w:style w:type="character" w:customStyle="1" w:styleId="Colorused-blue">
    <w:name w:val="Color used - blue"/>
    <w:basedOn w:val="Fontused-regular"/>
    <w:uiPriority w:val="1"/>
    <w:qFormat/>
    <w:rsid w:val="007D750F"/>
    <w:rPr>
      <w:b/>
      <w:color w:val="6284A1"/>
      <w:position w:val="2"/>
    </w:rPr>
  </w:style>
  <w:style w:type="paragraph" w:styleId="NormalWeb">
    <w:name w:val="Normal (Web)"/>
    <w:basedOn w:val="Normal"/>
    <w:uiPriority w:val="99"/>
    <w:unhideWhenUsed/>
    <w:rsid w:val="00631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paragraph" w:customStyle="1" w:styleId="Title2">
    <w:name w:val="Title (2)"/>
    <w:basedOn w:val="Title1"/>
    <w:qFormat/>
    <w:rsid w:val="00425558"/>
    <w:pPr>
      <w:spacing w:after="160" w:line="880" w:lineRule="exact"/>
      <w:jc w:val="center"/>
    </w:pPr>
    <w:rPr>
      <w:rFonts w:ascii="Satisfy" w:hAnsi="Satisfy"/>
      <w:spacing w:val="0"/>
      <w:sz w:val="76"/>
    </w:rPr>
  </w:style>
  <w:style w:type="paragraph" w:styleId="ListParagraph">
    <w:name w:val="List Paragraph"/>
    <w:basedOn w:val="Normal"/>
    <w:uiPriority w:val="34"/>
    <w:qFormat/>
    <w:rsid w:val="00087D09"/>
    <w:pPr>
      <w:ind w:left="720"/>
      <w:contextualSpacing/>
    </w:pPr>
  </w:style>
  <w:style w:type="paragraph" w:customStyle="1" w:styleId="Title">
    <w:name w:val="Title"/>
    <w:basedOn w:val="Title1"/>
    <w:qFormat/>
    <w:rsid w:val="00425558"/>
    <w:pPr>
      <w:spacing w:after="160" w:line="880" w:lineRule="exact"/>
      <w:jc w:val="center"/>
    </w:pPr>
    <w:rPr>
      <w:rFonts w:ascii="Satisfy" w:hAnsi="Satisfy"/>
      <w:spacing w:val="0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Source1" Type="http://schemas.openxmlformats.org/officeDocument/2006/relationships/hyperlink" Target="https://www.artemiskliniken.de/" TargetMode="External"/><Relationship Id="rIdSource2" Type="http://schemas.openxmlformats.org/officeDocument/2006/relationships/hyperlink" Target="https://www.artemiskliniken.de/standorte/artemis-augenzentrum-leverkusen/" TargetMode="External"/><Relationship Id="rIdSource3" Type="http://schemas.openxmlformats.org/officeDocument/2006/relationships/hyperlink" Target="https://www.artemiskliniken.de/standorte/artemis-augenarzt-praxis-opladen/" TargetMode="External"/><Relationship Id="rIdWebDevLogo" Type="http://schemas.openxmlformats.org/officeDocument/2006/relationships/image" Target="media/webdevss-logo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Logo" Type="http://schemas.openxmlformats.org/officeDocument/2006/relationships/image" Target="media/webdevss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26B293-80DF-3A4A-AFE9-A6AD365D1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ARTEMIS Standortvergleich</dc:title>
  <dc:subject/>
  <dc:creator>WebDev Software Solutions</dc:creator>
  <cp:keywords/>
  <dc:description/>
  <cp:lastModifiedBy>WebDev Software Solutions</cp:lastModifiedBy>
  <cp:revision>19</cp:revision>
  <cp:lastPrinted>2026-02-04T08:36:00Z</cp:lastPrinted>
  <dcterms:created xsi:type="dcterms:W3CDTF">2026-02-05T05:23:00Z</dcterms:created>
  <dcterms:modified xsi:type="dcterms:W3CDTF">2026-04-10T11:51:00Z</dcterms:modified>
</cp:coreProperties>
</file>