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rPr>
        <w:id w:val="-565651985"/>
        <w:docPartObj>
          <w:docPartGallery w:val="Cover Pages"/>
          <w:docPartUnique/>
        </w:docPartObj>
      </w:sdtPr>
      <w:sdtContent>
        <w:p w14:paraId="260A29AB" w14:textId="77777777" w:rsidR="006A032D" w:rsidRPr="006A032D" w:rsidRDefault="006A032D">
          <w:pPr>
            <w:rPr>
              <w:rFonts w:ascii="Times New Roman" w:hAnsi="Times New Roman" w:cs="Times New Roman"/>
            </w:rPr>
          </w:pPr>
          <w:r w:rsidRPr="006A032D">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2DE1CA06" wp14:editId="4A100B64">
                    <wp:simplePos x="0" y="0"/>
                    <wp:positionH relativeFrom="page">
                      <wp:posOffset>3429000</wp:posOffset>
                    </wp:positionH>
                    <wp:positionV relativeFrom="page">
                      <wp:posOffset>251460</wp:posOffset>
                    </wp:positionV>
                    <wp:extent cx="3101340" cy="3017520"/>
                    <wp:effectExtent l="0" t="0" r="3810" b="0"/>
                    <wp:wrapNone/>
                    <wp:docPr id="467" name="Rectangle 467"/>
                    <wp:cNvGraphicFramePr/>
                    <a:graphic xmlns:a="http://schemas.openxmlformats.org/drawingml/2006/main">
                      <a:graphicData uri="http://schemas.microsoft.com/office/word/2010/wordprocessingShape">
                        <wps:wsp>
                          <wps:cNvSpPr/>
                          <wps:spPr>
                            <a:xfrm>
                              <a:off x="0" y="0"/>
                              <a:ext cx="3101340"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724E78C" w14:textId="77777777" w:rsidR="006A032D" w:rsidRDefault="00000000">
                                <w:pPr>
                                  <w:spacing w:before="240"/>
                                  <w:jc w:val="center"/>
                                  <w:rPr>
                                    <w:color w:val="FFFFFF" w:themeColor="background1"/>
                                  </w:rPr>
                                </w:pPr>
                                <w:sdt>
                                  <w:sdtPr>
                                    <w:rPr>
                                      <w:noProof/>
                                    </w:rPr>
                                    <w:alias w:val="Abstract"/>
                                    <w:id w:val="8276291"/>
                                    <w:dataBinding w:prefixMappings="xmlns:ns0='http://schemas.microsoft.com/office/2006/coverPageProps'" w:xpath="/ns0:CoverPageProperties[1]/ns0:Abstract[1]" w:storeItemID="{55AF091B-3C7A-41E3-B477-F2FDAA23CFDA}"/>
                                    <w:text/>
                                  </w:sdtPr>
                                  <w:sdtContent>
                                    <w:r w:rsidR="006A032D" w:rsidRPr="006A032D">
                                      <w:rPr>
                                        <w:noProof/>
                                      </w:rPr>
                                      <w:drawing>
                                        <wp:inline distT="0" distB="0" distL="0" distR="0" wp14:anchorId="07235409" wp14:editId="715B80C8">
                                          <wp:extent cx="2769870" cy="1834330"/>
                                          <wp:effectExtent l="19050" t="0" r="11430" b="5473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bwMode="auto">
                                                  <a:xfrm>
                                                    <a:off x="0" y="0"/>
                                                    <a:ext cx="2778645" cy="1840141"/>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30000</wp14:pctHeight>
                    </wp14:sizeRelV>
                  </wp:anchor>
                </w:drawing>
              </mc:Choice>
              <mc:Fallback>
                <w:pict>
                  <v:rect w14:anchorId="2DE1CA06" id="Rectangle 467" o:spid="_x0000_s1026" style="position:absolute;margin-left:270pt;margin-top:19.8pt;width:244.2pt;height:237.6pt;z-index:251660288;visibility:visible;mso-wrap-style:square;mso-width-percent:0;mso-height-percent:300;mso-wrap-distance-left:9pt;mso-wrap-distance-top:0;mso-wrap-distance-right:9pt;mso-wrap-distance-bottom:0;mso-position-horizontal:absolute;mso-position-horizontal-relative:page;mso-position-vertical:absolute;mso-position-vertical-relative:page;mso-width-percent:0;mso-height-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" fillcolor="#44546a [3215]" stroked="f" strokeweight="1pt">
                    <v:textbox inset="14.4pt,14.4pt,14.4pt,28.8pt">
                      <w:txbxContent>
                        <w:p w14:paraId="4724E78C" w14:textId="77777777" w:rsidR="006A032D" w:rsidRDefault="00000000">
                          <w:pPr>
                            <w:spacing w:before="240"/>
                            <w:jc w:val="center"/>
                            <w:rPr>
                              <w:color w:val="FFFFFF" w:themeColor="background1"/>
                            </w:rPr>
                          </w:pPr>
                          <w:sdt>
                            <w:sdtPr>
                              <w:rPr>
                                <w:noProof/>
                              </w:rPr>
                              <w:alias w:val="Abstract"/>
                              <w:id w:val="8276291"/>
                              <w:dataBinding w:prefixMappings="xmlns:ns0='http://schemas.microsoft.com/office/2006/coverPageProps'" w:xpath="/ns0:CoverPageProperties[1]/ns0:Abstract[1]" w:storeItemID="{55AF091B-3C7A-41E3-B477-F2FDAA23CFDA}"/>
                              <w:text/>
                            </w:sdtPr>
                            <w:sdtContent>
                              <w:r w:rsidR="006A032D" w:rsidRPr="006A032D">
                                <w:rPr>
                                  <w:noProof/>
                                </w:rPr>
                                <w:drawing>
                                  <wp:inline distT="0" distB="0" distL="0" distR="0" wp14:anchorId="07235409" wp14:editId="715B80C8">
                                    <wp:extent cx="2769870" cy="1834330"/>
                                    <wp:effectExtent l="19050" t="0" r="11430" b="5473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bwMode="auto">
                                            <a:xfrm>
                                              <a:off x="0" y="0"/>
                                              <a:ext cx="2778645" cy="1840141"/>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sdtContent>
                          </w:sdt>
                        </w:p>
                      </w:txbxContent>
                    </v:textbox>
                    <w10:wrap anchorx="page" anchory="page"/>
                  </v:rect>
                </w:pict>
              </mc:Fallback>
            </mc:AlternateContent>
          </w:r>
          <w:r w:rsidRPr="006A032D">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6491D28B" wp14:editId="494708D2">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305772D4" w14:textId="77777777" w:rsidR="006A032D" w:rsidRDefault="006A032D">
                                <w:pPr>
                                  <w:pStyle w:val="NoSpacing"/>
                                  <w:rPr>
                                    <w:noProof/>
                                    <w:color w:val="44546A" w:themeColor="text2"/>
                                  </w:rPr>
                                </w:pPr>
                                <w:r>
                                  <w:rPr>
                                    <w:noProof/>
                                    <w:color w:val="44546A" w:themeColor="text2"/>
                                  </w:rPr>
                                  <w:t>Date  24/8/2022</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6491D28B" id="_x0000_t202" coordsize="21600,21600" o:spt="202" path="m,l,21600r21600,l21600,xe">
                    <v:stroke joinstyle="miter"/>
                    <v:path gradientshapeok="t" o:connecttype="rect"/>
                  </v:shapetype>
                  <v:shape id="Text Box 465" o:spid="_x0000_s1027"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v98IAIAAEE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" filled="f" stroked="f" strokeweight=".5pt">
                    <v:textbox style="mso-fit-shape-to-text:t">
                      <w:txbxContent>
                        <w:p w14:paraId="305772D4" w14:textId="77777777" w:rsidR="006A032D" w:rsidRDefault="006A032D">
                          <w:pPr>
                            <w:pStyle w:val="NoSpacing"/>
                            <w:rPr>
                              <w:noProof/>
                              <w:color w:val="44546A" w:themeColor="text2"/>
                            </w:rPr>
                          </w:pPr>
                          <w:r>
                            <w:rPr>
                              <w:noProof/>
                              <w:color w:val="44546A" w:themeColor="text2"/>
                            </w:rPr>
                            <w:t>Date  24/8/2022</w:t>
                          </w:r>
                        </w:p>
                      </w:txbxContent>
                    </v:textbox>
                    <w10:wrap type="square" anchorx="page" anchory="page"/>
                  </v:shape>
                </w:pict>
              </mc:Fallback>
            </mc:AlternateContent>
          </w:r>
          <w:r w:rsidRPr="006A032D">
            <w:rPr>
              <w:rFonts w:ascii="Times New Roman" w:hAnsi="Times New Roman" w:cs="Times New Roman"/>
              <w:noProof/>
            </w:rPr>
            <mc:AlternateContent>
              <mc:Choice Requires="wps">
                <w:drawing>
                  <wp:anchor distT="0" distB="0" distL="114300" distR="114300" simplePos="0" relativeHeight="251663360" behindDoc="1" locked="0" layoutInCell="1" allowOverlap="1" wp14:anchorId="452A3076" wp14:editId="7E920657">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2A509AC0" w14:textId="77777777" w:rsidR="006A032D" w:rsidRDefault="006A032D"/>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52A3076" id="Rectangle 466" o:spid="_x0000_s1028"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" fillcolor="#d9e2f3 [660]" stroked="f" strokeweight="1pt">
                    <v:fill color2="#8eaadb [1940]" rotate="t" focus="100%" type="gradient">
                      <o:fill v:ext="view" type="gradientUnscaled"/>
                    </v:fill>
                    <v:textbox inset="21.6pt,,21.6pt">
                      <w:txbxContent>
                        <w:p w14:paraId="2A509AC0" w14:textId="77777777" w:rsidR="006A032D" w:rsidRDefault="006A032D"/>
                      </w:txbxContent>
                    </v:textbox>
                    <w10:wrap anchorx="page" anchory="page"/>
                  </v:rect>
                </w:pict>
              </mc:Fallback>
            </mc:AlternateContent>
          </w:r>
          <w:r w:rsidRPr="006A032D">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430A31E3" wp14:editId="7928BC16">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35AEEAEF"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47070 [1614]" strokeweight="1.25pt">
                    <w10:wrap anchorx="page" anchory="page"/>
                  </v:rect>
                </w:pict>
              </mc:Fallback>
            </mc:AlternateContent>
          </w:r>
          <w:r w:rsidRPr="006A032D">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2AC4840A" wp14:editId="500A4AC6">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3EB71C30"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4472c4 [3204]" stroked="f" strokeweight="1pt">
                    <w10:wrap anchorx="page" anchory="page"/>
                  </v:rect>
                </w:pict>
              </mc:Fallback>
            </mc:AlternateContent>
          </w:r>
        </w:p>
        <w:p w14:paraId="6EED5D62" w14:textId="77777777" w:rsidR="006A032D" w:rsidRPr="006A032D" w:rsidRDefault="00EC4439">
          <w:pPr>
            <w:rPr>
              <w:rFonts w:ascii="Times New Roman" w:hAnsi="Times New Roman" w:cs="Times New Roman"/>
            </w:rPr>
          </w:pPr>
          <w:r w:rsidRPr="006A032D">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3AA72165" wp14:editId="4B349123">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918460" cy="213360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918460" cy="2133600"/>
                            </a:xfrm>
                            <a:prstGeom prst="rect">
                              <a:avLst/>
                            </a:prstGeom>
                            <a:noFill/>
                            <a:ln w="6350">
                              <a:noFill/>
                            </a:ln>
                            <a:effectLst/>
                          </wps:spPr>
                          <wps:txbx>
                            <w:txbxContent>
                              <w:p w14:paraId="6D689EFA" w14:textId="24F5E3C1" w:rsidR="006A032D" w:rsidRPr="00EC4439" w:rsidRDefault="006903B8">
                                <w:pPr>
                                  <w:spacing w:line="240" w:lineRule="auto"/>
                                  <w:rPr>
                                    <w:rFonts w:asciiTheme="majorHAnsi" w:eastAsiaTheme="majorEastAsia" w:hAnsiTheme="majorHAnsi" w:cstheme="majorBidi"/>
                                    <w:noProof/>
                                    <w:color w:val="4472C4" w:themeColor="accent1"/>
                                    <w:sz w:val="56"/>
                                    <w:szCs w:val="96"/>
                                  </w:rPr>
                                </w:pPr>
                                <w:r w:rsidRPr="00EC4439">
                                  <w:rPr>
                                    <w:rFonts w:asciiTheme="majorHAnsi" w:eastAsiaTheme="majorEastAsia" w:hAnsiTheme="majorHAnsi" w:cstheme="majorBidi"/>
                                    <w:noProof/>
                                    <w:color w:val="4472C4" w:themeColor="accent1"/>
                                    <w:sz w:val="56"/>
                                    <w:szCs w:val="56"/>
                                  </w:rPr>
                                  <w:t>F</w:t>
                                </w:r>
                                <w:r w:rsidR="00EC4439" w:rsidRPr="00EC4439">
                                  <w:rPr>
                                    <w:rFonts w:asciiTheme="majorHAnsi" w:eastAsiaTheme="majorEastAsia" w:hAnsiTheme="majorHAnsi" w:cstheme="majorBidi"/>
                                    <w:noProof/>
                                    <w:color w:val="4472C4" w:themeColor="accent1"/>
                                    <w:sz w:val="56"/>
                                    <w:szCs w:val="56"/>
                                  </w:rPr>
                                  <w:t>OODICA</w:t>
                                </w:r>
                                <w:r w:rsidRPr="00EC4439">
                                  <w:rPr>
                                    <w:rFonts w:asciiTheme="majorHAnsi" w:eastAsiaTheme="majorEastAsia" w:hAnsiTheme="majorHAnsi" w:cstheme="majorBidi"/>
                                    <w:noProof/>
                                    <w:color w:val="4472C4" w:themeColor="accent1"/>
                                    <w:sz w:val="56"/>
                                    <w:szCs w:val="56"/>
                                  </w:rPr>
                                  <w:t xml:space="preserve"> </w:t>
                                </w:r>
                                <w:r w:rsidR="00213E1D">
                                  <w:rPr>
                                    <w:rFonts w:asciiTheme="majorHAnsi" w:eastAsiaTheme="majorEastAsia" w:hAnsiTheme="majorHAnsi" w:cstheme="majorBidi"/>
                                    <w:noProof/>
                                    <w:color w:val="4472C4" w:themeColor="accent1"/>
                                    <w:sz w:val="56"/>
                                    <w:szCs w:val="56"/>
                                  </w:rPr>
                                  <w:t xml:space="preserve">MARKETING AND </w:t>
                                </w:r>
                                <w:r w:rsidR="00213E1D" w:rsidRPr="00213E1D">
                                  <w:rPr>
                                    <w:rFonts w:asciiTheme="majorHAnsi" w:eastAsiaTheme="majorEastAsia" w:hAnsiTheme="majorHAnsi" w:cstheme="majorBidi"/>
                                    <w:noProof/>
                                    <w:color w:val="4472C4" w:themeColor="accent1"/>
                                    <w:sz w:val="56"/>
                                    <w:szCs w:val="56"/>
                                  </w:rPr>
                                  <w:t>DISTRIBUTION</w:t>
                                </w:r>
                              </w:p>
                              <w:sdt>
                                <w:sdtPr>
                                  <w:rPr>
                                    <w:rFonts w:asciiTheme="majorHAnsi" w:eastAsiaTheme="majorEastAsia" w:hAnsiTheme="majorHAnsi" w:cstheme="majorBidi"/>
                                    <w:noProof/>
                                    <w:color w:val="44546A"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Content>
                                  <w:p w14:paraId="61A7C33F" w14:textId="77777777" w:rsidR="006A032D" w:rsidRDefault="006A032D">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AA72165" id="Text Box 470" o:spid="_x0000_s1029" type="#_x0000_t202" style="position:absolute;margin-left:0;margin-top:0;width:229.8pt;height:168pt;z-index:251661312;visibility:visible;mso-wrap-style:square;mso-width-percent:0;mso-height-percent:0;mso-left-percent:455;mso-top-percent:350;mso-wrap-distance-left:9pt;mso-wrap-distance-top:0;mso-wrap-distance-right:9pt;mso-wrap-distance-bottom:0;mso-position-horizontal-relative:page;mso-position-vertical-relative:page;mso-width-percent:0;mso-height-percent: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" filled="f" stroked="f" strokeweight=".5pt">
                    <v:textbox>
                      <w:txbxContent>
                        <w:p w14:paraId="6D689EFA" w14:textId="24F5E3C1" w:rsidR="006A032D" w:rsidRPr="00EC4439" w:rsidRDefault="006903B8">
                          <w:pPr>
                            <w:spacing w:line="240" w:lineRule="auto"/>
                            <w:rPr>
                              <w:rFonts w:asciiTheme="majorHAnsi" w:eastAsiaTheme="majorEastAsia" w:hAnsiTheme="majorHAnsi" w:cstheme="majorBidi"/>
                              <w:noProof/>
                              <w:color w:val="4472C4" w:themeColor="accent1"/>
                              <w:sz w:val="56"/>
                              <w:szCs w:val="96"/>
                            </w:rPr>
                          </w:pPr>
                          <w:r w:rsidRPr="00EC4439">
                            <w:rPr>
                              <w:rFonts w:asciiTheme="majorHAnsi" w:eastAsiaTheme="majorEastAsia" w:hAnsiTheme="majorHAnsi" w:cstheme="majorBidi"/>
                              <w:noProof/>
                              <w:color w:val="4472C4" w:themeColor="accent1"/>
                              <w:sz w:val="56"/>
                              <w:szCs w:val="56"/>
                            </w:rPr>
                            <w:t>F</w:t>
                          </w:r>
                          <w:r w:rsidR="00EC4439" w:rsidRPr="00EC4439">
                            <w:rPr>
                              <w:rFonts w:asciiTheme="majorHAnsi" w:eastAsiaTheme="majorEastAsia" w:hAnsiTheme="majorHAnsi" w:cstheme="majorBidi"/>
                              <w:noProof/>
                              <w:color w:val="4472C4" w:themeColor="accent1"/>
                              <w:sz w:val="56"/>
                              <w:szCs w:val="56"/>
                            </w:rPr>
                            <w:t>OODICA</w:t>
                          </w:r>
                          <w:r w:rsidRPr="00EC4439">
                            <w:rPr>
                              <w:rFonts w:asciiTheme="majorHAnsi" w:eastAsiaTheme="majorEastAsia" w:hAnsiTheme="majorHAnsi" w:cstheme="majorBidi"/>
                              <w:noProof/>
                              <w:color w:val="4472C4" w:themeColor="accent1"/>
                              <w:sz w:val="56"/>
                              <w:szCs w:val="56"/>
                            </w:rPr>
                            <w:t xml:space="preserve"> </w:t>
                          </w:r>
                          <w:r w:rsidR="00213E1D">
                            <w:rPr>
                              <w:rFonts w:asciiTheme="majorHAnsi" w:eastAsiaTheme="majorEastAsia" w:hAnsiTheme="majorHAnsi" w:cstheme="majorBidi"/>
                              <w:noProof/>
                              <w:color w:val="4472C4" w:themeColor="accent1"/>
                              <w:sz w:val="56"/>
                              <w:szCs w:val="56"/>
                            </w:rPr>
                            <w:t xml:space="preserve">MARKETING AND </w:t>
                          </w:r>
                          <w:r w:rsidR="00213E1D" w:rsidRPr="00213E1D">
                            <w:rPr>
                              <w:rFonts w:asciiTheme="majorHAnsi" w:eastAsiaTheme="majorEastAsia" w:hAnsiTheme="majorHAnsi" w:cstheme="majorBidi"/>
                              <w:noProof/>
                              <w:color w:val="4472C4" w:themeColor="accent1"/>
                              <w:sz w:val="56"/>
                              <w:szCs w:val="56"/>
                            </w:rPr>
                            <w:t>DISTRIBUTION</w:t>
                          </w:r>
                        </w:p>
                        <w:sdt>
                          <w:sdtPr>
                            <w:rPr>
                              <w:rFonts w:asciiTheme="majorHAnsi" w:eastAsiaTheme="majorEastAsia" w:hAnsiTheme="majorHAnsi" w:cstheme="majorBidi"/>
                              <w:noProof/>
                              <w:color w:val="44546A"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Content>
                            <w:p w14:paraId="61A7C33F" w14:textId="77777777" w:rsidR="006A032D" w:rsidRDefault="006A032D">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 xml:space="preserve">     </w:t>
                              </w:r>
                            </w:p>
                          </w:sdtContent>
                        </w:sdt>
                      </w:txbxContent>
                    </v:textbox>
                    <w10:wrap type="square" anchorx="page" anchory="page"/>
                  </v:shape>
                </w:pict>
              </mc:Fallback>
            </mc:AlternateContent>
          </w:r>
          <w:r w:rsidR="006A032D" w:rsidRPr="006A032D">
            <w:rPr>
              <w:rFonts w:ascii="Times New Roman" w:hAnsi="Times New Roman" w:cs="Times New Roman"/>
            </w:rPr>
            <w:br w:type="page"/>
          </w:r>
        </w:p>
      </w:sdtContent>
    </w:sdt>
    <w:sdt>
      <w:sdtPr>
        <w:rPr>
          <w:rFonts w:asciiTheme="minorHAnsi" w:eastAsiaTheme="minorHAnsi" w:hAnsiTheme="minorHAnsi" w:cstheme="minorBidi"/>
          <w:color w:val="auto"/>
          <w:sz w:val="22"/>
          <w:szCs w:val="22"/>
        </w:rPr>
        <w:id w:val="63687911"/>
        <w:docPartObj>
          <w:docPartGallery w:val="Table of Contents"/>
          <w:docPartUnique/>
        </w:docPartObj>
      </w:sdtPr>
      <w:sdtEndPr>
        <w:rPr>
          <w:b/>
          <w:bCs/>
          <w:noProof/>
        </w:rPr>
      </w:sdtEndPr>
      <w:sdtContent>
        <w:p w14:paraId="232477C2" w14:textId="77777777" w:rsidR="00E8677F" w:rsidRDefault="00E8677F">
          <w:pPr>
            <w:pStyle w:val="TOCHeading"/>
          </w:pPr>
          <w:r>
            <w:t>Contents</w:t>
          </w:r>
        </w:p>
        <w:p w14:paraId="49130A65" w14:textId="4D5035C4" w:rsidR="004E615D" w:rsidRDefault="00E8677F">
          <w:pPr>
            <w:pStyle w:val="TOC1"/>
            <w:tabs>
              <w:tab w:val="right" w:leader="dot" w:pos="9350"/>
            </w:tabs>
            <w:rPr>
              <w:rFonts w:cstheme="minorBidi"/>
              <w:noProof/>
            </w:rPr>
          </w:pPr>
          <w:r>
            <w:fldChar w:fldCharType="begin"/>
          </w:r>
          <w:r>
            <w:instrText xml:space="preserve"> TOC \o "1-3" \h \z \u </w:instrText>
          </w:r>
          <w:r>
            <w:fldChar w:fldCharType="separate"/>
          </w:r>
          <w:hyperlink w:anchor="_Toc112229000" w:history="1">
            <w:r w:rsidR="004E615D" w:rsidRPr="00A6639C">
              <w:rPr>
                <w:rStyle w:val="Hyperlink"/>
                <w:rFonts w:ascii="Times New Roman" w:hAnsi="Times New Roman"/>
                <w:noProof/>
                <w:color w:val="034990" w:themeColor="hyperlink" w:themeShade="BF"/>
              </w:rPr>
              <w:t>1. Executive Summary</w:t>
            </w:r>
            <w:r w:rsidR="004E615D">
              <w:rPr>
                <w:noProof/>
                <w:webHidden/>
              </w:rPr>
              <w:tab/>
            </w:r>
            <w:r w:rsidR="004E615D">
              <w:rPr>
                <w:noProof/>
                <w:webHidden/>
              </w:rPr>
              <w:fldChar w:fldCharType="begin"/>
            </w:r>
            <w:r w:rsidR="004E615D">
              <w:rPr>
                <w:noProof/>
                <w:webHidden/>
              </w:rPr>
              <w:instrText xml:space="preserve"> PAGEREF _Toc112229000 \h </w:instrText>
            </w:r>
            <w:r w:rsidR="004E615D">
              <w:rPr>
                <w:noProof/>
                <w:webHidden/>
              </w:rPr>
            </w:r>
            <w:r w:rsidR="004E615D">
              <w:rPr>
                <w:noProof/>
                <w:webHidden/>
              </w:rPr>
              <w:fldChar w:fldCharType="separate"/>
            </w:r>
            <w:r w:rsidR="00ED65AE">
              <w:rPr>
                <w:noProof/>
                <w:webHidden/>
              </w:rPr>
              <w:t>2</w:t>
            </w:r>
            <w:r w:rsidR="004E615D">
              <w:rPr>
                <w:noProof/>
                <w:webHidden/>
              </w:rPr>
              <w:fldChar w:fldCharType="end"/>
            </w:r>
          </w:hyperlink>
        </w:p>
        <w:p w14:paraId="7A829204" w14:textId="5E91F8DC" w:rsidR="004E615D" w:rsidRDefault="00000000">
          <w:pPr>
            <w:pStyle w:val="TOC1"/>
            <w:tabs>
              <w:tab w:val="right" w:leader="dot" w:pos="9350"/>
            </w:tabs>
            <w:rPr>
              <w:rFonts w:cstheme="minorBidi"/>
              <w:noProof/>
            </w:rPr>
          </w:pPr>
          <w:hyperlink w:anchor="_Toc112229001" w:history="1">
            <w:r w:rsidR="004E615D" w:rsidRPr="00A6639C">
              <w:rPr>
                <w:rStyle w:val="Hyperlink"/>
                <w:rFonts w:ascii="Times New Roman" w:hAnsi="Times New Roman"/>
                <w:noProof/>
              </w:rPr>
              <w:t>2</w:t>
            </w:r>
            <w:r w:rsidR="004E615D" w:rsidRPr="00A6639C">
              <w:rPr>
                <w:rStyle w:val="Hyperlink"/>
                <w:rFonts w:ascii="Times New Roman" w:hAnsi="Times New Roman"/>
                <w:noProof/>
                <w:color w:val="034990" w:themeColor="hyperlink" w:themeShade="BF"/>
              </w:rPr>
              <w:t>. About MAXNET</w:t>
            </w:r>
            <w:r w:rsidR="004E615D">
              <w:rPr>
                <w:noProof/>
                <w:webHidden/>
              </w:rPr>
              <w:tab/>
            </w:r>
            <w:r w:rsidR="004E615D">
              <w:rPr>
                <w:noProof/>
                <w:webHidden/>
              </w:rPr>
              <w:fldChar w:fldCharType="begin"/>
            </w:r>
            <w:r w:rsidR="004E615D">
              <w:rPr>
                <w:noProof/>
                <w:webHidden/>
              </w:rPr>
              <w:instrText xml:space="preserve"> PAGEREF _Toc112229001 \h </w:instrText>
            </w:r>
            <w:r w:rsidR="004E615D">
              <w:rPr>
                <w:noProof/>
                <w:webHidden/>
              </w:rPr>
            </w:r>
            <w:r w:rsidR="004E615D">
              <w:rPr>
                <w:noProof/>
                <w:webHidden/>
              </w:rPr>
              <w:fldChar w:fldCharType="separate"/>
            </w:r>
            <w:r w:rsidR="00ED65AE">
              <w:rPr>
                <w:noProof/>
                <w:webHidden/>
              </w:rPr>
              <w:t>2</w:t>
            </w:r>
            <w:r w:rsidR="004E615D">
              <w:rPr>
                <w:noProof/>
                <w:webHidden/>
              </w:rPr>
              <w:fldChar w:fldCharType="end"/>
            </w:r>
          </w:hyperlink>
        </w:p>
        <w:p w14:paraId="7E288EAC" w14:textId="59963550" w:rsidR="004E615D" w:rsidRDefault="00000000">
          <w:pPr>
            <w:pStyle w:val="TOC1"/>
            <w:tabs>
              <w:tab w:val="right" w:leader="dot" w:pos="9350"/>
            </w:tabs>
            <w:rPr>
              <w:rFonts w:cstheme="minorBidi"/>
              <w:noProof/>
            </w:rPr>
          </w:pPr>
          <w:hyperlink w:anchor="_Toc112229002" w:history="1">
            <w:r w:rsidR="004E615D" w:rsidRPr="00A6639C">
              <w:rPr>
                <w:rStyle w:val="Hyperlink"/>
                <w:rFonts w:ascii="Times New Roman" w:hAnsi="Times New Roman"/>
                <w:noProof/>
                <w:color w:val="034990" w:themeColor="hyperlink" w:themeShade="BF"/>
              </w:rPr>
              <w:t>3. Odoo ERP</w:t>
            </w:r>
            <w:r w:rsidR="004E615D">
              <w:rPr>
                <w:noProof/>
                <w:webHidden/>
              </w:rPr>
              <w:tab/>
            </w:r>
            <w:r w:rsidR="004E615D">
              <w:rPr>
                <w:noProof/>
                <w:webHidden/>
              </w:rPr>
              <w:fldChar w:fldCharType="begin"/>
            </w:r>
            <w:r w:rsidR="004E615D">
              <w:rPr>
                <w:noProof/>
                <w:webHidden/>
              </w:rPr>
              <w:instrText xml:space="preserve"> PAGEREF _Toc112229002 \h </w:instrText>
            </w:r>
            <w:r w:rsidR="004E615D">
              <w:rPr>
                <w:noProof/>
                <w:webHidden/>
              </w:rPr>
            </w:r>
            <w:r w:rsidR="004E615D">
              <w:rPr>
                <w:noProof/>
                <w:webHidden/>
              </w:rPr>
              <w:fldChar w:fldCharType="separate"/>
            </w:r>
            <w:r w:rsidR="00ED65AE">
              <w:rPr>
                <w:noProof/>
                <w:webHidden/>
              </w:rPr>
              <w:t>2</w:t>
            </w:r>
            <w:r w:rsidR="004E615D">
              <w:rPr>
                <w:noProof/>
                <w:webHidden/>
              </w:rPr>
              <w:fldChar w:fldCharType="end"/>
            </w:r>
          </w:hyperlink>
        </w:p>
        <w:p w14:paraId="74F659FD" w14:textId="6DC41FA7" w:rsidR="004E615D" w:rsidRDefault="00000000">
          <w:pPr>
            <w:pStyle w:val="TOC1"/>
            <w:tabs>
              <w:tab w:val="right" w:leader="dot" w:pos="9350"/>
            </w:tabs>
            <w:rPr>
              <w:rFonts w:cstheme="minorBidi"/>
              <w:noProof/>
            </w:rPr>
          </w:pPr>
          <w:hyperlink w:anchor="_Toc112229003" w:history="1">
            <w:r w:rsidR="004E615D" w:rsidRPr="00A6639C">
              <w:rPr>
                <w:rStyle w:val="Hyperlink"/>
                <w:rFonts w:ascii="Times New Roman" w:hAnsi="Times New Roman"/>
                <w:noProof/>
                <w:color w:val="034990" w:themeColor="hyperlink" w:themeShade="BF"/>
              </w:rPr>
              <w:t>4. Scope of Work</w:t>
            </w:r>
            <w:r w:rsidR="004E615D">
              <w:rPr>
                <w:noProof/>
                <w:webHidden/>
              </w:rPr>
              <w:tab/>
            </w:r>
            <w:r w:rsidR="004E615D">
              <w:rPr>
                <w:noProof/>
                <w:webHidden/>
              </w:rPr>
              <w:fldChar w:fldCharType="begin"/>
            </w:r>
            <w:r w:rsidR="004E615D">
              <w:rPr>
                <w:noProof/>
                <w:webHidden/>
              </w:rPr>
              <w:instrText xml:space="preserve"> PAGEREF _Toc112229003 \h </w:instrText>
            </w:r>
            <w:r w:rsidR="004E615D">
              <w:rPr>
                <w:noProof/>
                <w:webHidden/>
              </w:rPr>
            </w:r>
            <w:r w:rsidR="004E615D">
              <w:rPr>
                <w:noProof/>
                <w:webHidden/>
              </w:rPr>
              <w:fldChar w:fldCharType="separate"/>
            </w:r>
            <w:r w:rsidR="00ED65AE">
              <w:rPr>
                <w:noProof/>
                <w:webHidden/>
              </w:rPr>
              <w:t>2</w:t>
            </w:r>
            <w:r w:rsidR="004E615D">
              <w:rPr>
                <w:noProof/>
                <w:webHidden/>
              </w:rPr>
              <w:fldChar w:fldCharType="end"/>
            </w:r>
          </w:hyperlink>
        </w:p>
        <w:p w14:paraId="29E72257" w14:textId="33E4EE3F" w:rsidR="004E615D" w:rsidRDefault="00000000">
          <w:pPr>
            <w:pStyle w:val="TOC2"/>
            <w:tabs>
              <w:tab w:val="right" w:leader="dot" w:pos="9350"/>
            </w:tabs>
            <w:rPr>
              <w:rFonts w:cstheme="minorBidi"/>
              <w:noProof/>
            </w:rPr>
          </w:pPr>
          <w:hyperlink w:anchor="_Toc112229004" w:history="1">
            <w:r w:rsidR="004E615D" w:rsidRPr="00A6639C">
              <w:rPr>
                <w:rStyle w:val="Hyperlink"/>
                <w:rFonts w:ascii="Times New Roman" w:hAnsi="Times New Roman"/>
                <w:b/>
                <w:bCs/>
                <w:noProof/>
                <w:color w:val="034990" w:themeColor="hyperlink" w:themeShade="BF"/>
              </w:rPr>
              <w:t>System configurations needed base on modules:</w:t>
            </w:r>
            <w:r w:rsidR="004E615D">
              <w:rPr>
                <w:noProof/>
                <w:webHidden/>
              </w:rPr>
              <w:tab/>
            </w:r>
            <w:r w:rsidR="004E615D">
              <w:rPr>
                <w:noProof/>
                <w:webHidden/>
              </w:rPr>
              <w:fldChar w:fldCharType="begin"/>
            </w:r>
            <w:r w:rsidR="004E615D">
              <w:rPr>
                <w:noProof/>
                <w:webHidden/>
              </w:rPr>
              <w:instrText xml:space="preserve"> PAGEREF _Toc112229004 \h </w:instrText>
            </w:r>
            <w:r w:rsidR="004E615D">
              <w:rPr>
                <w:noProof/>
                <w:webHidden/>
              </w:rPr>
            </w:r>
            <w:r w:rsidR="004E615D">
              <w:rPr>
                <w:noProof/>
                <w:webHidden/>
              </w:rPr>
              <w:fldChar w:fldCharType="separate"/>
            </w:r>
            <w:r w:rsidR="00ED65AE">
              <w:rPr>
                <w:noProof/>
                <w:webHidden/>
              </w:rPr>
              <w:t>3</w:t>
            </w:r>
            <w:r w:rsidR="004E615D">
              <w:rPr>
                <w:noProof/>
                <w:webHidden/>
              </w:rPr>
              <w:fldChar w:fldCharType="end"/>
            </w:r>
          </w:hyperlink>
        </w:p>
        <w:p w14:paraId="231D3EF2" w14:textId="16678919" w:rsidR="004E615D" w:rsidRDefault="00000000">
          <w:pPr>
            <w:pStyle w:val="TOC3"/>
            <w:tabs>
              <w:tab w:val="left" w:pos="880"/>
              <w:tab w:val="right" w:leader="dot" w:pos="9350"/>
            </w:tabs>
            <w:rPr>
              <w:rFonts w:cstheme="minorBidi"/>
              <w:noProof/>
            </w:rPr>
          </w:pPr>
          <w:hyperlink w:anchor="_Toc112229005" w:history="1">
            <w:r w:rsidR="004E615D" w:rsidRPr="00A6639C">
              <w:rPr>
                <w:rStyle w:val="Hyperlink"/>
                <w:rFonts w:ascii="Times New Roman" w:hAnsi="Times New Roman"/>
                <w:b/>
                <w:bCs/>
                <w:noProof/>
              </w:rPr>
              <w:t>1.</w:t>
            </w:r>
            <w:r w:rsidR="004E615D">
              <w:rPr>
                <w:rFonts w:cstheme="minorBidi"/>
                <w:noProof/>
              </w:rPr>
              <w:tab/>
            </w:r>
            <w:r w:rsidR="004E615D" w:rsidRPr="00A6639C">
              <w:rPr>
                <w:rStyle w:val="Hyperlink"/>
                <w:rFonts w:ascii="Times New Roman" w:hAnsi="Times New Roman"/>
                <w:b/>
                <w:bCs/>
                <w:noProof/>
              </w:rPr>
              <w:t>Purchase &amp; inventory:</w:t>
            </w:r>
            <w:r w:rsidR="004E615D">
              <w:rPr>
                <w:noProof/>
                <w:webHidden/>
              </w:rPr>
              <w:tab/>
            </w:r>
            <w:r w:rsidR="004E615D">
              <w:rPr>
                <w:noProof/>
                <w:webHidden/>
              </w:rPr>
              <w:fldChar w:fldCharType="begin"/>
            </w:r>
            <w:r w:rsidR="004E615D">
              <w:rPr>
                <w:noProof/>
                <w:webHidden/>
              </w:rPr>
              <w:instrText xml:space="preserve"> PAGEREF _Toc112229005 \h </w:instrText>
            </w:r>
            <w:r w:rsidR="004E615D">
              <w:rPr>
                <w:noProof/>
                <w:webHidden/>
              </w:rPr>
            </w:r>
            <w:r w:rsidR="004E615D">
              <w:rPr>
                <w:noProof/>
                <w:webHidden/>
              </w:rPr>
              <w:fldChar w:fldCharType="separate"/>
            </w:r>
            <w:r w:rsidR="00ED65AE">
              <w:rPr>
                <w:noProof/>
                <w:webHidden/>
              </w:rPr>
              <w:t>3</w:t>
            </w:r>
            <w:r w:rsidR="004E615D">
              <w:rPr>
                <w:noProof/>
                <w:webHidden/>
              </w:rPr>
              <w:fldChar w:fldCharType="end"/>
            </w:r>
          </w:hyperlink>
        </w:p>
        <w:p w14:paraId="34048D80" w14:textId="20BEEBE1" w:rsidR="004E615D" w:rsidRDefault="00000000">
          <w:pPr>
            <w:pStyle w:val="TOC3"/>
            <w:tabs>
              <w:tab w:val="left" w:pos="880"/>
              <w:tab w:val="right" w:leader="dot" w:pos="9350"/>
            </w:tabs>
            <w:rPr>
              <w:rFonts w:cstheme="minorBidi"/>
              <w:noProof/>
            </w:rPr>
          </w:pPr>
          <w:hyperlink w:anchor="_Toc112229006" w:history="1">
            <w:r w:rsidR="004E615D" w:rsidRPr="00A6639C">
              <w:rPr>
                <w:rStyle w:val="Hyperlink"/>
                <w:rFonts w:ascii="Times New Roman" w:hAnsi="Times New Roman"/>
                <w:b/>
                <w:bCs/>
                <w:noProof/>
              </w:rPr>
              <w:t>2.</w:t>
            </w:r>
            <w:r w:rsidR="004E615D">
              <w:rPr>
                <w:rFonts w:cstheme="minorBidi"/>
                <w:noProof/>
              </w:rPr>
              <w:tab/>
            </w:r>
            <w:r w:rsidR="004E615D" w:rsidRPr="00A6639C">
              <w:rPr>
                <w:rStyle w:val="Hyperlink"/>
                <w:rFonts w:ascii="Times New Roman" w:hAnsi="Times New Roman"/>
                <w:b/>
                <w:bCs/>
                <w:noProof/>
              </w:rPr>
              <w:t>Sales:</w:t>
            </w:r>
            <w:r w:rsidR="004E615D">
              <w:rPr>
                <w:noProof/>
                <w:webHidden/>
              </w:rPr>
              <w:tab/>
            </w:r>
            <w:r w:rsidR="004E615D">
              <w:rPr>
                <w:noProof/>
                <w:webHidden/>
              </w:rPr>
              <w:fldChar w:fldCharType="begin"/>
            </w:r>
            <w:r w:rsidR="004E615D">
              <w:rPr>
                <w:noProof/>
                <w:webHidden/>
              </w:rPr>
              <w:instrText xml:space="preserve"> PAGEREF _Toc112229006 \h </w:instrText>
            </w:r>
            <w:r w:rsidR="004E615D">
              <w:rPr>
                <w:noProof/>
                <w:webHidden/>
              </w:rPr>
            </w:r>
            <w:r w:rsidR="004E615D">
              <w:rPr>
                <w:noProof/>
                <w:webHidden/>
              </w:rPr>
              <w:fldChar w:fldCharType="separate"/>
            </w:r>
            <w:r w:rsidR="00ED65AE">
              <w:rPr>
                <w:noProof/>
                <w:webHidden/>
              </w:rPr>
              <w:t>3</w:t>
            </w:r>
            <w:r w:rsidR="004E615D">
              <w:rPr>
                <w:noProof/>
                <w:webHidden/>
              </w:rPr>
              <w:fldChar w:fldCharType="end"/>
            </w:r>
          </w:hyperlink>
        </w:p>
        <w:p w14:paraId="2DB53B32" w14:textId="617DC082" w:rsidR="004E615D" w:rsidRDefault="00000000">
          <w:pPr>
            <w:pStyle w:val="TOC2"/>
            <w:tabs>
              <w:tab w:val="right" w:leader="dot" w:pos="9350"/>
            </w:tabs>
            <w:rPr>
              <w:rFonts w:cstheme="minorBidi"/>
              <w:noProof/>
            </w:rPr>
          </w:pPr>
          <w:hyperlink w:anchor="_Toc112229007" w:history="1">
            <w:r w:rsidR="004E615D" w:rsidRPr="00A6639C">
              <w:rPr>
                <w:rStyle w:val="Hyperlink"/>
                <w:rFonts w:ascii="Times New Roman" w:hAnsi="Times New Roman"/>
                <w:b/>
                <w:bCs/>
                <w:noProof/>
              </w:rPr>
              <w:t>Training base on modules:</w:t>
            </w:r>
            <w:r w:rsidR="004E615D">
              <w:rPr>
                <w:noProof/>
                <w:webHidden/>
              </w:rPr>
              <w:tab/>
            </w:r>
            <w:r w:rsidR="004E615D">
              <w:rPr>
                <w:noProof/>
                <w:webHidden/>
              </w:rPr>
              <w:fldChar w:fldCharType="begin"/>
            </w:r>
            <w:r w:rsidR="004E615D">
              <w:rPr>
                <w:noProof/>
                <w:webHidden/>
              </w:rPr>
              <w:instrText xml:space="preserve"> PAGEREF _Toc112229007 \h </w:instrText>
            </w:r>
            <w:r w:rsidR="004E615D">
              <w:rPr>
                <w:noProof/>
                <w:webHidden/>
              </w:rPr>
            </w:r>
            <w:r w:rsidR="004E615D">
              <w:rPr>
                <w:noProof/>
                <w:webHidden/>
              </w:rPr>
              <w:fldChar w:fldCharType="separate"/>
            </w:r>
            <w:r w:rsidR="00ED65AE">
              <w:rPr>
                <w:noProof/>
                <w:webHidden/>
              </w:rPr>
              <w:t>3</w:t>
            </w:r>
            <w:r w:rsidR="004E615D">
              <w:rPr>
                <w:noProof/>
                <w:webHidden/>
              </w:rPr>
              <w:fldChar w:fldCharType="end"/>
            </w:r>
          </w:hyperlink>
        </w:p>
        <w:p w14:paraId="1CACC2E2" w14:textId="65DF33B9" w:rsidR="004E615D" w:rsidRDefault="00000000">
          <w:pPr>
            <w:pStyle w:val="TOC2"/>
            <w:tabs>
              <w:tab w:val="right" w:leader="dot" w:pos="9350"/>
            </w:tabs>
            <w:rPr>
              <w:rFonts w:cstheme="minorBidi"/>
              <w:noProof/>
            </w:rPr>
          </w:pPr>
          <w:hyperlink w:anchor="_Toc112229008" w:history="1">
            <w:r w:rsidR="004E615D" w:rsidRPr="00A6639C">
              <w:rPr>
                <w:rStyle w:val="Hyperlink"/>
                <w:rFonts w:ascii="Times New Roman" w:hAnsi="Times New Roman"/>
                <w:b/>
                <w:bCs/>
                <w:noProof/>
              </w:rPr>
              <w:t>Important Notes:</w:t>
            </w:r>
            <w:r w:rsidR="004E615D">
              <w:rPr>
                <w:noProof/>
                <w:webHidden/>
              </w:rPr>
              <w:tab/>
            </w:r>
            <w:r w:rsidR="004E615D">
              <w:rPr>
                <w:noProof/>
                <w:webHidden/>
              </w:rPr>
              <w:fldChar w:fldCharType="begin"/>
            </w:r>
            <w:r w:rsidR="004E615D">
              <w:rPr>
                <w:noProof/>
                <w:webHidden/>
              </w:rPr>
              <w:instrText xml:space="preserve"> PAGEREF _Toc112229008 \h </w:instrText>
            </w:r>
            <w:r w:rsidR="004E615D">
              <w:rPr>
                <w:noProof/>
                <w:webHidden/>
              </w:rPr>
            </w:r>
            <w:r w:rsidR="004E615D">
              <w:rPr>
                <w:noProof/>
                <w:webHidden/>
              </w:rPr>
              <w:fldChar w:fldCharType="separate"/>
            </w:r>
            <w:r w:rsidR="00ED65AE">
              <w:rPr>
                <w:noProof/>
                <w:webHidden/>
              </w:rPr>
              <w:t>4</w:t>
            </w:r>
            <w:r w:rsidR="004E615D">
              <w:rPr>
                <w:noProof/>
                <w:webHidden/>
              </w:rPr>
              <w:fldChar w:fldCharType="end"/>
            </w:r>
          </w:hyperlink>
        </w:p>
        <w:p w14:paraId="2ABD2A26" w14:textId="54D3DE5E" w:rsidR="004E615D" w:rsidRDefault="00000000">
          <w:pPr>
            <w:pStyle w:val="TOC2"/>
            <w:tabs>
              <w:tab w:val="right" w:leader="dot" w:pos="9350"/>
            </w:tabs>
            <w:rPr>
              <w:rFonts w:cstheme="minorBidi"/>
              <w:noProof/>
            </w:rPr>
          </w:pPr>
          <w:hyperlink w:anchor="_Toc112229009" w:history="1">
            <w:r w:rsidR="004E615D" w:rsidRPr="00A6639C">
              <w:rPr>
                <w:rStyle w:val="Hyperlink"/>
                <w:rFonts w:ascii="Times New Roman" w:hAnsi="Times New Roman"/>
                <w:b/>
                <w:bCs/>
                <w:noProof/>
              </w:rPr>
              <w:t>Project Implementation Plan:</w:t>
            </w:r>
            <w:r w:rsidR="004E615D">
              <w:rPr>
                <w:noProof/>
                <w:webHidden/>
              </w:rPr>
              <w:tab/>
            </w:r>
            <w:r w:rsidR="004E615D">
              <w:rPr>
                <w:noProof/>
                <w:webHidden/>
              </w:rPr>
              <w:fldChar w:fldCharType="begin"/>
            </w:r>
            <w:r w:rsidR="004E615D">
              <w:rPr>
                <w:noProof/>
                <w:webHidden/>
              </w:rPr>
              <w:instrText xml:space="preserve"> PAGEREF _Toc112229009 \h </w:instrText>
            </w:r>
            <w:r w:rsidR="004E615D">
              <w:rPr>
                <w:noProof/>
                <w:webHidden/>
              </w:rPr>
            </w:r>
            <w:r w:rsidR="004E615D">
              <w:rPr>
                <w:noProof/>
                <w:webHidden/>
              </w:rPr>
              <w:fldChar w:fldCharType="separate"/>
            </w:r>
            <w:r w:rsidR="00ED65AE">
              <w:rPr>
                <w:noProof/>
                <w:webHidden/>
              </w:rPr>
              <w:t>4</w:t>
            </w:r>
            <w:r w:rsidR="004E615D">
              <w:rPr>
                <w:noProof/>
                <w:webHidden/>
              </w:rPr>
              <w:fldChar w:fldCharType="end"/>
            </w:r>
          </w:hyperlink>
        </w:p>
        <w:p w14:paraId="3606C9AC" w14:textId="77777777" w:rsidR="00E8677F" w:rsidRDefault="00E8677F">
          <w:r>
            <w:rPr>
              <w:b/>
              <w:bCs/>
              <w:noProof/>
            </w:rPr>
            <w:fldChar w:fldCharType="end"/>
          </w:r>
        </w:p>
      </w:sdtContent>
    </w:sdt>
    <w:p w14:paraId="3D73AB78" w14:textId="77777777" w:rsidR="006A032D" w:rsidRPr="006A032D" w:rsidRDefault="006A032D">
      <w:pPr>
        <w:rPr>
          <w:rFonts w:ascii="Times New Roman" w:hAnsi="Times New Roman" w:cs="Times New Roman"/>
        </w:rPr>
      </w:pPr>
    </w:p>
    <w:p w14:paraId="1985E839" w14:textId="77777777" w:rsidR="006A032D" w:rsidRPr="006A032D" w:rsidRDefault="006A032D">
      <w:pPr>
        <w:rPr>
          <w:rFonts w:ascii="Times New Roman" w:hAnsi="Times New Roman" w:cs="Times New Roman"/>
        </w:rPr>
      </w:pPr>
      <w:r w:rsidRPr="006A032D">
        <w:rPr>
          <w:rFonts w:ascii="Times New Roman" w:hAnsi="Times New Roman" w:cs="Times New Roman"/>
        </w:rPr>
        <w:br w:type="page"/>
      </w:r>
    </w:p>
    <w:tbl>
      <w:tblPr>
        <w:tblStyle w:val="TableGrid"/>
        <w:tblW w:w="9771" w:type="dxa"/>
        <w:tblLayout w:type="fixed"/>
        <w:tblLook w:val="04A0" w:firstRow="1" w:lastRow="0" w:firstColumn="1" w:lastColumn="0" w:noHBand="0" w:noVBand="1"/>
      </w:tblPr>
      <w:tblGrid>
        <w:gridCol w:w="1286"/>
        <w:gridCol w:w="2860"/>
        <w:gridCol w:w="2029"/>
        <w:gridCol w:w="3596"/>
      </w:tblGrid>
      <w:tr w:rsidR="004E615D" w14:paraId="17362A05" w14:textId="77777777" w:rsidTr="004E615D">
        <w:trPr>
          <w:trHeight w:val="729"/>
          <w:tblHeader/>
        </w:trPr>
        <w:tc>
          <w:tcPr>
            <w:tcW w:w="1286" w:type="dxa"/>
            <w:tcBorders>
              <w:top w:val="single" w:sz="4" w:space="0" w:color="A6A6A6"/>
              <w:left w:val="single" w:sz="4" w:space="0" w:color="A6A6A6"/>
              <w:bottom w:val="single" w:sz="4" w:space="0" w:color="A6A6A6"/>
              <w:right w:val="single" w:sz="4" w:space="0" w:color="A6A6A6"/>
            </w:tcBorders>
            <w:shd w:val="clear" w:color="auto" w:fill="2F5496" w:themeFill="accent1" w:themeFillShade="BF"/>
            <w:vAlign w:val="center"/>
          </w:tcPr>
          <w:p w14:paraId="412A8D14" w14:textId="77777777" w:rsidR="004E615D" w:rsidRDefault="004E615D" w:rsidP="00EE34BA">
            <w:pPr>
              <w:pStyle w:val="TableHeaderText"/>
              <w:rPr>
                <w:rFonts w:cstheme="minorHAnsi"/>
              </w:rPr>
            </w:pPr>
            <w:r>
              <w:rPr>
                <w:rFonts w:cstheme="minorHAnsi"/>
              </w:rPr>
              <w:lastRenderedPageBreak/>
              <w:t>Version #</w:t>
            </w:r>
          </w:p>
        </w:tc>
        <w:tc>
          <w:tcPr>
            <w:tcW w:w="2860" w:type="dxa"/>
            <w:tcBorders>
              <w:top w:val="single" w:sz="4" w:space="0" w:color="A6A6A6"/>
              <w:left w:val="single" w:sz="4" w:space="0" w:color="A6A6A6"/>
              <w:bottom w:val="single" w:sz="4" w:space="0" w:color="A6A6A6"/>
              <w:right w:val="single" w:sz="4" w:space="0" w:color="A6A6A6"/>
            </w:tcBorders>
            <w:shd w:val="clear" w:color="auto" w:fill="2F5496" w:themeFill="accent1" w:themeFillShade="BF"/>
            <w:vAlign w:val="center"/>
          </w:tcPr>
          <w:p w14:paraId="1872FEDA" w14:textId="77777777" w:rsidR="004E615D" w:rsidRDefault="004E615D" w:rsidP="00EE34BA">
            <w:pPr>
              <w:pStyle w:val="TableHeaderText"/>
              <w:rPr>
                <w:rFonts w:cstheme="minorHAnsi"/>
              </w:rPr>
            </w:pPr>
            <w:r>
              <w:rPr>
                <w:rFonts w:cstheme="minorHAnsi"/>
              </w:rPr>
              <w:t>Date</w:t>
            </w:r>
          </w:p>
        </w:tc>
        <w:tc>
          <w:tcPr>
            <w:tcW w:w="2029" w:type="dxa"/>
            <w:tcBorders>
              <w:top w:val="single" w:sz="4" w:space="0" w:color="A6A6A6"/>
              <w:left w:val="single" w:sz="4" w:space="0" w:color="A6A6A6"/>
              <w:bottom w:val="single" w:sz="4" w:space="0" w:color="A6A6A6"/>
              <w:right w:val="single" w:sz="4" w:space="0" w:color="A6A6A6"/>
            </w:tcBorders>
            <w:shd w:val="clear" w:color="auto" w:fill="2F5496" w:themeFill="accent1" w:themeFillShade="BF"/>
            <w:vAlign w:val="center"/>
          </w:tcPr>
          <w:p w14:paraId="0EA7A8B8" w14:textId="77777777" w:rsidR="004E615D" w:rsidRDefault="004E615D" w:rsidP="00EE34BA">
            <w:pPr>
              <w:pStyle w:val="TableHeaderText"/>
              <w:rPr>
                <w:rFonts w:cstheme="minorHAnsi"/>
              </w:rPr>
            </w:pPr>
            <w:r>
              <w:rPr>
                <w:rFonts w:cstheme="minorHAnsi"/>
              </w:rPr>
              <w:t>Author</w:t>
            </w:r>
          </w:p>
        </w:tc>
        <w:tc>
          <w:tcPr>
            <w:tcW w:w="3596" w:type="dxa"/>
            <w:tcBorders>
              <w:top w:val="single" w:sz="4" w:space="0" w:color="A6A6A6"/>
              <w:left w:val="single" w:sz="4" w:space="0" w:color="A6A6A6"/>
              <w:bottom w:val="single" w:sz="4" w:space="0" w:color="A6A6A6"/>
              <w:right w:val="single" w:sz="4" w:space="0" w:color="A6A6A6"/>
            </w:tcBorders>
            <w:shd w:val="clear" w:color="auto" w:fill="2F5496" w:themeFill="accent1" w:themeFillShade="BF"/>
            <w:vAlign w:val="center"/>
          </w:tcPr>
          <w:p w14:paraId="5100652C" w14:textId="77777777" w:rsidR="004E615D" w:rsidRDefault="004E615D" w:rsidP="00EE34BA">
            <w:pPr>
              <w:pStyle w:val="TableHeaderText"/>
              <w:rPr>
                <w:rFonts w:cstheme="minorHAnsi"/>
              </w:rPr>
            </w:pPr>
            <w:r>
              <w:rPr>
                <w:rFonts w:cstheme="minorHAnsi"/>
              </w:rPr>
              <w:t>Approved by</w:t>
            </w:r>
          </w:p>
        </w:tc>
      </w:tr>
      <w:tr w:rsidR="004E615D" w14:paraId="00D03D5E" w14:textId="77777777" w:rsidTr="004E615D">
        <w:trPr>
          <w:trHeight w:val="729"/>
        </w:trPr>
        <w:tc>
          <w:tcPr>
            <w:tcW w:w="1286" w:type="dxa"/>
            <w:tcBorders>
              <w:top w:val="single" w:sz="4" w:space="0" w:color="A6A6A6"/>
              <w:left w:val="single" w:sz="4" w:space="0" w:color="A6A6A6"/>
              <w:bottom w:val="single" w:sz="4" w:space="0" w:color="A6A6A6"/>
              <w:right w:val="single" w:sz="4" w:space="0" w:color="A6A6A6"/>
            </w:tcBorders>
            <w:vAlign w:val="center"/>
          </w:tcPr>
          <w:p w14:paraId="13F6BDE9" w14:textId="77777777" w:rsidR="004E615D" w:rsidRDefault="004E615D" w:rsidP="00EE34BA">
            <w:pPr>
              <w:jc w:val="center"/>
              <w:rPr>
                <w:rFonts w:asciiTheme="minorHAnsi" w:hAnsiTheme="minorHAnsi" w:cstheme="minorHAnsi"/>
              </w:rPr>
            </w:pPr>
            <w:r>
              <w:rPr>
                <w:rFonts w:asciiTheme="minorHAnsi" w:hAnsiTheme="minorHAnsi" w:cstheme="minorHAnsi"/>
              </w:rPr>
              <w:t>1.0</w:t>
            </w:r>
          </w:p>
        </w:tc>
        <w:tc>
          <w:tcPr>
            <w:tcW w:w="2860" w:type="dxa"/>
            <w:tcBorders>
              <w:top w:val="single" w:sz="4" w:space="0" w:color="A6A6A6"/>
              <w:left w:val="single" w:sz="4" w:space="0" w:color="A6A6A6"/>
              <w:bottom w:val="single" w:sz="4" w:space="0" w:color="A6A6A6"/>
              <w:right w:val="single" w:sz="4" w:space="0" w:color="A6A6A6"/>
            </w:tcBorders>
            <w:vAlign w:val="center"/>
          </w:tcPr>
          <w:p w14:paraId="7BE0610B" w14:textId="77777777" w:rsidR="004E615D" w:rsidRDefault="004E615D" w:rsidP="00EE34BA">
            <w:pPr>
              <w:rPr>
                <w:rFonts w:asciiTheme="minorHAnsi" w:hAnsiTheme="minorHAnsi" w:cstheme="minorHAnsi"/>
              </w:rPr>
            </w:pPr>
            <w:r>
              <w:rPr>
                <w:rFonts w:asciiTheme="minorHAnsi" w:hAnsiTheme="minorHAnsi" w:cstheme="minorHAnsi"/>
              </w:rPr>
              <w:t xml:space="preserve"> Aug 24</w:t>
            </w:r>
            <w:r>
              <w:rPr>
                <w:rFonts w:asciiTheme="minorHAnsi" w:hAnsiTheme="minorHAnsi" w:cstheme="minorHAnsi"/>
                <w:vertAlign w:val="superscript"/>
              </w:rPr>
              <w:t>th</w:t>
            </w:r>
            <w:r>
              <w:rPr>
                <w:rFonts w:asciiTheme="minorHAnsi" w:hAnsiTheme="minorHAnsi" w:cstheme="minorHAnsi"/>
              </w:rPr>
              <w:t xml:space="preserve"> 2022</w:t>
            </w:r>
          </w:p>
        </w:tc>
        <w:tc>
          <w:tcPr>
            <w:tcW w:w="2029" w:type="dxa"/>
            <w:tcBorders>
              <w:top w:val="single" w:sz="4" w:space="0" w:color="A6A6A6"/>
              <w:left w:val="single" w:sz="4" w:space="0" w:color="A6A6A6"/>
              <w:bottom w:val="single" w:sz="4" w:space="0" w:color="A6A6A6"/>
              <w:right w:val="single" w:sz="4" w:space="0" w:color="A6A6A6"/>
            </w:tcBorders>
            <w:vAlign w:val="center"/>
          </w:tcPr>
          <w:p w14:paraId="69F7D52F" w14:textId="77777777" w:rsidR="004E615D" w:rsidRDefault="004E615D" w:rsidP="00EE34BA">
            <w:pPr>
              <w:rPr>
                <w:rFonts w:asciiTheme="minorHAnsi" w:hAnsiTheme="minorHAnsi" w:cstheme="minorHAnsi"/>
              </w:rPr>
            </w:pPr>
            <w:r>
              <w:rPr>
                <w:rFonts w:asciiTheme="minorHAnsi" w:hAnsiTheme="minorHAnsi" w:cstheme="minorHAnsi"/>
              </w:rPr>
              <w:t>Mahdi &amp; Alnour</w:t>
            </w:r>
          </w:p>
        </w:tc>
        <w:tc>
          <w:tcPr>
            <w:tcW w:w="3596" w:type="dxa"/>
            <w:tcBorders>
              <w:top w:val="single" w:sz="4" w:space="0" w:color="A6A6A6"/>
              <w:left w:val="single" w:sz="4" w:space="0" w:color="A6A6A6"/>
              <w:bottom w:val="single" w:sz="4" w:space="0" w:color="A6A6A6"/>
              <w:right w:val="single" w:sz="4" w:space="0" w:color="A6A6A6"/>
            </w:tcBorders>
            <w:vAlign w:val="center"/>
          </w:tcPr>
          <w:p w14:paraId="63BA6562" w14:textId="77777777" w:rsidR="004E615D" w:rsidRDefault="004E615D" w:rsidP="00EE34BA">
            <w:pPr>
              <w:rPr>
                <w:rFonts w:asciiTheme="minorHAnsi" w:hAnsiTheme="minorHAnsi" w:cstheme="minorHAnsi"/>
              </w:rPr>
            </w:pPr>
            <w:r>
              <w:rPr>
                <w:rFonts w:cstheme="minorHAnsi"/>
              </w:rPr>
              <w:t>Eilaa Saeed</w:t>
            </w:r>
          </w:p>
        </w:tc>
      </w:tr>
    </w:tbl>
    <w:p w14:paraId="4FCEEDAE" w14:textId="77777777" w:rsidR="006A032D" w:rsidRPr="006A032D" w:rsidRDefault="006A032D">
      <w:pPr>
        <w:rPr>
          <w:rFonts w:ascii="Times New Roman" w:hAnsi="Times New Roman" w:cs="Times New Roman"/>
        </w:rPr>
      </w:pPr>
    </w:p>
    <w:p w14:paraId="5080FE55" w14:textId="77777777" w:rsidR="006A032D" w:rsidRPr="007C469A" w:rsidRDefault="006A032D" w:rsidP="006A032D">
      <w:pPr>
        <w:pStyle w:val="h1"/>
        <w:rPr>
          <w:rFonts w:ascii="Times New Roman" w:hAnsi="Times New Roman" w:cs="Times New Roman"/>
          <w:sz w:val="36"/>
          <w:szCs w:val="36"/>
        </w:rPr>
      </w:pPr>
      <w:bookmarkStart w:id="0" w:name="_Toc109913319"/>
      <w:bookmarkStart w:id="1" w:name="_Toc112229000"/>
      <w:r w:rsidRPr="007C469A">
        <w:rPr>
          <w:rFonts w:ascii="Times New Roman" w:hAnsi="Times New Roman" w:cs="Times New Roman"/>
          <w:sz w:val="36"/>
          <w:szCs w:val="36"/>
        </w:rPr>
        <w:t>1</w:t>
      </w:r>
      <w:r w:rsidRPr="007C469A">
        <w:rPr>
          <w:rStyle w:val="Heading1Char"/>
          <w:rFonts w:ascii="Times New Roman" w:hAnsi="Times New Roman" w:cs="Times New Roman"/>
          <w:sz w:val="36"/>
          <w:szCs w:val="36"/>
        </w:rPr>
        <w:t>. Executive Summary</w:t>
      </w:r>
      <w:bookmarkEnd w:id="0"/>
      <w:bookmarkEnd w:id="1"/>
      <w:r w:rsidR="004E615D">
        <w:rPr>
          <w:rStyle w:val="Heading1Char"/>
          <w:rFonts w:ascii="Times New Roman" w:hAnsi="Times New Roman" w:cs="Times New Roman"/>
          <w:sz w:val="36"/>
          <w:szCs w:val="36"/>
        </w:rPr>
        <w:t>:</w:t>
      </w:r>
    </w:p>
    <w:p w14:paraId="7FA9EB2D" w14:textId="77777777" w:rsidR="006A032D" w:rsidRPr="006A032D" w:rsidRDefault="006A032D" w:rsidP="006A032D">
      <w:pPr>
        <w:rPr>
          <w:rFonts w:ascii="Times New Roman" w:hAnsi="Times New Roman" w:cs="Times New Roman"/>
          <w:sz w:val="24"/>
          <w:szCs w:val="24"/>
        </w:rPr>
      </w:pPr>
      <w:bookmarkStart w:id="2" w:name="_Hlk59108754"/>
      <w:r w:rsidRPr="006A032D">
        <w:rPr>
          <w:rFonts w:ascii="Times New Roman" w:hAnsi="Times New Roman" w:cs="Times New Roman"/>
          <w:sz w:val="24"/>
          <w:szCs w:val="24"/>
        </w:rPr>
        <w:t xml:space="preserve">It is our pleasure at MAXNET to present this technical proposal to </w:t>
      </w:r>
      <w:r w:rsidRPr="006A032D">
        <w:rPr>
          <w:rFonts w:ascii="Times New Roman" w:hAnsi="Times New Roman" w:cs="Times New Roman"/>
          <w:b/>
          <w:bCs/>
          <w:color w:val="468A1A"/>
          <w:sz w:val="24"/>
          <w:szCs w:val="24"/>
        </w:rPr>
        <w:t>Jay Taxi</w:t>
      </w:r>
      <w:r w:rsidRPr="006A032D">
        <w:rPr>
          <w:rFonts w:ascii="Times New Roman" w:hAnsi="Times New Roman" w:cs="Times New Roman"/>
          <w:sz w:val="24"/>
          <w:szCs w:val="24"/>
        </w:rPr>
        <w:t>, for the analysis</w:t>
      </w:r>
      <w:bookmarkEnd w:id="2"/>
      <w:r w:rsidRPr="006A032D">
        <w:rPr>
          <w:rFonts w:ascii="Times New Roman" w:hAnsi="Times New Roman" w:cs="Times New Roman"/>
          <w:sz w:val="24"/>
          <w:szCs w:val="24"/>
        </w:rPr>
        <w:t xml:space="preserve">, development, implementation and support for Enterprise Resource Planning (ERP) salutation based on </w:t>
      </w:r>
      <w:hyperlink r:id="rId9">
        <w:r w:rsidRPr="006A032D">
          <w:rPr>
            <w:rStyle w:val="Hyperlink"/>
            <w:rFonts w:ascii="Times New Roman" w:hAnsi="Times New Roman" w:cs="Times New Roman"/>
            <w:sz w:val="24"/>
            <w:szCs w:val="24"/>
          </w:rPr>
          <w:t>Odoo</w:t>
        </w:r>
      </w:hyperlink>
    </w:p>
    <w:p w14:paraId="34B0178F" w14:textId="77777777" w:rsidR="006A032D" w:rsidRPr="006A032D" w:rsidRDefault="006A032D" w:rsidP="006A032D">
      <w:pPr>
        <w:rPr>
          <w:rFonts w:ascii="Times New Roman" w:hAnsi="Times New Roman" w:cs="Times New Roman"/>
        </w:rPr>
      </w:pPr>
    </w:p>
    <w:p w14:paraId="62848650" w14:textId="77777777" w:rsidR="006A032D" w:rsidRPr="004E615D" w:rsidRDefault="006A032D" w:rsidP="006A032D">
      <w:pPr>
        <w:pStyle w:val="Heading1"/>
        <w:rPr>
          <w:rFonts w:ascii="Times New Roman" w:hAnsi="Times New Roman" w:cs="Times New Roman"/>
          <w:b/>
          <w:bCs/>
          <w:sz w:val="36"/>
          <w:szCs w:val="36"/>
        </w:rPr>
      </w:pPr>
      <w:bookmarkStart w:id="3" w:name="_Toc109913320"/>
      <w:bookmarkStart w:id="4" w:name="_Toc112229001"/>
      <w:r w:rsidRPr="004E615D">
        <w:rPr>
          <w:rFonts w:ascii="Times New Roman" w:hAnsi="Times New Roman" w:cs="Times New Roman"/>
          <w:b/>
          <w:bCs/>
          <w:sz w:val="36"/>
          <w:szCs w:val="36"/>
        </w:rPr>
        <w:t xml:space="preserve">2. About </w:t>
      </w:r>
      <w:bookmarkEnd w:id="3"/>
      <w:bookmarkEnd w:id="4"/>
      <w:r w:rsidR="004E615D" w:rsidRPr="004E615D">
        <w:rPr>
          <w:rFonts w:ascii="Times New Roman" w:hAnsi="Times New Roman" w:cs="Times New Roman"/>
          <w:b/>
          <w:bCs/>
          <w:sz w:val="36"/>
          <w:szCs w:val="36"/>
        </w:rPr>
        <w:t>MAXNET:</w:t>
      </w:r>
    </w:p>
    <w:p w14:paraId="1121A234" w14:textId="77777777" w:rsidR="006A032D" w:rsidRPr="006A032D" w:rsidRDefault="006A032D" w:rsidP="006A032D">
      <w:pPr>
        <w:rPr>
          <w:rFonts w:ascii="Times New Roman" w:hAnsi="Times New Roman" w:cs="Times New Roman"/>
        </w:rPr>
      </w:pPr>
      <w:r w:rsidRPr="006A032D">
        <w:rPr>
          <w:rFonts w:ascii="Times New Roman" w:hAnsi="Times New Roman" w:cs="Times New Roman"/>
          <w:sz w:val="24"/>
          <w:szCs w:val="24"/>
        </w:rPr>
        <w:t xml:space="preserve">MAXNET Wireless Broadband operates in Sudan since 2005 with 3000+ Enterprise and SME customers over 25 cites cover almost all the country. </w:t>
      </w:r>
      <w:proofErr w:type="spellStart"/>
      <w:r w:rsidRPr="006A032D">
        <w:rPr>
          <w:rFonts w:ascii="Times New Roman" w:hAnsi="Times New Roman" w:cs="Times New Roman"/>
          <w:sz w:val="24"/>
          <w:szCs w:val="24"/>
        </w:rPr>
        <w:t>MAXnet</w:t>
      </w:r>
      <w:proofErr w:type="spellEnd"/>
      <w:r w:rsidRPr="006A032D">
        <w:rPr>
          <w:rFonts w:ascii="Times New Roman" w:hAnsi="Times New Roman" w:cs="Times New Roman"/>
          <w:sz w:val="24"/>
          <w:szCs w:val="24"/>
        </w:rPr>
        <w:t xml:space="preserve"> is a company driven to provide customers with a complete solution to their current and future ICT solutions needs. The company is led by a strong management team and knowledgeable IT knowledge workers with experience in various areas of the ICT industry. The company's customer base includes Large Enterprises and SMEs, Start-ups. We serve Government, Banking, Educational, NGO’s, Oil &amp; Gas, General business sectors. MAXNET is</w:t>
      </w:r>
      <w:r w:rsidRPr="006A032D">
        <w:rPr>
          <w:rFonts w:ascii="Times New Roman" w:hAnsi="Times New Roman" w:cs="Times New Roman"/>
          <w:b/>
          <w:bCs/>
          <w:color w:val="FF0000"/>
          <w:sz w:val="24"/>
          <w:szCs w:val="24"/>
        </w:rPr>
        <w:t xml:space="preserve"> </w:t>
      </w:r>
      <w:hyperlink r:id="rId10">
        <w:r w:rsidRPr="007C469A">
          <w:rPr>
            <w:rStyle w:val="Hyperlink"/>
            <w:rFonts w:ascii="Times New Roman" w:hAnsi="Times New Roman" w:cs="Times New Roman"/>
            <w:b/>
            <w:bCs/>
            <w:color w:val="C45911" w:themeColor="accent2" w:themeShade="BF"/>
            <w:sz w:val="24"/>
            <w:szCs w:val="24"/>
            <w:u w:val="none"/>
          </w:rPr>
          <w:t>Odoo Ready Partner</w:t>
        </w:r>
      </w:hyperlink>
      <w:r w:rsidRPr="007C469A">
        <w:rPr>
          <w:rFonts w:ascii="Times New Roman" w:hAnsi="Times New Roman" w:cs="Times New Roman"/>
          <w:b/>
          <w:bCs/>
          <w:color w:val="C45911" w:themeColor="accent2" w:themeShade="BF"/>
        </w:rPr>
        <w:t>.</w:t>
      </w:r>
    </w:p>
    <w:p w14:paraId="52585106" w14:textId="77777777" w:rsidR="006A032D" w:rsidRPr="006A032D" w:rsidRDefault="006A032D" w:rsidP="006A032D">
      <w:pPr>
        <w:rPr>
          <w:rFonts w:ascii="Times New Roman" w:hAnsi="Times New Roman" w:cs="Times New Roman"/>
        </w:rPr>
      </w:pPr>
    </w:p>
    <w:p w14:paraId="21292C7F" w14:textId="77777777" w:rsidR="006A032D" w:rsidRPr="006A032D" w:rsidRDefault="006A032D" w:rsidP="006A032D">
      <w:pPr>
        <w:rPr>
          <w:rFonts w:ascii="Times New Roman" w:hAnsi="Times New Roman" w:cs="Times New Roman"/>
        </w:rPr>
      </w:pPr>
    </w:p>
    <w:p w14:paraId="439CCB65" w14:textId="77777777" w:rsidR="006A032D" w:rsidRPr="004E615D" w:rsidRDefault="006A032D" w:rsidP="006A032D">
      <w:pPr>
        <w:pStyle w:val="Heading1"/>
        <w:rPr>
          <w:rFonts w:ascii="Times New Roman" w:hAnsi="Times New Roman" w:cs="Times New Roman"/>
          <w:b/>
          <w:bCs/>
          <w:sz w:val="36"/>
          <w:szCs w:val="36"/>
        </w:rPr>
      </w:pPr>
      <w:bookmarkStart w:id="5" w:name="_Toc109913321"/>
      <w:bookmarkStart w:id="6" w:name="_Toc112229002"/>
      <w:r w:rsidRPr="004E615D">
        <w:rPr>
          <w:rFonts w:ascii="Times New Roman" w:hAnsi="Times New Roman" w:cs="Times New Roman"/>
          <w:b/>
          <w:bCs/>
          <w:sz w:val="36"/>
          <w:szCs w:val="36"/>
        </w:rPr>
        <w:t>3</w:t>
      </w:r>
      <w:r w:rsidRPr="004E615D">
        <w:rPr>
          <w:rStyle w:val="Heading2Char"/>
          <w:rFonts w:ascii="Times New Roman" w:hAnsi="Times New Roman" w:cs="Times New Roman"/>
          <w:b/>
          <w:bCs/>
          <w:sz w:val="36"/>
          <w:szCs w:val="36"/>
        </w:rPr>
        <w:t>. Odoo ERP</w:t>
      </w:r>
      <w:bookmarkEnd w:id="5"/>
      <w:bookmarkEnd w:id="6"/>
    </w:p>
    <w:p w14:paraId="7133B190" w14:textId="77777777" w:rsidR="006A032D" w:rsidRPr="006A032D" w:rsidRDefault="006A032D" w:rsidP="006A032D">
      <w:pPr>
        <w:jc w:val="both"/>
        <w:rPr>
          <w:rFonts w:ascii="Times New Roman" w:hAnsi="Times New Roman" w:cs="Times New Roman"/>
          <w:sz w:val="24"/>
          <w:szCs w:val="24"/>
        </w:rPr>
      </w:pPr>
      <w:bookmarkStart w:id="7" w:name="_Hlk59109841"/>
      <w:bookmarkStart w:id="8" w:name="_Hlk59109860"/>
      <w:r w:rsidRPr="006A032D">
        <w:rPr>
          <w:rFonts w:ascii="Times New Roman" w:hAnsi="Times New Roman" w:cs="Times New Roman"/>
          <w:sz w:val="24"/>
          <w:szCs w:val="24"/>
        </w:rPr>
        <w:t xml:space="preserve">Odoo ERP system is an Enterprise Resource Planning solution used for the management of business processes.  Odoo provides seamlessly integrated functional business apps called Odoo apps that form an ERP solution </w:t>
      </w:r>
      <w:bookmarkEnd w:id="7"/>
      <w:r w:rsidRPr="006A032D">
        <w:rPr>
          <w:rFonts w:ascii="Times New Roman" w:hAnsi="Times New Roman" w:cs="Times New Roman"/>
          <w:sz w:val="24"/>
          <w:szCs w:val="24"/>
        </w:rPr>
        <w:t>when combined</w:t>
      </w:r>
      <w:bookmarkEnd w:id="8"/>
      <w:r w:rsidRPr="006A032D">
        <w:rPr>
          <w:rFonts w:ascii="Times New Roman" w:hAnsi="Times New Roman" w:cs="Times New Roman"/>
          <w:sz w:val="24"/>
          <w:szCs w:val="24"/>
        </w:rPr>
        <w:t xml:space="preserve">. </w:t>
      </w:r>
    </w:p>
    <w:p w14:paraId="672FD347" w14:textId="77777777" w:rsidR="006A032D" w:rsidRPr="006A032D" w:rsidRDefault="006A032D" w:rsidP="006A032D">
      <w:pPr>
        <w:rPr>
          <w:rFonts w:ascii="Times New Roman" w:hAnsi="Times New Roman" w:cs="Times New Roman"/>
          <w:sz w:val="24"/>
          <w:szCs w:val="24"/>
        </w:rPr>
      </w:pPr>
      <w:r w:rsidRPr="006A032D">
        <w:rPr>
          <w:rFonts w:ascii="Times New Roman" w:hAnsi="Times New Roman" w:cs="Times New Roman"/>
          <w:sz w:val="24"/>
          <w:szCs w:val="24"/>
        </w:rPr>
        <w:t>Odoo ERP include apps for Archiving, Purchasing, Inventory Management, Manufacturing, Sales, Accounting and Finance. It also supports organizations with activities related to Project management, Product Lifecycle Management (PLM), Human resources, including apps for Recruitment and Employee Referral and CRM (customer relationship management), and many others ready to use Applications.</w:t>
      </w:r>
    </w:p>
    <w:p w14:paraId="30C92F46" w14:textId="77777777" w:rsidR="006A032D" w:rsidRPr="006A032D" w:rsidRDefault="006A032D" w:rsidP="006A032D">
      <w:pPr>
        <w:pStyle w:val="Heading1"/>
        <w:rPr>
          <w:rFonts w:ascii="Times New Roman" w:hAnsi="Times New Roman" w:cs="Times New Roman"/>
        </w:rPr>
      </w:pPr>
    </w:p>
    <w:p w14:paraId="31275A29" w14:textId="77777777" w:rsidR="006A032D" w:rsidRPr="004E615D" w:rsidRDefault="006A032D" w:rsidP="006A032D">
      <w:pPr>
        <w:pStyle w:val="Heading1"/>
        <w:rPr>
          <w:rFonts w:ascii="Times New Roman" w:hAnsi="Times New Roman" w:cs="Times New Roman"/>
          <w:b/>
          <w:bCs/>
          <w:sz w:val="36"/>
          <w:szCs w:val="36"/>
        </w:rPr>
      </w:pPr>
      <w:bookmarkStart w:id="9" w:name="_Toc59115910"/>
      <w:bookmarkStart w:id="10" w:name="_Toc112229003"/>
      <w:r w:rsidRPr="004E615D">
        <w:rPr>
          <w:rFonts w:ascii="Times New Roman" w:hAnsi="Times New Roman" w:cs="Times New Roman"/>
          <w:b/>
          <w:bCs/>
          <w:sz w:val="36"/>
          <w:szCs w:val="36"/>
        </w:rPr>
        <w:t>4. Scope of Work</w:t>
      </w:r>
      <w:bookmarkEnd w:id="9"/>
      <w:bookmarkEnd w:id="10"/>
    </w:p>
    <w:p w14:paraId="4DBAA68B" w14:textId="77777777" w:rsidR="006A032D" w:rsidRPr="006A032D" w:rsidRDefault="006A032D" w:rsidP="006A032D">
      <w:pPr>
        <w:rPr>
          <w:rFonts w:ascii="Times New Roman" w:hAnsi="Times New Roman" w:cs="Times New Roman"/>
          <w:sz w:val="24"/>
          <w:szCs w:val="24"/>
        </w:rPr>
      </w:pPr>
      <w:r w:rsidRPr="006A032D">
        <w:rPr>
          <w:rFonts w:ascii="Times New Roman" w:hAnsi="Times New Roman" w:cs="Times New Roman"/>
          <w:sz w:val="24"/>
          <w:szCs w:val="24"/>
        </w:rPr>
        <w:t xml:space="preserve">Based on the conducted </w:t>
      </w:r>
      <w:r w:rsidR="004E615D" w:rsidRPr="006A032D">
        <w:rPr>
          <w:rFonts w:ascii="Times New Roman" w:hAnsi="Times New Roman" w:cs="Times New Roman"/>
          <w:sz w:val="24"/>
          <w:szCs w:val="24"/>
        </w:rPr>
        <w:t>sessions,</w:t>
      </w:r>
      <w:r w:rsidRPr="006A032D">
        <w:rPr>
          <w:rFonts w:ascii="Times New Roman" w:hAnsi="Times New Roman" w:cs="Times New Roman"/>
          <w:sz w:val="24"/>
          <w:szCs w:val="24"/>
        </w:rPr>
        <w:t xml:space="preserve"> the following points describes the project’s scope of work.</w:t>
      </w:r>
    </w:p>
    <w:p w14:paraId="0C93FF8F" w14:textId="77777777" w:rsidR="006A032D" w:rsidRPr="006A032D" w:rsidRDefault="006A032D">
      <w:pPr>
        <w:rPr>
          <w:rFonts w:ascii="Times New Roman" w:hAnsi="Times New Roman" w:cs="Times New Roman"/>
        </w:rPr>
      </w:pPr>
      <w:r w:rsidRPr="006A032D">
        <w:rPr>
          <w:rFonts w:ascii="Times New Roman" w:hAnsi="Times New Roman" w:cs="Times New Roman"/>
        </w:rPr>
        <w:br w:type="page"/>
      </w:r>
    </w:p>
    <w:p w14:paraId="24BFDB5B" w14:textId="77777777" w:rsidR="007D7404" w:rsidRPr="00C8721E" w:rsidRDefault="007C469A" w:rsidP="007C469A">
      <w:pPr>
        <w:pStyle w:val="Heading2"/>
        <w:rPr>
          <w:rFonts w:ascii="Times New Roman" w:hAnsi="Times New Roman" w:cs="Times New Roman"/>
          <w:b/>
          <w:bCs/>
          <w:color w:val="2E74B5" w:themeColor="accent5" w:themeShade="BF"/>
          <w:sz w:val="32"/>
          <w:szCs w:val="32"/>
        </w:rPr>
      </w:pPr>
      <w:bookmarkStart w:id="11" w:name="_Toc112229004"/>
      <w:r w:rsidRPr="00C8721E">
        <w:rPr>
          <w:rFonts w:ascii="Times New Roman" w:hAnsi="Times New Roman" w:cs="Times New Roman"/>
          <w:b/>
          <w:bCs/>
          <w:color w:val="2E74B5" w:themeColor="accent5" w:themeShade="BF"/>
          <w:sz w:val="32"/>
          <w:szCs w:val="32"/>
        </w:rPr>
        <w:lastRenderedPageBreak/>
        <w:t xml:space="preserve">System </w:t>
      </w:r>
      <w:r w:rsidR="005F25CC" w:rsidRPr="00C8721E">
        <w:rPr>
          <w:rFonts w:ascii="Times New Roman" w:hAnsi="Times New Roman" w:cs="Times New Roman"/>
          <w:b/>
          <w:bCs/>
          <w:color w:val="2E74B5" w:themeColor="accent5" w:themeShade="BF"/>
          <w:sz w:val="32"/>
          <w:szCs w:val="32"/>
        </w:rPr>
        <w:t>configurations needed</w:t>
      </w:r>
      <w:r w:rsidRPr="00C8721E">
        <w:rPr>
          <w:rFonts w:ascii="Times New Roman" w:hAnsi="Times New Roman" w:cs="Times New Roman"/>
          <w:b/>
          <w:bCs/>
          <w:color w:val="2E74B5" w:themeColor="accent5" w:themeShade="BF"/>
          <w:sz w:val="32"/>
          <w:szCs w:val="32"/>
        </w:rPr>
        <w:t xml:space="preserve"> base on modules:</w:t>
      </w:r>
      <w:bookmarkEnd w:id="11"/>
    </w:p>
    <w:p w14:paraId="6F4EF3B1" w14:textId="77777777" w:rsidR="007C469A" w:rsidRPr="00C8721E" w:rsidRDefault="005F25CC" w:rsidP="007C469A">
      <w:pPr>
        <w:pStyle w:val="Heading3"/>
        <w:numPr>
          <w:ilvl w:val="0"/>
          <w:numId w:val="3"/>
        </w:numPr>
        <w:rPr>
          <w:rFonts w:ascii="Times New Roman" w:hAnsi="Times New Roman" w:cs="Times New Roman"/>
          <w:b/>
          <w:bCs/>
          <w:color w:val="000000" w:themeColor="text1"/>
          <w:sz w:val="28"/>
          <w:szCs w:val="28"/>
        </w:rPr>
      </w:pPr>
      <w:bookmarkStart w:id="12" w:name="_Toc112229005"/>
      <w:r w:rsidRPr="00C8721E">
        <w:rPr>
          <w:rFonts w:ascii="Times New Roman" w:hAnsi="Times New Roman" w:cs="Times New Roman"/>
          <w:b/>
          <w:bCs/>
          <w:color w:val="000000" w:themeColor="text1"/>
          <w:sz w:val="28"/>
          <w:szCs w:val="28"/>
        </w:rPr>
        <w:t>Purchase &amp; inventory</w:t>
      </w:r>
      <w:r w:rsidR="00E50421" w:rsidRPr="00C8721E">
        <w:rPr>
          <w:rFonts w:ascii="Times New Roman" w:hAnsi="Times New Roman" w:cs="Times New Roman"/>
          <w:b/>
          <w:bCs/>
          <w:color w:val="000000" w:themeColor="text1"/>
          <w:sz w:val="28"/>
          <w:szCs w:val="28"/>
        </w:rPr>
        <w:t>:</w:t>
      </w:r>
      <w:bookmarkEnd w:id="12"/>
    </w:p>
    <w:p w14:paraId="42E7D200" w14:textId="77777777" w:rsidR="00BD7B19" w:rsidRPr="00C8721E" w:rsidRDefault="005F25CC" w:rsidP="00BD7B19">
      <w:pPr>
        <w:pStyle w:val="ListParagraph"/>
        <w:numPr>
          <w:ilvl w:val="0"/>
          <w:numId w:val="5"/>
        </w:numPr>
        <w:rPr>
          <w:rFonts w:ascii="Times New Roman" w:hAnsi="Times New Roman" w:cs="Times New Roman"/>
          <w:sz w:val="24"/>
          <w:szCs w:val="24"/>
        </w:rPr>
      </w:pPr>
      <w:r w:rsidRPr="00C8721E">
        <w:rPr>
          <w:rFonts w:ascii="Times New Roman" w:hAnsi="Times New Roman" w:cs="Times New Roman"/>
          <w:sz w:val="24"/>
          <w:szCs w:val="24"/>
        </w:rPr>
        <w:t xml:space="preserve">Receipt goods from multi vendors </w:t>
      </w:r>
      <w:r w:rsidR="00BD7B19" w:rsidRPr="00C8721E">
        <w:rPr>
          <w:rFonts w:ascii="Times New Roman" w:hAnsi="Times New Roman" w:cs="Times New Roman"/>
          <w:sz w:val="24"/>
          <w:szCs w:val="24"/>
        </w:rPr>
        <w:t>as</w:t>
      </w:r>
      <w:r w:rsidRPr="00C8721E">
        <w:rPr>
          <w:rFonts w:ascii="Times New Roman" w:hAnsi="Times New Roman" w:cs="Times New Roman"/>
          <w:sz w:val="24"/>
          <w:szCs w:val="24"/>
        </w:rPr>
        <w:t xml:space="preserve"> one batch.</w:t>
      </w:r>
    </w:p>
    <w:p w14:paraId="527017DA" w14:textId="77777777" w:rsidR="00BD7B19" w:rsidRPr="00C8721E" w:rsidRDefault="00BD7B19" w:rsidP="00BD7B19">
      <w:pPr>
        <w:pStyle w:val="ListParagraph"/>
        <w:numPr>
          <w:ilvl w:val="0"/>
          <w:numId w:val="5"/>
        </w:numPr>
        <w:rPr>
          <w:rFonts w:ascii="Times New Roman" w:hAnsi="Times New Roman" w:cs="Times New Roman"/>
          <w:sz w:val="24"/>
          <w:szCs w:val="24"/>
        </w:rPr>
      </w:pPr>
      <w:r w:rsidRPr="00C8721E">
        <w:rPr>
          <w:rFonts w:ascii="Times New Roman" w:hAnsi="Times New Roman" w:cs="Times New Roman"/>
          <w:sz w:val="24"/>
          <w:szCs w:val="24"/>
        </w:rPr>
        <w:t xml:space="preserve">Add a unique LOT number for each package. </w:t>
      </w:r>
    </w:p>
    <w:p w14:paraId="314FD578" w14:textId="77777777" w:rsidR="005F25CC" w:rsidRPr="00C8721E" w:rsidRDefault="005F25CC" w:rsidP="00BD7B19">
      <w:pPr>
        <w:pStyle w:val="ListParagraph"/>
        <w:numPr>
          <w:ilvl w:val="0"/>
          <w:numId w:val="5"/>
        </w:numPr>
        <w:rPr>
          <w:rFonts w:ascii="Times New Roman" w:hAnsi="Times New Roman" w:cs="Times New Roman"/>
          <w:sz w:val="24"/>
          <w:szCs w:val="24"/>
        </w:rPr>
      </w:pPr>
      <w:r w:rsidRPr="00C8721E">
        <w:rPr>
          <w:rFonts w:ascii="Times New Roman" w:hAnsi="Times New Roman" w:cs="Times New Roman"/>
          <w:sz w:val="24"/>
          <w:szCs w:val="24"/>
        </w:rPr>
        <w:t>Tracking the product base on expiration date</w:t>
      </w:r>
      <w:r w:rsidR="00BD7B19" w:rsidRPr="00C8721E">
        <w:rPr>
          <w:rFonts w:ascii="Times New Roman" w:hAnsi="Times New Roman" w:cs="Times New Roman"/>
          <w:sz w:val="24"/>
          <w:szCs w:val="24"/>
        </w:rPr>
        <w:t>.</w:t>
      </w:r>
    </w:p>
    <w:p w14:paraId="5EBD3D2D" w14:textId="77777777" w:rsidR="005F25CC" w:rsidRDefault="005F25CC" w:rsidP="00E50421">
      <w:pPr>
        <w:pStyle w:val="ListParagraph"/>
        <w:numPr>
          <w:ilvl w:val="0"/>
          <w:numId w:val="5"/>
        </w:numPr>
        <w:rPr>
          <w:rFonts w:ascii="Times New Roman" w:hAnsi="Times New Roman" w:cs="Times New Roman"/>
          <w:sz w:val="24"/>
          <w:szCs w:val="24"/>
        </w:rPr>
      </w:pPr>
      <w:r w:rsidRPr="00C8721E">
        <w:rPr>
          <w:rFonts w:ascii="Times New Roman" w:hAnsi="Times New Roman" w:cs="Times New Roman"/>
          <w:sz w:val="24"/>
          <w:szCs w:val="24"/>
        </w:rPr>
        <w:t>Validate the goods receipt.</w:t>
      </w:r>
    </w:p>
    <w:p w14:paraId="1CE0C65C" w14:textId="77777777" w:rsidR="009354CB" w:rsidRPr="00C8721E" w:rsidRDefault="009354CB" w:rsidP="00E5042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Validate the goods delivery.</w:t>
      </w:r>
    </w:p>
    <w:p w14:paraId="7626772F" w14:textId="77777777" w:rsidR="007C469A" w:rsidRPr="00C8721E" w:rsidRDefault="00BD7B19" w:rsidP="00E50421">
      <w:pPr>
        <w:pStyle w:val="ListParagraph"/>
        <w:numPr>
          <w:ilvl w:val="0"/>
          <w:numId w:val="5"/>
        </w:numPr>
        <w:rPr>
          <w:rFonts w:ascii="Times New Roman" w:hAnsi="Times New Roman" w:cs="Times New Roman"/>
          <w:sz w:val="24"/>
          <w:szCs w:val="24"/>
        </w:rPr>
      </w:pPr>
      <w:r w:rsidRPr="00C8721E">
        <w:rPr>
          <w:rFonts w:ascii="Times New Roman" w:hAnsi="Times New Roman" w:cs="Times New Roman"/>
          <w:sz w:val="24"/>
          <w:szCs w:val="24"/>
        </w:rPr>
        <w:t>Update the products quantities to match the actual quantities in the warehouses.</w:t>
      </w:r>
    </w:p>
    <w:p w14:paraId="3CB73605" w14:textId="77777777" w:rsidR="00BD7B19" w:rsidRDefault="00BD7B19" w:rsidP="00E50421">
      <w:pPr>
        <w:pStyle w:val="ListParagraph"/>
        <w:numPr>
          <w:ilvl w:val="0"/>
          <w:numId w:val="5"/>
        </w:numPr>
        <w:rPr>
          <w:rFonts w:ascii="Times New Roman" w:hAnsi="Times New Roman" w:cs="Times New Roman"/>
          <w:sz w:val="24"/>
          <w:szCs w:val="24"/>
        </w:rPr>
      </w:pPr>
      <w:r w:rsidRPr="00C8721E">
        <w:rPr>
          <w:rFonts w:ascii="Times New Roman" w:hAnsi="Times New Roman" w:cs="Times New Roman"/>
          <w:sz w:val="24"/>
          <w:szCs w:val="24"/>
        </w:rPr>
        <w:t>Manage and export the reports from system.</w:t>
      </w:r>
    </w:p>
    <w:p w14:paraId="5BA01FAD" w14:textId="77777777" w:rsidR="009354CB" w:rsidRDefault="009354CB" w:rsidP="00E5042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Compute the Landed cost.</w:t>
      </w:r>
    </w:p>
    <w:p w14:paraId="28EC2317" w14:textId="77777777" w:rsidR="009354CB" w:rsidRPr="00C8721E" w:rsidRDefault="009354CB" w:rsidP="009354CB">
      <w:pPr>
        <w:pStyle w:val="ListParagraph"/>
        <w:ind w:left="1440"/>
        <w:rPr>
          <w:rFonts w:ascii="Times New Roman" w:hAnsi="Times New Roman" w:cs="Times New Roman"/>
          <w:sz w:val="24"/>
          <w:szCs w:val="24"/>
        </w:rPr>
      </w:pPr>
    </w:p>
    <w:p w14:paraId="060AEAC6" w14:textId="77777777" w:rsidR="00C8721E" w:rsidRPr="00E8677F" w:rsidRDefault="00C8721E" w:rsidP="00E8677F">
      <w:pPr>
        <w:pStyle w:val="Heading3"/>
        <w:numPr>
          <w:ilvl w:val="0"/>
          <w:numId w:val="3"/>
        </w:numPr>
        <w:rPr>
          <w:rFonts w:ascii="Times New Roman" w:hAnsi="Times New Roman" w:cs="Times New Roman"/>
          <w:b/>
          <w:bCs/>
          <w:color w:val="auto"/>
          <w:sz w:val="28"/>
          <w:szCs w:val="28"/>
        </w:rPr>
      </w:pPr>
      <w:bookmarkStart w:id="13" w:name="_Toc112229006"/>
      <w:r w:rsidRPr="00E8677F">
        <w:rPr>
          <w:rFonts w:ascii="Times New Roman" w:hAnsi="Times New Roman" w:cs="Times New Roman"/>
          <w:b/>
          <w:bCs/>
          <w:color w:val="auto"/>
          <w:sz w:val="28"/>
          <w:szCs w:val="28"/>
        </w:rPr>
        <w:t>Sales:</w:t>
      </w:r>
      <w:bookmarkEnd w:id="13"/>
    </w:p>
    <w:p w14:paraId="6BDD50FE" w14:textId="77777777" w:rsidR="009354CB" w:rsidRDefault="00C8721E" w:rsidP="009354CB">
      <w:pPr>
        <w:pStyle w:val="ListParagraph"/>
        <w:numPr>
          <w:ilvl w:val="0"/>
          <w:numId w:val="8"/>
        </w:numPr>
        <w:rPr>
          <w:rFonts w:ascii="Times New Roman" w:hAnsi="Times New Roman" w:cs="Times New Roman"/>
          <w:sz w:val="24"/>
          <w:szCs w:val="24"/>
        </w:rPr>
      </w:pPr>
      <w:r w:rsidRPr="00C8721E">
        <w:rPr>
          <w:rFonts w:ascii="Times New Roman" w:hAnsi="Times New Roman" w:cs="Times New Roman"/>
          <w:sz w:val="24"/>
          <w:szCs w:val="24"/>
        </w:rPr>
        <w:t>Track the goods</w:t>
      </w:r>
      <w:r>
        <w:rPr>
          <w:rFonts w:ascii="Times New Roman" w:hAnsi="Times New Roman" w:cs="Times New Roman"/>
          <w:sz w:val="24"/>
          <w:szCs w:val="24"/>
        </w:rPr>
        <w:t xml:space="preserve"> that </w:t>
      </w:r>
      <w:r w:rsidRPr="00C8721E">
        <w:rPr>
          <w:rFonts w:ascii="Times New Roman" w:hAnsi="Times New Roman" w:cs="Times New Roman"/>
          <w:sz w:val="24"/>
          <w:szCs w:val="24"/>
        </w:rPr>
        <w:t>handed out to salesperson</w:t>
      </w:r>
      <w:r w:rsidR="009354CB">
        <w:rPr>
          <w:rFonts w:ascii="Times New Roman" w:hAnsi="Times New Roman" w:cs="Times New Roman"/>
          <w:sz w:val="24"/>
          <w:szCs w:val="24"/>
        </w:rPr>
        <w:t xml:space="preserve"> base on locations.</w:t>
      </w:r>
    </w:p>
    <w:p w14:paraId="247920C7" w14:textId="77777777" w:rsidR="009354CB" w:rsidRDefault="009354CB" w:rsidP="009354CB">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Track the returned goods.</w:t>
      </w:r>
    </w:p>
    <w:p w14:paraId="55EB398C" w14:textId="77777777" w:rsidR="009354CB" w:rsidRDefault="009354CB" w:rsidP="009354CB">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Track the salesperson deals.</w:t>
      </w:r>
    </w:p>
    <w:p w14:paraId="3C0BA619" w14:textId="77777777" w:rsidR="00C40F1B" w:rsidRDefault="009354CB" w:rsidP="00C40F1B">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Add a commission for each salesperson base on the deals that they done</w:t>
      </w:r>
      <w:r w:rsidR="00C40F1B">
        <w:rPr>
          <w:rFonts w:ascii="Times New Roman" w:hAnsi="Times New Roman" w:cs="Times New Roman"/>
          <w:sz w:val="24"/>
          <w:szCs w:val="24"/>
        </w:rPr>
        <w:t>.</w:t>
      </w:r>
    </w:p>
    <w:p w14:paraId="25EFD8B0" w14:textId="77777777" w:rsidR="00034F94" w:rsidRPr="00034F94" w:rsidRDefault="00C40F1B" w:rsidP="00034F94">
      <w:pPr>
        <w:pStyle w:val="Heading2"/>
        <w:rPr>
          <w:rFonts w:ascii="Times New Roman" w:hAnsi="Times New Roman" w:cs="Times New Roman"/>
          <w:b/>
          <w:bCs/>
          <w:sz w:val="32"/>
          <w:szCs w:val="32"/>
        </w:rPr>
      </w:pPr>
      <w:bookmarkStart w:id="14" w:name="_Toc112229007"/>
      <w:r w:rsidRPr="00C40F1B">
        <w:rPr>
          <w:rFonts w:ascii="Times New Roman" w:hAnsi="Times New Roman" w:cs="Times New Roman"/>
          <w:b/>
          <w:bCs/>
          <w:sz w:val="32"/>
          <w:szCs w:val="32"/>
        </w:rPr>
        <w:t>Training</w:t>
      </w:r>
      <w:r w:rsidR="004E615D">
        <w:rPr>
          <w:rFonts w:ascii="Times New Roman" w:hAnsi="Times New Roman" w:cs="Times New Roman"/>
          <w:b/>
          <w:bCs/>
          <w:sz w:val="32"/>
          <w:szCs w:val="32"/>
        </w:rPr>
        <w:t xml:space="preserve"> base on modules</w:t>
      </w:r>
      <w:r w:rsidRPr="00C40F1B">
        <w:rPr>
          <w:rFonts w:ascii="Times New Roman" w:hAnsi="Times New Roman" w:cs="Times New Roman"/>
          <w:b/>
          <w:bCs/>
          <w:sz w:val="32"/>
          <w:szCs w:val="32"/>
        </w:rPr>
        <w:t>:</w:t>
      </w:r>
      <w:bookmarkEnd w:id="14"/>
    </w:p>
    <w:p w14:paraId="7D5895FA" w14:textId="77777777" w:rsidR="00C40F1B" w:rsidRDefault="00C40F1B" w:rsidP="00C40F1B">
      <w:pPr>
        <w:pStyle w:val="ListParagraph"/>
        <w:numPr>
          <w:ilvl w:val="0"/>
          <w:numId w:val="11"/>
        </w:numPr>
        <w:rPr>
          <w:rFonts w:ascii="Times New Roman" w:hAnsi="Times New Roman" w:cs="Times New Roman"/>
          <w:sz w:val="28"/>
          <w:szCs w:val="28"/>
        </w:rPr>
      </w:pPr>
      <w:r w:rsidRPr="00C40F1B">
        <w:rPr>
          <w:rFonts w:ascii="Times New Roman" w:hAnsi="Times New Roman" w:cs="Times New Roman"/>
          <w:sz w:val="28"/>
          <w:szCs w:val="28"/>
        </w:rPr>
        <w:t>Sales:</w:t>
      </w:r>
    </w:p>
    <w:p w14:paraId="4A7E80F2" w14:textId="77777777" w:rsidR="00C40F1B" w:rsidRDefault="00C40F1B" w:rsidP="00C40F1B">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Creating sale order.</w:t>
      </w:r>
    </w:p>
    <w:p w14:paraId="722597C2" w14:textId="77777777" w:rsidR="00E8282C" w:rsidRDefault="00E8282C" w:rsidP="00C40F1B">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Order and invoicing analysis.</w:t>
      </w:r>
    </w:p>
    <w:p w14:paraId="273BD122" w14:textId="77777777" w:rsidR="00C40F1B" w:rsidRDefault="00981CE5" w:rsidP="00C40F1B">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Manage and export reports.</w:t>
      </w:r>
    </w:p>
    <w:p w14:paraId="3CD2CF4E" w14:textId="77777777" w:rsidR="00034F94" w:rsidRDefault="00034F94" w:rsidP="00034F94">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Purchase:</w:t>
      </w:r>
    </w:p>
    <w:p w14:paraId="7E67C7E3" w14:textId="77777777" w:rsidR="00034F94" w:rsidRDefault="00034F94" w:rsidP="00034F94">
      <w:pPr>
        <w:pStyle w:val="ListParagraph"/>
        <w:numPr>
          <w:ilvl w:val="0"/>
          <w:numId w:val="17"/>
        </w:numPr>
        <w:rPr>
          <w:rFonts w:ascii="Times New Roman" w:hAnsi="Times New Roman" w:cs="Times New Roman"/>
          <w:sz w:val="28"/>
          <w:szCs w:val="28"/>
        </w:rPr>
      </w:pPr>
      <w:r>
        <w:rPr>
          <w:rFonts w:ascii="Times New Roman" w:hAnsi="Times New Roman" w:cs="Times New Roman"/>
          <w:sz w:val="28"/>
          <w:szCs w:val="28"/>
        </w:rPr>
        <w:t>Manage suppliers and purchase orders.</w:t>
      </w:r>
    </w:p>
    <w:p w14:paraId="6E6C4686" w14:textId="77777777" w:rsidR="00034F94" w:rsidRDefault="00034F94" w:rsidP="00034F94">
      <w:pPr>
        <w:pStyle w:val="ListParagraph"/>
        <w:numPr>
          <w:ilvl w:val="0"/>
          <w:numId w:val="17"/>
        </w:numPr>
        <w:rPr>
          <w:rFonts w:ascii="Times New Roman" w:hAnsi="Times New Roman" w:cs="Times New Roman"/>
          <w:sz w:val="28"/>
          <w:szCs w:val="28"/>
        </w:rPr>
      </w:pPr>
      <w:r>
        <w:rPr>
          <w:rFonts w:ascii="Times New Roman" w:hAnsi="Times New Roman" w:cs="Times New Roman"/>
          <w:sz w:val="28"/>
          <w:szCs w:val="28"/>
        </w:rPr>
        <w:t>Handle internal and external purchasing requests.</w:t>
      </w:r>
    </w:p>
    <w:p w14:paraId="4ADA74A5" w14:textId="77777777" w:rsidR="00034F94" w:rsidRPr="00034F94" w:rsidRDefault="00034F94" w:rsidP="00034F94">
      <w:pPr>
        <w:pStyle w:val="ListParagraph"/>
        <w:numPr>
          <w:ilvl w:val="0"/>
          <w:numId w:val="17"/>
        </w:numPr>
        <w:rPr>
          <w:rFonts w:ascii="Times New Roman" w:hAnsi="Times New Roman" w:cs="Times New Roman"/>
          <w:sz w:val="28"/>
          <w:szCs w:val="28"/>
        </w:rPr>
      </w:pPr>
      <w:r>
        <w:rPr>
          <w:rFonts w:ascii="Times New Roman" w:hAnsi="Times New Roman" w:cs="Times New Roman"/>
          <w:sz w:val="28"/>
          <w:szCs w:val="28"/>
        </w:rPr>
        <w:t>Exports purchase reports.</w:t>
      </w:r>
    </w:p>
    <w:p w14:paraId="39B9C26C" w14:textId="77777777" w:rsidR="00981CE5" w:rsidRDefault="00981CE5" w:rsidP="00981CE5">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Inventory:</w:t>
      </w:r>
    </w:p>
    <w:p w14:paraId="266472F7" w14:textId="77777777" w:rsidR="00981CE5" w:rsidRDefault="00981CE5" w:rsidP="00981CE5">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Create and validate internal transfer to the salesperson.</w:t>
      </w:r>
    </w:p>
    <w:p w14:paraId="769B3D60" w14:textId="77777777" w:rsidR="00E8282C" w:rsidRDefault="00E8282C" w:rsidP="00981CE5">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Manage warehouses and locations.</w:t>
      </w:r>
    </w:p>
    <w:p w14:paraId="3C8E8F4D" w14:textId="77777777" w:rsidR="00E8282C" w:rsidRDefault="00E8282C" w:rsidP="00981CE5">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Inventory adjustment.</w:t>
      </w:r>
    </w:p>
    <w:p w14:paraId="441C4787" w14:textId="77777777" w:rsidR="00E8282C" w:rsidRDefault="00E8282C" w:rsidP="00981CE5">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 xml:space="preserve">Manage lots, serial number of products. </w:t>
      </w:r>
    </w:p>
    <w:p w14:paraId="0BF0D59F" w14:textId="77777777" w:rsidR="00981CE5" w:rsidRDefault="00981CE5" w:rsidP="00981CE5">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Create and validate returns of the salesperson orders</w:t>
      </w:r>
      <w:r w:rsidR="007D3716">
        <w:rPr>
          <w:rFonts w:ascii="Times New Roman" w:hAnsi="Times New Roman" w:cs="Times New Roman"/>
          <w:sz w:val="28"/>
          <w:szCs w:val="28"/>
        </w:rPr>
        <w:t xml:space="preserve"> after sales done</w:t>
      </w:r>
      <w:r>
        <w:rPr>
          <w:rFonts w:ascii="Times New Roman" w:hAnsi="Times New Roman" w:cs="Times New Roman"/>
          <w:sz w:val="28"/>
          <w:szCs w:val="28"/>
        </w:rPr>
        <w:t>.</w:t>
      </w:r>
    </w:p>
    <w:p w14:paraId="313FE47E" w14:textId="77777777" w:rsidR="00E8282C" w:rsidRDefault="00E8282C" w:rsidP="00981CE5">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 xml:space="preserve">Manage unit of measures. </w:t>
      </w:r>
    </w:p>
    <w:p w14:paraId="7B2D844C" w14:textId="77777777" w:rsidR="007D3716" w:rsidRDefault="007D3716" w:rsidP="00981CE5">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Export inventory move reports based on salesperson.</w:t>
      </w:r>
    </w:p>
    <w:p w14:paraId="1C393F3D" w14:textId="77777777" w:rsidR="007D3716" w:rsidRDefault="007D3716" w:rsidP="00981CE5">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Tracking products based on expiration date.</w:t>
      </w:r>
    </w:p>
    <w:p w14:paraId="5B3BC2BA" w14:textId="77777777" w:rsidR="00B51CF1" w:rsidRDefault="00B51CF1" w:rsidP="00D55B3B">
      <w:pPr>
        <w:pStyle w:val="ListParagraph"/>
        <w:ind w:left="2160"/>
        <w:rPr>
          <w:rFonts w:ascii="Times New Roman" w:hAnsi="Times New Roman" w:cs="Times New Roman"/>
          <w:sz w:val="28"/>
          <w:szCs w:val="28"/>
        </w:rPr>
      </w:pPr>
    </w:p>
    <w:p w14:paraId="1EAA42EC" w14:textId="77777777" w:rsidR="00B22B28" w:rsidRDefault="00B22B28" w:rsidP="00B22B28">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lastRenderedPageBreak/>
        <w:t>Accounting:</w:t>
      </w:r>
    </w:p>
    <w:p w14:paraId="04D61A0D" w14:textId="77777777" w:rsidR="00B22B28" w:rsidRDefault="00B22B28" w:rsidP="00B22B28">
      <w:pPr>
        <w:pStyle w:val="ListParagraph"/>
        <w:numPr>
          <w:ilvl w:val="0"/>
          <w:numId w:val="16"/>
        </w:numPr>
        <w:rPr>
          <w:rFonts w:ascii="Times New Roman" w:hAnsi="Times New Roman" w:cs="Times New Roman"/>
          <w:sz w:val="28"/>
          <w:szCs w:val="28"/>
        </w:rPr>
      </w:pPr>
      <w:r>
        <w:rPr>
          <w:rFonts w:ascii="Times New Roman" w:hAnsi="Times New Roman" w:cs="Times New Roman"/>
          <w:sz w:val="28"/>
          <w:szCs w:val="28"/>
        </w:rPr>
        <w:t>Opening balance.</w:t>
      </w:r>
    </w:p>
    <w:p w14:paraId="24B20EAF" w14:textId="77777777" w:rsidR="004B4036" w:rsidRDefault="004B4036" w:rsidP="00B22B28">
      <w:pPr>
        <w:pStyle w:val="ListParagraph"/>
        <w:numPr>
          <w:ilvl w:val="0"/>
          <w:numId w:val="16"/>
        </w:numPr>
        <w:rPr>
          <w:rFonts w:ascii="Times New Roman" w:hAnsi="Times New Roman" w:cs="Times New Roman"/>
          <w:sz w:val="28"/>
          <w:szCs w:val="28"/>
        </w:rPr>
      </w:pPr>
      <w:r>
        <w:rPr>
          <w:rFonts w:ascii="Times New Roman" w:hAnsi="Times New Roman" w:cs="Times New Roman"/>
          <w:sz w:val="28"/>
          <w:szCs w:val="28"/>
        </w:rPr>
        <w:t>Manage bills, invoice and payments.</w:t>
      </w:r>
    </w:p>
    <w:p w14:paraId="5DEA1E9F" w14:textId="77777777" w:rsidR="00B22B28" w:rsidRDefault="00B22B28" w:rsidP="00B22B28">
      <w:pPr>
        <w:pStyle w:val="ListParagraph"/>
        <w:numPr>
          <w:ilvl w:val="0"/>
          <w:numId w:val="16"/>
        </w:numPr>
        <w:rPr>
          <w:rFonts w:ascii="Times New Roman" w:hAnsi="Times New Roman" w:cs="Times New Roman"/>
          <w:sz w:val="28"/>
          <w:szCs w:val="28"/>
        </w:rPr>
      </w:pPr>
      <w:r>
        <w:rPr>
          <w:rFonts w:ascii="Times New Roman" w:hAnsi="Times New Roman" w:cs="Times New Roman"/>
          <w:sz w:val="28"/>
          <w:szCs w:val="28"/>
        </w:rPr>
        <w:t>Create journal entries</w:t>
      </w:r>
      <w:r w:rsidR="004B4036">
        <w:rPr>
          <w:rFonts w:ascii="Times New Roman" w:hAnsi="Times New Roman" w:cs="Times New Roman"/>
          <w:sz w:val="28"/>
          <w:szCs w:val="28"/>
        </w:rPr>
        <w:t xml:space="preserve"> from vendors bills and customer invoice</w:t>
      </w:r>
      <w:r>
        <w:rPr>
          <w:rFonts w:ascii="Times New Roman" w:hAnsi="Times New Roman" w:cs="Times New Roman"/>
          <w:sz w:val="28"/>
          <w:szCs w:val="28"/>
        </w:rPr>
        <w:t>.</w:t>
      </w:r>
    </w:p>
    <w:p w14:paraId="79A5ABCD" w14:textId="77777777" w:rsidR="00BA61DC" w:rsidRDefault="00BA61DC" w:rsidP="00B22B28">
      <w:pPr>
        <w:pStyle w:val="ListParagraph"/>
        <w:numPr>
          <w:ilvl w:val="0"/>
          <w:numId w:val="16"/>
        </w:numPr>
        <w:rPr>
          <w:rFonts w:ascii="Times New Roman" w:hAnsi="Times New Roman" w:cs="Times New Roman"/>
          <w:sz w:val="28"/>
          <w:szCs w:val="28"/>
        </w:rPr>
      </w:pPr>
      <w:r>
        <w:rPr>
          <w:rFonts w:ascii="Times New Roman" w:hAnsi="Times New Roman" w:cs="Times New Roman"/>
          <w:sz w:val="28"/>
          <w:szCs w:val="28"/>
        </w:rPr>
        <w:t>Manual Reconciliation of old entries.</w:t>
      </w:r>
    </w:p>
    <w:p w14:paraId="63BCC2D8" w14:textId="77777777" w:rsidR="00B51CF1" w:rsidRPr="00B51CF1" w:rsidRDefault="00B22B28" w:rsidP="00B51CF1">
      <w:pPr>
        <w:pStyle w:val="ListParagraph"/>
        <w:numPr>
          <w:ilvl w:val="0"/>
          <w:numId w:val="16"/>
        </w:numPr>
        <w:rPr>
          <w:rFonts w:ascii="Times New Roman" w:hAnsi="Times New Roman" w:cs="Times New Roman"/>
          <w:sz w:val="28"/>
          <w:szCs w:val="28"/>
        </w:rPr>
      </w:pPr>
      <w:r>
        <w:rPr>
          <w:rFonts w:ascii="Times New Roman" w:hAnsi="Times New Roman" w:cs="Times New Roman"/>
          <w:sz w:val="28"/>
          <w:szCs w:val="28"/>
        </w:rPr>
        <w:t xml:space="preserve">View and export partner </w:t>
      </w:r>
      <w:r w:rsidR="00B51CF1">
        <w:rPr>
          <w:rFonts w:ascii="Times New Roman" w:hAnsi="Times New Roman" w:cs="Times New Roman"/>
          <w:sz w:val="28"/>
          <w:szCs w:val="28"/>
        </w:rPr>
        <w:t>ledger, trial balance, profit and loss,</w:t>
      </w:r>
      <w:r w:rsidR="00A3329B">
        <w:rPr>
          <w:rFonts w:ascii="Times New Roman" w:hAnsi="Times New Roman" w:cs="Times New Roman"/>
          <w:sz w:val="28"/>
          <w:szCs w:val="28"/>
        </w:rPr>
        <w:t xml:space="preserve"> </w:t>
      </w:r>
      <w:r w:rsidR="00B51CF1">
        <w:rPr>
          <w:rFonts w:ascii="Times New Roman" w:hAnsi="Times New Roman" w:cs="Times New Roman"/>
          <w:sz w:val="28"/>
          <w:szCs w:val="28"/>
        </w:rPr>
        <w:t>an</w:t>
      </w:r>
      <w:r w:rsidR="00D55B3B">
        <w:rPr>
          <w:rFonts w:ascii="Times New Roman" w:hAnsi="Times New Roman" w:cs="Times New Roman"/>
          <w:sz w:val="28"/>
          <w:szCs w:val="28"/>
        </w:rPr>
        <w:t>d balance sheet</w:t>
      </w:r>
      <w:r>
        <w:rPr>
          <w:rFonts w:ascii="Times New Roman" w:hAnsi="Times New Roman" w:cs="Times New Roman"/>
          <w:sz w:val="28"/>
          <w:szCs w:val="28"/>
        </w:rPr>
        <w:t>.</w:t>
      </w:r>
    </w:p>
    <w:p w14:paraId="5B8BBD8C" w14:textId="77777777" w:rsidR="00B22B28" w:rsidRDefault="00B22B28" w:rsidP="00B22B28">
      <w:pPr>
        <w:pStyle w:val="ListParagraph"/>
        <w:numPr>
          <w:ilvl w:val="0"/>
          <w:numId w:val="16"/>
        </w:numPr>
        <w:rPr>
          <w:rFonts w:ascii="Times New Roman" w:hAnsi="Times New Roman" w:cs="Times New Roman"/>
          <w:sz w:val="28"/>
          <w:szCs w:val="28"/>
        </w:rPr>
      </w:pPr>
      <w:r>
        <w:rPr>
          <w:rFonts w:ascii="Times New Roman" w:hAnsi="Times New Roman" w:cs="Times New Roman"/>
          <w:sz w:val="28"/>
          <w:szCs w:val="28"/>
        </w:rPr>
        <w:t>Close the financial year.</w:t>
      </w:r>
    </w:p>
    <w:p w14:paraId="1AF37EFA" w14:textId="77777777" w:rsidR="00FB68F0" w:rsidRPr="00FB68F0" w:rsidRDefault="00FB68F0" w:rsidP="00FB68F0">
      <w:pPr>
        <w:pStyle w:val="Heading2"/>
        <w:rPr>
          <w:rFonts w:ascii="Times New Roman" w:hAnsi="Times New Roman" w:cs="Times New Roman"/>
          <w:b/>
          <w:bCs/>
          <w:sz w:val="32"/>
          <w:szCs w:val="32"/>
        </w:rPr>
      </w:pPr>
      <w:bookmarkStart w:id="15" w:name="_Toc112229008"/>
      <w:r w:rsidRPr="00FB68F0">
        <w:rPr>
          <w:rFonts w:ascii="Times New Roman" w:hAnsi="Times New Roman" w:cs="Times New Roman"/>
          <w:b/>
          <w:bCs/>
          <w:sz w:val="32"/>
          <w:szCs w:val="32"/>
        </w:rPr>
        <w:t>Important Notes:</w:t>
      </w:r>
      <w:bookmarkEnd w:id="15"/>
    </w:p>
    <w:p w14:paraId="0A5AEB81" w14:textId="77777777" w:rsidR="00FB68F0" w:rsidRPr="00FB68F0" w:rsidRDefault="00FB68F0" w:rsidP="00FB68F0">
      <w:pPr>
        <w:pStyle w:val="ListParagraph"/>
        <w:numPr>
          <w:ilvl w:val="0"/>
          <w:numId w:val="18"/>
        </w:numPr>
        <w:suppressAutoHyphens/>
        <w:spacing w:after="0" w:line="240" w:lineRule="auto"/>
        <w:contextualSpacing w:val="0"/>
        <w:rPr>
          <w:rFonts w:ascii="Times New Roman" w:hAnsi="Times New Roman" w:cs="Times New Roman"/>
          <w:sz w:val="24"/>
          <w:szCs w:val="24"/>
        </w:rPr>
      </w:pPr>
      <w:r w:rsidRPr="00FB68F0">
        <w:rPr>
          <w:rFonts w:ascii="Times New Roman" w:hAnsi="Times New Roman" w:cs="Times New Roman"/>
          <w:sz w:val="24"/>
          <w:szCs w:val="24"/>
        </w:rPr>
        <w:t>All above features and processes provided based on Odoo v14 Enterprise Edition.</w:t>
      </w:r>
    </w:p>
    <w:p w14:paraId="5D096D8E" w14:textId="77777777" w:rsidR="00FB68F0" w:rsidRPr="00FB68F0" w:rsidRDefault="00FB68F0" w:rsidP="00FB68F0">
      <w:pPr>
        <w:pStyle w:val="ListParagraph"/>
        <w:numPr>
          <w:ilvl w:val="0"/>
          <w:numId w:val="18"/>
        </w:numPr>
        <w:suppressAutoHyphens/>
        <w:spacing w:after="0" w:line="240" w:lineRule="auto"/>
        <w:contextualSpacing w:val="0"/>
        <w:rPr>
          <w:rFonts w:ascii="Times New Roman" w:hAnsi="Times New Roman" w:cs="Times New Roman"/>
          <w:color w:val="000000"/>
          <w:sz w:val="24"/>
          <w:szCs w:val="24"/>
        </w:rPr>
      </w:pPr>
      <w:r w:rsidRPr="00FB68F0">
        <w:rPr>
          <w:rFonts w:ascii="Times New Roman" w:hAnsi="Times New Roman" w:cs="Times New Roman"/>
          <w:color w:val="000000"/>
          <w:sz w:val="24"/>
          <w:szCs w:val="24"/>
        </w:rPr>
        <w:t>A normal working week is 5 working days from Sunday to Thursday</w:t>
      </w:r>
    </w:p>
    <w:p w14:paraId="4DBCDB8B" w14:textId="77777777" w:rsidR="00FB68F0" w:rsidRPr="00FB68F0" w:rsidRDefault="00FB68F0" w:rsidP="00FB68F0">
      <w:pPr>
        <w:pStyle w:val="ListParagraph"/>
        <w:numPr>
          <w:ilvl w:val="0"/>
          <w:numId w:val="18"/>
        </w:numPr>
        <w:suppressAutoHyphens/>
        <w:spacing w:after="0" w:line="240" w:lineRule="auto"/>
        <w:contextualSpacing w:val="0"/>
        <w:rPr>
          <w:rFonts w:ascii="Times New Roman" w:hAnsi="Times New Roman" w:cs="Times New Roman"/>
          <w:color w:val="000000"/>
          <w:sz w:val="24"/>
          <w:szCs w:val="24"/>
        </w:rPr>
      </w:pPr>
      <w:r w:rsidRPr="00FB68F0">
        <w:rPr>
          <w:rFonts w:ascii="Times New Roman" w:hAnsi="Times New Roman" w:cs="Times New Roman"/>
          <w:color w:val="000000"/>
          <w:sz w:val="24"/>
          <w:szCs w:val="24"/>
        </w:rPr>
        <w:t xml:space="preserve">Phases can be implemented in parallel </w:t>
      </w:r>
    </w:p>
    <w:p w14:paraId="613F401B" w14:textId="77777777" w:rsidR="00FB68F0" w:rsidRDefault="00FB68F0" w:rsidP="00FB68F0">
      <w:pPr>
        <w:pStyle w:val="ListParagraph"/>
        <w:numPr>
          <w:ilvl w:val="0"/>
          <w:numId w:val="19"/>
        </w:numPr>
        <w:suppressAutoHyphens/>
        <w:spacing w:after="0" w:line="240" w:lineRule="auto"/>
        <w:contextualSpacing w:val="0"/>
        <w:rPr>
          <w:rFonts w:ascii="Times New Roman" w:hAnsi="Times New Roman" w:cs="Times New Roman"/>
          <w:color w:val="000000"/>
          <w:sz w:val="24"/>
          <w:szCs w:val="24"/>
        </w:rPr>
      </w:pPr>
      <w:r w:rsidRPr="00FB68F0">
        <w:rPr>
          <w:rFonts w:ascii="Times New Roman" w:hAnsi="Times New Roman" w:cs="Times New Roman"/>
          <w:color w:val="000000"/>
          <w:sz w:val="24"/>
          <w:szCs w:val="24"/>
        </w:rPr>
        <w:t>Any delay from your side will automatically modify the phase submission</w:t>
      </w:r>
    </w:p>
    <w:p w14:paraId="528B3921" w14:textId="77777777" w:rsidR="00FB68F0" w:rsidRDefault="00FB68F0" w:rsidP="00FB68F0">
      <w:pPr>
        <w:suppressAutoHyphens/>
        <w:spacing w:after="0" w:line="240" w:lineRule="auto"/>
        <w:rPr>
          <w:rFonts w:ascii="Times New Roman" w:hAnsi="Times New Roman" w:cs="Times New Roman"/>
          <w:color w:val="000000"/>
          <w:sz w:val="24"/>
          <w:szCs w:val="24"/>
        </w:rPr>
      </w:pPr>
    </w:p>
    <w:p w14:paraId="421B815A" w14:textId="77777777" w:rsidR="00FB68F0" w:rsidRDefault="00FB68F0" w:rsidP="00FB68F0">
      <w:pPr>
        <w:suppressAutoHyphens/>
        <w:spacing w:after="0" w:line="240" w:lineRule="auto"/>
        <w:rPr>
          <w:rFonts w:ascii="Times New Roman" w:hAnsi="Times New Roman" w:cs="Times New Roman"/>
          <w:color w:val="000000"/>
          <w:sz w:val="24"/>
          <w:szCs w:val="24"/>
        </w:rPr>
      </w:pPr>
    </w:p>
    <w:p w14:paraId="343E35C9" w14:textId="77777777" w:rsidR="00FB68F0" w:rsidRDefault="00FB68F0" w:rsidP="00FB68F0">
      <w:pPr>
        <w:pStyle w:val="Heading2"/>
        <w:rPr>
          <w:rFonts w:ascii="Times New Roman" w:hAnsi="Times New Roman" w:cs="Times New Roman"/>
          <w:b/>
          <w:bCs/>
          <w:sz w:val="32"/>
          <w:szCs w:val="32"/>
        </w:rPr>
      </w:pPr>
      <w:bookmarkStart w:id="16" w:name="_Toc112229009"/>
      <w:r w:rsidRPr="00FB68F0">
        <w:rPr>
          <w:rFonts w:ascii="Times New Roman" w:hAnsi="Times New Roman" w:cs="Times New Roman"/>
          <w:b/>
          <w:bCs/>
          <w:sz w:val="32"/>
          <w:szCs w:val="32"/>
        </w:rPr>
        <w:t>Project Implementation Plan</w:t>
      </w:r>
      <w:r>
        <w:rPr>
          <w:rFonts w:ascii="Times New Roman" w:hAnsi="Times New Roman" w:cs="Times New Roman"/>
          <w:b/>
          <w:bCs/>
          <w:sz w:val="32"/>
          <w:szCs w:val="32"/>
        </w:rPr>
        <w:t>:</w:t>
      </w:r>
      <w:bookmarkEnd w:id="16"/>
    </w:p>
    <w:p w14:paraId="51A21C90" w14:textId="77777777" w:rsidR="00FB68F0" w:rsidRPr="00FB68F0" w:rsidRDefault="00FB68F0" w:rsidP="00FB68F0"/>
    <w:tbl>
      <w:tblPr>
        <w:tblW w:w="8572" w:type="dxa"/>
        <w:tblLayout w:type="fixed"/>
        <w:tblLook w:val="04A0" w:firstRow="1" w:lastRow="0" w:firstColumn="1" w:lastColumn="0" w:noHBand="0" w:noVBand="1"/>
      </w:tblPr>
      <w:tblGrid>
        <w:gridCol w:w="5299"/>
        <w:gridCol w:w="3273"/>
      </w:tblGrid>
      <w:tr w:rsidR="00FB68F0" w14:paraId="2251BD9E" w14:textId="77777777" w:rsidTr="00E8677F">
        <w:trPr>
          <w:trHeight w:val="152"/>
        </w:trPr>
        <w:tc>
          <w:tcPr>
            <w:tcW w:w="5299" w:type="dxa"/>
            <w:tcBorders>
              <w:top w:val="single" w:sz="4" w:space="0" w:color="A6A6A6"/>
              <w:left w:val="single" w:sz="4" w:space="0" w:color="A6A6A6"/>
              <w:bottom w:val="single" w:sz="4" w:space="0" w:color="A6A6A6"/>
              <w:right w:val="single" w:sz="4" w:space="0" w:color="A6A6A6"/>
            </w:tcBorders>
            <w:shd w:val="clear" w:color="auto" w:fill="1F3864" w:themeFill="accent1" w:themeFillShade="80"/>
            <w:vAlign w:val="bottom"/>
          </w:tcPr>
          <w:p w14:paraId="532E9129" w14:textId="77777777" w:rsidR="00FB68F0" w:rsidRPr="00E8677F" w:rsidRDefault="00FB68F0" w:rsidP="00EE34BA">
            <w:pPr>
              <w:widowControl w:val="0"/>
              <w:jc w:val="center"/>
              <w:rPr>
                <w:rFonts w:ascii="Times New Roman" w:hAnsi="Times New Roman" w:cs="Times New Roman"/>
                <w:b/>
                <w:bCs/>
                <w:color w:val="F2F2F2" w:themeColor="background1" w:themeShade="F2"/>
                <w:sz w:val="24"/>
                <w:szCs w:val="24"/>
              </w:rPr>
            </w:pPr>
            <w:r w:rsidRPr="00E8677F">
              <w:rPr>
                <w:rFonts w:ascii="Times New Roman" w:hAnsi="Times New Roman" w:cs="Times New Roman"/>
                <w:b/>
                <w:bCs/>
                <w:color w:val="F2F2F2" w:themeColor="background1" w:themeShade="F2"/>
                <w:sz w:val="24"/>
                <w:szCs w:val="24"/>
              </w:rPr>
              <w:t>Phase</w:t>
            </w:r>
          </w:p>
        </w:tc>
        <w:tc>
          <w:tcPr>
            <w:tcW w:w="3273" w:type="dxa"/>
            <w:tcBorders>
              <w:top w:val="single" w:sz="4" w:space="0" w:color="A6A6A6"/>
              <w:left w:val="single" w:sz="4" w:space="0" w:color="A6A6A6"/>
              <w:bottom w:val="single" w:sz="4" w:space="0" w:color="A6A6A6"/>
              <w:right w:val="single" w:sz="4" w:space="0" w:color="A6A6A6"/>
            </w:tcBorders>
            <w:shd w:val="clear" w:color="auto" w:fill="1F3864" w:themeFill="accent1" w:themeFillShade="80"/>
            <w:vAlign w:val="bottom"/>
          </w:tcPr>
          <w:p w14:paraId="3C83AB5C" w14:textId="77777777" w:rsidR="00FB68F0" w:rsidRPr="00E8677F" w:rsidRDefault="00FB68F0" w:rsidP="00EE34BA">
            <w:pPr>
              <w:widowControl w:val="0"/>
              <w:jc w:val="center"/>
              <w:rPr>
                <w:rFonts w:ascii="Times New Roman" w:hAnsi="Times New Roman" w:cs="Times New Roman"/>
                <w:b/>
                <w:bCs/>
                <w:color w:val="F2F2F2" w:themeColor="background1" w:themeShade="F2"/>
                <w:sz w:val="24"/>
                <w:szCs w:val="24"/>
              </w:rPr>
            </w:pPr>
            <w:r w:rsidRPr="00E8677F">
              <w:rPr>
                <w:rFonts w:ascii="Times New Roman" w:hAnsi="Times New Roman" w:cs="Times New Roman"/>
                <w:b/>
                <w:bCs/>
                <w:color w:val="F2F2F2" w:themeColor="background1" w:themeShade="F2"/>
                <w:sz w:val="24"/>
                <w:szCs w:val="24"/>
              </w:rPr>
              <w:t>Number of Weeks</w:t>
            </w:r>
          </w:p>
        </w:tc>
      </w:tr>
      <w:tr w:rsidR="00FB68F0" w14:paraId="2E60E542" w14:textId="77777777" w:rsidTr="00E8677F">
        <w:trPr>
          <w:trHeight w:val="190"/>
        </w:trPr>
        <w:tc>
          <w:tcPr>
            <w:tcW w:w="8572" w:type="dxa"/>
            <w:gridSpan w:val="2"/>
            <w:tcBorders>
              <w:top w:val="single" w:sz="4" w:space="0" w:color="A6A6A6"/>
              <w:left w:val="single" w:sz="4" w:space="0" w:color="A6A6A6"/>
              <w:bottom w:val="single" w:sz="4" w:space="0" w:color="A6A6A6"/>
              <w:right w:val="single" w:sz="4" w:space="0" w:color="A6A6A6"/>
            </w:tcBorders>
            <w:shd w:val="clear" w:color="auto" w:fill="F4B083" w:themeFill="accent2" w:themeFillTint="99"/>
            <w:vAlign w:val="center"/>
          </w:tcPr>
          <w:p w14:paraId="34E41E08" w14:textId="77777777" w:rsidR="00FB68F0" w:rsidRPr="00E8677F" w:rsidRDefault="00FB68F0" w:rsidP="00EE34BA">
            <w:pPr>
              <w:widowControl w:val="0"/>
              <w:rPr>
                <w:rFonts w:ascii="Times New Roman" w:hAnsi="Times New Roman" w:cs="Times New Roman"/>
                <w:b/>
                <w:bCs/>
                <w:color w:val="000000"/>
                <w:sz w:val="24"/>
                <w:szCs w:val="24"/>
              </w:rPr>
            </w:pPr>
            <w:r w:rsidRPr="00E8677F">
              <w:rPr>
                <w:rFonts w:ascii="Times New Roman" w:hAnsi="Times New Roman" w:cs="Times New Roman"/>
                <w:b/>
                <w:bCs/>
                <w:color w:val="000000"/>
                <w:sz w:val="24"/>
                <w:szCs w:val="24"/>
              </w:rPr>
              <w:t>Phase I: purchase &amp; inventory</w:t>
            </w:r>
          </w:p>
        </w:tc>
      </w:tr>
      <w:tr w:rsidR="00FB68F0" w14:paraId="317BCCD5" w14:textId="77777777" w:rsidTr="00E8677F">
        <w:trPr>
          <w:trHeight w:val="152"/>
        </w:trPr>
        <w:tc>
          <w:tcPr>
            <w:tcW w:w="5299" w:type="dxa"/>
            <w:tcBorders>
              <w:top w:val="single" w:sz="4" w:space="0" w:color="A6A6A6"/>
              <w:left w:val="single" w:sz="4" w:space="0" w:color="A6A6A6"/>
              <w:bottom w:val="single" w:sz="4" w:space="0" w:color="A6A6A6"/>
              <w:right w:val="single" w:sz="4" w:space="0" w:color="A6A6A6"/>
            </w:tcBorders>
            <w:shd w:val="clear" w:color="auto" w:fill="FBE4D5" w:themeFill="accent2" w:themeFillTint="33"/>
            <w:vAlign w:val="center"/>
          </w:tcPr>
          <w:p w14:paraId="5647F256" w14:textId="77777777" w:rsidR="00FB68F0" w:rsidRPr="00E8677F" w:rsidRDefault="00FB68F0" w:rsidP="00EE34BA">
            <w:pPr>
              <w:widowControl w:val="0"/>
              <w:rPr>
                <w:rFonts w:ascii="Times New Roman" w:hAnsi="Times New Roman" w:cs="Times New Roman"/>
                <w:color w:val="000000"/>
                <w:sz w:val="24"/>
                <w:szCs w:val="24"/>
              </w:rPr>
            </w:pPr>
            <w:r w:rsidRPr="00E8677F">
              <w:rPr>
                <w:rFonts w:ascii="Times New Roman" w:hAnsi="Times New Roman" w:cs="Times New Roman"/>
                <w:color w:val="000000"/>
                <w:sz w:val="24"/>
                <w:szCs w:val="24"/>
              </w:rPr>
              <w:t>Requirements Gathering</w:t>
            </w:r>
          </w:p>
        </w:tc>
        <w:tc>
          <w:tcPr>
            <w:tcW w:w="3273" w:type="dxa"/>
            <w:tcBorders>
              <w:top w:val="single" w:sz="4" w:space="0" w:color="A6A6A6"/>
              <w:left w:val="single" w:sz="4" w:space="0" w:color="A6A6A6"/>
              <w:bottom w:val="single" w:sz="4" w:space="0" w:color="A6A6A6"/>
              <w:right w:val="single" w:sz="4" w:space="0" w:color="A6A6A6"/>
            </w:tcBorders>
            <w:shd w:val="clear" w:color="auto" w:fill="FBE4D5" w:themeFill="accent2" w:themeFillTint="33"/>
            <w:vAlign w:val="center"/>
          </w:tcPr>
          <w:p w14:paraId="2128B386" w14:textId="77777777" w:rsidR="00FB68F0" w:rsidRPr="00E8677F" w:rsidRDefault="00FB68F0" w:rsidP="00EE34BA">
            <w:pPr>
              <w:widowControl w:val="0"/>
              <w:jc w:val="right"/>
              <w:rPr>
                <w:rFonts w:ascii="Times New Roman" w:hAnsi="Times New Roman" w:cs="Times New Roman"/>
                <w:color w:val="000000"/>
                <w:sz w:val="24"/>
                <w:szCs w:val="24"/>
              </w:rPr>
            </w:pPr>
            <w:r w:rsidRPr="00E8677F">
              <w:rPr>
                <w:rFonts w:ascii="Times New Roman" w:hAnsi="Times New Roman" w:cs="Times New Roman"/>
                <w:color w:val="000000"/>
                <w:sz w:val="24"/>
                <w:szCs w:val="24"/>
              </w:rPr>
              <w:t>1</w:t>
            </w:r>
          </w:p>
        </w:tc>
      </w:tr>
      <w:tr w:rsidR="00FB68F0" w14:paraId="3F29D13F" w14:textId="77777777" w:rsidTr="00E8677F">
        <w:trPr>
          <w:trHeight w:val="152"/>
        </w:trPr>
        <w:tc>
          <w:tcPr>
            <w:tcW w:w="5299" w:type="dxa"/>
            <w:tcBorders>
              <w:top w:val="single" w:sz="4" w:space="0" w:color="A6A6A6"/>
              <w:left w:val="single" w:sz="4" w:space="0" w:color="A6A6A6"/>
              <w:bottom w:val="single" w:sz="4" w:space="0" w:color="A6A6A6"/>
              <w:right w:val="single" w:sz="4" w:space="0" w:color="A6A6A6"/>
            </w:tcBorders>
            <w:shd w:val="clear" w:color="auto" w:fill="FBE4D5" w:themeFill="accent2" w:themeFillTint="33"/>
            <w:vAlign w:val="center"/>
          </w:tcPr>
          <w:p w14:paraId="756DE736" w14:textId="77777777" w:rsidR="00FB68F0" w:rsidRPr="00E8677F" w:rsidRDefault="00FB68F0" w:rsidP="00EE34BA">
            <w:pPr>
              <w:widowControl w:val="0"/>
              <w:rPr>
                <w:rFonts w:ascii="Times New Roman" w:hAnsi="Times New Roman" w:cs="Times New Roman"/>
                <w:color w:val="000000"/>
                <w:sz w:val="24"/>
                <w:szCs w:val="24"/>
              </w:rPr>
            </w:pPr>
            <w:r w:rsidRPr="00E8677F">
              <w:rPr>
                <w:rFonts w:ascii="Times New Roman" w:hAnsi="Times New Roman" w:cs="Times New Roman"/>
                <w:color w:val="000000"/>
                <w:sz w:val="24"/>
                <w:szCs w:val="24"/>
              </w:rPr>
              <w:t>Requirement Analysis</w:t>
            </w:r>
          </w:p>
        </w:tc>
        <w:tc>
          <w:tcPr>
            <w:tcW w:w="3273" w:type="dxa"/>
            <w:tcBorders>
              <w:top w:val="single" w:sz="4" w:space="0" w:color="A6A6A6"/>
              <w:left w:val="single" w:sz="4" w:space="0" w:color="A6A6A6"/>
              <w:bottom w:val="single" w:sz="4" w:space="0" w:color="A6A6A6"/>
              <w:right w:val="single" w:sz="4" w:space="0" w:color="A6A6A6"/>
            </w:tcBorders>
            <w:shd w:val="clear" w:color="auto" w:fill="FBE4D5" w:themeFill="accent2" w:themeFillTint="33"/>
            <w:vAlign w:val="center"/>
          </w:tcPr>
          <w:p w14:paraId="144BE8AC" w14:textId="77777777" w:rsidR="00FB68F0" w:rsidRPr="00E8677F" w:rsidRDefault="00FB68F0" w:rsidP="00EE34BA">
            <w:pPr>
              <w:widowControl w:val="0"/>
              <w:jc w:val="right"/>
              <w:rPr>
                <w:rFonts w:ascii="Times New Roman" w:hAnsi="Times New Roman" w:cs="Times New Roman"/>
                <w:color w:val="000000"/>
                <w:sz w:val="24"/>
                <w:szCs w:val="24"/>
              </w:rPr>
            </w:pPr>
            <w:r w:rsidRPr="00E8677F">
              <w:rPr>
                <w:rFonts w:ascii="Times New Roman" w:hAnsi="Times New Roman" w:cs="Times New Roman"/>
                <w:color w:val="000000"/>
                <w:sz w:val="24"/>
                <w:szCs w:val="24"/>
              </w:rPr>
              <w:t>1</w:t>
            </w:r>
          </w:p>
        </w:tc>
      </w:tr>
      <w:tr w:rsidR="00FB68F0" w14:paraId="38181EC5" w14:textId="77777777" w:rsidTr="00E8677F">
        <w:trPr>
          <w:trHeight w:val="152"/>
        </w:trPr>
        <w:tc>
          <w:tcPr>
            <w:tcW w:w="5299" w:type="dxa"/>
            <w:tcBorders>
              <w:top w:val="single" w:sz="4" w:space="0" w:color="A6A6A6"/>
              <w:left w:val="single" w:sz="4" w:space="0" w:color="A6A6A6"/>
              <w:bottom w:val="single" w:sz="4" w:space="0" w:color="A6A6A6"/>
              <w:right w:val="single" w:sz="4" w:space="0" w:color="A6A6A6"/>
            </w:tcBorders>
            <w:shd w:val="clear" w:color="auto" w:fill="FBE4D5" w:themeFill="accent2" w:themeFillTint="33"/>
            <w:vAlign w:val="center"/>
          </w:tcPr>
          <w:p w14:paraId="424D31A8" w14:textId="77777777" w:rsidR="00FB68F0" w:rsidRPr="00E8677F" w:rsidRDefault="00FB68F0" w:rsidP="00EE34BA">
            <w:pPr>
              <w:widowControl w:val="0"/>
              <w:rPr>
                <w:rFonts w:ascii="Times New Roman" w:hAnsi="Times New Roman" w:cs="Times New Roman"/>
                <w:color w:val="000000"/>
                <w:sz w:val="24"/>
                <w:szCs w:val="24"/>
              </w:rPr>
            </w:pPr>
            <w:r w:rsidRPr="00E8677F">
              <w:rPr>
                <w:rFonts w:ascii="Times New Roman" w:hAnsi="Times New Roman" w:cs="Times New Roman"/>
                <w:color w:val="000000"/>
                <w:sz w:val="24"/>
                <w:szCs w:val="24"/>
              </w:rPr>
              <w:t>Deployment</w:t>
            </w:r>
          </w:p>
        </w:tc>
        <w:tc>
          <w:tcPr>
            <w:tcW w:w="3273" w:type="dxa"/>
            <w:tcBorders>
              <w:top w:val="single" w:sz="4" w:space="0" w:color="A6A6A6"/>
              <w:left w:val="single" w:sz="4" w:space="0" w:color="A6A6A6"/>
              <w:bottom w:val="single" w:sz="4" w:space="0" w:color="A6A6A6"/>
              <w:right w:val="single" w:sz="4" w:space="0" w:color="A6A6A6"/>
            </w:tcBorders>
            <w:shd w:val="clear" w:color="auto" w:fill="FBE4D5" w:themeFill="accent2" w:themeFillTint="33"/>
            <w:vAlign w:val="center"/>
          </w:tcPr>
          <w:p w14:paraId="2676D6B8" w14:textId="77777777" w:rsidR="00FB68F0" w:rsidRPr="00E8677F" w:rsidRDefault="00FB68F0" w:rsidP="00EE34BA">
            <w:pPr>
              <w:widowControl w:val="0"/>
              <w:jc w:val="right"/>
              <w:rPr>
                <w:rFonts w:ascii="Times New Roman" w:hAnsi="Times New Roman" w:cs="Times New Roman"/>
                <w:color w:val="000000"/>
                <w:sz w:val="24"/>
                <w:szCs w:val="24"/>
              </w:rPr>
            </w:pPr>
            <w:r w:rsidRPr="00E8677F">
              <w:rPr>
                <w:rFonts w:ascii="Times New Roman" w:hAnsi="Times New Roman" w:cs="Times New Roman"/>
                <w:color w:val="000000"/>
                <w:sz w:val="24"/>
                <w:szCs w:val="24"/>
              </w:rPr>
              <w:t>1</w:t>
            </w:r>
          </w:p>
        </w:tc>
      </w:tr>
      <w:tr w:rsidR="00FB68F0" w14:paraId="25D5F8C8" w14:textId="77777777" w:rsidTr="00E8677F">
        <w:trPr>
          <w:trHeight w:val="152"/>
        </w:trPr>
        <w:tc>
          <w:tcPr>
            <w:tcW w:w="5299" w:type="dxa"/>
            <w:tcBorders>
              <w:top w:val="single" w:sz="4" w:space="0" w:color="A6A6A6"/>
              <w:left w:val="single" w:sz="4" w:space="0" w:color="A6A6A6"/>
              <w:bottom w:val="single" w:sz="4" w:space="0" w:color="A6A6A6"/>
              <w:right w:val="single" w:sz="4" w:space="0" w:color="A6A6A6"/>
            </w:tcBorders>
            <w:shd w:val="clear" w:color="auto" w:fill="FBE4D5" w:themeFill="accent2" w:themeFillTint="33"/>
            <w:vAlign w:val="center"/>
          </w:tcPr>
          <w:p w14:paraId="106141D0" w14:textId="77777777" w:rsidR="00FB68F0" w:rsidRPr="00E8677F" w:rsidRDefault="00FB68F0" w:rsidP="00EE34BA">
            <w:pPr>
              <w:widowControl w:val="0"/>
              <w:rPr>
                <w:rFonts w:ascii="Times New Roman" w:hAnsi="Times New Roman" w:cs="Times New Roman"/>
                <w:color w:val="000000"/>
                <w:sz w:val="24"/>
                <w:szCs w:val="24"/>
              </w:rPr>
            </w:pPr>
            <w:r w:rsidRPr="00E8677F">
              <w:rPr>
                <w:rFonts w:ascii="Times New Roman" w:hAnsi="Times New Roman" w:cs="Times New Roman"/>
                <w:color w:val="000000"/>
                <w:sz w:val="24"/>
                <w:szCs w:val="24"/>
              </w:rPr>
              <w:t>Training &amp; Support</w:t>
            </w:r>
          </w:p>
        </w:tc>
        <w:tc>
          <w:tcPr>
            <w:tcW w:w="3273" w:type="dxa"/>
            <w:tcBorders>
              <w:top w:val="single" w:sz="4" w:space="0" w:color="A6A6A6"/>
              <w:left w:val="single" w:sz="4" w:space="0" w:color="A6A6A6"/>
              <w:bottom w:val="single" w:sz="4" w:space="0" w:color="A6A6A6"/>
              <w:right w:val="single" w:sz="4" w:space="0" w:color="A6A6A6"/>
            </w:tcBorders>
            <w:shd w:val="clear" w:color="auto" w:fill="FBE4D5" w:themeFill="accent2" w:themeFillTint="33"/>
            <w:vAlign w:val="center"/>
          </w:tcPr>
          <w:p w14:paraId="7E267EA8" w14:textId="77777777" w:rsidR="00FB68F0" w:rsidRPr="00E8677F" w:rsidRDefault="00FB68F0" w:rsidP="00EE34BA">
            <w:pPr>
              <w:widowControl w:val="0"/>
              <w:jc w:val="right"/>
              <w:rPr>
                <w:rFonts w:ascii="Times New Roman" w:hAnsi="Times New Roman" w:cs="Times New Roman"/>
                <w:color w:val="000000"/>
                <w:sz w:val="24"/>
                <w:szCs w:val="24"/>
              </w:rPr>
            </w:pPr>
            <w:r w:rsidRPr="00E8677F">
              <w:rPr>
                <w:rFonts w:ascii="Times New Roman" w:hAnsi="Times New Roman" w:cs="Times New Roman"/>
                <w:color w:val="000000"/>
                <w:sz w:val="24"/>
                <w:szCs w:val="24"/>
              </w:rPr>
              <w:t>1</w:t>
            </w:r>
          </w:p>
        </w:tc>
      </w:tr>
      <w:tr w:rsidR="00FB68F0" w14:paraId="05854EC4" w14:textId="77777777" w:rsidTr="00E8677F">
        <w:trPr>
          <w:trHeight w:val="190"/>
        </w:trPr>
        <w:tc>
          <w:tcPr>
            <w:tcW w:w="8572" w:type="dxa"/>
            <w:gridSpan w:val="2"/>
            <w:tcBorders>
              <w:top w:val="single" w:sz="4" w:space="0" w:color="A6A6A6"/>
              <w:left w:val="single" w:sz="4" w:space="0" w:color="A6A6A6"/>
              <w:bottom w:val="single" w:sz="4" w:space="0" w:color="A6A6A6"/>
              <w:right w:val="single" w:sz="4" w:space="0" w:color="A6A6A6"/>
            </w:tcBorders>
            <w:shd w:val="clear" w:color="auto" w:fill="F4B083" w:themeFill="accent2" w:themeFillTint="99"/>
            <w:vAlign w:val="center"/>
          </w:tcPr>
          <w:p w14:paraId="1CB5CCFA" w14:textId="77777777" w:rsidR="00FB68F0" w:rsidRPr="00E8677F" w:rsidRDefault="00FB68F0" w:rsidP="00EE34BA">
            <w:pPr>
              <w:widowControl w:val="0"/>
              <w:rPr>
                <w:rFonts w:ascii="Times New Roman" w:hAnsi="Times New Roman" w:cs="Times New Roman"/>
                <w:b/>
                <w:bCs/>
                <w:color w:val="000000"/>
                <w:sz w:val="24"/>
                <w:szCs w:val="24"/>
              </w:rPr>
            </w:pPr>
            <w:r w:rsidRPr="00E8677F">
              <w:rPr>
                <w:rFonts w:ascii="Times New Roman" w:hAnsi="Times New Roman" w:cs="Times New Roman"/>
                <w:b/>
                <w:bCs/>
                <w:color w:val="000000"/>
                <w:sz w:val="24"/>
                <w:szCs w:val="24"/>
              </w:rPr>
              <w:t>Phase II: sales &amp; Accounting</w:t>
            </w:r>
          </w:p>
        </w:tc>
      </w:tr>
      <w:tr w:rsidR="00FB68F0" w14:paraId="06066200" w14:textId="77777777" w:rsidTr="00E8677F">
        <w:trPr>
          <w:trHeight w:val="152"/>
        </w:trPr>
        <w:tc>
          <w:tcPr>
            <w:tcW w:w="5299" w:type="dxa"/>
            <w:tcBorders>
              <w:top w:val="single" w:sz="4" w:space="0" w:color="A6A6A6"/>
              <w:left w:val="single" w:sz="4" w:space="0" w:color="A6A6A6"/>
              <w:bottom w:val="single" w:sz="4" w:space="0" w:color="A6A6A6"/>
              <w:right w:val="single" w:sz="4" w:space="0" w:color="A6A6A6"/>
            </w:tcBorders>
            <w:shd w:val="clear" w:color="auto" w:fill="FBE4D5" w:themeFill="accent2" w:themeFillTint="33"/>
            <w:vAlign w:val="center"/>
          </w:tcPr>
          <w:p w14:paraId="662B74AA" w14:textId="77777777" w:rsidR="00FB68F0" w:rsidRPr="00E8677F" w:rsidRDefault="00FB68F0" w:rsidP="00EE34BA">
            <w:pPr>
              <w:widowControl w:val="0"/>
              <w:rPr>
                <w:rFonts w:ascii="Times New Roman" w:hAnsi="Times New Roman" w:cs="Times New Roman"/>
                <w:color w:val="000000"/>
                <w:sz w:val="24"/>
                <w:szCs w:val="24"/>
              </w:rPr>
            </w:pPr>
            <w:r w:rsidRPr="00E8677F">
              <w:rPr>
                <w:rFonts w:ascii="Times New Roman" w:hAnsi="Times New Roman" w:cs="Times New Roman"/>
                <w:color w:val="000000"/>
                <w:sz w:val="24"/>
                <w:szCs w:val="24"/>
              </w:rPr>
              <w:t>Requirements Gathering</w:t>
            </w:r>
          </w:p>
        </w:tc>
        <w:tc>
          <w:tcPr>
            <w:tcW w:w="3273" w:type="dxa"/>
            <w:tcBorders>
              <w:top w:val="single" w:sz="4" w:space="0" w:color="A6A6A6"/>
              <w:left w:val="single" w:sz="4" w:space="0" w:color="A6A6A6"/>
              <w:bottom w:val="single" w:sz="4" w:space="0" w:color="A6A6A6"/>
              <w:right w:val="single" w:sz="4" w:space="0" w:color="A6A6A6"/>
            </w:tcBorders>
            <w:shd w:val="clear" w:color="auto" w:fill="FBE4D5" w:themeFill="accent2" w:themeFillTint="33"/>
            <w:vAlign w:val="center"/>
          </w:tcPr>
          <w:p w14:paraId="2C279831" w14:textId="77777777" w:rsidR="00FB68F0" w:rsidRPr="00E8677F" w:rsidRDefault="00FB68F0" w:rsidP="00EE34BA">
            <w:pPr>
              <w:widowControl w:val="0"/>
              <w:jc w:val="right"/>
              <w:rPr>
                <w:rFonts w:ascii="Times New Roman" w:hAnsi="Times New Roman" w:cs="Times New Roman"/>
                <w:color w:val="000000"/>
                <w:sz w:val="24"/>
                <w:szCs w:val="24"/>
              </w:rPr>
            </w:pPr>
            <w:r w:rsidRPr="00E8677F">
              <w:rPr>
                <w:rFonts w:ascii="Times New Roman" w:hAnsi="Times New Roman" w:cs="Times New Roman"/>
                <w:color w:val="000000"/>
                <w:sz w:val="24"/>
                <w:szCs w:val="24"/>
              </w:rPr>
              <w:t>1</w:t>
            </w:r>
          </w:p>
        </w:tc>
      </w:tr>
      <w:tr w:rsidR="00FB68F0" w14:paraId="6899771E" w14:textId="77777777" w:rsidTr="00E8677F">
        <w:trPr>
          <w:trHeight w:val="152"/>
        </w:trPr>
        <w:tc>
          <w:tcPr>
            <w:tcW w:w="5299" w:type="dxa"/>
            <w:tcBorders>
              <w:top w:val="single" w:sz="4" w:space="0" w:color="A6A6A6"/>
              <w:left w:val="single" w:sz="4" w:space="0" w:color="A6A6A6"/>
              <w:bottom w:val="single" w:sz="4" w:space="0" w:color="A6A6A6"/>
              <w:right w:val="single" w:sz="4" w:space="0" w:color="A6A6A6"/>
            </w:tcBorders>
            <w:shd w:val="clear" w:color="auto" w:fill="FBE4D5" w:themeFill="accent2" w:themeFillTint="33"/>
            <w:vAlign w:val="center"/>
          </w:tcPr>
          <w:p w14:paraId="3DEA5771" w14:textId="77777777" w:rsidR="00FB68F0" w:rsidRPr="00E8677F" w:rsidRDefault="00FB68F0" w:rsidP="00EE34BA">
            <w:pPr>
              <w:widowControl w:val="0"/>
              <w:rPr>
                <w:rFonts w:ascii="Times New Roman" w:hAnsi="Times New Roman" w:cs="Times New Roman"/>
                <w:color w:val="000000"/>
                <w:sz w:val="24"/>
                <w:szCs w:val="24"/>
              </w:rPr>
            </w:pPr>
            <w:r w:rsidRPr="00E8677F">
              <w:rPr>
                <w:rFonts w:ascii="Times New Roman" w:hAnsi="Times New Roman" w:cs="Times New Roman"/>
                <w:color w:val="000000"/>
                <w:sz w:val="24"/>
                <w:szCs w:val="24"/>
              </w:rPr>
              <w:t>Requirement Analysis</w:t>
            </w:r>
          </w:p>
        </w:tc>
        <w:tc>
          <w:tcPr>
            <w:tcW w:w="3273" w:type="dxa"/>
            <w:tcBorders>
              <w:top w:val="single" w:sz="4" w:space="0" w:color="A6A6A6"/>
              <w:left w:val="single" w:sz="4" w:space="0" w:color="A6A6A6"/>
              <w:bottom w:val="single" w:sz="4" w:space="0" w:color="A6A6A6"/>
              <w:right w:val="single" w:sz="4" w:space="0" w:color="A6A6A6"/>
            </w:tcBorders>
            <w:shd w:val="clear" w:color="auto" w:fill="FBE4D5" w:themeFill="accent2" w:themeFillTint="33"/>
            <w:vAlign w:val="center"/>
          </w:tcPr>
          <w:p w14:paraId="622961CA" w14:textId="77777777" w:rsidR="00FB68F0" w:rsidRPr="00E8677F" w:rsidRDefault="00FB68F0" w:rsidP="00EE34BA">
            <w:pPr>
              <w:widowControl w:val="0"/>
              <w:jc w:val="right"/>
              <w:rPr>
                <w:rFonts w:ascii="Times New Roman" w:hAnsi="Times New Roman" w:cs="Times New Roman"/>
                <w:color w:val="000000"/>
                <w:sz w:val="24"/>
                <w:szCs w:val="24"/>
              </w:rPr>
            </w:pPr>
            <w:r w:rsidRPr="00E8677F">
              <w:rPr>
                <w:rFonts w:ascii="Times New Roman" w:hAnsi="Times New Roman" w:cs="Times New Roman"/>
                <w:color w:val="000000"/>
                <w:sz w:val="24"/>
                <w:szCs w:val="24"/>
              </w:rPr>
              <w:t>1</w:t>
            </w:r>
          </w:p>
        </w:tc>
      </w:tr>
      <w:tr w:rsidR="00FB68F0" w14:paraId="00380983" w14:textId="77777777" w:rsidTr="00E8677F">
        <w:trPr>
          <w:trHeight w:val="152"/>
        </w:trPr>
        <w:tc>
          <w:tcPr>
            <w:tcW w:w="5299" w:type="dxa"/>
            <w:tcBorders>
              <w:top w:val="single" w:sz="4" w:space="0" w:color="A6A6A6"/>
              <w:left w:val="single" w:sz="4" w:space="0" w:color="A6A6A6"/>
              <w:bottom w:val="single" w:sz="4" w:space="0" w:color="A6A6A6"/>
              <w:right w:val="single" w:sz="4" w:space="0" w:color="A6A6A6"/>
            </w:tcBorders>
            <w:shd w:val="clear" w:color="auto" w:fill="FBE4D5" w:themeFill="accent2" w:themeFillTint="33"/>
            <w:vAlign w:val="center"/>
          </w:tcPr>
          <w:p w14:paraId="627BB9F3" w14:textId="77777777" w:rsidR="00FB68F0" w:rsidRPr="00E8677F" w:rsidRDefault="00FB68F0" w:rsidP="00EE34BA">
            <w:pPr>
              <w:widowControl w:val="0"/>
              <w:rPr>
                <w:rFonts w:ascii="Times New Roman" w:hAnsi="Times New Roman" w:cs="Times New Roman"/>
                <w:color w:val="000000"/>
                <w:sz w:val="24"/>
                <w:szCs w:val="24"/>
              </w:rPr>
            </w:pPr>
            <w:r w:rsidRPr="00E8677F">
              <w:rPr>
                <w:rFonts w:ascii="Times New Roman" w:hAnsi="Times New Roman" w:cs="Times New Roman"/>
                <w:color w:val="000000"/>
                <w:sz w:val="24"/>
                <w:szCs w:val="24"/>
              </w:rPr>
              <w:t>Deployment</w:t>
            </w:r>
          </w:p>
        </w:tc>
        <w:tc>
          <w:tcPr>
            <w:tcW w:w="3273" w:type="dxa"/>
            <w:tcBorders>
              <w:top w:val="single" w:sz="4" w:space="0" w:color="A6A6A6"/>
              <w:left w:val="single" w:sz="4" w:space="0" w:color="A6A6A6"/>
              <w:bottom w:val="single" w:sz="4" w:space="0" w:color="A6A6A6"/>
              <w:right w:val="single" w:sz="4" w:space="0" w:color="A6A6A6"/>
            </w:tcBorders>
            <w:shd w:val="clear" w:color="auto" w:fill="FBE4D5" w:themeFill="accent2" w:themeFillTint="33"/>
            <w:vAlign w:val="center"/>
          </w:tcPr>
          <w:p w14:paraId="3F998960" w14:textId="77777777" w:rsidR="00FB68F0" w:rsidRPr="00E8677F" w:rsidRDefault="00FB68F0" w:rsidP="00EE34BA">
            <w:pPr>
              <w:widowControl w:val="0"/>
              <w:jc w:val="right"/>
              <w:rPr>
                <w:rFonts w:ascii="Times New Roman" w:hAnsi="Times New Roman" w:cs="Times New Roman"/>
                <w:color w:val="000000"/>
                <w:sz w:val="24"/>
                <w:szCs w:val="24"/>
              </w:rPr>
            </w:pPr>
            <w:r w:rsidRPr="00E8677F">
              <w:rPr>
                <w:rFonts w:ascii="Times New Roman" w:hAnsi="Times New Roman" w:cs="Times New Roman"/>
                <w:color w:val="000000"/>
                <w:sz w:val="24"/>
                <w:szCs w:val="24"/>
              </w:rPr>
              <w:t>1</w:t>
            </w:r>
          </w:p>
        </w:tc>
      </w:tr>
      <w:tr w:rsidR="00FB68F0" w14:paraId="6D71DFA2" w14:textId="77777777" w:rsidTr="00E8677F">
        <w:trPr>
          <w:trHeight w:val="152"/>
        </w:trPr>
        <w:tc>
          <w:tcPr>
            <w:tcW w:w="5299" w:type="dxa"/>
            <w:tcBorders>
              <w:top w:val="single" w:sz="4" w:space="0" w:color="A6A6A6"/>
              <w:left w:val="single" w:sz="4" w:space="0" w:color="A6A6A6"/>
              <w:bottom w:val="single" w:sz="4" w:space="0" w:color="A6A6A6"/>
              <w:right w:val="single" w:sz="4" w:space="0" w:color="A6A6A6"/>
            </w:tcBorders>
            <w:shd w:val="clear" w:color="auto" w:fill="FBE4D5" w:themeFill="accent2" w:themeFillTint="33"/>
            <w:vAlign w:val="center"/>
          </w:tcPr>
          <w:p w14:paraId="00D18DB5" w14:textId="77777777" w:rsidR="00FB68F0" w:rsidRPr="00E8677F" w:rsidRDefault="00FB68F0" w:rsidP="00EE34BA">
            <w:pPr>
              <w:widowControl w:val="0"/>
              <w:rPr>
                <w:rFonts w:ascii="Times New Roman" w:hAnsi="Times New Roman" w:cs="Times New Roman"/>
                <w:color w:val="000000"/>
                <w:sz w:val="24"/>
                <w:szCs w:val="24"/>
              </w:rPr>
            </w:pPr>
            <w:r w:rsidRPr="00E8677F">
              <w:rPr>
                <w:rFonts w:ascii="Times New Roman" w:hAnsi="Times New Roman" w:cs="Times New Roman"/>
                <w:color w:val="000000"/>
                <w:sz w:val="24"/>
                <w:szCs w:val="24"/>
              </w:rPr>
              <w:t>Training &amp; Support</w:t>
            </w:r>
          </w:p>
        </w:tc>
        <w:tc>
          <w:tcPr>
            <w:tcW w:w="3273" w:type="dxa"/>
            <w:tcBorders>
              <w:top w:val="single" w:sz="4" w:space="0" w:color="A6A6A6"/>
              <w:left w:val="single" w:sz="4" w:space="0" w:color="A6A6A6"/>
              <w:bottom w:val="single" w:sz="4" w:space="0" w:color="A6A6A6"/>
              <w:right w:val="single" w:sz="4" w:space="0" w:color="A6A6A6"/>
            </w:tcBorders>
            <w:shd w:val="clear" w:color="auto" w:fill="FBE4D5" w:themeFill="accent2" w:themeFillTint="33"/>
            <w:vAlign w:val="center"/>
          </w:tcPr>
          <w:p w14:paraId="02360531" w14:textId="77777777" w:rsidR="00FB68F0" w:rsidRPr="00E8677F" w:rsidRDefault="00FB68F0" w:rsidP="00EE34BA">
            <w:pPr>
              <w:widowControl w:val="0"/>
              <w:jc w:val="right"/>
              <w:rPr>
                <w:rFonts w:ascii="Times New Roman" w:hAnsi="Times New Roman" w:cs="Times New Roman"/>
                <w:color w:val="000000"/>
                <w:sz w:val="24"/>
                <w:szCs w:val="24"/>
              </w:rPr>
            </w:pPr>
            <w:r w:rsidRPr="00E8677F">
              <w:rPr>
                <w:rFonts w:ascii="Times New Roman" w:hAnsi="Times New Roman" w:cs="Times New Roman"/>
                <w:color w:val="000000"/>
                <w:sz w:val="24"/>
                <w:szCs w:val="24"/>
              </w:rPr>
              <w:t>1</w:t>
            </w:r>
          </w:p>
        </w:tc>
      </w:tr>
      <w:tr w:rsidR="00FB68F0" w14:paraId="47955AF8" w14:textId="77777777" w:rsidTr="00E8677F">
        <w:trPr>
          <w:trHeight w:val="159"/>
        </w:trPr>
        <w:tc>
          <w:tcPr>
            <w:tcW w:w="5299" w:type="dxa"/>
            <w:tcBorders>
              <w:top w:val="single" w:sz="4" w:space="0" w:color="A6A6A6"/>
              <w:left w:val="single" w:sz="4" w:space="0" w:color="A6A6A6"/>
              <w:bottom w:val="single" w:sz="4" w:space="0" w:color="A6A6A6"/>
              <w:right w:val="single" w:sz="4" w:space="0" w:color="A6A6A6"/>
            </w:tcBorders>
            <w:shd w:val="clear" w:color="auto" w:fill="1F3864" w:themeFill="accent1" w:themeFillShade="80"/>
            <w:vAlign w:val="center"/>
          </w:tcPr>
          <w:p w14:paraId="449D3D2B" w14:textId="77777777" w:rsidR="00FB68F0" w:rsidRPr="00E8677F" w:rsidRDefault="00FB68F0" w:rsidP="00EE34BA">
            <w:pPr>
              <w:widowControl w:val="0"/>
              <w:rPr>
                <w:rFonts w:ascii="Calibri" w:hAnsi="Calibri"/>
                <w:b/>
                <w:bCs/>
                <w:color w:val="F2F2F2" w:themeColor="background1" w:themeShade="F2"/>
              </w:rPr>
            </w:pPr>
            <w:r w:rsidRPr="00E8677F">
              <w:rPr>
                <w:rFonts w:ascii="Calibri" w:hAnsi="Calibri"/>
                <w:b/>
                <w:bCs/>
                <w:color w:val="F2F2F2" w:themeColor="background1" w:themeShade="F2"/>
              </w:rPr>
              <w:t>Total of weeks</w:t>
            </w:r>
          </w:p>
        </w:tc>
        <w:tc>
          <w:tcPr>
            <w:tcW w:w="3273" w:type="dxa"/>
            <w:tcBorders>
              <w:top w:val="single" w:sz="4" w:space="0" w:color="A6A6A6"/>
              <w:left w:val="single" w:sz="4" w:space="0" w:color="A6A6A6"/>
              <w:bottom w:val="single" w:sz="4" w:space="0" w:color="A6A6A6"/>
              <w:right w:val="single" w:sz="4" w:space="0" w:color="A6A6A6"/>
            </w:tcBorders>
            <w:shd w:val="clear" w:color="auto" w:fill="1F3864" w:themeFill="accent1" w:themeFillShade="80"/>
            <w:vAlign w:val="bottom"/>
          </w:tcPr>
          <w:p w14:paraId="5F407A01" w14:textId="6F4F8E81" w:rsidR="00FB68F0" w:rsidRPr="00E8677F" w:rsidRDefault="008018FD" w:rsidP="00EE34BA">
            <w:pPr>
              <w:widowControl w:val="0"/>
              <w:jc w:val="right"/>
              <w:rPr>
                <w:rFonts w:ascii="Calibri" w:hAnsi="Calibri"/>
                <w:b/>
                <w:bCs/>
                <w:color w:val="F2F2F2" w:themeColor="background1" w:themeShade="F2"/>
              </w:rPr>
            </w:pPr>
            <w:r>
              <w:rPr>
                <w:rFonts w:ascii="Calibri" w:hAnsi="Calibri"/>
                <w:b/>
                <w:bCs/>
                <w:color w:val="F2F2F2" w:themeColor="background1" w:themeShade="F2"/>
              </w:rPr>
              <w:t>2</w:t>
            </w:r>
          </w:p>
        </w:tc>
      </w:tr>
    </w:tbl>
    <w:p w14:paraId="47CFB76E" w14:textId="77777777" w:rsidR="00FB68F0" w:rsidRDefault="00FB68F0" w:rsidP="00FB68F0">
      <w:pPr>
        <w:rPr>
          <w:rFonts w:ascii="Calibri" w:hAnsi="Calibri"/>
          <w:color w:val="000000"/>
        </w:rPr>
      </w:pPr>
    </w:p>
    <w:p w14:paraId="06BCE0EA" w14:textId="77777777" w:rsidR="00FB68F0" w:rsidRDefault="00FB68F0" w:rsidP="00FB68F0">
      <w:pPr>
        <w:rPr>
          <w:rFonts w:ascii="Calibri" w:hAnsi="Calibri"/>
          <w:color w:val="000000"/>
        </w:rPr>
      </w:pPr>
    </w:p>
    <w:p w14:paraId="170D1E58" w14:textId="77777777" w:rsidR="00FB68F0" w:rsidRPr="00FB68F0" w:rsidRDefault="00FB68F0" w:rsidP="00FB68F0">
      <w:pPr>
        <w:suppressAutoHyphens/>
        <w:spacing w:after="0" w:line="240" w:lineRule="auto"/>
        <w:rPr>
          <w:rFonts w:ascii="Times New Roman" w:hAnsi="Times New Roman" w:cs="Times New Roman"/>
          <w:color w:val="000000"/>
          <w:sz w:val="24"/>
          <w:szCs w:val="24"/>
        </w:rPr>
      </w:pPr>
    </w:p>
    <w:sectPr w:rsidR="00FB68F0" w:rsidRPr="00FB68F0" w:rsidSect="006A032D">
      <w:headerReference w:type="default" r:id="rId11"/>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4379EF" w14:textId="77777777" w:rsidR="007D10A4" w:rsidRDefault="007D10A4" w:rsidP="007D7404">
      <w:pPr>
        <w:spacing w:after="0" w:line="240" w:lineRule="auto"/>
      </w:pPr>
      <w:r>
        <w:separator/>
      </w:r>
    </w:p>
  </w:endnote>
  <w:endnote w:type="continuationSeparator" w:id="0">
    <w:p w14:paraId="54A81BC4" w14:textId="77777777" w:rsidR="007D10A4" w:rsidRDefault="007D10A4" w:rsidP="007D74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9479382"/>
      <w:docPartObj>
        <w:docPartGallery w:val="Page Numbers (Bottom of Page)"/>
        <w:docPartUnique/>
      </w:docPartObj>
    </w:sdtPr>
    <w:sdtEndPr>
      <w:rPr>
        <w:noProof/>
      </w:rPr>
    </w:sdtEndPr>
    <w:sdtContent>
      <w:p w14:paraId="21D16E73" w14:textId="77777777" w:rsidR="006A032D" w:rsidRDefault="006A032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A87065E" w14:textId="77777777" w:rsidR="007D7404" w:rsidRDefault="007D74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D8157E" w14:textId="77777777" w:rsidR="007D10A4" w:rsidRDefault="007D10A4" w:rsidP="007D7404">
      <w:pPr>
        <w:spacing w:after="0" w:line="240" w:lineRule="auto"/>
      </w:pPr>
      <w:r>
        <w:separator/>
      </w:r>
    </w:p>
  </w:footnote>
  <w:footnote w:type="continuationSeparator" w:id="0">
    <w:p w14:paraId="1338147D" w14:textId="77777777" w:rsidR="007D10A4" w:rsidRDefault="007D10A4" w:rsidP="007D74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761ABD" w14:textId="77777777" w:rsidR="007D7404" w:rsidRDefault="006A032D">
    <w:pPr>
      <w:pStyle w:val="Header"/>
    </w:pPr>
    <w:r>
      <w:rPr>
        <w:noProof/>
      </w:rPr>
      <w:drawing>
        <wp:anchor distT="0" distB="0" distL="114300" distR="114300" simplePos="0" relativeHeight="251658240" behindDoc="0" locked="0" layoutInCell="1" allowOverlap="1" wp14:anchorId="47171324" wp14:editId="5B46356D">
          <wp:simplePos x="0" y="0"/>
          <wp:positionH relativeFrom="column">
            <wp:posOffset>-861060</wp:posOffset>
          </wp:positionH>
          <wp:positionV relativeFrom="paragraph">
            <wp:posOffset>-312420</wp:posOffset>
          </wp:positionV>
          <wp:extent cx="1432560" cy="770255"/>
          <wp:effectExtent l="0" t="0" r="0" b="0"/>
          <wp:wrapNone/>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432560" cy="77025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12E91"/>
    <w:multiLevelType w:val="hybridMultilevel"/>
    <w:tmpl w:val="7B062A90"/>
    <w:lvl w:ilvl="0" w:tplc="04090001">
      <w:start w:val="1"/>
      <w:numFmt w:val="bullet"/>
      <w:lvlText w:val=""/>
      <w:lvlJc w:val="left"/>
      <w:pPr>
        <w:ind w:left="2508" w:hanging="360"/>
      </w:pPr>
      <w:rPr>
        <w:rFonts w:ascii="Symbol" w:hAnsi="Symbol" w:hint="default"/>
      </w:rPr>
    </w:lvl>
    <w:lvl w:ilvl="1" w:tplc="04090003" w:tentative="1">
      <w:start w:val="1"/>
      <w:numFmt w:val="bullet"/>
      <w:lvlText w:val="o"/>
      <w:lvlJc w:val="left"/>
      <w:pPr>
        <w:ind w:left="3228" w:hanging="360"/>
      </w:pPr>
      <w:rPr>
        <w:rFonts w:ascii="Courier New" w:hAnsi="Courier New" w:cs="Courier New" w:hint="default"/>
      </w:rPr>
    </w:lvl>
    <w:lvl w:ilvl="2" w:tplc="04090005" w:tentative="1">
      <w:start w:val="1"/>
      <w:numFmt w:val="bullet"/>
      <w:lvlText w:val=""/>
      <w:lvlJc w:val="left"/>
      <w:pPr>
        <w:ind w:left="3948" w:hanging="360"/>
      </w:pPr>
      <w:rPr>
        <w:rFonts w:ascii="Wingdings" w:hAnsi="Wingdings" w:hint="default"/>
      </w:rPr>
    </w:lvl>
    <w:lvl w:ilvl="3" w:tplc="04090001" w:tentative="1">
      <w:start w:val="1"/>
      <w:numFmt w:val="bullet"/>
      <w:lvlText w:val=""/>
      <w:lvlJc w:val="left"/>
      <w:pPr>
        <w:ind w:left="4668" w:hanging="360"/>
      </w:pPr>
      <w:rPr>
        <w:rFonts w:ascii="Symbol" w:hAnsi="Symbol" w:hint="default"/>
      </w:rPr>
    </w:lvl>
    <w:lvl w:ilvl="4" w:tplc="04090003" w:tentative="1">
      <w:start w:val="1"/>
      <w:numFmt w:val="bullet"/>
      <w:lvlText w:val="o"/>
      <w:lvlJc w:val="left"/>
      <w:pPr>
        <w:ind w:left="5388" w:hanging="360"/>
      </w:pPr>
      <w:rPr>
        <w:rFonts w:ascii="Courier New" w:hAnsi="Courier New" w:cs="Courier New" w:hint="default"/>
      </w:rPr>
    </w:lvl>
    <w:lvl w:ilvl="5" w:tplc="04090005" w:tentative="1">
      <w:start w:val="1"/>
      <w:numFmt w:val="bullet"/>
      <w:lvlText w:val=""/>
      <w:lvlJc w:val="left"/>
      <w:pPr>
        <w:ind w:left="6108" w:hanging="360"/>
      </w:pPr>
      <w:rPr>
        <w:rFonts w:ascii="Wingdings" w:hAnsi="Wingdings" w:hint="default"/>
      </w:rPr>
    </w:lvl>
    <w:lvl w:ilvl="6" w:tplc="04090001" w:tentative="1">
      <w:start w:val="1"/>
      <w:numFmt w:val="bullet"/>
      <w:lvlText w:val=""/>
      <w:lvlJc w:val="left"/>
      <w:pPr>
        <w:ind w:left="6828" w:hanging="360"/>
      </w:pPr>
      <w:rPr>
        <w:rFonts w:ascii="Symbol" w:hAnsi="Symbol" w:hint="default"/>
      </w:rPr>
    </w:lvl>
    <w:lvl w:ilvl="7" w:tplc="04090003" w:tentative="1">
      <w:start w:val="1"/>
      <w:numFmt w:val="bullet"/>
      <w:lvlText w:val="o"/>
      <w:lvlJc w:val="left"/>
      <w:pPr>
        <w:ind w:left="7548" w:hanging="360"/>
      </w:pPr>
      <w:rPr>
        <w:rFonts w:ascii="Courier New" w:hAnsi="Courier New" w:cs="Courier New" w:hint="default"/>
      </w:rPr>
    </w:lvl>
    <w:lvl w:ilvl="8" w:tplc="04090005" w:tentative="1">
      <w:start w:val="1"/>
      <w:numFmt w:val="bullet"/>
      <w:lvlText w:val=""/>
      <w:lvlJc w:val="left"/>
      <w:pPr>
        <w:ind w:left="8268" w:hanging="360"/>
      </w:pPr>
      <w:rPr>
        <w:rFonts w:ascii="Wingdings" w:hAnsi="Wingdings" w:hint="default"/>
      </w:rPr>
    </w:lvl>
  </w:abstractNum>
  <w:abstractNum w:abstractNumId="1" w15:restartNumberingAfterBreak="0">
    <w:nsid w:val="067B5E17"/>
    <w:multiLevelType w:val="hybridMultilevel"/>
    <w:tmpl w:val="E9342CC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E0872AA"/>
    <w:multiLevelType w:val="hybridMultilevel"/>
    <w:tmpl w:val="819E2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920860"/>
    <w:multiLevelType w:val="hybridMultilevel"/>
    <w:tmpl w:val="02E2E1E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4F3673E"/>
    <w:multiLevelType w:val="hybridMultilevel"/>
    <w:tmpl w:val="E2624A5C"/>
    <w:lvl w:ilvl="0" w:tplc="04090001">
      <w:start w:val="1"/>
      <w:numFmt w:val="bullet"/>
      <w:lvlText w:val=""/>
      <w:lvlJc w:val="left"/>
      <w:pPr>
        <w:ind w:left="2508" w:hanging="360"/>
      </w:pPr>
      <w:rPr>
        <w:rFonts w:ascii="Symbol" w:hAnsi="Symbol" w:hint="default"/>
      </w:rPr>
    </w:lvl>
    <w:lvl w:ilvl="1" w:tplc="04090003" w:tentative="1">
      <w:start w:val="1"/>
      <w:numFmt w:val="bullet"/>
      <w:lvlText w:val="o"/>
      <w:lvlJc w:val="left"/>
      <w:pPr>
        <w:ind w:left="3228" w:hanging="360"/>
      </w:pPr>
      <w:rPr>
        <w:rFonts w:ascii="Courier New" w:hAnsi="Courier New" w:cs="Courier New" w:hint="default"/>
      </w:rPr>
    </w:lvl>
    <w:lvl w:ilvl="2" w:tplc="04090005" w:tentative="1">
      <w:start w:val="1"/>
      <w:numFmt w:val="bullet"/>
      <w:lvlText w:val=""/>
      <w:lvlJc w:val="left"/>
      <w:pPr>
        <w:ind w:left="3948" w:hanging="360"/>
      </w:pPr>
      <w:rPr>
        <w:rFonts w:ascii="Wingdings" w:hAnsi="Wingdings" w:hint="default"/>
      </w:rPr>
    </w:lvl>
    <w:lvl w:ilvl="3" w:tplc="04090001" w:tentative="1">
      <w:start w:val="1"/>
      <w:numFmt w:val="bullet"/>
      <w:lvlText w:val=""/>
      <w:lvlJc w:val="left"/>
      <w:pPr>
        <w:ind w:left="4668" w:hanging="360"/>
      </w:pPr>
      <w:rPr>
        <w:rFonts w:ascii="Symbol" w:hAnsi="Symbol" w:hint="default"/>
      </w:rPr>
    </w:lvl>
    <w:lvl w:ilvl="4" w:tplc="04090003" w:tentative="1">
      <w:start w:val="1"/>
      <w:numFmt w:val="bullet"/>
      <w:lvlText w:val="o"/>
      <w:lvlJc w:val="left"/>
      <w:pPr>
        <w:ind w:left="5388" w:hanging="360"/>
      </w:pPr>
      <w:rPr>
        <w:rFonts w:ascii="Courier New" w:hAnsi="Courier New" w:cs="Courier New" w:hint="default"/>
      </w:rPr>
    </w:lvl>
    <w:lvl w:ilvl="5" w:tplc="04090005" w:tentative="1">
      <w:start w:val="1"/>
      <w:numFmt w:val="bullet"/>
      <w:lvlText w:val=""/>
      <w:lvlJc w:val="left"/>
      <w:pPr>
        <w:ind w:left="6108" w:hanging="360"/>
      </w:pPr>
      <w:rPr>
        <w:rFonts w:ascii="Wingdings" w:hAnsi="Wingdings" w:hint="default"/>
      </w:rPr>
    </w:lvl>
    <w:lvl w:ilvl="6" w:tplc="04090001" w:tentative="1">
      <w:start w:val="1"/>
      <w:numFmt w:val="bullet"/>
      <w:lvlText w:val=""/>
      <w:lvlJc w:val="left"/>
      <w:pPr>
        <w:ind w:left="6828" w:hanging="360"/>
      </w:pPr>
      <w:rPr>
        <w:rFonts w:ascii="Symbol" w:hAnsi="Symbol" w:hint="default"/>
      </w:rPr>
    </w:lvl>
    <w:lvl w:ilvl="7" w:tplc="04090003" w:tentative="1">
      <w:start w:val="1"/>
      <w:numFmt w:val="bullet"/>
      <w:lvlText w:val="o"/>
      <w:lvlJc w:val="left"/>
      <w:pPr>
        <w:ind w:left="7548" w:hanging="360"/>
      </w:pPr>
      <w:rPr>
        <w:rFonts w:ascii="Courier New" w:hAnsi="Courier New" w:cs="Courier New" w:hint="default"/>
      </w:rPr>
    </w:lvl>
    <w:lvl w:ilvl="8" w:tplc="04090005" w:tentative="1">
      <w:start w:val="1"/>
      <w:numFmt w:val="bullet"/>
      <w:lvlText w:val=""/>
      <w:lvlJc w:val="left"/>
      <w:pPr>
        <w:ind w:left="8268" w:hanging="360"/>
      </w:pPr>
      <w:rPr>
        <w:rFonts w:ascii="Wingdings" w:hAnsi="Wingdings" w:hint="default"/>
      </w:rPr>
    </w:lvl>
  </w:abstractNum>
  <w:abstractNum w:abstractNumId="5" w15:restartNumberingAfterBreak="0">
    <w:nsid w:val="19E758F0"/>
    <w:multiLevelType w:val="hybridMultilevel"/>
    <w:tmpl w:val="520CF3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AA26E29"/>
    <w:multiLevelType w:val="multilevel"/>
    <w:tmpl w:val="D36ED71C"/>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7" w15:restartNumberingAfterBreak="0">
    <w:nsid w:val="3A28567C"/>
    <w:multiLevelType w:val="hybridMultilevel"/>
    <w:tmpl w:val="52C482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EA16F45"/>
    <w:multiLevelType w:val="hybridMultilevel"/>
    <w:tmpl w:val="D4AEA4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3235CB"/>
    <w:multiLevelType w:val="hybridMultilevel"/>
    <w:tmpl w:val="56A2E7F8"/>
    <w:lvl w:ilvl="0" w:tplc="04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0" w15:restartNumberingAfterBreak="0">
    <w:nsid w:val="5565460C"/>
    <w:multiLevelType w:val="hybridMultilevel"/>
    <w:tmpl w:val="11949B6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57AA5E39"/>
    <w:multiLevelType w:val="hybridMultilevel"/>
    <w:tmpl w:val="1C9A86B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59DC0C2D"/>
    <w:multiLevelType w:val="hybridMultilevel"/>
    <w:tmpl w:val="7ADCD4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D1C4C7A"/>
    <w:multiLevelType w:val="hybridMultilevel"/>
    <w:tmpl w:val="58EE375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65372E1B"/>
    <w:multiLevelType w:val="hybridMultilevel"/>
    <w:tmpl w:val="06485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6D0108D"/>
    <w:multiLevelType w:val="hybridMultilevel"/>
    <w:tmpl w:val="28AA6D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D2A3F29"/>
    <w:multiLevelType w:val="hybridMultilevel"/>
    <w:tmpl w:val="B06817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7E322DD"/>
    <w:multiLevelType w:val="multilevel"/>
    <w:tmpl w:val="5EFA2E00"/>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18" w15:restartNumberingAfterBreak="0">
    <w:nsid w:val="79D7117A"/>
    <w:multiLevelType w:val="hybridMultilevel"/>
    <w:tmpl w:val="335CA4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092695729">
    <w:abstractNumId w:val="8"/>
  </w:num>
  <w:num w:numId="2" w16cid:durableId="1528300403">
    <w:abstractNumId w:val="2"/>
  </w:num>
  <w:num w:numId="3" w16cid:durableId="617840107">
    <w:abstractNumId w:val="16"/>
  </w:num>
  <w:num w:numId="4" w16cid:durableId="1334843992">
    <w:abstractNumId w:val="14"/>
  </w:num>
  <w:num w:numId="5" w16cid:durableId="1259212208">
    <w:abstractNumId w:val="12"/>
  </w:num>
  <w:num w:numId="6" w16cid:durableId="1902793165">
    <w:abstractNumId w:val="15"/>
  </w:num>
  <w:num w:numId="7" w16cid:durableId="684477281">
    <w:abstractNumId w:val="3"/>
  </w:num>
  <w:num w:numId="8" w16cid:durableId="1935549962">
    <w:abstractNumId w:val="18"/>
  </w:num>
  <w:num w:numId="9" w16cid:durableId="1291328193">
    <w:abstractNumId w:val="5"/>
  </w:num>
  <w:num w:numId="10" w16cid:durableId="1419446370">
    <w:abstractNumId w:val="7"/>
  </w:num>
  <w:num w:numId="11" w16cid:durableId="1985117220">
    <w:abstractNumId w:val="9"/>
  </w:num>
  <w:num w:numId="12" w16cid:durableId="1908346753">
    <w:abstractNumId w:val="1"/>
  </w:num>
  <w:num w:numId="13" w16cid:durableId="2097847">
    <w:abstractNumId w:val="10"/>
  </w:num>
  <w:num w:numId="14" w16cid:durableId="30155874">
    <w:abstractNumId w:val="0"/>
  </w:num>
  <w:num w:numId="15" w16cid:durableId="80179985">
    <w:abstractNumId w:val="4"/>
  </w:num>
  <w:num w:numId="16" w16cid:durableId="358510314">
    <w:abstractNumId w:val="13"/>
  </w:num>
  <w:num w:numId="17" w16cid:durableId="1479497575">
    <w:abstractNumId w:val="11"/>
  </w:num>
  <w:num w:numId="18" w16cid:durableId="150146072">
    <w:abstractNumId w:val="17"/>
  </w:num>
  <w:num w:numId="19" w16cid:durableId="94958160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404"/>
    <w:rsid w:val="00034F94"/>
    <w:rsid w:val="000901D2"/>
    <w:rsid w:val="00213E1D"/>
    <w:rsid w:val="003E390A"/>
    <w:rsid w:val="004B4036"/>
    <w:rsid w:val="004E615D"/>
    <w:rsid w:val="005F25CC"/>
    <w:rsid w:val="006903B8"/>
    <w:rsid w:val="006A032D"/>
    <w:rsid w:val="007C469A"/>
    <w:rsid w:val="007D10A4"/>
    <w:rsid w:val="007D3716"/>
    <w:rsid w:val="007D7404"/>
    <w:rsid w:val="008018FD"/>
    <w:rsid w:val="009354CB"/>
    <w:rsid w:val="00981CE5"/>
    <w:rsid w:val="00A3329B"/>
    <w:rsid w:val="00B22B28"/>
    <w:rsid w:val="00B51CF1"/>
    <w:rsid w:val="00BA61DC"/>
    <w:rsid w:val="00BB3937"/>
    <w:rsid w:val="00BD7B19"/>
    <w:rsid w:val="00C40F1B"/>
    <w:rsid w:val="00C8721E"/>
    <w:rsid w:val="00D331E7"/>
    <w:rsid w:val="00D55B3B"/>
    <w:rsid w:val="00E50421"/>
    <w:rsid w:val="00E8282C"/>
    <w:rsid w:val="00E8677F"/>
    <w:rsid w:val="00EC4439"/>
    <w:rsid w:val="00ED65AE"/>
    <w:rsid w:val="00FB68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87C9A"/>
  <w15:chartTrackingRefBased/>
  <w15:docId w15:val="{EA9DA255-9C69-42B2-89B9-DAFBDDC17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03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A032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C469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74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7404"/>
  </w:style>
  <w:style w:type="paragraph" w:styleId="Footer">
    <w:name w:val="footer"/>
    <w:basedOn w:val="Normal"/>
    <w:link w:val="FooterChar"/>
    <w:uiPriority w:val="99"/>
    <w:unhideWhenUsed/>
    <w:rsid w:val="007D74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7404"/>
  </w:style>
  <w:style w:type="paragraph" w:styleId="NoSpacing">
    <w:name w:val="No Spacing"/>
    <w:link w:val="NoSpacingChar"/>
    <w:uiPriority w:val="1"/>
    <w:qFormat/>
    <w:rsid w:val="006A032D"/>
    <w:pPr>
      <w:spacing w:after="0" w:line="240" w:lineRule="auto"/>
    </w:pPr>
    <w:rPr>
      <w:rFonts w:eastAsiaTheme="minorEastAsia"/>
    </w:rPr>
  </w:style>
  <w:style w:type="character" w:customStyle="1" w:styleId="NoSpacingChar">
    <w:name w:val="No Spacing Char"/>
    <w:basedOn w:val="DefaultParagraphFont"/>
    <w:link w:val="NoSpacing"/>
    <w:uiPriority w:val="1"/>
    <w:rsid w:val="006A032D"/>
    <w:rPr>
      <w:rFonts w:eastAsiaTheme="minorEastAsia"/>
    </w:rPr>
  </w:style>
  <w:style w:type="character" w:customStyle="1" w:styleId="Heading1Char">
    <w:name w:val="Heading 1 Char"/>
    <w:basedOn w:val="DefaultParagraphFont"/>
    <w:link w:val="Heading1"/>
    <w:uiPriority w:val="9"/>
    <w:rsid w:val="006A032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A032D"/>
    <w:pPr>
      <w:outlineLvl w:val="9"/>
    </w:pPr>
  </w:style>
  <w:style w:type="paragraph" w:styleId="TOC2">
    <w:name w:val="toc 2"/>
    <w:basedOn w:val="Normal"/>
    <w:next w:val="Normal"/>
    <w:autoRedefine/>
    <w:uiPriority w:val="39"/>
    <w:unhideWhenUsed/>
    <w:rsid w:val="006A032D"/>
    <w:pPr>
      <w:spacing w:after="100"/>
      <w:ind w:left="220"/>
    </w:pPr>
    <w:rPr>
      <w:rFonts w:eastAsiaTheme="minorEastAsia" w:cs="Times New Roman"/>
    </w:rPr>
  </w:style>
  <w:style w:type="paragraph" w:styleId="TOC1">
    <w:name w:val="toc 1"/>
    <w:basedOn w:val="Normal"/>
    <w:next w:val="Normal"/>
    <w:autoRedefine/>
    <w:uiPriority w:val="39"/>
    <w:unhideWhenUsed/>
    <w:rsid w:val="006A032D"/>
    <w:pPr>
      <w:spacing w:after="100"/>
    </w:pPr>
    <w:rPr>
      <w:rFonts w:eastAsiaTheme="minorEastAsia" w:cs="Times New Roman"/>
    </w:rPr>
  </w:style>
  <w:style w:type="paragraph" w:styleId="TOC3">
    <w:name w:val="toc 3"/>
    <w:basedOn w:val="Normal"/>
    <w:next w:val="Normal"/>
    <w:autoRedefine/>
    <w:uiPriority w:val="39"/>
    <w:unhideWhenUsed/>
    <w:rsid w:val="006A032D"/>
    <w:pPr>
      <w:spacing w:after="100"/>
      <w:ind w:left="440"/>
    </w:pPr>
    <w:rPr>
      <w:rFonts w:eastAsiaTheme="minorEastAsia" w:cs="Times New Roman"/>
    </w:rPr>
  </w:style>
  <w:style w:type="character" w:customStyle="1" w:styleId="h1Char">
    <w:name w:val="h1 Char"/>
    <w:basedOn w:val="Heading1Char"/>
    <w:link w:val="h1"/>
    <w:qFormat/>
    <w:rsid w:val="006A032D"/>
    <w:rPr>
      <w:rFonts w:asciiTheme="majorHAnsi" w:eastAsiaTheme="majorEastAsia" w:hAnsiTheme="majorHAnsi" w:cstheme="minorHAnsi"/>
      <w:b/>
      <w:bCs/>
      <w:color w:val="2F5496" w:themeColor="accent1" w:themeShade="BF"/>
      <w:sz w:val="24"/>
      <w:szCs w:val="24"/>
    </w:rPr>
  </w:style>
  <w:style w:type="character" w:styleId="Hyperlink">
    <w:name w:val="Hyperlink"/>
    <w:basedOn w:val="DefaultParagraphFont"/>
    <w:uiPriority w:val="99"/>
    <w:unhideWhenUsed/>
    <w:rsid w:val="006A032D"/>
    <w:rPr>
      <w:color w:val="0563C1" w:themeColor="hyperlink"/>
      <w:u w:val="single"/>
    </w:rPr>
  </w:style>
  <w:style w:type="paragraph" w:customStyle="1" w:styleId="h1">
    <w:name w:val="h1"/>
    <w:basedOn w:val="Heading1"/>
    <w:link w:val="h1Char"/>
    <w:qFormat/>
    <w:rsid w:val="006A032D"/>
    <w:pPr>
      <w:suppressAutoHyphens/>
      <w:spacing w:before="0" w:after="120" w:line="240" w:lineRule="auto"/>
    </w:pPr>
    <w:rPr>
      <w:rFonts w:asciiTheme="minorHAnsi" w:hAnsiTheme="minorHAnsi" w:cstheme="minorHAnsi"/>
      <w:b/>
      <w:bCs/>
      <w:sz w:val="24"/>
      <w:szCs w:val="24"/>
    </w:rPr>
  </w:style>
  <w:style w:type="character" w:customStyle="1" w:styleId="Heading2Char">
    <w:name w:val="Heading 2 Char"/>
    <w:basedOn w:val="DefaultParagraphFont"/>
    <w:link w:val="Heading2"/>
    <w:uiPriority w:val="9"/>
    <w:rsid w:val="006A032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C469A"/>
    <w:pPr>
      <w:ind w:left="720"/>
      <w:contextualSpacing/>
    </w:pPr>
  </w:style>
  <w:style w:type="character" w:customStyle="1" w:styleId="Heading3Char">
    <w:name w:val="Heading 3 Char"/>
    <w:basedOn w:val="DefaultParagraphFont"/>
    <w:link w:val="Heading3"/>
    <w:uiPriority w:val="9"/>
    <w:rsid w:val="007C469A"/>
    <w:rPr>
      <w:rFonts w:asciiTheme="majorHAnsi" w:eastAsiaTheme="majorEastAsia" w:hAnsiTheme="majorHAnsi" w:cstheme="majorBidi"/>
      <w:color w:val="1F3763" w:themeColor="accent1" w:themeShade="7F"/>
      <w:sz w:val="24"/>
      <w:szCs w:val="24"/>
    </w:rPr>
  </w:style>
  <w:style w:type="character" w:customStyle="1" w:styleId="TableHeaderTextChar">
    <w:name w:val="Table Header Text Char"/>
    <w:basedOn w:val="DefaultParagraphFont"/>
    <w:link w:val="TableHeaderText"/>
    <w:qFormat/>
    <w:rsid w:val="004E615D"/>
    <w:rPr>
      <w:b/>
      <w:color w:val="FFFFFF" w:themeColor="background1"/>
    </w:rPr>
  </w:style>
  <w:style w:type="paragraph" w:customStyle="1" w:styleId="TableHeaderText">
    <w:name w:val="Table Header Text"/>
    <w:basedOn w:val="Normal"/>
    <w:link w:val="TableHeaderTextChar"/>
    <w:qFormat/>
    <w:rsid w:val="004E615D"/>
    <w:pPr>
      <w:suppressAutoHyphens/>
      <w:spacing w:after="0" w:line="240" w:lineRule="auto"/>
      <w:jc w:val="center"/>
    </w:pPr>
    <w:rPr>
      <w:b/>
      <w:color w:val="FFFFFF" w:themeColor="background1"/>
    </w:rPr>
  </w:style>
  <w:style w:type="table" w:styleId="TableGrid">
    <w:name w:val="Table Grid"/>
    <w:basedOn w:val="TableNormal"/>
    <w:uiPriority w:val="39"/>
    <w:rsid w:val="004E615D"/>
    <w:pPr>
      <w:suppressAutoHyphens/>
      <w:spacing w:after="0" w:line="240" w:lineRule="auto"/>
    </w:pPr>
    <w:rPr>
      <w:rFonts w:ascii="Calibri" w:eastAsia="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odoo.com/partners/maxnet-wireless-broadband-4157127?country_id=188" TargetMode="External"/><Relationship Id="rId4" Type="http://schemas.openxmlformats.org/officeDocument/2006/relationships/settings" Target="settings.xml"/><Relationship Id="rId9" Type="http://schemas.openxmlformats.org/officeDocument/2006/relationships/hyperlink" Target="https://www.odoo.com/"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3158CB-0928-45D7-A6EC-A2E2793D6F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713</Words>
  <Characters>4069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ODOO TECHNACAL PROPASL</vt:lpstr>
    </vt:vector>
  </TitlesOfParts>
  <Company/>
  <LinksUpToDate>false</LinksUpToDate>
  <CharactersWithSpaces>4773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Foodaca</dc:title>
  <dc:subject/>
  <dc:creator>Alnour Ibrahim</dc:creator>
  <cp:keywords/>
  <dc:description/>
  <cp:lastModifiedBy>Alnour Ibrahim</cp:lastModifiedBy>
  <cp:revision>4</cp:revision>
  <cp:lastPrinted>2022-08-24T10:38:00Z</cp:lastPrinted>
  <dcterms:created xsi:type="dcterms:W3CDTF">2022-08-24T08:45:00Z</dcterms:created>
  <dcterms:modified xsi:type="dcterms:W3CDTF">2022-08-24T10:39:00Z</dcterms:modified>
</cp:coreProperties>
</file>