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3B4B" w14:textId="2CB9B5C4" w:rsidR="00690AA1" w:rsidRDefault="00B65A80" w:rsidP="00690AA1">
      <w:pPr>
        <w:bidi/>
        <w:rPr>
          <w:rFonts w:ascii="Dubai" w:hAnsi="Dubai" w:cs="Dubai"/>
          <w:b/>
          <w:bCs/>
          <w:color w:val="156082" w:themeColor="accent1"/>
          <w:rtl/>
        </w:rPr>
      </w:pPr>
      <w:r>
        <w:rPr>
          <w:rFonts w:ascii="Dubai" w:hAnsi="Dubai" w:cs="Dubai"/>
          <w:noProof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4BF4601" wp14:editId="36B05C8F">
            <wp:simplePos x="0" y="0"/>
            <wp:positionH relativeFrom="margin">
              <wp:posOffset>-472440</wp:posOffset>
            </wp:positionH>
            <wp:positionV relativeFrom="paragraph">
              <wp:posOffset>0</wp:posOffset>
            </wp:positionV>
            <wp:extent cx="1562100" cy="1562100"/>
            <wp:effectExtent l="0" t="0" r="0" b="0"/>
            <wp:wrapSquare wrapText="bothSides"/>
            <wp:docPr id="1461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4251" name="Picture 146124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AA1" w:rsidRPr="00B65A80">
        <w:rPr>
          <w:rFonts w:ascii="Dubai" w:hAnsi="Dubai" w:cs="Dubai"/>
          <w:b/>
          <w:bCs/>
          <w:color w:val="156082" w:themeColor="accent1"/>
          <w:rtl/>
        </w:rPr>
        <w:t>الزامات یکپارچه‌سازی سیستم و فرآیند نظام‌مند آن</w:t>
      </w:r>
    </w:p>
    <w:p w14:paraId="3CDF985D" w14:textId="577E8B7A" w:rsidR="00B65A80" w:rsidRPr="00B65A80" w:rsidRDefault="00B65A80" w:rsidP="00B65A80">
      <w:pPr>
        <w:bidi/>
        <w:rPr>
          <w:rFonts w:ascii="Dubai" w:hAnsi="Dubai" w:cs="Dubai"/>
          <w:b/>
          <w:bCs/>
          <w:color w:val="156082" w:themeColor="accent1"/>
          <w:rtl/>
        </w:rPr>
      </w:pPr>
    </w:p>
    <w:p w14:paraId="338D9388" w14:textId="62376B8C" w:rsidR="00B65A80" w:rsidRDefault="00B65A80" w:rsidP="00B65A80">
      <w:pPr>
        <w:bidi/>
        <w:rPr>
          <w:rFonts w:ascii="Dubai" w:hAnsi="Dubai" w:cs="Dubai"/>
          <w:rtl/>
        </w:rPr>
      </w:pPr>
    </w:p>
    <w:p w14:paraId="7706638C" w14:textId="77777777" w:rsidR="00B65A80" w:rsidRDefault="00B65A80" w:rsidP="00B65A80">
      <w:pPr>
        <w:bidi/>
        <w:rPr>
          <w:rFonts w:ascii="Dubai" w:hAnsi="Dubai" w:cs="Dubai"/>
          <w:rtl/>
        </w:rPr>
      </w:pPr>
    </w:p>
    <w:p w14:paraId="0ACC95AA" w14:textId="77777777" w:rsidR="00B65A80" w:rsidRPr="00B65A80" w:rsidRDefault="00B65A80" w:rsidP="00B65A80">
      <w:pPr>
        <w:bidi/>
        <w:rPr>
          <w:rFonts w:ascii="Dubai" w:hAnsi="Dubai" w:cs="Dubai"/>
          <w:rtl/>
        </w:rPr>
      </w:pPr>
    </w:p>
    <w:p w14:paraId="5F9D7DAF" w14:textId="7EFF2285" w:rsidR="00690AA1" w:rsidRPr="00B65A80" w:rsidRDefault="00690AA1" w:rsidP="00B65A80">
      <w:pPr>
        <w:pStyle w:val="ListParagraph"/>
        <w:numPr>
          <w:ilvl w:val="0"/>
          <w:numId w:val="10"/>
        </w:num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نوع سیستم: سیستم بحرانی-ایمنی</w:t>
      </w:r>
      <w:r w:rsidRPr="00B65A80">
        <w:rPr>
          <w:rFonts w:ascii="Dubai" w:hAnsi="Dubai" w:cs="Dubai"/>
        </w:rPr>
        <w:t xml:space="preserve"> (Safety-Critical System)</w:t>
      </w:r>
    </w:p>
    <w:p w14:paraId="110D42E6" w14:textId="77777777" w:rsidR="00B65A80" w:rsidRPr="00B65A80" w:rsidRDefault="00B65A80" w:rsidP="00B65A80">
      <w:pPr>
        <w:bidi/>
        <w:rPr>
          <w:rFonts w:ascii="Dubai" w:hAnsi="Dubai" w:cs="Dubai"/>
          <w:rtl/>
        </w:rPr>
      </w:pPr>
    </w:p>
    <w:p w14:paraId="6291C357" w14:textId="49D156E3" w:rsidR="00690AA1" w:rsidRPr="00B65A80" w:rsidRDefault="00690AA1" w:rsidP="00B65A80">
      <w:pPr>
        <w:pStyle w:val="ListParagraph"/>
        <w:numPr>
          <w:ilvl w:val="0"/>
          <w:numId w:val="10"/>
        </w:num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تأکید اصلی: ردیابی دارو، هشدار کمبود، یکپارچگی زنجیره تأمین</w:t>
      </w:r>
    </w:p>
    <w:p w14:paraId="513B1F45" w14:textId="56D7FCD3" w:rsidR="008D5FA0" w:rsidRPr="00B65A80" w:rsidRDefault="00810B07" w:rsidP="00810B07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</w:rPr>
        <w:t xml:space="preserve"> </w:t>
      </w:r>
    </w:p>
    <w:p w14:paraId="1B031B97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5C86B160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25B633E5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2453DC1A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7EA5AE61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1DAFA76C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556CE505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4799927A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1BC8E730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649DB23E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7FD3E741" w14:textId="77777777" w:rsidR="00690AA1" w:rsidRPr="00B65A80" w:rsidRDefault="00690AA1" w:rsidP="00690AA1">
      <w:pPr>
        <w:bidi/>
        <w:rPr>
          <w:rFonts w:ascii="Dubai" w:hAnsi="Dubai" w:cs="Dubai"/>
          <w:rtl/>
        </w:rPr>
      </w:pPr>
    </w:p>
    <w:p w14:paraId="36DBB048" w14:textId="6B7C1DBA" w:rsidR="00690AA1" w:rsidRDefault="00690AA1" w:rsidP="00690AA1">
      <w:pPr>
        <w:bidi/>
        <w:rPr>
          <w:rFonts w:ascii="Dubai" w:hAnsi="Dubai" w:cs="Dubai"/>
          <w:b/>
          <w:bCs/>
          <w:color w:val="156082" w:themeColor="accent1"/>
          <w:rtl/>
        </w:rPr>
      </w:pPr>
      <w:r w:rsidRPr="00017677">
        <w:rPr>
          <w:rFonts w:ascii="Dubai" w:hAnsi="Dubai" w:cs="Dubai"/>
          <w:b/>
          <w:bCs/>
          <w:color w:val="156082" w:themeColor="accent1"/>
          <w:rtl/>
        </w:rPr>
        <w:lastRenderedPageBreak/>
        <w:t>توضیح کلی</w:t>
      </w:r>
      <w:r w:rsidRPr="00017677">
        <w:rPr>
          <w:rFonts w:ascii="Dubai" w:hAnsi="Dubai" w:cs="Dubai"/>
          <w:b/>
          <w:bCs/>
          <w:color w:val="156082" w:themeColor="accent1"/>
        </w:rPr>
        <w:t>:</w:t>
      </w:r>
    </w:p>
    <w:p w14:paraId="693F95F7" w14:textId="77777777" w:rsidR="00017677" w:rsidRPr="00017677" w:rsidRDefault="00017677" w:rsidP="00017677">
      <w:pPr>
        <w:bidi/>
        <w:rPr>
          <w:rFonts w:ascii="Dubai" w:hAnsi="Dubai" w:cs="Dubai"/>
          <w:b/>
          <w:bCs/>
          <w:color w:val="156082" w:themeColor="accent1"/>
          <w:rtl/>
        </w:rPr>
      </w:pPr>
    </w:p>
    <w:p w14:paraId="11DD40B7" w14:textId="77777777" w:rsidR="00017677" w:rsidRDefault="00690AA1" w:rsidP="00941BE0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این گزارش با هدف تحلیل استراتژی‌های «یکپارچه‌سازی سیستم» در پروژه مدیریت داروهای استراتژیک تدوین شده است.</w:t>
      </w:r>
    </w:p>
    <w:p w14:paraId="0BA0F3D4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5478A67B" w14:textId="39BA693F" w:rsidR="00017677" w:rsidRPr="00017677" w:rsidRDefault="00690AA1" w:rsidP="00017677">
      <w:pPr>
        <w:pStyle w:val="ListParagraph"/>
        <w:numPr>
          <w:ilvl w:val="0"/>
          <w:numId w:val="11"/>
        </w:numPr>
        <w:bidi/>
        <w:rPr>
          <w:rFonts w:ascii="Dubai" w:hAnsi="Dubai" w:cs="Dubai"/>
          <w:rtl/>
        </w:rPr>
      </w:pPr>
      <w:r w:rsidRPr="00017677">
        <w:rPr>
          <w:rFonts w:ascii="Dubai" w:hAnsi="Dubai" w:cs="Dubai"/>
          <w:highlight w:val="yellow"/>
          <w:rtl/>
        </w:rPr>
        <w:t>با توجه به ماهیت «بحرانی-ایمنی» (</w:t>
      </w:r>
      <w:r w:rsidRPr="00017677">
        <w:rPr>
          <w:rFonts w:ascii="Dubai" w:hAnsi="Dubai" w:cs="Dubai"/>
          <w:highlight w:val="yellow"/>
        </w:rPr>
        <w:t>Safety-Critical</w:t>
      </w:r>
      <w:r w:rsidRPr="00017677">
        <w:rPr>
          <w:rFonts w:ascii="Dubai" w:hAnsi="Dubai" w:cs="Dubai"/>
          <w:highlight w:val="yellow"/>
          <w:rtl/>
        </w:rPr>
        <w:t>) این سامانه، هدف اصلی از این بررسی، فراتر رفتن از توسعه صرفِ نرم‌افزار و تمرکز بر مهندسی کل سیستم است</w:t>
      </w:r>
      <w:r w:rsidRPr="00017677">
        <w:rPr>
          <w:rFonts w:ascii="Dubai" w:hAnsi="Dubai" w:cs="Dubai"/>
          <w:rtl/>
        </w:rPr>
        <w:t xml:space="preserve">. </w:t>
      </w:r>
    </w:p>
    <w:p w14:paraId="5B3C8FEB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1E3D36C3" w14:textId="1958550D" w:rsidR="00017677" w:rsidRDefault="00690AA1" w:rsidP="00017677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 xml:space="preserve">در این بخش، تلاش شده است تا تعاملات پیچیده </w:t>
      </w:r>
      <w:r w:rsidR="00017677">
        <w:rPr>
          <w:rFonts w:ascii="Dubai" w:hAnsi="Dubai" w:cs="Dubai" w:hint="cs"/>
          <w:rtl/>
        </w:rPr>
        <w:t>بین:</w:t>
      </w:r>
      <w:r w:rsidRPr="00B65A80">
        <w:rPr>
          <w:rFonts w:ascii="Dubai" w:hAnsi="Dubai" w:cs="Dubai"/>
          <w:rtl/>
        </w:rPr>
        <w:t xml:space="preserve"> </w:t>
      </w:r>
    </w:p>
    <w:p w14:paraId="6DE8D65D" w14:textId="77777777" w:rsidR="00017677" w:rsidRPr="00017677" w:rsidRDefault="00690AA1" w:rsidP="00017677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</w:rPr>
      </w:pPr>
      <w:r w:rsidRPr="00017677">
        <w:rPr>
          <w:rFonts w:ascii="Dubai" w:hAnsi="Dubai" w:cs="Dubai"/>
          <w:rtl/>
        </w:rPr>
        <w:t>مؤلفه‌های سخت‌افزاری (سنسورها و تجهیزات ردیابی)</w:t>
      </w:r>
    </w:p>
    <w:p w14:paraId="79262E8F" w14:textId="7F819407" w:rsidR="00017677" w:rsidRPr="00017677" w:rsidRDefault="00690AA1" w:rsidP="00017677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</w:rPr>
      </w:pPr>
      <w:r w:rsidRPr="00017677">
        <w:rPr>
          <w:rFonts w:ascii="Dubai" w:hAnsi="Dubai" w:cs="Dubai"/>
          <w:rtl/>
        </w:rPr>
        <w:t xml:space="preserve">لایه‌های نرم‌افزاری (هوشمندسازی و مدیریت داده) </w:t>
      </w:r>
    </w:p>
    <w:p w14:paraId="35656C12" w14:textId="1C3C1211" w:rsidR="00017677" w:rsidRPr="00017677" w:rsidRDefault="00690AA1" w:rsidP="00017677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</w:rPr>
      </w:pPr>
      <w:r w:rsidRPr="00017677">
        <w:rPr>
          <w:rFonts w:ascii="Dubai" w:hAnsi="Dubai" w:cs="Dubai"/>
          <w:rtl/>
        </w:rPr>
        <w:t>فرآیندهای انسانی (لجستیک و مدیریت دارو)</w:t>
      </w:r>
    </w:p>
    <w:p w14:paraId="63B243AD" w14:textId="77777777" w:rsidR="00017677" w:rsidRDefault="00690AA1" w:rsidP="00017677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 xml:space="preserve"> به صورت نظام‌مند مدل‌سازی و تحلیل شوند.</w:t>
      </w:r>
    </w:p>
    <w:p w14:paraId="1BAC7C7B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07AF07F4" w14:textId="7253C6C6" w:rsidR="00941BE0" w:rsidRDefault="00690AA1" w:rsidP="00017677">
      <w:pPr>
        <w:pStyle w:val="ListParagraph"/>
        <w:numPr>
          <w:ilvl w:val="0"/>
          <w:numId w:val="11"/>
        </w:numPr>
        <w:bidi/>
        <w:rPr>
          <w:rFonts w:ascii="Dubai" w:hAnsi="Dubai" w:cs="Dubai"/>
        </w:rPr>
      </w:pPr>
      <w:r w:rsidRPr="00017677">
        <w:rPr>
          <w:rFonts w:ascii="Dubai" w:hAnsi="Dubai" w:cs="Dubai"/>
          <w:rtl/>
        </w:rPr>
        <w:t>تمرکز اصلی بر این است که اطمینان حاصل شود یکپارچگی میان این لایه‌ها، منجر به پایداری زنجیره تأمین، دقت در ردیابی و پیش‌گیری از بحران‌های ناشی از کمبود یا فساد دارو می‌گردد.</w:t>
      </w:r>
    </w:p>
    <w:p w14:paraId="1B853316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6FFC85DA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587687A1" w14:textId="77777777" w:rsidR="00017677" w:rsidRDefault="00017677" w:rsidP="00017677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</w:p>
    <w:p w14:paraId="28A0A82D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2FC3B317" w14:textId="77777777" w:rsidR="00017677" w:rsidRDefault="00017677" w:rsidP="00017677">
      <w:pPr>
        <w:bidi/>
        <w:rPr>
          <w:rFonts w:ascii="Dubai" w:hAnsi="Dubai" w:cs="Dubai"/>
          <w:rtl/>
        </w:rPr>
      </w:pPr>
    </w:p>
    <w:p w14:paraId="0931242E" w14:textId="77777777" w:rsidR="00017677" w:rsidRPr="00017677" w:rsidRDefault="00017677" w:rsidP="00017677">
      <w:pPr>
        <w:bidi/>
        <w:rPr>
          <w:rFonts w:ascii="Dubai" w:hAnsi="Dubai" w:cs="Dubai"/>
          <w:rtl/>
        </w:rPr>
      </w:pPr>
    </w:p>
    <w:p w14:paraId="5EC31FAF" w14:textId="3D45BA46" w:rsidR="001663AC" w:rsidRPr="00017677" w:rsidRDefault="001663AC" w:rsidP="00810B07">
      <w:pPr>
        <w:bidi/>
        <w:rPr>
          <w:rFonts w:ascii="Dubai" w:hAnsi="Dubai" w:cs="Dubai"/>
          <w:b/>
          <w:bCs/>
          <w:color w:val="156082" w:themeColor="accent1"/>
          <w:rtl/>
        </w:rPr>
      </w:pPr>
      <w:r w:rsidRPr="00017677">
        <w:rPr>
          <w:rFonts w:ascii="Dubai" w:hAnsi="Dubai" w:cs="Dubai"/>
          <w:b/>
          <w:bCs/>
          <w:color w:val="156082" w:themeColor="accent1"/>
          <w:rtl/>
        </w:rPr>
        <w:lastRenderedPageBreak/>
        <w:t>تحلیل نیازمندی‌های یکپارچه‌سازی</w:t>
      </w:r>
      <w:r w:rsidRPr="00017677">
        <w:rPr>
          <w:rFonts w:ascii="Dubai" w:hAnsi="Dubai" w:cs="Dubai"/>
          <w:b/>
          <w:bCs/>
          <w:color w:val="156082" w:themeColor="accent1"/>
        </w:rPr>
        <w:t xml:space="preserve"> (Integration Requirements Analysis)</w:t>
      </w:r>
    </w:p>
    <w:p w14:paraId="5F27E4C9" w14:textId="7DD86833" w:rsidR="001663AC" w:rsidRPr="00B65A80" w:rsidRDefault="001663AC" w:rsidP="008E256A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یکپارچه‌سازی موفق در این سیستم نیازمند در نظر گرفتن ابعاد مختلف است</w:t>
      </w:r>
      <w:r w:rsidRPr="00B65A80">
        <w:rPr>
          <w:rFonts w:ascii="Dubai" w:hAnsi="Dubai" w:cs="Dubai"/>
        </w:rPr>
        <w:t>:</w:t>
      </w:r>
    </w:p>
    <w:p w14:paraId="21E392B7" w14:textId="33551129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یکپارچه‌سازی داده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(Data Integration):</w:t>
      </w:r>
    </w:p>
    <w:p w14:paraId="7B96D97F" w14:textId="7FA335D4" w:rsidR="001663AC" w:rsidRDefault="001663AC" w:rsidP="008E256A">
      <w:pPr>
        <w:bidi/>
        <w:rPr>
          <w:rFonts w:ascii="Dubai" w:hAnsi="Dubai" w:cs="Dubai"/>
        </w:rPr>
      </w:pPr>
      <w:r w:rsidRPr="008E256A">
        <w:rPr>
          <w:rFonts w:ascii="Dubai" w:hAnsi="Dubai" w:cs="Dubai"/>
          <w:rtl/>
        </w:rPr>
        <w:t>هدف: اطمینان از جریان صحیح، کامل و بدون خطای داده‌ها بین تمام نقاط سیستم</w:t>
      </w:r>
      <w:r w:rsidRPr="008E256A">
        <w:rPr>
          <w:rFonts w:ascii="Dubai" w:hAnsi="Dubai" w:cs="Dubai"/>
        </w:rPr>
        <w:t>.</w:t>
      </w:r>
    </w:p>
    <w:p w14:paraId="3DB7A8B9" w14:textId="77777777" w:rsidR="008E256A" w:rsidRPr="008E256A" w:rsidRDefault="008E256A" w:rsidP="008E256A">
      <w:pPr>
        <w:bidi/>
        <w:rPr>
          <w:rFonts w:ascii="Dubai" w:hAnsi="Dubai" w:cs="Dubai"/>
          <w:rtl/>
        </w:rPr>
      </w:pPr>
    </w:p>
    <w:p w14:paraId="7992789F" w14:textId="77777777" w:rsidR="006F1BC2" w:rsidRDefault="001663AC" w:rsidP="008E256A">
      <w:pPr>
        <w:bidi/>
        <w:rPr>
          <w:rFonts w:ascii="Dubai" w:hAnsi="Dubai" w:cs="Dubai"/>
        </w:rPr>
      </w:pPr>
      <w:r w:rsidRPr="008E256A">
        <w:rPr>
          <w:rFonts w:ascii="Dubai" w:hAnsi="Dubai" w:cs="Dubai"/>
          <w:rtl/>
        </w:rPr>
        <w:t>الزامات</w:t>
      </w:r>
      <w:r w:rsidRPr="008E256A">
        <w:rPr>
          <w:rFonts w:ascii="Dubai" w:hAnsi="Dubai" w:cs="Dubai"/>
        </w:rPr>
        <w:t>:</w:t>
      </w:r>
      <w:r w:rsidR="00941BE0" w:rsidRPr="008E256A">
        <w:rPr>
          <w:rFonts w:ascii="Dubai" w:hAnsi="Dubai" w:cs="Dubai"/>
          <w:rtl/>
        </w:rPr>
        <w:t xml:space="preserve"> </w:t>
      </w:r>
      <w:r w:rsidRPr="008E256A">
        <w:rPr>
          <w:rFonts w:ascii="Dubai" w:hAnsi="Dubai" w:cs="Dubai"/>
          <w:rtl/>
        </w:rPr>
        <w:t>استانداردسازی فرمت داده:</w:t>
      </w:r>
    </w:p>
    <w:p w14:paraId="02EFE81F" w14:textId="29B400E1" w:rsidR="001663AC" w:rsidRDefault="001663AC" w:rsidP="006F1BC2">
      <w:pPr>
        <w:bidi/>
        <w:rPr>
          <w:rFonts w:ascii="Dubai" w:hAnsi="Dubai" w:cs="Dubai"/>
        </w:rPr>
      </w:pPr>
      <w:r w:rsidRPr="008E256A">
        <w:rPr>
          <w:rFonts w:ascii="Dubai" w:hAnsi="Dubai" w:cs="Dubai"/>
          <w:rtl/>
        </w:rPr>
        <w:t xml:space="preserve"> تعریف فرمت‌های مشترک</w:t>
      </w:r>
      <w:r w:rsidRPr="008E256A">
        <w:rPr>
          <w:rFonts w:ascii="Dubai" w:hAnsi="Dubai" w:cs="Dubai"/>
        </w:rPr>
        <w:t xml:space="preserve"> </w:t>
      </w:r>
      <w:r w:rsidR="00144531">
        <w:rPr>
          <w:rFonts w:ascii="Dubai" w:hAnsi="Dubai" w:cs="Dubai"/>
        </w:rPr>
        <w:t>)</w:t>
      </w:r>
      <w:r w:rsidRPr="008E256A">
        <w:rPr>
          <w:rFonts w:ascii="Dubai" w:hAnsi="Dubai" w:cs="Dubai"/>
          <w:rtl/>
        </w:rPr>
        <w:t>مانند</w:t>
      </w:r>
      <w:r w:rsidRPr="008E256A">
        <w:rPr>
          <w:rFonts w:ascii="Dubai" w:hAnsi="Dubai" w:cs="Dubai"/>
        </w:rPr>
        <w:t xml:space="preserve"> JSON</w:t>
      </w:r>
      <w:r w:rsidRPr="008E256A">
        <w:rPr>
          <w:rFonts w:ascii="Dubai" w:hAnsi="Dubai" w:cs="Dubai"/>
          <w:rtl/>
        </w:rPr>
        <w:t xml:space="preserve">، </w:t>
      </w:r>
      <w:r w:rsidRPr="008E256A">
        <w:rPr>
          <w:rFonts w:ascii="Dubai" w:hAnsi="Dubai" w:cs="Dubai"/>
        </w:rPr>
        <w:t xml:space="preserve">XML </w:t>
      </w:r>
      <w:r w:rsidRPr="008E256A">
        <w:rPr>
          <w:rFonts w:ascii="Dubai" w:hAnsi="Dubai" w:cs="Dubai"/>
          <w:rtl/>
        </w:rPr>
        <w:t>یا پروتکل‌های خاص صنعتی</w:t>
      </w:r>
      <w:r w:rsidR="00144531">
        <w:rPr>
          <w:rFonts w:ascii="Dubai" w:hAnsi="Dubai" w:cs="Dubai"/>
        </w:rPr>
        <w:t>(</w:t>
      </w:r>
      <w:r w:rsidRPr="008E256A">
        <w:rPr>
          <w:rFonts w:ascii="Dubai" w:hAnsi="Dubai" w:cs="Dubai"/>
        </w:rPr>
        <w:t xml:space="preserve"> </w:t>
      </w:r>
      <w:r w:rsidRPr="008E256A">
        <w:rPr>
          <w:rFonts w:ascii="Dubai" w:hAnsi="Dubai" w:cs="Dubai"/>
          <w:rtl/>
        </w:rPr>
        <w:t>برای تبادل اطلاعات بین سنسورها، دستگاه‌های ردیابی</w:t>
      </w:r>
      <w:r w:rsidRPr="008E256A">
        <w:rPr>
          <w:rFonts w:ascii="Dubai" w:hAnsi="Dubai" w:cs="Dubai"/>
        </w:rPr>
        <w:t xml:space="preserve"> (RFID/Barcode)</w:t>
      </w:r>
      <w:r w:rsidRPr="008E256A">
        <w:rPr>
          <w:rFonts w:ascii="Dubai" w:hAnsi="Dubai" w:cs="Dubai"/>
          <w:rtl/>
        </w:rPr>
        <w:t>، پایگاه داده مرکزی و رابط‌های کاربری</w:t>
      </w:r>
      <w:r w:rsidRPr="008E256A">
        <w:rPr>
          <w:rFonts w:ascii="Dubai" w:hAnsi="Dubai" w:cs="Dubai"/>
        </w:rPr>
        <w:t>.</w:t>
      </w:r>
    </w:p>
    <w:p w14:paraId="609CE6C4" w14:textId="77777777" w:rsidR="008E256A" w:rsidRPr="008E256A" w:rsidRDefault="008E256A" w:rsidP="008E256A">
      <w:pPr>
        <w:bidi/>
        <w:rPr>
          <w:rFonts w:ascii="Dubai" w:hAnsi="Dubai" w:cs="Dubai"/>
          <w:rtl/>
        </w:rPr>
      </w:pPr>
    </w:p>
    <w:p w14:paraId="6D8E83B1" w14:textId="5FD03FB3" w:rsidR="002D7256" w:rsidRDefault="001663AC" w:rsidP="008E256A">
      <w:pPr>
        <w:pStyle w:val="ListParagraph"/>
        <w:numPr>
          <w:ilvl w:val="0"/>
          <w:numId w:val="11"/>
        </w:numPr>
        <w:bidi/>
        <w:rPr>
          <w:rFonts w:ascii="Dubai" w:hAnsi="Dubai" w:cs="Dubai"/>
        </w:rPr>
      </w:pPr>
      <w:r w:rsidRPr="008E256A">
        <w:rPr>
          <w:rFonts w:ascii="Dubai" w:hAnsi="Dubai" w:cs="Dubai"/>
          <w:color w:val="4C94D8" w:themeColor="text2" w:themeTint="80"/>
          <w:rtl/>
        </w:rPr>
        <w:t>مدیریت کیفیت داده</w:t>
      </w:r>
      <w:r w:rsidRPr="008E256A">
        <w:rPr>
          <w:rFonts w:ascii="Dubai" w:hAnsi="Dubai" w:cs="Dubai"/>
          <w:color w:val="4C94D8" w:themeColor="text2" w:themeTint="80"/>
        </w:rPr>
        <w:t xml:space="preserve"> </w:t>
      </w:r>
      <w:r w:rsidR="008E256A" w:rsidRPr="008E256A">
        <w:rPr>
          <w:rFonts w:ascii="Dubai" w:hAnsi="Dubai" w:cs="Dubai"/>
          <w:color w:val="4C94D8" w:themeColor="text2" w:themeTint="80"/>
        </w:rPr>
        <w:t>:</w:t>
      </w:r>
      <w:r w:rsidRPr="008E256A">
        <w:rPr>
          <w:rFonts w:ascii="Dubai" w:hAnsi="Dubai" w:cs="Dubai"/>
          <w:color w:val="4C94D8" w:themeColor="text2" w:themeTint="80"/>
        </w:rPr>
        <w:t>(Data Quality Management)</w:t>
      </w:r>
      <w:r w:rsidRPr="008E256A">
        <w:rPr>
          <w:rFonts w:ascii="Dubai" w:hAnsi="Dubai" w:cs="Dubai"/>
        </w:rPr>
        <w:t xml:space="preserve"> </w:t>
      </w:r>
      <w:r w:rsidRPr="008E256A">
        <w:rPr>
          <w:rFonts w:ascii="Dubai" w:hAnsi="Dubai" w:cs="Dubai"/>
          <w:rtl/>
        </w:rPr>
        <w:t>پیاده‌سازی مکانیزم‌هایی برای اعتبارسنجی داده‌ها در مبدأ و مقصد، شناسایی داده‌های پرت</w:t>
      </w:r>
      <w:r w:rsidRPr="008E256A">
        <w:rPr>
          <w:rFonts w:ascii="Dubai" w:hAnsi="Dubai" w:cs="Dubai"/>
        </w:rPr>
        <w:t xml:space="preserve"> (outliers) </w:t>
      </w:r>
      <w:r w:rsidRPr="008E256A">
        <w:rPr>
          <w:rFonts w:ascii="Dubai" w:hAnsi="Dubai" w:cs="Dubai"/>
          <w:rtl/>
        </w:rPr>
        <w:t>و مدیریت داده‌های ناقص</w:t>
      </w:r>
      <w:r w:rsidRPr="008E256A">
        <w:rPr>
          <w:rFonts w:ascii="Dubai" w:hAnsi="Dubai" w:cs="Dubai"/>
        </w:rPr>
        <w:t>.</w:t>
      </w:r>
    </w:p>
    <w:p w14:paraId="70A08CB5" w14:textId="77777777" w:rsidR="008E256A" w:rsidRPr="008E256A" w:rsidRDefault="008E256A" w:rsidP="008E256A">
      <w:pPr>
        <w:pStyle w:val="ListParagraph"/>
        <w:bidi/>
        <w:ind w:left="360"/>
        <w:rPr>
          <w:rFonts w:ascii="Dubai" w:hAnsi="Dubai" w:cs="Dubai"/>
          <w:rtl/>
        </w:rPr>
      </w:pPr>
    </w:p>
    <w:p w14:paraId="4E720735" w14:textId="49F1E53E" w:rsidR="00941BE0" w:rsidRPr="008E256A" w:rsidRDefault="001663AC" w:rsidP="008E256A">
      <w:pPr>
        <w:pStyle w:val="ListParagraph"/>
        <w:numPr>
          <w:ilvl w:val="0"/>
          <w:numId w:val="11"/>
        </w:numPr>
        <w:bidi/>
        <w:rPr>
          <w:rFonts w:ascii="Dubai" w:hAnsi="Dubai" w:cs="Dubai"/>
        </w:rPr>
      </w:pPr>
      <w:r w:rsidRPr="008E256A">
        <w:rPr>
          <w:rFonts w:ascii="Dubai" w:hAnsi="Dubai" w:cs="Dubai"/>
          <w:color w:val="4C94D8" w:themeColor="text2" w:themeTint="80"/>
          <w:rtl/>
        </w:rPr>
        <w:t>همگام‌سازی زمانی</w:t>
      </w:r>
      <w:r w:rsidRPr="008E256A">
        <w:rPr>
          <w:rFonts w:ascii="Dubai" w:hAnsi="Dubai" w:cs="Dubai"/>
          <w:color w:val="4C94D8" w:themeColor="text2" w:themeTint="80"/>
        </w:rPr>
        <w:t xml:space="preserve"> </w:t>
      </w:r>
      <w:r w:rsidR="008E256A" w:rsidRPr="008E256A">
        <w:rPr>
          <w:rFonts w:ascii="Dubai" w:hAnsi="Dubai" w:cs="Dubai"/>
          <w:color w:val="4C94D8" w:themeColor="text2" w:themeTint="80"/>
        </w:rPr>
        <w:t>:</w:t>
      </w:r>
      <w:r w:rsidRPr="008E256A">
        <w:rPr>
          <w:rFonts w:ascii="Dubai" w:hAnsi="Dubai" w:cs="Dubai"/>
          <w:color w:val="4C94D8" w:themeColor="text2" w:themeTint="80"/>
        </w:rPr>
        <w:t>(Temporal Synchronization)</w:t>
      </w:r>
      <w:r w:rsidRPr="008E256A">
        <w:rPr>
          <w:rFonts w:ascii="Dubai" w:hAnsi="Dubai" w:cs="Dubai"/>
        </w:rPr>
        <w:t xml:space="preserve"> </w:t>
      </w:r>
      <w:r w:rsidRPr="008E256A">
        <w:rPr>
          <w:rFonts w:ascii="Dubai" w:hAnsi="Dubai" w:cs="Dubai"/>
          <w:rtl/>
        </w:rPr>
        <w:t>اطمینان از اینکه داده‌های دریافتی (مثلاً دمای انبار یا موقعیت محموله) دارای مُهر زمانی دقیق و همگام با سیستم مرکزی هستند تا از تحلیل‌های نادرست جلوگیری شود. این امر به خصوص برای هشدارهای لحظه‌ای اهمیت دارد</w:t>
      </w:r>
      <w:r w:rsidRPr="008E256A">
        <w:rPr>
          <w:rFonts w:ascii="Dubai" w:hAnsi="Dubai" w:cs="Dubai"/>
        </w:rPr>
        <w:t>.</w:t>
      </w:r>
    </w:p>
    <w:p w14:paraId="2124334A" w14:textId="77777777" w:rsidR="008E256A" w:rsidRPr="008E256A" w:rsidRDefault="008E256A" w:rsidP="008E256A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</w:p>
    <w:p w14:paraId="6882369B" w14:textId="77777777" w:rsidR="00941BE0" w:rsidRPr="008E256A" w:rsidRDefault="002D7256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یکپارچه‌سازی فرآیند (</w:t>
      </w:r>
      <w:r w:rsidRPr="008E256A">
        <w:rPr>
          <w:rFonts w:ascii="Dubai" w:hAnsi="Dubai" w:cs="Dubai"/>
          <w:b/>
          <w:bCs/>
          <w:color w:val="4C94D8" w:themeColor="text2" w:themeTint="80"/>
        </w:rPr>
        <w:t>Process Integration</w:t>
      </w:r>
      <w:r w:rsidRPr="008E256A">
        <w:rPr>
          <w:rFonts w:ascii="Dubai" w:hAnsi="Dubai" w:cs="Dubai"/>
          <w:b/>
          <w:bCs/>
          <w:color w:val="4C94D8" w:themeColor="text2" w:themeTint="80"/>
          <w:rtl/>
        </w:rPr>
        <w:t>):</w:t>
      </w:r>
    </w:p>
    <w:p w14:paraId="2334C66A" w14:textId="48330637" w:rsidR="00941BE0" w:rsidRPr="008E256A" w:rsidRDefault="001663AC" w:rsidP="008E256A">
      <w:pPr>
        <w:bidi/>
        <w:rPr>
          <w:rFonts w:ascii="Dubai" w:hAnsi="Dubai" w:cs="Dubai"/>
          <w:rtl/>
        </w:rPr>
      </w:pPr>
      <w:r w:rsidRPr="008E256A">
        <w:rPr>
          <w:rFonts w:ascii="Dubai" w:hAnsi="Dubai" w:cs="Dubai"/>
          <w:rtl/>
        </w:rPr>
        <w:t>هدف: هماهنگ‌سازی وظایف و گردش کار بین واحدهای مختلف سیستم (انسانی و خودکار)</w:t>
      </w:r>
      <w:r w:rsidRPr="008E256A">
        <w:rPr>
          <w:rFonts w:ascii="Dubai" w:hAnsi="Dubai" w:cs="Dubai"/>
        </w:rPr>
        <w:t>.</w:t>
      </w:r>
    </w:p>
    <w:p w14:paraId="7BF5BE12" w14:textId="77777777" w:rsidR="00144531" w:rsidRDefault="001663AC" w:rsidP="008E256A">
      <w:pPr>
        <w:bidi/>
        <w:rPr>
          <w:rFonts w:ascii="Dubai" w:hAnsi="Dubai" w:cs="Dubai"/>
        </w:rPr>
      </w:pPr>
      <w:r w:rsidRPr="008E256A">
        <w:rPr>
          <w:rFonts w:ascii="Dubai" w:hAnsi="Dubai" w:cs="Dubai"/>
          <w:rtl/>
        </w:rPr>
        <w:t>الزامات</w:t>
      </w:r>
      <w:r w:rsidRPr="008E256A">
        <w:rPr>
          <w:rFonts w:ascii="Dubai" w:hAnsi="Dubai" w:cs="Dubai"/>
        </w:rPr>
        <w:t>:</w:t>
      </w:r>
      <w:r w:rsidR="00941BE0" w:rsidRPr="008E256A">
        <w:rPr>
          <w:rFonts w:ascii="Dubai" w:hAnsi="Dubai" w:cs="Dubai"/>
          <w:rtl/>
        </w:rPr>
        <w:t xml:space="preserve"> </w:t>
      </w:r>
    </w:p>
    <w:p w14:paraId="5BC86BD7" w14:textId="36BFED0C" w:rsidR="001663AC" w:rsidRPr="008E256A" w:rsidRDefault="001663AC" w:rsidP="00144531">
      <w:pPr>
        <w:bidi/>
        <w:rPr>
          <w:rFonts w:ascii="Dubai" w:hAnsi="Dubai" w:cs="Dubai"/>
          <w:rtl/>
        </w:rPr>
      </w:pPr>
      <w:r w:rsidRPr="008E256A">
        <w:rPr>
          <w:rFonts w:ascii="Dubai" w:hAnsi="Dubai" w:cs="Dubai"/>
          <w:rtl/>
        </w:rPr>
        <w:t>تعریف گردش کار</w:t>
      </w:r>
      <w:r w:rsidRPr="008E256A">
        <w:rPr>
          <w:rFonts w:ascii="Dubai" w:hAnsi="Dubai" w:cs="Dubai"/>
        </w:rPr>
        <w:t xml:space="preserve"> </w:t>
      </w:r>
      <w:r w:rsidR="00144531">
        <w:rPr>
          <w:rFonts w:ascii="Dubai" w:hAnsi="Dubai" w:cs="Dubai"/>
        </w:rPr>
        <w:t>:</w:t>
      </w:r>
      <w:r w:rsidRPr="008E256A">
        <w:rPr>
          <w:rFonts w:ascii="Dubai" w:hAnsi="Dubai" w:cs="Dubai"/>
        </w:rPr>
        <w:t xml:space="preserve">(Workflow Definition) </w:t>
      </w:r>
      <w:r w:rsidRPr="008E256A">
        <w:rPr>
          <w:rFonts w:ascii="Dubai" w:hAnsi="Dubai" w:cs="Dubai"/>
          <w:rtl/>
        </w:rPr>
        <w:t>مدل‌سازی دقیق مراحل دریافت، ذخیره‌سازی، توزیع و پایش داروها. این شامل تعریف نقاط تصمیم‌گیری و مسئولیت‌های هر واحد (مانند انباردار، سیستم نرم‌افزاری هشدار، تیم لجستیک)</w:t>
      </w:r>
      <w:r w:rsidRPr="008E256A">
        <w:rPr>
          <w:rFonts w:ascii="Dubai" w:hAnsi="Dubai" w:cs="Dubai"/>
        </w:rPr>
        <w:t>.</w:t>
      </w:r>
    </w:p>
    <w:p w14:paraId="0C2E4F04" w14:textId="60F25ADA" w:rsidR="001663AC" w:rsidRDefault="001663AC" w:rsidP="00644009">
      <w:pPr>
        <w:pStyle w:val="ListParagraph"/>
        <w:numPr>
          <w:ilvl w:val="0"/>
          <w:numId w:val="15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lastRenderedPageBreak/>
        <w:t xml:space="preserve">اتوماسیون وظایف تکراری: </w:t>
      </w:r>
      <w:r w:rsidRPr="00644009">
        <w:rPr>
          <w:rFonts w:ascii="Dubai" w:hAnsi="Dubai" w:cs="Dubai"/>
          <w:rtl/>
        </w:rPr>
        <w:t>خودکارسازی فرآیندهایی مانند ثبت ورود و خروج دارو، به‌روزرسانی سطح موجودی و ارسال هشدارهای اولیه</w:t>
      </w:r>
      <w:r w:rsidRPr="00644009">
        <w:rPr>
          <w:rFonts w:ascii="Dubai" w:hAnsi="Dubai" w:cs="Dubai"/>
        </w:rPr>
        <w:t>.</w:t>
      </w:r>
    </w:p>
    <w:p w14:paraId="2093FD94" w14:textId="77777777" w:rsidR="00644009" w:rsidRPr="00644009" w:rsidRDefault="00644009" w:rsidP="00644009">
      <w:pPr>
        <w:pStyle w:val="ListParagraph"/>
        <w:bidi/>
        <w:ind w:left="360"/>
        <w:rPr>
          <w:rFonts w:ascii="Dubai" w:hAnsi="Dubai" w:cs="Dubai"/>
          <w:rtl/>
        </w:rPr>
      </w:pPr>
    </w:p>
    <w:p w14:paraId="180235E6" w14:textId="3E47B101" w:rsidR="001663AC" w:rsidRDefault="001663AC" w:rsidP="00644009">
      <w:pPr>
        <w:pStyle w:val="ListParagraph"/>
        <w:numPr>
          <w:ilvl w:val="0"/>
          <w:numId w:val="15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t>مدیریت استثناء</w:t>
      </w:r>
      <w:r w:rsidRPr="00644009">
        <w:rPr>
          <w:rFonts w:ascii="Dubai" w:hAnsi="Dubai" w:cs="Dubai"/>
          <w:color w:val="4C94D8" w:themeColor="text2" w:themeTint="80"/>
        </w:rPr>
        <w:t xml:space="preserve"> </w:t>
      </w:r>
      <w:r w:rsidR="00644009" w:rsidRPr="00644009">
        <w:rPr>
          <w:rFonts w:ascii="Dubai" w:hAnsi="Dubai" w:cs="Dubai"/>
          <w:color w:val="4C94D8" w:themeColor="text2" w:themeTint="80"/>
        </w:rPr>
        <w:t>:</w:t>
      </w:r>
      <w:r w:rsidRPr="00644009">
        <w:rPr>
          <w:rFonts w:ascii="Dubai" w:hAnsi="Dubai" w:cs="Dubai"/>
          <w:color w:val="4C94D8" w:themeColor="text2" w:themeTint="80"/>
        </w:rPr>
        <w:t xml:space="preserve">(Exception Handling) </w:t>
      </w:r>
      <w:r w:rsidRPr="00644009">
        <w:rPr>
          <w:rFonts w:ascii="Dubai" w:hAnsi="Dubai" w:cs="Dubai"/>
          <w:rtl/>
        </w:rPr>
        <w:t>طراحی فرآیندهایی مشخص برای زمان‌هایی که شرایط عادی نیست (مانند خرابی سنسور، تأخیر در حمل و نقل، یا مشاهده داروی تاریخ مصرف گذشته)</w:t>
      </w:r>
      <w:r w:rsidRPr="00644009">
        <w:rPr>
          <w:rFonts w:ascii="Dubai" w:hAnsi="Dubai" w:cs="Dubai"/>
        </w:rPr>
        <w:t>.</w:t>
      </w:r>
    </w:p>
    <w:p w14:paraId="5349512E" w14:textId="77777777" w:rsidR="00644009" w:rsidRPr="00644009" w:rsidRDefault="00644009" w:rsidP="00644009">
      <w:pPr>
        <w:pBdr>
          <w:bottom w:val="single" w:sz="4" w:space="1" w:color="auto"/>
        </w:pBdr>
        <w:bidi/>
        <w:rPr>
          <w:rFonts w:ascii="Dubai" w:hAnsi="Dubai" w:cs="Dubai"/>
        </w:rPr>
      </w:pPr>
    </w:p>
    <w:p w14:paraId="00D40791" w14:textId="3B98689E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یکپارچه‌سازی مؤلفه‌ها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(Component Integration):</w:t>
      </w:r>
    </w:p>
    <w:p w14:paraId="7A56ACCE" w14:textId="64F8E5E5" w:rsidR="001663AC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هدف: اطمینان از سازگاری و عملکرد صحیح اجزای سخت‌افزاری و نرم‌افزاری با یکدیگر</w:t>
      </w:r>
      <w:r w:rsidRPr="00644009">
        <w:rPr>
          <w:rFonts w:ascii="Dubai" w:hAnsi="Dubai" w:cs="Dubai"/>
        </w:rPr>
        <w:t>.</w:t>
      </w:r>
    </w:p>
    <w:p w14:paraId="57988B7E" w14:textId="77777777" w:rsidR="00644009" w:rsidRPr="00644009" w:rsidRDefault="00644009" w:rsidP="00644009">
      <w:pPr>
        <w:bidi/>
        <w:rPr>
          <w:rFonts w:ascii="Dubai" w:hAnsi="Dubai" w:cs="Dubai"/>
          <w:rtl/>
        </w:rPr>
      </w:pPr>
    </w:p>
    <w:p w14:paraId="5AF534FF" w14:textId="77777777" w:rsidR="00644009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الزامات</w:t>
      </w:r>
      <w:r w:rsidRPr="00644009">
        <w:rPr>
          <w:rFonts w:ascii="Dubai" w:hAnsi="Dubai" w:cs="Dubai"/>
        </w:rPr>
        <w:t>:</w:t>
      </w:r>
      <w:r w:rsidR="002D7256" w:rsidRPr="00644009">
        <w:rPr>
          <w:rFonts w:ascii="Dubai" w:hAnsi="Dubai" w:cs="Dubai"/>
          <w:rtl/>
        </w:rPr>
        <w:t xml:space="preserve">  ت</w:t>
      </w:r>
      <w:r w:rsidRPr="00644009">
        <w:rPr>
          <w:rFonts w:ascii="Dubai" w:hAnsi="Dubai" w:cs="Dubai"/>
          <w:rtl/>
        </w:rPr>
        <w:t>عریف واسط‌های استاندارد</w:t>
      </w:r>
      <w:r w:rsidRPr="00644009">
        <w:rPr>
          <w:rFonts w:ascii="Dubai" w:hAnsi="Dubai" w:cs="Dubai"/>
        </w:rPr>
        <w:t xml:space="preserve"> </w:t>
      </w:r>
      <w:r w:rsidR="00644009">
        <w:rPr>
          <w:rFonts w:ascii="Dubai" w:hAnsi="Dubai" w:cs="Dubai"/>
        </w:rPr>
        <w:t>:</w:t>
      </w:r>
    </w:p>
    <w:p w14:paraId="520BCB05" w14:textId="21C9EF7C" w:rsidR="001663AC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</w:rPr>
        <w:t xml:space="preserve">(Standardized Interfaces) </w:t>
      </w:r>
      <w:r w:rsidRPr="00644009">
        <w:rPr>
          <w:rFonts w:ascii="Dubai" w:hAnsi="Dubai" w:cs="Dubai"/>
          <w:rtl/>
        </w:rPr>
        <w:t>استفاده از</w:t>
      </w:r>
      <w:r w:rsidRPr="00644009">
        <w:rPr>
          <w:rFonts w:ascii="Dubai" w:hAnsi="Dubai" w:cs="Dubai"/>
        </w:rPr>
        <w:t xml:space="preserve"> API</w:t>
      </w:r>
      <w:r w:rsidRPr="00644009">
        <w:rPr>
          <w:rFonts w:ascii="Dubai" w:hAnsi="Dubai" w:cs="Dubai"/>
          <w:rtl/>
        </w:rPr>
        <w:t>های استاندارد و مستندسازی شده برای ارتباط بین ماژول‌های نرم‌افزاری و همچنین ارتباط نرم‌افزار با سخت‌افزار (مانند سنسورها، اسکنرها)</w:t>
      </w:r>
      <w:r w:rsidRPr="00644009">
        <w:rPr>
          <w:rFonts w:ascii="Dubai" w:hAnsi="Dubai" w:cs="Dubai"/>
        </w:rPr>
        <w:t>.</w:t>
      </w:r>
    </w:p>
    <w:p w14:paraId="2BA98EB3" w14:textId="77777777" w:rsidR="00644009" w:rsidRPr="00644009" w:rsidRDefault="00644009" w:rsidP="00644009">
      <w:pPr>
        <w:bidi/>
        <w:rPr>
          <w:rFonts w:ascii="Dubai" w:hAnsi="Dubai" w:cs="Dubai"/>
          <w:rtl/>
        </w:rPr>
      </w:pPr>
    </w:p>
    <w:p w14:paraId="08473E35" w14:textId="1D0165D6" w:rsidR="001663AC" w:rsidRDefault="001663AC" w:rsidP="00644009">
      <w:pPr>
        <w:pStyle w:val="ListParagraph"/>
        <w:numPr>
          <w:ilvl w:val="0"/>
          <w:numId w:val="16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t xml:space="preserve">سازگاری پروتکل‌ها: </w:t>
      </w:r>
      <w:r w:rsidRPr="00644009">
        <w:rPr>
          <w:rFonts w:ascii="Dubai" w:hAnsi="Dubai" w:cs="Dubai"/>
          <w:rtl/>
        </w:rPr>
        <w:t>اطمینان از اینکه پروتکل‌های ارتباطی مورد استفاده توسط دستگاه‌ها و نرم‌افزارها</w:t>
      </w:r>
      <w:r w:rsidR="002D7256" w:rsidRPr="00644009">
        <w:rPr>
          <w:rFonts w:ascii="Dubai" w:hAnsi="Dubai" w:cs="Dubai"/>
          <w:rtl/>
        </w:rPr>
        <w:t xml:space="preserve"> </w:t>
      </w:r>
      <w:r w:rsidRPr="00644009">
        <w:rPr>
          <w:rFonts w:ascii="Dubai" w:hAnsi="Dubai" w:cs="Dubai"/>
          <w:rtl/>
        </w:rPr>
        <w:t>مثلاً</w:t>
      </w:r>
      <w:r w:rsidRPr="00644009">
        <w:rPr>
          <w:rFonts w:ascii="Dubai" w:hAnsi="Dubai" w:cs="Dubai"/>
        </w:rPr>
        <w:t xml:space="preserve"> MQTT </w:t>
      </w:r>
      <w:r w:rsidRPr="00644009">
        <w:rPr>
          <w:rFonts w:ascii="Dubai" w:hAnsi="Dubai" w:cs="Dubai"/>
          <w:rtl/>
        </w:rPr>
        <w:t>برای</w:t>
      </w:r>
      <w:r w:rsidRPr="00644009">
        <w:rPr>
          <w:rFonts w:ascii="Dubai" w:hAnsi="Dubai" w:cs="Dubai"/>
        </w:rPr>
        <w:t xml:space="preserve"> IoT</w:t>
      </w:r>
      <w:r w:rsidRPr="00644009">
        <w:rPr>
          <w:rFonts w:ascii="Dubai" w:hAnsi="Dubai" w:cs="Dubai"/>
          <w:rtl/>
        </w:rPr>
        <w:t xml:space="preserve">، </w:t>
      </w:r>
      <w:r w:rsidRPr="00644009">
        <w:rPr>
          <w:rFonts w:ascii="Dubai" w:hAnsi="Dubai" w:cs="Dubai"/>
        </w:rPr>
        <w:t>RESTful A</w:t>
      </w:r>
      <w:r w:rsidR="002D7256" w:rsidRPr="00644009">
        <w:rPr>
          <w:rFonts w:ascii="Dubai" w:hAnsi="Dubai" w:cs="Dubai"/>
        </w:rPr>
        <w:t>PI</w:t>
      </w:r>
      <w:r w:rsidR="002D7256" w:rsidRPr="00644009">
        <w:rPr>
          <w:rFonts w:ascii="Dubai" w:hAnsi="Dubai" w:cs="Dubai"/>
          <w:rtl/>
        </w:rPr>
        <w:t>ب</w:t>
      </w:r>
      <w:r w:rsidRPr="00644009">
        <w:rPr>
          <w:rFonts w:ascii="Dubai" w:hAnsi="Dubai" w:cs="Dubai"/>
          <w:rtl/>
        </w:rPr>
        <w:t>رای وب سرویس‌ها</w:t>
      </w:r>
      <w:r w:rsidR="002D7256" w:rsidRPr="00644009">
        <w:rPr>
          <w:rFonts w:ascii="Dubai" w:hAnsi="Dubai" w:cs="Dubai"/>
        </w:rPr>
        <w:t xml:space="preserve"> </w:t>
      </w:r>
      <w:r w:rsidRPr="00644009">
        <w:rPr>
          <w:rFonts w:ascii="Dubai" w:hAnsi="Dubai" w:cs="Dubai"/>
          <w:rtl/>
        </w:rPr>
        <w:t>با یکدیگر سازگار هستند</w:t>
      </w:r>
      <w:r w:rsidRPr="00644009">
        <w:rPr>
          <w:rFonts w:ascii="Dubai" w:hAnsi="Dubai" w:cs="Dubai"/>
        </w:rPr>
        <w:t>.</w:t>
      </w:r>
    </w:p>
    <w:p w14:paraId="44160704" w14:textId="77777777" w:rsidR="00644009" w:rsidRPr="00644009" w:rsidRDefault="00644009" w:rsidP="00644009">
      <w:pPr>
        <w:pStyle w:val="ListParagraph"/>
        <w:bidi/>
        <w:ind w:left="360"/>
        <w:rPr>
          <w:rFonts w:ascii="Dubai" w:hAnsi="Dubai" w:cs="Dubai"/>
          <w:rtl/>
        </w:rPr>
      </w:pPr>
    </w:p>
    <w:p w14:paraId="5DF80B1F" w14:textId="378427D6" w:rsidR="001663AC" w:rsidRDefault="001663AC" w:rsidP="00644009">
      <w:pPr>
        <w:pStyle w:val="ListParagraph"/>
        <w:numPr>
          <w:ilvl w:val="0"/>
          <w:numId w:val="16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t>مدیریت وابستگی‌ها</w:t>
      </w:r>
      <w:r w:rsidRPr="00644009">
        <w:rPr>
          <w:rFonts w:ascii="Dubai" w:hAnsi="Dubai" w:cs="Dubai"/>
          <w:color w:val="4C94D8" w:themeColor="text2" w:themeTint="80"/>
        </w:rPr>
        <w:t xml:space="preserve"> </w:t>
      </w:r>
      <w:r w:rsidR="00644009" w:rsidRPr="00644009">
        <w:rPr>
          <w:rFonts w:ascii="Dubai" w:hAnsi="Dubai" w:cs="Dubai"/>
          <w:color w:val="4C94D8" w:themeColor="text2" w:themeTint="80"/>
        </w:rPr>
        <w:t>:</w:t>
      </w:r>
      <w:r w:rsidRPr="00644009">
        <w:rPr>
          <w:rFonts w:ascii="Dubai" w:hAnsi="Dubai" w:cs="Dubai"/>
          <w:color w:val="4C94D8" w:themeColor="text2" w:themeTint="80"/>
        </w:rPr>
        <w:t xml:space="preserve">(Dependency Management) </w:t>
      </w:r>
      <w:r w:rsidRPr="00644009">
        <w:rPr>
          <w:rFonts w:ascii="Dubai" w:hAnsi="Dubai" w:cs="Dubai"/>
          <w:rtl/>
        </w:rPr>
        <w:t>شناسایی و مدیریت وابستگی‌های بین مؤلفه‌های مختلف سیستم</w:t>
      </w:r>
      <w:r w:rsidRPr="00644009">
        <w:rPr>
          <w:rFonts w:ascii="Dubai" w:hAnsi="Dubai" w:cs="Dubai"/>
        </w:rPr>
        <w:t>.</w:t>
      </w:r>
    </w:p>
    <w:p w14:paraId="7B3A195C" w14:textId="77777777" w:rsidR="00644009" w:rsidRDefault="00644009" w:rsidP="00644009">
      <w:pPr>
        <w:pBdr>
          <w:bottom w:val="single" w:sz="4" w:space="1" w:color="auto"/>
        </w:pBdr>
        <w:rPr>
          <w:rFonts w:ascii="Dubai" w:hAnsi="Dubai" w:cs="Dubai"/>
        </w:rPr>
      </w:pPr>
    </w:p>
    <w:p w14:paraId="47C92829" w14:textId="48E111DE" w:rsidR="00644009" w:rsidRDefault="00644009" w:rsidP="00644009">
      <w:pPr>
        <w:pBdr>
          <w:bottom w:val="single" w:sz="4" w:space="1" w:color="auto"/>
        </w:pBdr>
        <w:rPr>
          <w:rFonts w:ascii="Dubai" w:hAnsi="Dubai" w:cs="Dubai"/>
        </w:rPr>
      </w:pPr>
    </w:p>
    <w:p w14:paraId="7A780940" w14:textId="77777777" w:rsidR="00644009" w:rsidRDefault="00644009" w:rsidP="00644009">
      <w:pPr>
        <w:pBdr>
          <w:bottom w:val="single" w:sz="4" w:space="1" w:color="auto"/>
        </w:pBdr>
        <w:rPr>
          <w:rFonts w:ascii="Dubai" w:hAnsi="Dubai" w:cs="Dubai"/>
        </w:rPr>
      </w:pPr>
    </w:p>
    <w:p w14:paraId="491751AE" w14:textId="77777777" w:rsidR="00644009" w:rsidRPr="00644009" w:rsidRDefault="00644009" w:rsidP="00644009">
      <w:pPr>
        <w:pBdr>
          <w:bottom w:val="single" w:sz="4" w:space="1" w:color="auto"/>
        </w:pBdr>
        <w:rPr>
          <w:rFonts w:ascii="Dubai" w:hAnsi="Dubai" w:cs="Dubai" w:hint="cs"/>
          <w:rtl/>
        </w:rPr>
      </w:pPr>
    </w:p>
    <w:p w14:paraId="61EA793E" w14:textId="77777777" w:rsidR="00644009" w:rsidRPr="00644009" w:rsidRDefault="00644009" w:rsidP="00644009">
      <w:pPr>
        <w:pStyle w:val="ListParagraph"/>
        <w:bidi/>
        <w:ind w:left="360"/>
        <w:rPr>
          <w:rFonts w:ascii="Dubai" w:hAnsi="Dubai" w:cs="Dubai"/>
          <w:rtl/>
        </w:rPr>
      </w:pPr>
    </w:p>
    <w:p w14:paraId="25E63FF7" w14:textId="7D775440" w:rsidR="001663AC" w:rsidRPr="00644009" w:rsidRDefault="001663AC" w:rsidP="00644009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644009">
        <w:rPr>
          <w:rFonts w:ascii="Dubai" w:hAnsi="Dubai" w:cs="Dubai"/>
          <w:b/>
          <w:bCs/>
          <w:color w:val="4C94D8" w:themeColor="text2" w:themeTint="80"/>
          <w:rtl/>
        </w:rPr>
        <w:lastRenderedPageBreak/>
        <w:t>یکپارچه‌سازی امنیتی</w:t>
      </w:r>
      <w:r w:rsidRPr="00644009">
        <w:rPr>
          <w:rFonts w:ascii="Dubai" w:hAnsi="Dubai" w:cs="Dubai"/>
          <w:b/>
          <w:bCs/>
          <w:color w:val="4C94D8" w:themeColor="text2" w:themeTint="80"/>
        </w:rPr>
        <w:t xml:space="preserve"> (Security Integration)</w:t>
      </w:r>
    </w:p>
    <w:p w14:paraId="1E9E1DA6" w14:textId="5E03249C" w:rsidR="001663AC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هدف: حفاظت از داده‌ها و عملکرد سیستم در برابر تهدیدات داخلی و خارجی</w:t>
      </w:r>
      <w:r w:rsidRPr="00644009">
        <w:rPr>
          <w:rFonts w:ascii="Dubai" w:hAnsi="Dubai" w:cs="Dubai"/>
        </w:rPr>
        <w:t>.</w:t>
      </w:r>
    </w:p>
    <w:p w14:paraId="7029F9AA" w14:textId="77777777" w:rsidR="00644009" w:rsidRPr="00644009" w:rsidRDefault="00644009" w:rsidP="00644009">
      <w:pPr>
        <w:bidi/>
        <w:ind w:left="360"/>
        <w:rPr>
          <w:rFonts w:ascii="Dubai" w:hAnsi="Dubai" w:cs="Dubai"/>
          <w:rtl/>
        </w:rPr>
      </w:pPr>
    </w:p>
    <w:p w14:paraId="6F00B270" w14:textId="77777777" w:rsidR="00644009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الزامات</w:t>
      </w:r>
      <w:r w:rsidRPr="00644009">
        <w:rPr>
          <w:rFonts w:ascii="Dubai" w:hAnsi="Dubai" w:cs="Dubai"/>
        </w:rPr>
        <w:t>:</w:t>
      </w:r>
      <w:r w:rsidR="00941BE0" w:rsidRPr="00644009">
        <w:rPr>
          <w:rFonts w:ascii="Dubai" w:hAnsi="Dubai" w:cs="Dubai"/>
          <w:rtl/>
        </w:rPr>
        <w:t xml:space="preserve"> </w:t>
      </w:r>
      <w:r w:rsidRPr="00644009">
        <w:rPr>
          <w:rFonts w:ascii="Dubai" w:hAnsi="Dubai" w:cs="Dubai"/>
          <w:rtl/>
        </w:rPr>
        <w:t>احراز هویت و مجوزدهی</w:t>
      </w:r>
    </w:p>
    <w:p w14:paraId="5F0E2625" w14:textId="4F1EE33E" w:rsidR="00941BE0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</w:rPr>
        <w:t xml:space="preserve"> </w:t>
      </w:r>
      <w:r w:rsidR="00644009">
        <w:rPr>
          <w:rFonts w:ascii="Dubai" w:hAnsi="Dubai" w:cs="Dubai"/>
        </w:rPr>
        <w:t>:</w:t>
      </w:r>
      <w:r w:rsidRPr="00644009">
        <w:rPr>
          <w:rFonts w:ascii="Dubai" w:hAnsi="Dubai" w:cs="Dubai"/>
        </w:rPr>
        <w:t xml:space="preserve">(Authentication &amp; Authorization) </w:t>
      </w:r>
      <w:r w:rsidRPr="00644009">
        <w:rPr>
          <w:rFonts w:ascii="Dubai" w:hAnsi="Dubai" w:cs="Dubai"/>
          <w:rtl/>
        </w:rPr>
        <w:t>اطمینان از اینکه تنها کاربران و سیستم‌های مجاز به داده‌ها و عملکردهای حساس دسترسی دارند</w:t>
      </w:r>
      <w:r w:rsidRPr="00644009">
        <w:rPr>
          <w:rFonts w:ascii="Dubai" w:hAnsi="Dubai" w:cs="Dubai"/>
        </w:rPr>
        <w:t>.</w:t>
      </w:r>
    </w:p>
    <w:p w14:paraId="7EE8234A" w14:textId="77777777" w:rsidR="00644009" w:rsidRPr="00644009" w:rsidRDefault="00644009" w:rsidP="00644009">
      <w:pPr>
        <w:bidi/>
        <w:rPr>
          <w:rFonts w:ascii="Dubai" w:hAnsi="Dubai" w:cs="Dubai"/>
          <w:rtl/>
        </w:rPr>
      </w:pPr>
    </w:p>
    <w:p w14:paraId="3B520EC0" w14:textId="34BE1EDC" w:rsidR="001663AC" w:rsidRDefault="001663AC" w:rsidP="00644009">
      <w:pPr>
        <w:pStyle w:val="ListParagraph"/>
        <w:numPr>
          <w:ilvl w:val="0"/>
          <w:numId w:val="17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t>رمزنگاری داده‌ها</w:t>
      </w:r>
      <w:r w:rsidRPr="00644009">
        <w:rPr>
          <w:rFonts w:ascii="Dubai" w:hAnsi="Dubai" w:cs="Dubai"/>
          <w:color w:val="4C94D8" w:themeColor="text2" w:themeTint="80"/>
        </w:rPr>
        <w:t xml:space="preserve"> </w:t>
      </w:r>
      <w:r w:rsidR="00644009" w:rsidRPr="00644009">
        <w:rPr>
          <w:rFonts w:ascii="Dubai" w:hAnsi="Dubai" w:cs="Dubai"/>
          <w:color w:val="4C94D8" w:themeColor="text2" w:themeTint="80"/>
        </w:rPr>
        <w:t>:</w:t>
      </w:r>
      <w:r w:rsidRPr="00644009">
        <w:rPr>
          <w:rFonts w:ascii="Dubai" w:hAnsi="Dubai" w:cs="Dubai"/>
          <w:color w:val="4C94D8" w:themeColor="text2" w:themeTint="80"/>
        </w:rPr>
        <w:t xml:space="preserve">(Data Encryption) </w:t>
      </w:r>
      <w:r w:rsidRPr="00644009">
        <w:rPr>
          <w:rFonts w:ascii="Dubai" w:hAnsi="Dubai" w:cs="Dubai"/>
          <w:rtl/>
        </w:rPr>
        <w:t>رمزنگاری داده‌ها هم در حالت ذخیره</w:t>
      </w:r>
      <w:r w:rsidRPr="00644009">
        <w:rPr>
          <w:rFonts w:ascii="Dubai" w:hAnsi="Dubai" w:cs="Dubai"/>
        </w:rPr>
        <w:t xml:space="preserve"> (at rest) </w:t>
      </w:r>
      <w:r w:rsidRPr="00644009">
        <w:rPr>
          <w:rFonts w:ascii="Dubai" w:hAnsi="Dubai" w:cs="Dubai"/>
          <w:rtl/>
        </w:rPr>
        <w:t>و هم در حالت انتقال</w:t>
      </w:r>
      <w:r w:rsidRPr="00644009">
        <w:rPr>
          <w:rFonts w:ascii="Dubai" w:hAnsi="Dubai" w:cs="Dubai"/>
        </w:rPr>
        <w:t xml:space="preserve"> (in transit).</w:t>
      </w:r>
    </w:p>
    <w:p w14:paraId="6791F04D" w14:textId="77777777" w:rsidR="00644009" w:rsidRPr="00644009" w:rsidRDefault="00644009" w:rsidP="00644009">
      <w:pPr>
        <w:pStyle w:val="ListParagraph"/>
        <w:bidi/>
        <w:ind w:left="360"/>
        <w:rPr>
          <w:rFonts w:ascii="Dubai" w:hAnsi="Dubai" w:cs="Dubai"/>
          <w:rtl/>
        </w:rPr>
      </w:pPr>
    </w:p>
    <w:p w14:paraId="1AF976CE" w14:textId="6EED2942" w:rsidR="00941BE0" w:rsidRDefault="001663AC" w:rsidP="00644009">
      <w:pPr>
        <w:pStyle w:val="ListParagraph"/>
        <w:numPr>
          <w:ilvl w:val="0"/>
          <w:numId w:val="17"/>
        </w:numPr>
        <w:bidi/>
        <w:rPr>
          <w:rFonts w:ascii="Dubai" w:hAnsi="Dubai" w:cs="Dubai"/>
        </w:rPr>
      </w:pPr>
      <w:r w:rsidRPr="00644009">
        <w:rPr>
          <w:rFonts w:ascii="Dubai" w:hAnsi="Dubai" w:cs="Dubai"/>
          <w:color w:val="4C94D8" w:themeColor="text2" w:themeTint="80"/>
          <w:rtl/>
        </w:rPr>
        <w:t>پایش امنیتی</w:t>
      </w:r>
      <w:r w:rsidRPr="00644009">
        <w:rPr>
          <w:rFonts w:ascii="Dubai" w:hAnsi="Dubai" w:cs="Dubai"/>
          <w:color w:val="4C94D8" w:themeColor="text2" w:themeTint="80"/>
        </w:rPr>
        <w:t xml:space="preserve"> </w:t>
      </w:r>
      <w:r w:rsidR="00644009" w:rsidRPr="00644009">
        <w:rPr>
          <w:rFonts w:ascii="Dubai" w:hAnsi="Dubai" w:cs="Dubai"/>
          <w:color w:val="4C94D8" w:themeColor="text2" w:themeTint="80"/>
        </w:rPr>
        <w:t>:</w:t>
      </w:r>
      <w:r w:rsidRPr="00644009">
        <w:rPr>
          <w:rFonts w:ascii="Dubai" w:hAnsi="Dubai" w:cs="Dubai"/>
          <w:color w:val="4C94D8" w:themeColor="text2" w:themeTint="80"/>
        </w:rPr>
        <w:t xml:space="preserve">(Security Monitoring) </w:t>
      </w:r>
      <w:r w:rsidRPr="00644009">
        <w:rPr>
          <w:rFonts w:ascii="Dubai" w:hAnsi="Dubai" w:cs="Dubai"/>
          <w:rtl/>
        </w:rPr>
        <w:t>پیاده‌سازی سیستم‌های ثبت وقایع</w:t>
      </w:r>
      <w:r w:rsidRPr="00644009">
        <w:rPr>
          <w:rFonts w:ascii="Dubai" w:hAnsi="Dubai" w:cs="Dubai"/>
        </w:rPr>
        <w:t xml:space="preserve"> (logging) </w:t>
      </w:r>
      <w:r w:rsidRPr="00644009">
        <w:rPr>
          <w:rFonts w:ascii="Dubai" w:hAnsi="Dubai" w:cs="Dubai"/>
          <w:rtl/>
        </w:rPr>
        <w:t>و مانیتورینگ برای شناسایی فعالیت‌های مشکوک</w:t>
      </w:r>
      <w:r w:rsidRPr="00644009">
        <w:rPr>
          <w:rFonts w:ascii="Dubai" w:hAnsi="Dubai" w:cs="Dubai"/>
        </w:rPr>
        <w:t>.</w:t>
      </w:r>
    </w:p>
    <w:p w14:paraId="1F51F47A" w14:textId="77777777" w:rsidR="00644009" w:rsidRPr="00644009" w:rsidRDefault="00644009" w:rsidP="00644009">
      <w:pPr>
        <w:pBdr>
          <w:bottom w:val="single" w:sz="4" w:space="1" w:color="auto"/>
        </w:pBdr>
        <w:bidi/>
        <w:rPr>
          <w:rFonts w:ascii="Dubai" w:hAnsi="Dubai" w:cs="Dubai"/>
        </w:rPr>
      </w:pPr>
    </w:p>
    <w:p w14:paraId="660FC38C" w14:textId="61731F1F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یکپارچه‌سازی تحمل‌پذیری خطا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(Fault Tolerance Integration):</w:t>
      </w:r>
    </w:p>
    <w:p w14:paraId="416E3F1A" w14:textId="187DE4F2" w:rsidR="001663AC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هدف: حفظ عملکرد سیستم حتی در صورت بروز خطا در یکی از مؤلفه‌ها</w:t>
      </w:r>
      <w:r w:rsidRPr="00644009">
        <w:rPr>
          <w:rFonts w:ascii="Dubai" w:hAnsi="Dubai" w:cs="Dubai"/>
        </w:rPr>
        <w:t>.</w:t>
      </w:r>
    </w:p>
    <w:p w14:paraId="2D11EECC" w14:textId="77777777" w:rsidR="00644009" w:rsidRPr="00644009" w:rsidRDefault="00644009" w:rsidP="00644009">
      <w:pPr>
        <w:bidi/>
        <w:rPr>
          <w:rFonts w:ascii="Dubai" w:hAnsi="Dubai" w:cs="Dubai"/>
          <w:rtl/>
        </w:rPr>
      </w:pPr>
    </w:p>
    <w:p w14:paraId="051E0F8C" w14:textId="77777777" w:rsidR="006F1BC2" w:rsidRDefault="001663AC" w:rsidP="00644009">
      <w:pPr>
        <w:bidi/>
        <w:rPr>
          <w:rFonts w:ascii="Dubai" w:hAnsi="Dubai" w:cs="Dubai"/>
        </w:rPr>
      </w:pPr>
      <w:r w:rsidRPr="00644009">
        <w:rPr>
          <w:rFonts w:ascii="Dubai" w:hAnsi="Dubai" w:cs="Dubai"/>
          <w:rtl/>
        </w:rPr>
        <w:t>الزامات</w:t>
      </w:r>
      <w:r w:rsidRPr="00644009">
        <w:rPr>
          <w:rFonts w:ascii="Dubai" w:hAnsi="Dubai" w:cs="Dubai"/>
        </w:rPr>
        <w:t>:</w:t>
      </w:r>
      <w:r w:rsidR="00941BE0" w:rsidRPr="00644009">
        <w:rPr>
          <w:rFonts w:ascii="Dubai" w:hAnsi="Dubai" w:cs="Dubai"/>
          <w:rtl/>
        </w:rPr>
        <w:t xml:space="preserve"> </w:t>
      </w:r>
      <w:r w:rsidRPr="00644009">
        <w:rPr>
          <w:rFonts w:ascii="Dubai" w:hAnsi="Dubai" w:cs="Dubai"/>
          <w:rtl/>
        </w:rPr>
        <w:t>افزونگی</w:t>
      </w:r>
      <w:r w:rsidRPr="00644009">
        <w:rPr>
          <w:rFonts w:ascii="Dubai" w:hAnsi="Dubai" w:cs="Dubai"/>
        </w:rPr>
        <w:t xml:space="preserve"> </w:t>
      </w:r>
      <w:r w:rsidR="006F1BC2">
        <w:rPr>
          <w:rFonts w:ascii="Dubai" w:hAnsi="Dubai" w:cs="Dubai"/>
        </w:rPr>
        <w:t>:</w:t>
      </w:r>
    </w:p>
    <w:p w14:paraId="7691543D" w14:textId="5A803FD7" w:rsidR="001663AC" w:rsidRDefault="001663AC" w:rsidP="006F1BC2">
      <w:pPr>
        <w:bidi/>
        <w:rPr>
          <w:rFonts w:ascii="Dubai" w:hAnsi="Dubai" w:cs="Dubai"/>
        </w:rPr>
      </w:pPr>
      <w:r w:rsidRPr="00644009">
        <w:rPr>
          <w:rFonts w:ascii="Dubai" w:hAnsi="Dubai" w:cs="Dubai"/>
        </w:rPr>
        <w:t xml:space="preserve">(Redundancy) </w:t>
      </w:r>
      <w:r w:rsidRPr="00644009">
        <w:rPr>
          <w:rFonts w:ascii="Dubai" w:hAnsi="Dubai" w:cs="Dubai"/>
          <w:rtl/>
        </w:rPr>
        <w:t>در صورت امکان، استفاده از سخت‌افزارها یا مسیرهای ارتباطی پشتیبان</w:t>
      </w:r>
      <w:r w:rsidRPr="00644009">
        <w:rPr>
          <w:rFonts w:ascii="Dubai" w:hAnsi="Dubai" w:cs="Dubai"/>
        </w:rPr>
        <w:t>.</w:t>
      </w:r>
    </w:p>
    <w:p w14:paraId="5BE084FA" w14:textId="77777777" w:rsidR="00644009" w:rsidRPr="00644009" w:rsidRDefault="00644009" w:rsidP="00644009">
      <w:pPr>
        <w:bidi/>
        <w:rPr>
          <w:rFonts w:ascii="Dubai" w:hAnsi="Dubai" w:cs="Dubai"/>
          <w:rtl/>
        </w:rPr>
      </w:pPr>
    </w:p>
    <w:p w14:paraId="4A9FA954" w14:textId="5E636011" w:rsidR="001663AC" w:rsidRPr="006F1BC2" w:rsidRDefault="001663AC" w:rsidP="006F1BC2">
      <w:pPr>
        <w:pStyle w:val="ListParagraph"/>
        <w:numPr>
          <w:ilvl w:val="0"/>
          <w:numId w:val="18"/>
        </w:numPr>
        <w:bidi/>
        <w:rPr>
          <w:rFonts w:ascii="Dubai" w:hAnsi="Dubai" w:cs="Dubai"/>
          <w:rtl/>
        </w:rPr>
      </w:pPr>
      <w:r w:rsidRPr="006F1BC2">
        <w:rPr>
          <w:rFonts w:ascii="Dubai" w:hAnsi="Dubai" w:cs="Dubai"/>
          <w:rtl/>
        </w:rPr>
        <w:t>مدیریت خطا و بازیابی</w:t>
      </w:r>
      <w:r w:rsidRPr="006F1BC2">
        <w:rPr>
          <w:rFonts w:ascii="Dubai" w:hAnsi="Dubai" w:cs="Dubai"/>
        </w:rPr>
        <w:t xml:space="preserve"> </w:t>
      </w:r>
      <w:r w:rsidR="006F1BC2" w:rsidRPr="006F1BC2">
        <w:rPr>
          <w:rFonts w:ascii="Dubai" w:hAnsi="Dubai" w:cs="Dubai"/>
        </w:rPr>
        <w:t>:</w:t>
      </w:r>
      <w:r w:rsidRPr="006F1BC2">
        <w:rPr>
          <w:rFonts w:ascii="Dubai" w:hAnsi="Dubai" w:cs="Dubai"/>
        </w:rPr>
        <w:t xml:space="preserve">(Error Handling &amp; Recovery) </w:t>
      </w:r>
      <w:r w:rsidRPr="006F1BC2">
        <w:rPr>
          <w:rFonts w:ascii="Dubai" w:hAnsi="Dubai" w:cs="Dubai"/>
          <w:rtl/>
        </w:rPr>
        <w:t>طراحی مکانیزم‌هایی برای شناسایی خطا، ایزوله کردن بخش معیوب و بازیابی سیستم به حالت عملیاتی، ترجیحاً بدون توقف کام</w:t>
      </w:r>
      <w:r w:rsidR="00705AF5" w:rsidRPr="006F1BC2">
        <w:rPr>
          <w:rFonts w:ascii="Dubai" w:hAnsi="Dubai" w:cs="Dubai"/>
          <w:rtl/>
        </w:rPr>
        <w:t>ل</w:t>
      </w:r>
      <w:r w:rsidRPr="006F1BC2">
        <w:rPr>
          <w:rFonts w:ascii="Dubai" w:hAnsi="Dubai" w:cs="Dubai"/>
        </w:rPr>
        <w:t xml:space="preserve"> </w:t>
      </w:r>
      <w:r w:rsidR="00705AF5" w:rsidRPr="006F1BC2">
        <w:rPr>
          <w:rFonts w:ascii="Dubai" w:hAnsi="Dubai" w:cs="Dubai"/>
          <w:rtl/>
        </w:rPr>
        <w:t>.</w:t>
      </w:r>
      <w:r w:rsidRPr="006F1BC2">
        <w:rPr>
          <w:rFonts w:ascii="Dubai" w:hAnsi="Dubai" w:cs="Dubai"/>
          <w:rtl/>
        </w:rPr>
        <w:t>مشابه عملکرد</w:t>
      </w:r>
      <w:r w:rsidRPr="006F1BC2">
        <w:rPr>
          <w:rFonts w:ascii="Dubai" w:hAnsi="Dubai" w:cs="Dubai"/>
        </w:rPr>
        <w:t xml:space="preserve"> insulin pump </w:t>
      </w:r>
      <w:r w:rsidRPr="006F1BC2">
        <w:rPr>
          <w:rFonts w:ascii="Dubai" w:hAnsi="Dubai" w:cs="Dubai"/>
          <w:rtl/>
        </w:rPr>
        <w:t>در شرایط قطع برق یا خطای سنسور</w:t>
      </w:r>
      <w:r w:rsidR="00705AF5" w:rsidRPr="006F1BC2">
        <w:rPr>
          <w:rFonts w:ascii="Dubai" w:hAnsi="Dubai" w:cs="Dubai"/>
          <w:rtl/>
        </w:rPr>
        <w:t>.</w:t>
      </w:r>
    </w:p>
    <w:p w14:paraId="47697D9F" w14:textId="29322EF9" w:rsidR="001663AC" w:rsidRPr="006F1BC2" w:rsidRDefault="001663AC" w:rsidP="006F1BC2">
      <w:pPr>
        <w:pStyle w:val="ListParagraph"/>
        <w:numPr>
          <w:ilvl w:val="0"/>
          <w:numId w:val="18"/>
        </w:numPr>
        <w:bidi/>
        <w:rPr>
          <w:rFonts w:ascii="Dubai" w:hAnsi="Dubai" w:cs="Dubai"/>
          <w:rtl/>
        </w:rPr>
      </w:pPr>
      <w:r w:rsidRPr="006F1BC2">
        <w:rPr>
          <w:rFonts w:ascii="Dubai" w:hAnsi="Dubai" w:cs="Dubai"/>
          <w:rtl/>
        </w:rPr>
        <w:lastRenderedPageBreak/>
        <w:t>فرآیند نظام‌مند یکپارچه‌سازی</w:t>
      </w:r>
      <w:r w:rsidRPr="006F1BC2">
        <w:rPr>
          <w:rFonts w:ascii="Dubai" w:hAnsi="Dubai" w:cs="Dubai"/>
        </w:rPr>
        <w:t xml:space="preserve"> (Systematic Integration Process):</w:t>
      </w:r>
    </w:p>
    <w:p w14:paraId="1C9D6203" w14:textId="3DEC1A79" w:rsidR="001663AC" w:rsidRDefault="001663AC" w:rsidP="00941BE0">
      <w:pPr>
        <w:bidi/>
        <w:rPr>
          <w:rFonts w:ascii="Dubai" w:hAnsi="Dubai" w:cs="Dubai"/>
        </w:rPr>
      </w:pPr>
      <w:r w:rsidRPr="00B65A80">
        <w:rPr>
          <w:rFonts w:ascii="Dubai" w:hAnsi="Dubai" w:cs="Dubai"/>
          <w:rtl/>
        </w:rPr>
        <w:t>برای مدیریت پیچیدگی فرآیند یکپارچه‌سازی، از یک رویکرد مرحله‌ای و مستند استفاده می‌شود</w:t>
      </w:r>
      <w:r w:rsidRPr="00B65A80">
        <w:rPr>
          <w:rFonts w:ascii="Dubai" w:hAnsi="Dubai" w:cs="Dubai"/>
        </w:rPr>
        <w:t>:</w:t>
      </w:r>
    </w:p>
    <w:p w14:paraId="41F93DB1" w14:textId="77777777" w:rsidR="006F1BC2" w:rsidRPr="00B65A80" w:rsidRDefault="006F1BC2" w:rsidP="006F1BC2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</w:p>
    <w:p w14:paraId="2ACF5CF6" w14:textId="10A1C5E9" w:rsidR="001663AC" w:rsidRPr="006F1BC2" w:rsidRDefault="001663AC" w:rsidP="006F1BC2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6F1BC2">
        <w:rPr>
          <w:rFonts w:ascii="Dubai" w:hAnsi="Dubai" w:cs="Dubai"/>
          <w:b/>
          <w:bCs/>
          <w:color w:val="4C94D8" w:themeColor="text2" w:themeTint="80"/>
          <w:rtl/>
        </w:rPr>
        <w:t>برنامه‌ریزی یکپارچه‌سازی</w:t>
      </w:r>
      <w:r w:rsidRPr="006F1BC2">
        <w:rPr>
          <w:rFonts w:ascii="Dubai" w:hAnsi="Dubai" w:cs="Dubai"/>
          <w:b/>
          <w:bCs/>
          <w:color w:val="4C94D8" w:themeColor="text2" w:themeTint="80"/>
        </w:rPr>
        <w:t xml:space="preserve"> (Integration Planning):</w:t>
      </w:r>
    </w:p>
    <w:p w14:paraId="30778E90" w14:textId="35AFE15C" w:rsidR="001663AC" w:rsidRPr="000A101F" w:rsidRDefault="001663AC" w:rsidP="000A101F">
      <w:pPr>
        <w:bidi/>
        <w:rPr>
          <w:rFonts w:ascii="Dubai" w:hAnsi="Dubai" w:cs="Dubai"/>
          <w:rtl/>
        </w:rPr>
      </w:pPr>
      <w:r w:rsidRPr="000A101F">
        <w:rPr>
          <w:rFonts w:ascii="Dubai" w:hAnsi="Dubai" w:cs="Dubai"/>
          <w:rtl/>
        </w:rPr>
        <w:t>تعریف</w:t>
      </w:r>
      <w:r w:rsidR="006B4676" w:rsidRPr="000A101F">
        <w:rPr>
          <w:rFonts w:ascii="Dubai" w:hAnsi="Dubai" w:cs="Dubai"/>
          <w:rtl/>
        </w:rPr>
        <w:t>:</w:t>
      </w:r>
      <w:r w:rsidRPr="000A101F">
        <w:rPr>
          <w:rFonts w:ascii="Dubai" w:hAnsi="Dubai" w:cs="Dubai"/>
          <w:rtl/>
        </w:rPr>
        <w:t xml:space="preserve"> استراتژی یکپارچه‌سازی</w:t>
      </w:r>
      <w:r w:rsidRPr="000A101F">
        <w:rPr>
          <w:rFonts w:ascii="Dubai" w:hAnsi="Dubai" w:cs="Dubai"/>
        </w:rPr>
        <w:t xml:space="preserve"> (</w:t>
      </w:r>
      <w:r w:rsidRPr="000A101F">
        <w:rPr>
          <w:rFonts w:ascii="Dubai" w:hAnsi="Dubai" w:cs="Dubai"/>
          <w:rtl/>
        </w:rPr>
        <w:t>مثلاً</w:t>
      </w:r>
      <w:r w:rsidRPr="000A101F">
        <w:rPr>
          <w:rFonts w:ascii="Dubai" w:hAnsi="Dubai" w:cs="Dubai"/>
        </w:rPr>
        <w:t xml:space="preserve"> Big Bang vs. Incremental). </w:t>
      </w:r>
      <w:r w:rsidRPr="000A101F">
        <w:rPr>
          <w:rFonts w:ascii="Dubai" w:hAnsi="Dubai" w:cs="Dubai"/>
          <w:rtl/>
        </w:rPr>
        <w:t>در سیستم‌های بحرانی، رویکرد تدریجی</w:t>
      </w:r>
      <w:r w:rsidRPr="000A101F">
        <w:rPr>
          <w:rFonts w:ascii="Dubai" w:hAnsi="Dubai" w:cs="Dubai"/>
        </w:rPr>
        <w:t xml:space="preserve"> (Incremental) </w:t>
      </w:r>
      <w:r w:rsidRPr="000A101F">
        <w:rPr>
          <w:rFonts w:ascii="Dubai" w:hAnsi="Dubai" w:cs="Dubai"/>
          <w:rtl/>
        </w:rPr>
        <w:t>یا مبتنی بر مؤلفه</w:t>
      </w:r>
      <w:r w:rsidRPr="000A101F">
        <w:rPr>
          <w:rFonts w:ascii="Dubai" w:hAnsi="Dubai" w:cs="Dubai"/>
        </w:rPr>
        <w:t xml:space="preserve"> (Component-based) </w:t>
      </w:r>
      <w:r w:rsidRPr="000A101F">
        <w:rPr>
          <w:rFonts w:ascii="Dubai" w:hAnsi="Dubai" w:cs="Dubai"/>
          <w:rtl/>
        </w:rPr>
        <w:t>ترجیح داده می‌شود</w:t>
      </w:r>
      <w:r w:rsidRPr="000A101F">
        <w:rPr>
          <w:rFonts w:ascii="Dubai" w:hAnsi="Dubai" w:cs="Dubai"/>
        </w:rPr>
        <w:t>.</w:t>
      </w:r>
    </w:p>
    <w:p w14:paraId="54F3B0FB" w14:textId="11E2E073" w:rsidR="001663AC" w:rsidRPr="00B65A80" w:rsidRDefault="001663AC" w:rsidP="006B4676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شناسایی و اولویت‌بندی مؤلفه‌هایی که باید با هم یکپارچه شوند</w:t>
      </w:r>
      <w:r w:rsidRPr="00B65A80">
        <w:rPr>
          <w:rFonts w:ascii="Dubai" w:hAnsi="Dubai" w:cs="Dubai"/>
        </w:rPr>
        <w:t>.</w:t>
      </w:r>
    </w:p>
    <w:p w14:paraId="611F7CD4" w14:textId="26E1C26A" w:rsidR="00941BE0" w:rsidRDefault="001663AC" w:rsidP="006B4676">
      <w:pPr>
        <w:pStyle w:val="ListParagraph"/>
        <w:numPr>
          <w:ilvl w:val="0"/>
          <w:numId w:val="7"/>
        </w:numPr>
        <w:bidi/>
        <w:rPr>
          <w:rFonts w:ascii="Dubai" w:hAnsi="Dubai" w:cs="Dubai"/>
        </w:rPr>
      </w:pPr>
      <w:r w:rsidRPr="00B65A80">
        <w:rPr>
          <w:rFonts w:ascii="Dubai" w:hAnsi="Dubai" w:cs="Dubai"/>
          <w:rtl/>
        </w:rPr>
        <w:t>تعیین محیط‌های تست و ابزارهای مورد نیاز</w:t>
      </w:r>
      <w:r w:rsidRPr="00B65A80">
        <w:rPr>
          <w:rFonts w:ascii="Dubai" w:hAnsi="Dubai" w:cs="Dubai"/>
        </w:rPr>
        <w:t>.</w:t>
      </w:r>
    </w:p>
    <w:p w14:paraId="40E5D7BA" w14:textId="77777777" w:rsidR="006F1BC2" w:rsidRPr="006F1BC2" w:rsidRDefault="006F1BC2" w:rsidP="006F1BC2">
      <w:pPr>
        <w:pBdr>
          <w:bottom w:val="single" w:sz="4" w:space="1" w:color="auto"/>
        </w:pBdr>
        <w:bidi/>
        <w:ind w:left="360"/>
        <w:rPr>
          <w:rFonts w:ascii="Dubai" w:hAnsi="Dubai" w:cs="Dubai"/>
        </w:rPr>
      </w:pPr>
    </w:p>
    <w:p w14:paraId="5B29635C" w14:textId="2C0745AA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طراحی واسط‌ها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(Interface Design):</w:t>
      </w:r>
    </w:p>
    <w:p w14:paraId="6AFE1ACC" w14:textId="03BD1391" w:rsidR="001663AC" w:rsidRDefault="001663AC" w:rsidP="006B4676">
      <w:pPr>
        <w:pStyle w:val="ListParagraph"/>
        <w:numPr>
          <w:ilvl w:val="0"/>
          <w:numId w:val="8"/>
        </w:numPr>
        <w:bidi/>
        <w:rPr>
          <w:rFonts w:ascii="Dubai" w:hAnsi="Dubai" w:cs="Dubai"/>
        </w:rPr>
      </w:pPr>
      <w:r w:rsidRPr="00B65A80">
        <w:rPr>
          <w:rFonts w:ascii="Dubai" w:hAnsi="Dubai" w:cs="Dubai"/>
          <w:rtl/>
        </w:rPr>
        <w:t>مستندسازی دقیق تمامی واسط‌های ارتباطی بین مؤلفه‌ها</w:t>
      </w:r>
      <w:r w:rsidRPr="00B65A80">
        <w:rPr>
          <w:rFonts w:ascii="Dubai" w:hAnsi="Dubai" w:cs="Dubai"/>
        </w:rPr>
        <w:t xml:space="preserve"> (API </w:t>
      </w:r>
      <w:r w:rsidRPr="00B65A80">
        <w:rPr>
          <w:rFonts w:ascii="Dubai" w:hAnsi="Dubai" w:cs="Dubai"/>
          <w:rtl/>
        </w:rPr>
        <w:t>ها، پروتکل‌ها، فرمت داده‌ها</w:t>
      </w:r>
    </w:p>
    <w:p w14:paraId="44838070" w14:textId="77777777" w:rsidR="000A101F" w:rsidRPr="00B65A80" w:rsidRDefault="000A101F" w:rsidP="000A101F">
      <w:pPr>
        <w:pStyle w:val="ListParagraph"/>
        <w:bidi/>
        <w:rPr>
          <w:rFonts w:ascii="Dubai" w:hAnsi="Dubai" w:cs="Dubai"/>
          <w:rtl/>
        </w:rPr>
      </w:pPr>
    </w:p>
    <w:p w14:paraId="6F22A747" w14:textId="21A7BC5E" w:rsidR="001663AC" w:rsidRDefault="001663AC" w:rsidP="006B4676">
      <w:pPr>
        <w:pStyle w:val="ListParagraph"/>
        <w:numPr>
          <w:ilvl w:val="0"/>
          <w:numId w:val="8"/>
        </w:numPr>
        <w:bidi/>
        <w:rPr>
          <w:rFonts w:ascii="Dubai" w:hAnsi="Dubai" w:cs="Dubai"/>
        </w:rPr>
      </w:pPr>
      <w:r w:rsidRPr="00B65A80">
        <w:rPr>
          <w:rFonts w:ascii="Dubai" w:hAnsi="Dubai" w:cs="Dubai"/>
          <w:rtl/>
        </w:rPr>
        <w:t>بررسی و تأیید واسط‌ها توسط تیم‌های مربوطه</w:t>
      </w:r>
      <w:r w:rsidRPr="00B65A80">
        <w:rPr>
          <w:rFonts w:ascii="Dubai" w:hAnsi="Dubai" w:cs="Dubai"/>
        </w:rPr>
        <w:t>.</w:t>
      </w:r>
    </w:p>
    <w:p w14:paraId="761F4E69" w14:textId="77777777" w:rsidR="000A101F" w:rsidRPr="000A101F" w:rsidRDefault="000A101F" w:rsidP="000A101F">
      <w:pPr>
        <w:pBdr>
          <w:bottom w:val="single" w:sz="4" w:space="1" w:color="auto"/>
        </w:pBdr>
        <w:bidi/>
        <w:ind w:left="360"/>
        <w:rPr>
          <w:rFonts w:ascii="Dubai" w:hAnsi="Dubai" w:cs="Dubai"/>
        </w:rPr>
      </w:pPr>
    </w:p>
    <w:p w14:paraId="6264E1DF" w14:textId="5773D8F4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اجرای یکپارچه‌سازی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(Integration Execution):</w:t>
      </w:r>
    </w:p>
    <w:p w14:paraId="7670D6D1" w14:textId="4B5D5ADE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یکپارچه‌سازی سطح پایین</w:t>
      </w:r>
      <w:r w:rsidRPr="007F4672">
        <w:rPr>
          <w:rFonts w:ascii="Dubai" w:hAnsi="Dubai" w:cs="Dubai"/>
        </w:rPr>
        <w:t xml:space="preserve"> (Low-Level Integration): </w:t>
      </w:r>
      <w:r w:rsidRPr="007F4672">
        <w:rPr>
          <w:rFonts w:ascii="Dubai" w:hAnsi="Dubai" w:cs="Dubai"/>
          <w:rtl/>
        </w:rPr>
        <w:t>اتصال و تست ارتباط بین مؤلفه‌های پایه (مثلاً یک سنسور و درایور آن، یا یک ماژول نرم‌افزاری با پایگاه داده)</w:t>
      </w:r>
      <w:r w:rsidRPr="007F4672">
        <w:rPr>
          <w:rFonts w:ascii="Dubai" w:hAnsi="Dubai" w:cs="Dubai"/>
        </w:rPr>
        <w:t>.</w:t>
      </w:r>
    </w:p>
    <w:p w14:paraId="04387BD0" w14:textId="66F475F0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یکپارچه‌سازی سطح بالا</w:t>
      </w:r>
      <w:r w:rsidRPr="007F4672">
        <w:rPr>
          <w:rFonts w:ascii="Dubai" w:hAnsi="Dubai" w:cs="Dubai"/>
        </w:rPr>
        <w:t xml:space="preserve"> (High-Level Integration): </w:t>
      </w:r>
      <w:r w:rsidRPr="007F4672">
        <w:rPr>
          <w:rFonts w:ascii="Dubai" w:hAnsi="Dubai" w:cs="Dubai"/>
          <w:rtl/>
        </w:rPr>
        <w:t>ترکیب واحدهای بزرگتر و سیستم‌های فرعی برای تشکیل سیستم اصلی</w:t>
      </w:r>
      <w:r w:rsidRPr="007F4672">
        <w:rPr>
          <w:rFonts w:ascii="Dubai" w:hAnsi="Dubai" w:cs="Dubai"/>
        </w:rPr>
        <w:t>.</w:t>
      </w:r>
    </w:p>
    <w:p w14:paraId="43D89778" w14:textId="11939CD6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تست‌های یکپارچه‌سازی</w:t>
      </w:r>
      <w:r w:rsidRPr="007F4672">
        <w:rPr>
          <w:rFonts w:ascii="Dubai" w:hAnsi="Dubai" w:cs="Dubai"/>
        </w:rPr>
        <w:t xml:space="preserve"> (Integration Testing): </w:t>
      </w:r>
      <w:r w:rsidRPr="007F4672">
        <w:rPr>
          <w:rFonts w:ascii="Dubai" w:hAnsi="Dubai" w:cs="Dubai"/>
          <w:rtl/>
        </w:rPr>
        <w:t>اجرای سناریوهای تست تعریف شده برای اطمینان از عملکرد صحیح تعاملات. این تست‌ها باید شامل موارد زیر باشند</w:t>
      </w:r>
      <w:r w:rsidRPr="007F4672">
        <w:rPr>
          <w:rFonts w:ascii="Dubai" w:hAnsi="Dubai" w:cs="Dubai"/>
        </w:rPr>
        <w:t>:</w:t>
      </w:r>
    </w:p>
    <w:p w14:paraId="60DCA873" w14:textId="20B9C3A7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تست جریان داده</w:t>
      </w:r>
      <w:r w:rsidRPr="007F4672">
        <w:rPr>
          <w:rFonts w:ascii="Dubai" w:hAnsi="Dubai" w:cs="Dubai"/>
        </w:rPr>
        <w:t xml:space="preserve"> (Data Flow Testing): </w:t>
      </w:r>
      <w:r w:rsidRPr="007F4672">
        <w:rPr>
          <w:rFonts w:ascii="Dubai" w:hAnsi="Dubai" w:cs="Dubai"/>
          <w:rtl/>
        </w:rPr>
        <w:t>بررسی صحت انتقال داده‌ها</w:t>
      </w:r>
      <w:r w:rsidRPr="007F4672">
        <w:rPr>
          <w:rFonts w:ascii="Dubai" w:hAnsi="Dubai" w:cs="Dubai"/>
        </w:rPr>
        <w:t>.</w:t>
      </w:r>
    </w:p>
    <w:p w14:paraId="3A1620F5" w14:textId="36ACDD7D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lastRenderedPageBreak/>
        <w:t>تست عملکردی واسط</w:t>
      </w:r>
      <w:r w:rsidRPr="007F4672">
        <w:rPr>
          <w:rFonts w:ascii="Dubai" w:hAnsi="Dubai" w:cs="Dubai"/>
        </w:rPr>
        <w:t xml:space="preserve"> (Interface Functionality Testing): </w:t>
      </w:r>
      <w:r w:rsidRPr="007F4672">
        <w:rPr>
          <w:rFonts w:ascii="Dubai" w:hAnsi="Dubai" w:cs="Dubai"/>
          <w:rtl/>
        </w:rPr>
        <w:t>اطمینان از اینکه فراخوانی‌های واسط به درستی انجام می‌شوند</w:t>
      </w:r>
      <w:r w:rsidRPr="007F4672">
        <w:rPr>
          <w:rFonts w:ascii="Dubai" w:hAnsi="Dubai" w:cs="Dubai"/>
        </w:rPr>
        <w:t>.</w:t>
      </w:r>
    </w:p>
    <w:p w14:paraId="29037AD7" w14:textId="4FE24639" w:rsidR="001663AC" w:rsidRPr="007F4672" w:rsidRDefault="001663AC" w:rsidP="007F4672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تست سناریوهای بحرانی</w:t>
      </w:r>
      <w:r w:rsidRPr="007F4672">
        <w:rPr>
          <w:rFonts w:ascii="Dubai" w:hAnsi="Dubai" w:cs="Dubai"/>
        </w:rPr>
        <w:t xml:space="preserve"> (Critical Scenario Testing): </w:t>
      </w:r>
      <w:r w:rsidRPr="007F4672">
        <w:rPr>
          <w:rFonts w:ascii="Dubai" w:hAnsi="Dubai" w:cs="Dubai"/>
          <w:rtl/>
        </w:rPr>
        <w:t>شبیه‌سازی خطاها (مانند قطعی شبکه، خرابی سنسور، افزایش ناگهانی ترافیک) برای ارزیابی رفتار سیستم</w:t>
      </w:r>
      <w:r w:rsidRPr="007F4672">
        <w:rPr>
          <w:rFonts w:ascii="Dubai" w:hAnsi="Dubai" w:cs="Dubai"/>
        </w:rPr>
        <w:t>.</w:t>
      </w:r>
    </w:p>
    <w:p w14:paraId="47C671B3" w14:textId="2304A81C" w:rsidR="007F4672" w:rsidRDefault="001663AC" w:rsidP="007F4672">
      <w:pPr>
        <w:bidi/>
        <w:rPr>
          <w:rFonts w:ascii="Dubai" w:hAnsi="Dubai" w:cs="Dubai"/>
        </w:rPr>
      </w:pPr>
      <w:r w:rsidRPr="007F4672">
        <w:rPr>
          <w:rFonts w:ascii="Dubai" w:hAnsi="Dubai" w:cs="Dubai"/>
          <w:rtl/>
        </w:rPr>
        <w:t>تست امنیتی یکپارچه‌سازی</w:t>
      </w:r>
      <w:r w:rsidRPr="007F4672">
        <w:rPr>
          <w:rFonts w:ascii="Dubai" w:hAnsi="Dubai" w:cs="Dubai"/>
        </w:rPr>
        <w:t xml:space="preserve"> (Security Integration Testing): </w:t>
      </w:r>
      <w:r w:rsidRPr="007F4672">
        <w:rPr>
          <w:rFonts w:ascii="Dubai" w:hAnsi="Dubai" w:cs="Dubai"/>
          <w:rtl/>
        </w:rPr>
        <w:t>بررسی مکانیزم‌های امنیتی در نقاط اتصال</w:t>
      </w:r>
      <w:r w:rsidRPr="007F4672">
        <w:rPr>
          <w:rFonts w:ascii="Dubai" w:hAnsi="Dubai" w:cs="Dubai"/>
        </w:rPr>
        <w:t>.</w:t>
      </w:r>
    </w:p>
    <w:p w14:paraId="3D355A18" w14:textId="77777777" w:rsidR="007F4672" w:rsidRPr="007F4672" w:rsidRDefault="007F4672" w:rsidP="007F4672">
      <w:pPr>
        <w:pBdr>
          <w:bottom w:val="single" w:sz="4" w:space="1" w:color="auto"/>
        </w:pBdr>
        <w:bidi/>
        <w:rPr>
          <w:rFonts w:ascii="Dubai" w:hAnsi="Dubai" w:cs="Dubai"/>
          <w:rtl/>
        </w:rPr>
      </w:pPr>
    </w:p>
    <w:p w14:paraId="3EA440F7" w14:textId="536C8790" w:rsidR="007F4672" w:rsidRDefault="001663AC" w:rsidP="007F4672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اعتبارسنجی و تأیید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(Validation &amp; Verification):</w:t>
      </w:r>
    </w:p>
    <w:p w14:paraId="6DAC891C" w14:textId="77777777" w:rsidR="007F4672" w:rsidRPr="007F4672" w:rsidRDefault="007F4672" w:rsidP="007F4672">
      <w:pPr>
        <w:pStyle w:val="ListParagraph"/>
        <w:bidi/>
        <w:rPr>
          <w:rFonts w:ascii="Dubai" w:hAnsi="Dubai" w:cs="Dubai"/>
          <w:b/>
          <w:bCs/>
          <w:color w:val="4C94D8" w:themeColor="text2" w:themeTint="80"/>
        </w:rPr>
      </w:pPr>
    </w:p>
    <w:p w14:paraId="73CD35C4" w14:textId="0671FB17" w:rsidR="001663AC" w:rsidRDefault="001663AC" w:rsidP="007F4672">
      <w:pPr>
        <w:pStyle w:val="ListParagraph"/>
        <w:numPr>
          <w:ilvl w:val="0"/>
          <w:numId w:val="21"/>
        </w:numPr>
        <w:bidi/>
        <w:rPr>
          <w:rFonts w:ascii="Dubai" w:hAnsi="Dubai" w:cs="Dubai"/>
        </w:rPr>
      </w:pPr>
      <w:r w:rsidRPr="007F4672">
        <w:rPr>
          <w:rFonts w:ascii="Dubai" w:hAnsi="Dubai" w:cs="Dubai"/>
          <w:rtl/>
        </w:rPr>
        <w:t>اطمینان از اینکه سیستم یکپارچه شده، نیازمندی‌های تعریف شده را برآورده می‌کند</w:t>
      </w:r>
      <w:r w:rsidRPr="007F4672">
        <w:rPr>
          <w:rFonts w:ascii="Dubai" w:hAnsi="Dubai" w:cs="Dubai"/>
        </w:rPr>
        <w:t xml:space="preserve"> (Verification).</w:t>
      </w:r>
    </w:p>
    <w:p w14:paraId="2979162E" w14:textId="77777777" w:rsidR="007F4672" w:rsidRPr="007F4672" w:rsidRDefault="007F4672" w:rsidP="007F4672">
      <w:pPr>
        <w:pStyle w:val="ListParagraph"/>
        <w:bidi/>
        <w:ind w:left="360"/>
        <w:rPr>
          <w:rFonts w:ascii="Dubai" w:hAnsi="Dubai" w:cs="Dubai"/>
          <w:rtl/>
        </w:rPr>
      </w:pPr>
    </w:p>
    <w:p w14:paraId="320CB381" w14:textId="634479D3" w:rsidR="007F4672" w:rsidRDefault="001663AC" w:rsidP="007F4672">
      <w:pPr>
        <w:pStyle w:val="ListParagraph"/>
        <w:numPr>
          <w:ilvl w:val="0"/>
          <w:numId w:val="21"/>
        </w:numPr>
        <w:bidi/>
        <w:rPr>
          <w:rFonts w:ascii="Dubai" w:hAnsi="Dubai" w:cs="Dubai"/>
        </w:rPr>
      </w:pPr>
      <w:r w:rsidRPr="007F4672">
        <w:rPr>
          <w:rFonts w:ascii="Dubai" w:hAnsi="Dubai" w:cs="Dubai"/>
          <w:rtl/>
        </w:rPr>
        <w:t>اطمینان از اینکه سیستم یکپارچه شده، نیازهای واقعی ذینفعان را در محیط عملیاتی حل می‌کند</w:t>
      </w:r>
      <w:r w:rsidRPr="007F4672">
        <w:rPr>
          <w:rFonts w:ascii="Dubai" w:hAnsi="Dubai" w:cs="Dubai"/>
        </w:rPr>
        <w:t xml:space="preserve"> (Validation).</w:t>
      </w:r>
    </w:p>
    <w:p w14:paraId="3F31BDF0" w14:textId="77777777" w:rsidR="007F4672" w:rsidRPr="007F4672" w:rsidRDefault="007F4672" w:rsidP="007F4672">
      <w:pPr>
        <w:pStyle w:val="ListParagraph"/>
        <w:rPr>
          <w:rFonts w:ascii="Dubai" w:hAnsi="Dubai" w:cs="Dubai" w:hint="cs"/>
          <w:rtl/>
        </w:rPr>
      </w:pPr>
    </w:p>
    <w:p w14:paraId="5C262A4D" w14:textId="77777777" w:rsidR="007F4672" w:rsidRPr="007F4672" w:rsidRDefault="007F4672" w:rsidP="007F4672">
      <w:pPr>
        <w:pBdr>
          <w:bottom w:val="single" w:sz="4" w:space="1" w:color="auto"/>
        </w:pBdr>
        <w:bidi/>
        <w:rPr>
          <w:rFonts w:ascii="Dubai" w:hAnsi="Dubai" w:cs="Dubai"/>
        </w:rPr>
      </w:pPr>
    </w:p>
    <w:p w14:paraId="078510FE" w14:textId="352924B5" w:rsidR="001663AC" w:rsidRPr="008E256A" w:rsidRDefault="001663AC" w:rsidP="008E256A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4C94D8" w:themeColor="text2" w:themeTint="80"/>
          <w:rtl/>
        </w:rPr>
      </w:pPr>
      <w:r w:rsidRPr="008E256A">
        <w:rPr>
          <w:rFonts w:ascii="Dubai" w:hAnsi="Dubai" w:cs="Dubai"/>
          <w:b/>
          <w:bCs/>
          <w:color w:val="4C94D8" w:themeColor="text2" w:themeTint="80"/>
          <w:rtl/>
        </w:rPr>
        <w:t>مستندسازی</w:t>
      </w:r>
      <w:r w:rsidRPr="008E256A">
        <w:rPr>
          <w:rFonts w:ascii="Dubai" w:hAnsi="Dubai" w:cs="Dubai"/>
          <w:b/>
          <w:bCs/>
          <w:color w:val="4C94D8" w:themeColor="text2" w:themeTint="80"/>
        </w:rPr>
        <w:t xml:space="preserve"> (Documentation):</w:t>
      </w:r>
    </w:p>
    <w:p w14:paraId="1A57589B" w14:textId="3C376BA3" w:rsidR="001663AC" w:rsidRPr="00B65A80" w:rsidRDefault="001663AC" w:rsidP="00705AF5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ثبت تمامی مراحل، نتایج تست‌ها، مشکلات یافت شده و راه‌حل‌های اعمال شده</w:t>
      </w:r>
      <w:r w:rsidRPr="00B65A80">
        <w:rPr>
          <w:rFonts w:ascii="Dubai" w:hAnsi="Dubai" w:cs="Dubai"/>
        </w:rPr>
        <w:t>.</w:t>
      </w:r>
    </w:p>
    <w:p w14:paraId="1FD5377A" w14:textId="518170F4" w:rsidR="001663AC" w:rsidRPr="00B65A80" w:rsidRDefault="001663AC" w:rsidP="00941BE0">
      <w:pPr>
        <w:bidi/>
        <w:rPr>
          <w:rFonts w:ascii="Dubai" w:hAnsi="Dubai" w:cs="Dubai"/>
          <w:rtl/>
        </w:rPr>
      </w:pPr>
      <w:r w:rsidRPr="00B65A80">
        <w:rPr>
          <w:rFonts w:ascii="Dubai" w:hAnsi="Dubai" w:cs="Dubai"/>
          <w:rtl/>
        </w:rPr>
        <w:t>به‌روزرسانی مستندات طراحی و معماری سیستم</w:t>
      </w:r>
      <w:r w:rsidRPr="00B65A80">
        <w:rPr>
          <w:rFonts w:ascii="Dubai" w:hAnsi="Dubai" w:cs="Dubai"/>
        </w:rPr>
        <w:t>.</w:t>
      </w:r>
    </w:p>
    <w:p w14:paraId="3A0EF637" w14:textId="77777777" w:rsidR="006B4676" w:rsidRPr="00B65A80" w:rsidRDefault="006B4676" w:rsidP="006B4676">
      <w:pPr>
        <w:bidi/>
        <w:rPr>
          <w:rFonts w:ascii="Dubai" w:hAnsi="Dubai" w:cs="Dubai"/>
          <w:rtl/>
        </w:rPr>
      </w:pPr>
    </w:p>
    <w:p w14:paraId="0294808C" w14:textId="1004C289" w:rsidR="001663AC" w:rsidRPr="007F4672" w:rsidRDefault="001663AC" w:rsidP="00941BE0">
      <w:pPr>
        <w:bidi/>
        <w:rPr>
          <w:rFonts w:ascii="Dubai" w:hAnsi="Dubai" w:cs="Dubai"/>
          <w:color w:val="4C94D8" w:themeColor="text2" w:themeTint="80"/>
          <w:rtl/>
        </w:rPr>
      </w:pPr>
      <w:r w:rsidRPr="007F4672">
        <w:rPr>
          <w:rFonts w:ascii="Dubai" w:hAnsi="Dubai" w:cs="Dubai"/>
          <w:color w:val="4C94D8" w:themeColor="text2" w:themeTint="80"/>
          <w:rtl/>
        </w:rPr>
        <w:t>مثال کاربردی</w:t>
      </w:r>
      <w:r w:rsidRPr="007F4672">
        <w:rPr>
          <w:rFonts w:ascii="Dubai" w:hAnsi="Dubai" w:cs="Dubai"/>
          <w:color w:val="4C94D8" w:themeColor="text2" w:themeTint="80"/>
        </w:rPr>
        <w:t>:</w:t>
      </w:r>
    </w:p>
    <w:p w14:paraId="2172F1B3" w14:textId="4C2BC271" w:rsidR="001663AC" w:rsidRPr="007F4672" w:rsidRDefault="001663AC" w:rsidP="00705AF5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در سیستم مدیریت و پایش داروهای استراتژیک، یکپارچه‌سازی به این معنی است که</w:t>
      </w:r>
      <w:r w:rsidRPr="007F4672">
        <w:rPr>
          <w:rFonts w:ascii="Dubai" w:hAnsi="Dubai" w:cs="Dubai"/>
        </w:rPr>
        <w:t>:</w:t>
      </w:r>
    </w:p>
    <w:p w14:paraId="51AF2C14" w14:textId="3C4CA59A" w:rsidR="001663AC" w:rsidRPr="007F4672" w:rsidRDefault="001663AC" w:rsidP="001663AC">
      <w:pPr>
        <w:bidi/>
        <w:rPr>
          <w:rFonts w:ascii="Dubai" w:hAnsi="Dubai" w:cs="Dubai"/>
          <w:rtl/>
        </w:rPr>
      </w:pPr>
      <w:r w:rsidRPr="007F4672">
        <w:rPr>
          <w:rFonts w:ascii="Dubai" w:hAnsi="Dubai" w:cs="Dubai"/>
          <w:rtl/>
        </w:rPr>
        <w:t>سنسور دمای انبار باید داده‌های دقیق دما را به صورت مداوم و با فرمت مشخص</w:t>
      </w:r>
      <w:r w:rsidRPr="007F4672">
        <w:rPr>
          <w:rFonts w:ascii="Dubai" w:hAnsi="Dubai" w:cs="Dubai"/>
        </w:rPr>
        <w:t xml:space="preserve"> </w:t>
      </w:r>
      <w:r w:rsidRPr="007F4672">
        <w:rPr>
          <w:rFonts w:ascii="Dubai" w:hAnsi="Dubai" w:cs="Dubai"/>
          <w:rtl/>
        </w:rPr>
        <w:t>مثلاً</w:t>
      </w:r>
      <w:r w:rsidRPr="007F4672">
        <w:rPr>
          <w:rFonts w:ascii="Dubai" w:hAnsi="Dubai" w:cs="Dubai"/>
        </w:rPr>
        <w:t xml:space="preserve"> JSON</w:t>
      </w:r>
      <w:r w:rsidRPr="007F4672">
        <w:rPr>
          <w:rFonts w:ascii="Dubai" w:hAnsi="Dubai" w:cs="Dubai"/>
          <w:rtl/>
        </w:rPr>
        <w:t>به سرور مرکزی ارسال کند</w:t>
      </w:r>
      <w:r w:rsidRPr="007F4672">
        <w:rPr>
          <w:rFonts w:ascii="Dubai" w:hAnsi="Dubai" w:cs="Dubai"/>
        </w:rPr>
        <w:t>.</w:t>
      </w:r>
    </w:p>
    <w:p w14:paraId="115A318E" w14:textId="77777777" w:rsidR="00705AF5" w:rsidRDefault="001663AC" w:rsidP="007F4672">
      <w:pPr>
        <w:pStyle w:val="ListParagraph"/>
        <w:numPr>
          <w:ilvl w:val="0"/>
          <w:numId w:val="22"/>
        </w:numPr>
        <w:bidi/>
        <w:rPr>
          <w:rFonts w:ascii="Dubai" w:hAnsi="Dubai" w:cs="Dubai"/>
        </w:rPr>
      </w:pPr>
      <w:r w:rsidRPr="007F4672">
        <w:rPr>
          <w:rFonts w:ascii="Dubai" w:hAnsi="Dubai" w:cs="Dubai"/>
          <w:b/>
          <w:bCs/>
          <w:rtl/>
        </w:rPr>
        <w:lastRenderedPageBreak/>
        <w:t xml:space="preserve">سیستم نرم‌افزاری </w:t>
      </w:r>
      <w:r w:rsidRPr="007F4672">
        <w:rPr>
          <w:rFonts w:ascii="Dubai" w:hAnsi="Dubai" w:cs="Dubai"/>
          <w:rtl/>
        </w:rPr>
        <w:t>باید این داده‌ها را دریافت کرده، با حد مجاز تعریف شده مقایسه کند و در صورت خروج از محدوده، بلافاصله یک هشدار به تیم لجستیک (رابط انسانی) ارسال نماید</w:t>
      </w:r>
      <w:r w:rsidRPr="007F4672">
        <w:rPr>
          <w:rFonts w:ascii="Dubai" w:hAnsi="Dubai" w:cs="Dubai"/>
        </w:rPr>
        <w:t>.</w:t>
      </w:r>
    </w:p>
    <w:p w14:paraId="68D22BC9" w14:textId="77777777" w:rsidR="007F4672" w:rsidRPr="007F4672" w:rsidRDefault="007F4672" w:rsidP="007F4672">
      <w:pPr>
        <w:pStyle w:val="ListParagraph"/>
        <w:bidi/>
        <w:ind w:left="360"/>
        <w:rPr>
          <w:rFonts w:ascii="Dubai" w:hAnsi="Dubai" w:cs="Dubai"/>
          <w:rtl/>
        </w:rPr>
      </w:pPr>
    </w:p>
    <w:p w14:paraId="1627C64D" w14:textId="41450EEB" w:rsidR="001663AC" w:rsidRPr="007F4672" w:rsidRDefault="001663AC" w:rsidP="007F4672">
      <w:pPr>
        <w:pStyle w:val="ListParagraph"/>
        <w:numPr>
          <w:ilvl w:val="0"/>
          <w:numId w:val="22"/>
        </w:numPr>
        <w:bidi/>
        <w:rPr>
          <w:rFonts w:ascii="Dubai" w:hAnsi="Dubai" w:cs="Dubai"/>
          <w:highlight w:val="yellow"/>
          <w:rtl/>
        </w:rPr>
      </w:pPr>
      <w:r w:rsidRPr="007F4672">
        <w:rPr>
          <w:rFonts w:ascii="Dubai" w:hAnsi="Dubai" w:cs="Dubai"/>
          <w:highlight w:val="yellow"/>
          <w:rtl/>
        </w:rPr>
        <w:t>این هشدار باید شامل اطلاعات دقیقی مانند نام دارو، میزان تخطی از حد مجاز، و زمان وقوع باشد</w:t>
      </w:r>
      <w:r w:rsidRPr="007F4672">
        <w:rPr>
          <w:rFonts w:ascii="Dubai" w:hAnsi="Dubai" w:cs="Dubai"/>
          <w:highlight w:val="yellow"/>
        </w:rPr>
        <w:t>.</w:t>
      </w:r>
    </w:p>
    <w:p w14:paraId="060B07A8" w14:textId="77777777" w:rsidR="007F4672" w:rsidRDefault="007F4672" w:rsidP="001663AC">
      <w:pPr>
        <w:bidi/>
        <w:rPr>
          <w:rFonts w:ascii="Dubai" w:hAnsi="Dubai" w:cs="Dubai"/>
        </w:rPr>
      </w:pPr>
    </w:p>
    <w:p w14:paraId="0EEF27A1" w14:textId="22D2A4DA" w:rsidR="001663AC" w:rsidRDefault="001663AC" w:rsidP="007F4672">
      <w:pPr>
        <w:pStyle w:val="ListParagraph"/>
        <w:numPr>
          <w:ilvl w:val="0"/>
          <w:numId w:val="22"/>
        </w:numPr>
        <w:bidi/>
        <w:rPr>
          <w:rFonts w:ascii="Dubai" w:hAnsi="Dubai" w:cs="Dubai"/>
        </w:rPr>
      </w:pPr>
      <w:r w:rsidRPr="007F4672">
        <w:rPr>
          <w:rFonts w:ascii="Dubai" w:hAnsi="Dubai" w:cs="Dubai"/>
          <w:rtl/>
        </w:rPr>
        <w:t>در صورت قطعی موقت شبکه، سنسور باید داده‌ها را در حافظه داخلی خود ذخیره کرده و پس از برقراری مجدد ارتباط، آن‌ها را ارسال کند تا جلوگیری شود</w:t>
      </w:r>
      <w:r w:rsidRPr="007F4672">
        <w:rPr>
          <w:rFonts w:ascii="Dubai" w:hAnsi="Dubai" w:cs="Dubai"/>
        </w:rPr>
        <w:t>.</w:t>
      </w:r>
    </w:p>
    <w:p w14:paraId="0D2EEE94" w14:textId="77777777" w:rsidR="007F4672" w:rsidRPr="007F4672" w:rsidRDefault="007F4672" w:rsidP="007F4672">
      <w:pPr>
        <w:bidi/>
        <w:rPr>
          <w:rFonts w:ascii="Dubai" w:hAnsi="Dubai" w:cs="Dubai"/>
        </w:rPr>
      </w:pPr>
    </w:p>
    <w:p w14:paraId="2D30F1D9" w14:textId="1ECFFB45" w:rsidR="007F4672" w:rsidRPr="007F4672" w:rsidRDefault="001663AC" w:rsidP="007F4672">
      <w:pPr>
        <w:pStyle w:val="ListParagraph"/>
        <w:numPr>
          <w:ilvl w:val="0"/>
          <w:numId w:val="22"/>
        </w:numPr>
        <w:pBdr>
          <w:bottom w:val="single" w:sz="4" w:space="1" w:color="auto"/>
        </w:pBdr>
        <w:bidi/>
        <w:rPr>
          <w:rFonts w:ascii="Dubai" w:hAnsi="Dubai" w:cs="Dubai"/>
          <w:highlight w:val="yellow"/>
        </w:rPr>
      </w:pPr>
      <w:r w:rsidRPr="007F4672">
        <w:rPr>
          <w:rFonts w:ascii="Dubai" w:hAnsi="Dubai" w:cs="Dubai"/>
          <w:highlight w:val="yellow"/>
          <w:rtl/>
        </w:rPr>
        <w:t>تمام این ارتباطات باید امن بوده و از رمزنگاری لازم برخوردار باشند.</w:t>
      </w:r>
    </w:p>
    <w:sectPr w:rsidR="007F4672" w:rsidRPr="007F4672" w:rsidSect="00B65A8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09E"/>
    <w:multiLevelType w:val="hybridMultilevel"/>
    <w:tmpl w:val="E822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A035E"/>
    <w:multiLevelType w:val="hybridMultilevel"/>
    <w:tmpl w:val="4AFCFBA8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26354"/>
    <w:multiLevelType w:val="hybridMultilevel"/>
    <w:tmpl w:val="4BB02676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DE71BA4"/>
    <w:multiLevelType w:val="hybridMultilevel"/>
    <w:tmpl w:val="680C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E3561"/>
    <w:multiLevelType w:val="hybridMultilevel"/>
    <w:tmpl w:val="B2DE8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80C62"/>
    <w:multiLevelType w:val="hybridMultilevel"/>
    <w:tmpl w:val="7854A5CE"/>
    <w:lvl w:ilvl="0" w:tplc="82709750">
      <w:start w:val="1"/>
      <w:numFmt w:val="decimal"/>
      <w:lvlText w:val="%1."/>
      <w:lvlJc w:val="left"/>
      <w:pPr>
        <w:ind w:left="720" w:hanging="360"/>
      </w:pPr>
      <w:rPr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E669D"/>
    <w:multiLevelType w:val="hybridMultilevel"/>
    <w:tmpl w:val="F22E7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524FE"/>
    <w:multiLevelType w:val="hybridMultilevel"/>
    <w:tmpl w:val="3D54329C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330B0"/>
    <w:multiLevelType w:val="hybridMultilevel"/>
    <w:tmpl w:val="0122EA26"/>
    <w:lvl w:ilvl="0" w:tplc="82709750">
      <w:start w:val="1"/>
      <w:numFmt w:val="decimal"/>
      <w:lvlText w:val="%1."/>
      <w:lvlJc w:val="left"/>
      <w:pPr>
        <w:ind w:left="720" w:hanging="360"/>
      </w:pPr>
      <w:rPr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F5953"/>
    <w:multiLevelType w:val="hybridMultilevel"/>
    <w:tmpl w:val="F8764866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B045B"/>
    <w:multiLevelType w:val="hybridMultilevel"/>
    <w:tmpl w:val="4112DAD6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D3C53"/>
    <w:multiLevelType w:val="hybridMultilevel"/>
    <w:tmpl w:val="4CD4F2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156082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73FF6"/>
    <w:multiLevelType w:val="hybridMultilevel"/>
    <w:tmpl w:val="0D88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41D4C"/>
    <w:multiLevelType w:val="hybridMultilevel"/>
    <w:tmpl w:val="BE5C67FC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580CDE"/>
    <w:multiLevelType w:val="hybridMultilevel"/>
    <w:tmpl w:val="89F4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C548EA"/>
    <w:multiLevelType w:val="hybridMultilevel"/>
    <w:tmpl w:val="EE340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52889"/>
    <w:multiLevelType w:val="hybridMultilevel"/>
    <w:tmpl w:val="73DC2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A5D1C"/>
    <w:multiLevelType w:val="hybridMultilevel"/>
    <w:tmpl w:val="D9262D8E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03A19"/>
    <w:multiLevelType w:val="hybridMultilevel"/>
    <w:tmpl w:val="934A2AB2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848F5"/>
    <w:multiLevelType w:val="hybridMultilevel"/>
    <w:tmpl w:val="666C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E75736"/>
    <w:multiLevelType w:val="hybridMultilevel"/>
    <w:tmpl w:val="DD6C2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94B89"/>
    <w:multiLevelType w:val="hybridMultilevel"/>
    <w:tmpl w:val="9B86F79C"/>
    <w:lvl w:ilvl="0" w:tplc="BFF0ED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954726">
    <w:abstractNumId w:val="14"/>
  </w:num>
  <w:num w:numId="2" w16cid:durableId="782960325">
    <w:abstractNumId w:val="19"/>
  </w:num>
  <w:num w:numId="3" w16cid:durableId="651446622">
    <w:abstractNumId w:val="12"/>
  </w:num>
  <w:num w:numId="4" w16cid:durableId="209733885">
    <w:abstractNumId w:val="15"/>
  </w:num>
  <w:num w:numId="5" w16cid:durableId="689189246">
    <w:abstractNumId w:val="20"/>
  </w:num>
  <w:num w:numId="6" w16cid:durableId="1463425575">
    <w:abstractNumId w:val="0"/>
  </w:num>
  <w:num w:numId="7" w16cid:durableId="311372960">
    <w:abstractNumId w:val="4"/>
  </w:num>
  <w:num w:numId="8" w16cid:durableId="1433353414">
    <w:abstractNumId w:val="6"/>
  </w:num>
  <w:num w:numId="9" w16cid:durableId="1037463152">
    <w:abstractNumId w:val="3"/>
  </w:num>
  <w:num w:numId="10" w16cid:durableId="2125271980">
    <w:abstractNumId w:val="13"/>
  </w:num>
  <w:num w:numId="11" w16cid:durableId="1879321155">
    <w:abstractNumId w:val="2"/>
  </w:num>
  <w:num w:numId="12" w16cid:durableId="1274441049">
    <w:abstractNumId w:val="5"/>
  </w:num>
  <w:num w:numId="13" w16cid:durableId="144248613">
    <w:abstractNumId w:val="8"/>
  </w:num>
  <w:num w:numId="14" w16cid:durableId="1293708143">
    <w:abstractNumId w:val="16"/>
  </w:num>
  <w:num w:numId="15" w16cid:durableId="2110350569">
    <w:abstractNumId w:val="21"/>
  </w:num>
  <w:num w:numId="16" w16cid:durableId="2014066359">
    <w:abstractNumId w:val="7"/>
  </w:num>
  <w:num w:numId="17" w16cid:durableId="1882204201">
    <w:abstractNumId w:val="18"/>
  </w:num>
  <w:num w:numId="18" w16cid:durableId="1556349890">
    <w:abstractNumId w:val="10"/>
  </w:num>
  <w:num w:numId="19" w16cid:durableId="1052271207">
    <w:abstractNumId w:val="9"/>
  </w:num>
  <w:num w:numId="20" w16cid:durableId="2139882426">
    <w:abstractNumId w:val="11"/>
  </w:num>
  <w:num w:numId="21" w16cid:durableId="293604045">
    <w:abstractNumId w:val="1"/>
  </w:num>
  <w:num w:numId="22" w16cid:durableId="16209147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A1"/>
    <w:rsid w:val="00017677"/>
    <w:rsid w:val="000A101F"/>
    <w:rsid w:val="00144531"/>
    <w:rsid w:val="001663AC"/>
    <w:rsid w:val="002D7256"/>
    <w:rsid w:val="004F1A61"/>
    <w:rsid w:val="00644009"/>
    <w:rsid w:val="00690AA1"/>
    <w:rsid w:val="006B4676"/>
    <w:rsid w:val="006F1BC2"/>
    <w:rsid w:val="00705AF5"/>
    <w:rsid w:val="007F4672"/>
    <w:rsid w:val="00810B07"/>
    <w:rsid w:val="008D5FA0"/>
    <w:rsid w:val="008E23B1"/>
    <w:rsid w:val="008E256A"/>
    <w:rsid w:val="00941BE0"/>
    <w:rsid w:val="009F65E6"/>
    <w:rsid w:val="00B65A80"/>
    <w:rsid w:val="00BF5DB1"/>
    <w:rsid w:val="00D5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2E32"/>
  <w15:chartTrackingRefBased/>
  <w15:docId w15:val="{0DEEAB3C-D911-48B1-9337-F0CE92BD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01B2-F4D0-491F-9406-142BC9861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Proshat Mokhtari</dc:creator>
  <cp:keywords/>
  <dc:description/>
  <cp:lastModifiedBy>alnush ltf</cp:lastModifiedBy>
  <cp:revision>21</cp:revision>
  <dcterms:created xsi:type="dcterms:W3CDTF">2026-06-22T11:21:00Z</dcterms:created>
  <dcterms:modified xsi:type="dcterms:W3CDTF">2026-07-01T22:04:00Z</dcterms:modified>
</cp:coreProperties>
</file>