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4D73" w14:textId="4D37624D" w:rsidR="007A117B" w:rsidRDefault="007A117B" w:rsidP="007A117B">
      <w:pPr>
        <w:bidi/>
        <w:rPr>
          <w:rFonts w:ascii="Dubai" w:hAnsi="Dubai" w:cs="Dubai"/>
          <w:b/>
          <w:bCs/>
          <w:color w:val="156082" w:themeColor="accent1"/>
          <w:rtl/>
          <w:lang w:bidi="fa-IR"/>
        </w:rPr>
      </w:pPr>
      <w:r w:rsidRPr="007A117B">
        <w:rPr>
          <w:rFonts w:ascii="Dubai" w:hAnsi="Dubai" w:cs="Dubai"/>
          <w:noProof/>
          <w:color w:val="156082" w:themeColor="accent1"/>
          <w:rtl/>
          <w:lang w:val="fa-IR" w:bidi="fa-IR"/>
        </w:rPr>
        <w:drawing>
          <wp:anchor distT="0" distB="0" distL="114300" distR="114300" simplePos="0" relativeHeight="251658240" behindDoc="0" locked="0" layoutInCell="1" allowOverlap="1" wp14:anchorId="3BA21B4B" wp14:editId="28F111EB">
            <wp:simplePos x="0" y="0"/>
            <wp:positionH relativeFrom="margin">
              <wp:posOffset>-365760</wp:posOffset>
            </wp:positionH>
            <wp:positionV relativeFrom="paragraph">
              <wp:posOffset>0</wp:posOffset>
            </wp:positionV>
            <wp:extent cx="1805940" cy="1805940"/>
            <wp:effectExtent l="0" t="0" r="3810" b="3810"/>
            <wp:wrapSquare wrapText="bothSides"/>
            <wp:docPr id="24233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31602" name="Picture 2423316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117B">
        <w:rPr>
          <w:rFonts w:ascii="Dubai" w:hAnsi="Dubai" w:cs="Dubai"/>
          <w:b/>
          <w:bCs/>
          <w:color w:val="156082" w:themeColor="accent1"/>
          <w:rtl/>
          <w:lang w:bidi="fa-IR"/>
        </w:rPr>
        <w:t>گزارش فاز ۸: تحول و نگهداری نرم‌افزار (مدیریت درخواست تغییر)</w:t>
      </w:r>
    </w:p>
    <w:p w14:paraId="09118E72" w14:textId="77777777" w:rsidR="007A117B" w:rsidRPr="007A117B" w:rsidRDefault="007A117B" w:rsidP="007A117B">
      <w:pPr>
        <w:bidi/>
        <w:rPr>
          <w:rFonts w:ascii="Dubai" w:hAnsi="Dubai" w:cs="Dubai"/>
          <w:b/>
          <w:bCs/>
          <w:color w:val="156082" w:themeColor="accent1"/>
        </w:rPr>
      </w:pPr>
    </w:p>
    <w:p w14:paraId="16D73655" w14:textId="6D937689" w:rsidR="007A117B" w:rsidRPr="007A117B" w:rsidRDefault="007A117B" w:rsidP="007A117B">
      <w:pPr>
        <w:bidi/>
        <w:rPr>
          <w:rFonts w:ascii="Dubai" w:hAnsi="Dubai" w:cs="Dubai"/>
          <w:b/>
          <w:bCs/>
          <w:color w:val="156082" w:themeColor="accent1"/>
          <w:rtl/>
          <w:lang w:bidi="fa-IR"/>
        </w:rPr>
      </w:pPr>
      <w:r w:rsidRPr="007A117B">
        <w:rPr>
          <w:rFonts w:ascii="Dubai" w:hAnsi="Dubai" w:cs="Dubai"/>
          <w:b/>
          <w:bCs/>
          <w:color w:val="156082" w:themeColor="accent1"/>
          <w:rtl/>
          <w:lang w:bidi="fa-IR"/>
        </w:rPr>
        <w:t>پروژه: سامانه مدیریت و پایش داروهای استراتژیک</w:t>
      </w:r>
    </w:p>
    <w:p w14:paraId="391DF354" w14:textId="77777777" w:rsidR="007A117B" w:rsidRDefault="007A117B" w:rsidP="007A117B">
      <w:pPr>
        <w:bidi/>
        <w:rPr>
          <w:rFonts w:ascii="Dubai" w:hAnsi="Dubai" w:cs="Dubai"/>
          <w:color w:val="156082" w:themeColor="accent1"/>
          <w:rtl/>
          <w:lang w:bidi="fa-IR"/>
        </w:rPr>
      </w:pPr>
    </w:p>
    <w:p w14:paraId="7B561610" w14:textId="77777777" w:rsidR="007A117B" w:rsidRPr="007A117B" w:rsidRDefault="007A117B" w:rsidP="007A117B">
      <w:pPr>
        <w:bidi/>
        <w:rPr>
          <w:rFonts w:ascii="Dubai" w:hAnsi="Dubai" w:cs="Dubai"/>
          <w:color w:val="156082" w:themeColor="accent1"/>
          <w:rtl/>
          <w:lang w:bidi="fa-IR"/>
        </w:rPr>
      </w:pPr>
    </w:p>
    <w:p w14:paraId="594C109A" w14:textId="77777777" w:rsidR="007A117B" w:rsidRPr="007A117B" w:rsidRDefault="007A117B" w:rsidP="007A117B">
      <w:pPr>
        <w:bidi/>
        <w:rPr>
          <w:rFonts w:ascii="Dubai" w:hAnsi="Dubai" w:cs="Dubai"/>
          <w:rtl/>
          <w:lang w:bidi="fa-IR"/>
        </w:rPr>
      </w:pPr>
      <w:r w:rsidRPr="007A117B">
        <w:rPr>
          <w:rFonts w:ascii="Dubai" w:hAnsi="Dubai" w:cs="Dubai"/>
          <w:b/>
          <w:bCs/>
          <w:rtl/>
          <w:lang w:bidi="fa-IR"/>
        </w:rPr>
        <w:t>معماری پایه:</w:t>
      </w:r>
      <w:r w:rsidRPr="007A117B">
        <w:rPr>
          <w:rFonts w:ascii="Dubai" w:hAnsi="Dubai" w:cs="Dubai"/>
          <w:rtl/>
          <w:lang w:bidi="fa-IR"/>
        </w:rPr>
        <w:t xml:space="preserve"> ۳ لایه (</w:t>
      </w:r>
      <w:r w:rsidRPr="007A117B">
        <w:rPr>
          <w:rFonts w:ascii="Dubai" w:hAnsi="Dubai" w:cs="Dubai"/>
        </w:rPr>
        <w:t>UI</w:t>
      </w:r>
      <w:r w:rsidRPr="007A117B">
        <w:rPr>
          <w:rFonts w:ascii="Dubai" w:hAnsi="Dubai" w:cs="Dubai"/>
          <w:rtl/>
          <w:lang w:bidi="fa-IR"/>
        </w:rPr>
        <w:t>، منطق تجاری، دیتابیس مرکزی) + ماژول هشدار مستقل (</w:t>
      </w:r>
      <w:r w:rsidRPr="007A117B">
        <w:rPr>
          <w:rFonts w:ascii="Dubai" w:hAnsi="Dubai" w:cs="Dubai"/>
        </w:rPr>
        <w:t>Alert Module</w:t>
      </w:r>
      <w:r w:rsidRPr="007A117B">
        <w:rPr>
          <w:rFonts w:ascii="Dubai" w:hAnsi="Dubai" w:cs="Dubai"/>
          <w:rtl/>
          <w:lang w:bidi="fa-IR"/>
        </w:rPr>
        <w:t>)</w:t>
      </w:r>
    </w:p>
    <w:p w14:paraId="5625C6DA" w14:textId="77777777" w:rsidR="007A117B" w:rsidRPr="007A117B" w:rsidRDefault="007A117B" w:rsidP="007A117B">
      <w:pPr>
        <w:bidi/>
        <w:rPr>
          <w:rFonts w:ascii="Dubai" w:hAnsi="Dubai" w:cs="Dubai"/>
          <w:rtl/>
        </w:rPr>
      </w:pPr>
      <w:r w:rsidRPr="007A117B">
        <w:rPr>
          <w:rFonts w:ascii="Dubai" w:hAnsi="Dubai" w:cs="Dubai"/>
        </w:rPr>
        <w:pict w14:anchorId="36BBB3B2">
          <v:rect id="_x0000_i1055" style="width:0;height:1.5pt" o:hralign="center" o:hrstd="t" o:hr="t" fillcolor="#a0a0a0" stroked="f"/>
        </w:pict>
      </w:r>
    </w:p>
    <w:p w14:paraId="024A6A0C" w14:textId="77777777" w:rsidR="007A117B" w:rsidRPr="007A117B" w:rsidRDefault="007A117B" w:rsidP="007A117B">
      <w:pPr>
        <w:bidi/>
        <w:rPr>
          <w:rFonts w:ascii="Dubai" w:hAnsi="Dubai" w:cs="Dubai"/>
          <w:b/>
          <w:bCs/>
          <w:color w:val="156082" w:themeColor="accent1"/>
        </w:rPr>
      </w:pPr>
      <w:r w:rsidRPr="007A117B">
        <w:rPr>
          <w:rFonts w:ascii="Dubai" w:hAnsi="Dubai" w:cs="Dubai"/>
          <w:b/>
          <w:bCs/>
          <w:color w:val="156082" w:themeColor="accent1"/>
          <w:rtl/>
          <w:lang w:bidi="fa-IR"/>
        </w:rPr>
        <w:t>سناریوی درخواست تغییر (</w:t>
      </w:r>
      <w:r w:rsidRPr="007A117B">
        <w:rPr>
          <w:rFonts w:ascii="Dubai" w:hAnsi="Dubai" w:cs="Dubai"/>
          <w:b/>
          <w:bCs/>
          <w:color w:val="156082" w:themeColor="accent1"/>
        </w:rPr>
        <w:t>Change Request</w:t>
      </w:r>
      <w:r w:rsidRPr="007A117B">
        <w:rPr>
          <w:rFonts w:ascii="Dubai" w:hAnsi="Dubai" w:cs="Dubai"/>
          <w:b/>
          <w:bCs/>
          <w:color w:val="156082" w:themeColor="accent1"/>
          <w:rtl/>
          <w:lang w:bidi="fa-IR"/>
        </w:rPr>
        <w:t>) در هفته نهم</w:t>
      </w:r>
    </w:p>
    <w:p w14:paraId="7BD30175" w14:textId="1077C957" w:rsidR="007A117B" w:rsidRPr="007A117B" w:rsidRDefault="007A117B" w:rsidP="007A117B">
      <w:pPr>
        <w:bidi/>
        <w:rPr>
          <w:rFonts w:ascii="Dubai" w:hAnsi="Dubai" w:cs="Dubai" w:hint="cs"/>
          <w:rtl/>
          <w:lang w:bidi="fa-IR"/>
        </w:rPr>
      </w:pPr>
      <w:r>
        <w:rPr>
          <w:rFonts w:ascii="Dubai" w:hAnsi="Dubai" w:cs="Dubai" w:hint="cs"/>
          <w:b/>
          <w:bCs/>
          <w:rtl/>
          <w:lang w:bidi="fa-IR"/>
        </w:rPr>
        <w:t>نکته</w:t>
      </w:r>
      <w:r w:rsidR="00D60DA4">
        <w:rPr>
          <w:rFonts w:ascii="Dubai" w:hAnsi="Dubai" w:cs="Dubai" w:hint="cs"/>
          <w:b/>
          <w:bCs/>
          <w:rtl/>
          <w:lang w:bidi="fa-IR"/>
        </w:rPr>
        <w:t>:(از دیدگاه  خودمان به عنوان کارفرما تصور کردیم)</w:t>
      </w:r>
    </w:p>
    <w:p w14:paraId="68EBE110" w14:textId="622F9616" w:rsidR="007A117B" w:rsidRPr="007A117B" w:rsidRDefault="007A117B" w:rsidP="007A117B">
      <w:pPr>
        <w:bidi/>
        <w:rPr>
          <w:rFonts w:ascii="Dubai" w:hAnsi="Dubai" w:cs="Dubai"/>
          <w:rtl/>
          <w:lang w:bidi="fa-IR"/>
        </w:rPr>
      </w:pPr>
      <w:r w:rsidRPr="007A117B">
        <w:rPr>
          <w:rFonts w:ascii="Dubai" w:hAnsi="Dubai" w:cs="Dubai"/>
          <w:rtl/>
          <w:lang w:bidi="fa-IR"/>
        </w:rPr>
        <w:t>«با توجه به اهمیت زنجیره سرما (</w:t>
      </w:r>
      <w:r w:rsidRPr="007A117B">
        <w:rPr>
          <w:rFonts w:ascii="Dubai" w:hAnsi="Dubai" w:cs="Dubai"/>
        </w:rPr>
        <w:t>Cold Chain</w:t>
      </w:r>
      <w:r w:rsidRPr="007A117B">
        <w:rPr>
          <w:rFonts w:ascii="Dubai" w:hAnsi="Dubai" w:cs="Dubai"/>
          <w:rtl/>
          <w:lang w:bidi="fa-IR"/>
        </w:rPr>
        <w:t>) در نگهداری برخی داروهای حساس استراتژیک (مانند واکسن‌ها و انسولین)، سامانه باید بتواند داده‌های سنسورهای دمای انبارها را به صورت آنی دریافت کند. در صورت</w:t>
      </w:r>
      <w:r w:rsidR="00D60DA4">
        <w:rPr>
          <w:rFonts w:ascii="Dubai" w:hAnsi="Dubai" w:cs="Dubai" w:hint="cs"/>
          <w:rtl/>
          <w:lang w:bidi="fa-IR"/>
        </w:rPr>
        <w:t xml:space="preserve"> تغییر</w:t>
      </w:r>
      <w:r w:rsidRPr="007A117B">
        <w:rPr>
          <w:rFonts w:ascii="Dubai" w:hAnsi="Dubai" w:cs="Dubai"/>
          <w:rtl/>
          <w:lang w:bidi="fa-IR"/>
        </w:rPr>
        <w:t xml:space="preserve"> دما</w:t>
      </w:r>
      <w:r w:rsidR="00D60DA4">
        <w:rPr>
          <w:rFonts w:ascii="Dubai" w:hAnsi="Dubai" w:cs="Dubai" w:hint="cs"/>
          <w:rtl/>
          <w:lang w:bidi="fa-IR"/>
        </w:rPr>
        <w:t xml:space="preserve"> خارج </w:t>
      </w:r>
      <w:r w:rsidRPr="007A117B">
        <w:rPr>
          <w:rFonts w:ascii="Dubai" w:hAnsi="Dubai" w:cs="Dubai"/>
          <w:rtl/>
          <w:lang w:bidi="fa-IR"/>
        </w:rPr>
        <w:t xml:space="preserve"> از محدوده مجاز، سیستم باید فوراً از طریق ماژول هشدار به مدیران انبار پیامک فرستاده و وضعیت را در داشبورد ثبت کند.»</w:t>
      </w:r>
    </w:p>
    <w:p w14:paraId="3C260173" w14:textId="77777777" w:rsidR="007A117B" w:rsidRPr="007A117B" w:rsidRDefault="007A117B" w:rsidP="007A117B">
      <w:pPr>
        <w:bidi/>
        <w:rPr>
          <w:rFonts w:ascii="Dubai" w:hAnsi="Dubai" w:cs="Dubai"/>
          <w:rtl/>
        </w:rPr>
      </w:pPr>
      <w:r w:rsidRPr="007A117B">
        <w:rPr>
          <w:rFonts w:ascii="Dubai" w:hAnsi="Dubai" w:cs="Dubai"/>
        </w:rPr>
        <w:pict w14:anchorId="59E974A0">
          <v:rect id="_x0000_i1056" style="width:0;height:1.5pt" o:hralign="center" o:hrstd="t" o:hr="t" fillcolor="#a0a0a0" stroked="f"/>
        </w:pict>
      </w:r>
    </w:p>
    <w:p w14:paraId="19125C11" w14:textId="7DA25070" w:rsidR="007A117B" w:rsidRPr="00C43E4E" w:rsidRDefault="007A117B" w:rsidP="007A117B">
      <w:pPr>
        <w:bidi/>
        <w:rPr>
          <w:rFonts w:ascii="Dubai" w:hAnsi="Dubai" w:cs="Dubai"/>
          <w:b/>
          <w:bCs/>
          <w:color w:val="156082" w:themeColor="accent1"/>
        </w:rPr>
      </w:pPr>
      <w:r w:rsidRPr="00C43E4E">
        <w:rPr>
          <w:rFonts w:ascii="Dubai" w:hAnsi="Dubai" w:cs="Dubai"/>
          <w:b/>
          <w:bCs/>
          <w:color w:val="156082" w:themeColor="accent1"/>
          <w:rtl/>
          <w:lang w:bidi="fa-IR"/>
        </w:rPr>
        <w:t>تحلیل تأثیر تغییر (</w:t>
      </w:r>
      <w:r w:rsidRPr="00C43E4E">
        <w:rPr>
          <w:rFonts w:ascii="Dubai" w:hAnsi="Dubai" w:cs="Dubai"/>
          <w:b/>
          <w:bCs/>
          <w:color w:val="156082" w:themeColor="accent1"/>
        </w:rPr>
        <w:t>Impact Analysis</w:t>
      </w:r>
      <w:r w:rsidRPr="00C43E4E">
        <w:rPr>
          <w:rFonts w:ascii="Dubai" w:hAnsi="Dubai" w:cs="Dubai"/>
          <w:b/>
          <w:bCs/>
          <w:color w:val="156082" w:themeColor="accent1"/>
          <w:rtl/>
          <w:lang w:bidi="fa-IR"/>
        </w:rPr>
        <w:t>)</w:t>
      </w:r>
    </w:p>
    <w:p w14:paraId="7062AFFF" w14:textId="77777777" w:rsidR="007A117B" w:rsidRPr="007A117B" w:rsidRDefault="007A117B" w:rsidP="007A117B">
      <w:pPr>
        <w:bidi/>
        <w:rPr>
          <w:rFonts w:ascii="Dubai" w:hAnsi="Dubai" w:cs="Dubai"/>
          <w:rtl/>
          <w:lang w:bidi="fa-IR"/>
        </w:rPr>
      </w:pPr>
      <w:r w:rsidRPr="007A117B">
        <w:rPr>
          <w:rFonts w:ascii="Dubai" w:hAnsi="Dubai" w:cs="Dubai"/>
          <w:rtl/>
          <w:lang w:bidi="fa-IR"/>
        </w:rPr>
        <w:t>اعمال این نیازمندی جدید، بخش‌های مختلف معماری ۳ لایه و ماژول هشدار ما را به شرح زیر تحت تأثیر قرار می‌دهد:</w:t>
      </w:r>
    </w:p>
    <w:p w14:paraId="1506AFD8" w14:textId="77777777" w:rsidR="007A117B" w:rsidRPr="00C43E4E" w:rsidRDefault="007A117B" w:rsidP="007A117B">
      <w:pPr>
        <w:bidi/>
        <w:rPr>
          <w:rFonts w:ascii="Dubai" w:hAnsi="Dubai" w:cs="Dubai"/>
          <w:b/>
          <w:bCs/>
          <w:color w:val="4C94D8" w:themeColor="text2" w:themeTint="80"/>
          <w:rtl/>
          <w:lang w:bidi="fa-IR"/>
        </w:rPr>
      </w:pP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الف) تأثیر بر نیازمندی‌ها (</w:t>
      </w:r>
      <w:r w:rsidRPr="00C43E4E">
        <w:rPr>
          <w:rFonts w:ascii="Dubai" w:hAnsi="Dubai" w:cs="Dubai"/>
          <w:b/>
          <w:bCs/>
          <w:color w:val="4C94D8" w:themeColor="text2" w:themeTint="80"/>
        </w:rPr>
        <w:t>Requirements</w:t>
      </w: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)</w:t>
      </w:r>
    </w:p>
    <w:p w14:paraId="3C949BA7" w14:textId="007BD0F9" w:rsidR="007A117B" w:rsidRPr="007A117B" w:rsidRDefault="00C43E4E" w:rsidP="00C43E4E">
      <w:pPr>
        <w:bidi/>
        <w:rPr>
          <w:rFonts w:ascii="Dubai" w:hAnsi="Dubai" w:cs="Dubai"/>
          <w:rtl/>
          <w:lang w:bidi="fa-IR"/>
        </w:rPr>
      </w:pPr>
      <w:r>
        <w:rPr>
          <w:rFonts w:ascii="Dubai" w:hAnsi="Dubai" w:cs="Dubai" w:hint="cs"/>
          <w:b/>
          <w:bCs/>
          <w:rtl/>
          <w:lang w:bidi="fa-IR"/>
        </w:rPr>
        <w:t>1.</w:t>
      </w:r>
      <w:r w:rsidR="007A117B" w:rsidRPr="007A117B">
        <w:rPr>
          <w:rFonts w:ascii="Dubai" w:hAnsi="Dubai" w:cs="Dubai"/>
          <w:b/>
          <w:bCs/>
          <w:rtl/>
          <w:lang w:bidi="fa-IR"/>
        </w:rPr>
        <w:t>افزودن نیازمندی‌های وظیفه‌مندی جدید:</w:t>
      </w:r>
    </w:p>
    <w:p w14:paraId="2C2439A0" w14:textId="77777777" w:rsidR="007A117B" w:rsidRPr="00C43E4E" w:rsidRDefault="007A117B" w:rsidP="00C43E4E">
      <w:pPr>
        <w:pStyle w:val="ListParagraph"/>
        <w:numPr>
          <w:ilvl w:val="0"/>
          <w:numId w:val="8"/>
        </w:numPr>
        <w:bidi/>
        <w:rPr>
          <w:rFonts w:ascii="Dubai" w:hAnsi="Dubai" w:cs="Dubai"/>
          <w:color w:val="D86DCB" w:themeColor="accent5" w:themeTint="99"/>
          <w:rtl/>
          <w:lang w:bidi="fa-IR"/>
        </w:rPr>
      </w:pPr>
      <w:r w:rsidRPr="00C43E4E">
        <w:rPr>
          <w:rFonts w:ascii="Dubai" w:hAnsi="Dubai" w:cs="Dubai"/>
          <w:color w:val="D86DCB" w:themeColor="accent5" w:themeTint="99"/>
          <w:rtl/>
          <w:lang w:bidi="fa-IR"/>
        </w:rPr>
        <w:t>ثبت بازه دمای مجاز برای هر دارو در سیستم.</w:t>
      </w:r>
    </w:p>
    <w:p w14:paraId="04C36E71" w14:textId="77777777" w:rsidR="007A117B" w:rsidRPr="00C43E4E" w:rsidRDefault="007A117B" w:rsidP="00C43E4E">
      <w:pPr>
        <w:pStyle w:val="ListParagraph"/>
        <w:numPr>
          <w:ilvl w:val="0"/>
          <w:numId w:val="8"/>
        </w:numPr>
        <w:bidi/>
        <w:rPr>
          <w:rFonts w:ascii="Dubai" w:hAnsi="Dubai" w:cs="Dubai"/>
          <w:color w:val="D86DCB" w:themeColor="accent5" w:themeTint="99"/>
          <w:rtl/>
          <w:lang w:bidi="fa-IR"/>
        </w:rPr>
      </w:pPr>
      <w:r w:rsidRPr="00C43E4E">
        <w:rPr>
          <w:rFonts w:ascii="Dubai" w:hAnsi="Dubai" w:cs="Dubai"/>
          <w:color w:val="D86DCB" w:themeColor="accent5" w:themeTint="99"/>
          <w:rtl/>
          <w:lang w:bidi="fa-IR"/>
        </w:rPr>
        <w:t xml:space="preserve">دریافت و پردازش داده‌های ارسالی از سنسورها (شبیه‌سازی با </w:t>
      </w:r>
      <w:r w:rsidRPr="00C43E4E">
        <w:rPr>
          <w:rFonts w:ascii="Dubai" w:hAnsi="Dubai" w:cs="Dubai"/>
          <w:color w:val="D86DCB" w:themeColor="accent5" w:themeTint="99"/>
        </w:rPr>
        <w:t>API</w:t>
      </w:r>
      <w:r w:rsidRPr="00C43E4E">
        <w:rPr>
          <w:rFonts w:ascii="Dubai" w:hAnsi="Dubai" w:cs="Dubai"/>
          <w:color w:val="D86DCB" w:themeColor="accent5" w:themeTint="99"/>
          <w:rtl/>
          <w:lang w:bidi="fa-IR"/>
        </w:rPr>
        <w:t>).</w:t>
      </w:r>
    </w:p>
    <w:p w14:paraId="5870AB2F" w14:textId="77777777" w:rsidR="007A117B" w:rsidRPr="00C43E4E" w:rsidRDefault="007A117B" w:rsidP="00C43E4E">
      <w:pPr>
        <w:pStyle w:val="ListParagraph"/>
        <w:numPr>
          <w:ilvl w:val="0"/>
          <w:numId w:val="8"/>
        </w:numPr>
        <w:bidi/>
        <w:rPr>
          <w:rFonts w:ascii="Dubai" w:hAnsi="Dubai" w:cs="Dubai"/>
          <w:color w:val="D86DCB" w:themeColor="accent5" w:themeTint="99"/>
          <w:rtl/>
          <w:lang w:bidi="fa-IR"/>
        </w:rPr>
      </w:pPr>
      <w:r w:rsidRPr="00C43E4E">
        <w:rPr>
          <w:rFonts w:ascii="Dubai" w:hAnsi="Dubai" w:cs="Dubai"/>
          <w:color w:val="D86DCB" w:themeColor="accent5" w:themeTint="99"/>
          <w:rtl/>
          <w:lang w:bidi="fa-IR"/>
        </w:rPr>
        <w:t>ثبت تاریخچه دماهای غیرمجاز در پایگاه داده.</w:t>
      </w:r>
    </w:p>
    <w:p w14:paraId="75640482" w14:textId="5FEAC825" w:rsidR="007A117B" w:rsidRPr="007A117B" w:rsidRDefault="00C43E4E" w:rsidP="00C43E4E">
      <w:pPr>
        <w:bidi/>
        <w:rPr>
          <w:rFonts w:ascii="Dubai" w:hAnsi="Dubai" w:cs="Dubai"/>
          <w:rtl/>
          <w:lang w:bidi="fa-IR"/>
        </w:rPr>
      </w:pPr>
      <w:r>
        <w:rPr>
          <w:rFonts w:ascii="Dubai" w:hAnsi="Dubai" w:cs="Dubai" w:hint="cs"/>
          <w:b/>
          <w:bCs/>
          <w:rtl/>
          <w:lang w:bidi="fa-IR"/>
        </w:rPr>
        <w:lastRenderedPageBreak/>
        <w:t>2.</w:t>
      </w:r>
      <w:r w:rsidR="007A117B" w:rsidRPr="007A117B">
        <w:rPr>
          <w:rFonts w:ascii="Dubai" w:hAnsi="Dubai" w:cs="Dubai"/>
          <w:b/>
          <w:bCs/>
          <w:rtl/>
          <w:lang w:bidi="fa-IR"/>
        </w:rPr>
        <w:t>تغییر در نیازمند‌ی‌های غیروظیفه‌مندی:</w:t>
      </w:r>
    </w:p>
    <w:p w14:paraId="190DF8A6" w14:textId="77777777" w:rsidR="007A117B" w:rsidRPr="00C43E4E" w:rsidRDefault="007A117B" w:rsidP="00C43E4E">
      <w:pPr>
        <w:numPr>
          <w:ilvl w:val="0"/>
          <w:numId w:val="1"/>
        </w:numPr>
        <w:bidi/>
        <w:rPr>
          <w:rFonts w:ascii="Dubai" w:hAnsi="Dubai" w:cs="Dubai"/>
          <w:color w:val="D86DCB" w:themeColor="accent5" w:themeTint="99"/>
          <w:rtl/>
          <w:lang w:bidi="fa-IR"/>
        </w:rPr>
      </w:pPr>
      <w:r w:rsidRPr="00C43E4E">
        <w:rPr>
          <w:rFonts w:ascii="Dubai" w:hAnsi="Dubai" w:cs="Dubai"/>
          <w:color w:val="D86DCB" w:themeColor="accent5" w:themeTint="99"/>
          <w:rtl/>
          <w:lang w:bidi="fa-IR"/>
        </w:rPr>
        <w:t>افزایش نرخ درخواست‌ها به سرور (به دلیل ارسال متناوب داده‌های دما).</w:t>
      </w:r>
    </w:p>
    <w:p w14:paraId="51D24B2D" w14:textId="649188A1" w:rsidR="00C43E4E" w:rsidRDefault="007A117B" w:rsidP="00C43E4E">
      <w:pPr>
        <w:numPr>
          <w:ilvl w:val="0"/>
          <w:numId w:val="1"/>
        </w:numPr>
        <w:bidi/>
        <w:rPr>
          <w:rFonts w:ascii="Dubai" w:hAnsi="Dubai" w:cs="Dubai"/>
          <w:color w:val="D86DCB" w:themeColor="accent5" w:themeTint="99"/>
          <w:lang w:bidi="fa-IR"/>
        </w:rPr>
      </w:pPr>
      <w:r w:rsidRPr="00C43E4E">
        <w:rPr>
          <w:rFonts w:ascii="Dubai" w:hAnsi="Dubai" w:cs="Dubai"/>
          <w:color w:val="D86DCB" w:themeColor="accent5" w:themeTint="99"/>
          <w:rtl/>
          <w:lang w:bidi="fa-IR"/>
        </w:rPr>
        <w:t>امنیت داده‌های سنسورها جهت جلوگیری از ثبت داده‌های مخرب یا فیک.</w:t>
      </w:r>
    </w:p>
    <w:p w14:paraId="556115E7" w14:textId="77777777" w:rsidR="00C43E4E" w:rsidRPr="00C43E4E" w:rsidRDefault="00C43E4E" w:rsidP="00C43E4E">
      <w:pPr>
        <w:pBdr>
          <w:bottom w:val="single" w:sz="4" w:space="1" w:color="auto"/>
        </w:pBdr>
        <w:bidi/>
        <w:rPr>
          <w:rFonts w:ascii="Dubai" w:hAnsi="Dubai" w:cs="Dubai"/>
          <w:color w:val="D86DCB" w:themeColor="accent5" w:themeTint="99"/>
          <w:rtl/>
          <w:lang w:bidi="fa-IR"/>
        </w:rPr>
      </w:pPr>
    </w:p>
    <w:p w14:paraId="1076608A" w14:textId="77777777" w:rsidR="007A117B" w:rsidRPr="00C43E4E" w:rsidRDefault="007A117B" w:rsidP="007A117B">
      <w:pPr>
        <w:bidi/>
        <w:rPr>
          <w:rFonts w:ascii="Dubai" w:hAnsi="Dubai" w:cs="Dubai"/>
          <w:b/>
          <w:bCs/>
          <w:color w:val="4C94D8" w:themeColor="text2" w:themeTint="80"/>
          <w:rtl/>
          <w:lang w:bidi="fa-IR"/>
        </w:rPr>
      </w:pP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ب) تأثیر بر طراحی و معماری (</w:t>
      </w:r>
      <w:r w:rsidRPr="00C43E4E">
        <w:rPr>
          <w:rFonts w:ascii="Dubai" w:hAnsi="Dubai" w:cs="Dubai"/>
          <w:b/>
          <w:bCs/>
          <w:color w:val="4C94D8" w:themeColor="text2" w:themeTint="80"/>
        </w:rPr>
        <w:t>Design</w:t>
      </w: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 xml:space="preserve"> &amp; </w:t>
      </w:r>
      <w:r w:rsidRPr="00C43E4E">
        <w:rPr>
          <w:rFonts w:ascii="Dubai" w:hAnsi="Dubai" w:cs="Dubai"/>
          <w:b/>
          <w:bCs/>
          <w:color w:val="4C94D8" w:themeColor="text2" w:themeTint="80"/>
        </w:rPr>
        <w:t>Architecture</w:t>
      </w: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)</w:t>
      </w:r>
    </w:p>
    <w:p w14:paraId="28623579" w14:textId="77777777" w:rsidR="007A117B" w:rsidRPr="007A117B" w:rsidRDefault="007A117B" w:rsidP="00C43E4E">
      <w:pPr>
        <w:numPr>
          <w:ilvl w:val="0"/>
          <w:numId w:val="2"/>
        </w:numPr>
        <w:bidi/>
        <w:rPr>
          <w:rFonts w:ascii="Dubai" w:hAnsi="Dubai" w:cs="Dubai"/>
          <w:rtl/>
          <w:lang w:bidi="fa-IR"/>
        </w:rPr>
      </w:pP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لایه نمایش (</w:t>
      </w:r>
      <w:r w:rsidRPr="00C43E4E">
        <w:rPr>
          <w:rFonts w:ascii="Dubai" w:hAnsi="Dubai" w:cs="Dubai"/>
          <w:b/>
          <w:bCs/>
          <w:color w:val="4C94D8" w:themeColor="text2" w:themeTint="80"/>
        </w:rPr>
        <w:t>Presentation Tier</w:t>
      </w: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):</w:t>
      </w:r>
      <w:r w:rsidRPr="00C43E4E">
        <w:rPr>
          <w:rFonts w:ascii="Dubai" w:hAnsi="Dubai" w:cs="Dubai"/>
          <w:color w:val="4C94D8" w:themeColor="text2" w:themeTint="80"/>
          <w:rtl/>
          <w:lang w:bidi="fa-IR"/>
        </w:rPr>
        <w:t xml:space="preserve"> </w:t>
      </w:r>
      <w:r w:rsidRPr="007A117B">
        <w:rPr>
          <w:rFonts w:ascii="Dubai" w:hAnsi="Dubai" w:cs="Dubai"/>
          <w:rtl/>
          <w:lang w:bidi="fa-IR"/>
        </w:rPr>
        <w:t>نیاز به اضافه کردن بخش تعریف بازه دمایی در فرم ثبت دارو، و طراحی یک ویجت نمودار دمایی لحظه‌ای در داشبورد مدیر انبار.</w:t>
      </w:r>
    </w:p>
    <w:p w14:paraId="5AAA244B" w14:textId="59D544F5" w:rsidR="007A117B" w:rsidRPr="007A117B" w:rsidRDefault="007A117B" w:rsidP="00C43E4E">
      <w:pPr>
        <w:numPr>
          <w:ilvl w:val="0"/>
          <w:numId w:val="2"/>
        </w:numPr>
        <w:bidi/>
        <w:rPr>
          <w:rFonts w:ascii="Dubai" w:hAnsi="Dubai" w:cs="Dubai"/>
          <w:rtl/>
          <w:lang w:bidi="fa-IR"/>
        </w:rPr>
      </w:pP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لایه منطق تجاری (</w:t>
      </w:r>
      <w:r w:rsidRPr="00C43E4E">
        <w:rPr>
          <w:rFonts w:ascii="Dubai" w:hAnsi="Dubai" w:cs="Dubai"/>
          <w:b/>
          <w:bCs/>
          <w:color w:val="4C94D8" w:themeColor="text2" w:themeTint="80"/>
        </w:rPr>
        <w:t>Business Tier</w:t>
      </w: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):</w:t>
      </w:r>
      <w:r w:rsidRPr="00C43E4E">
        <w:rPr>
          <w:rFonts w:ascii="Dubai" w:hAnsi="Dubai" w:cs="Dubai"/>
          <w:color w:val="4C94D8" w:themeColor="text2" w:themeTint="80"/>
          <w:rtl/>
          <w:lang w:bidi="fa-IR"/>
        </w:rPr>
        <w:t xml:space="preserve"> </w:t>
      </w:r>
      <w:r w:rsidRPr="007A117B">
        <w:rPr>
          <w:rFonts w:ascii="Dubai" w:hAnsi="Dubai" w:cs="Dubai"/>
          <w:rtl/>
          <w:lang w:bidi="fa-IR"/>
        </w:rPr>
        <w:t xml:space="preserve">اضافه شدن یک سرویس جدید به نام </w:t>
      </w:r>
      <w:r w:rsidR="00AB4F27">
        <w:rPr>
          <w:rFonts w:ascii="Dubai" w:hAnsi="Dubai" w:cs="Dubai" w:hint="cs"/>
          <w:rtl/>
          <w:lang w:bidi="fa-IR"/>
        </w:rPr>
        <w:t xml:space="preserve"> </w:t>
      </w:r>
      <w:r w:rsidRPr="007A117B">
        <w:rPr>
          <w:rFonts w:ascii="Dubai" w:hAnsi="Dubai" w:cs="Dubai"/>
        </w:rPr>
        <w:t>TemperatureMonitorService</w:t>
      </w:r>
      <w:r w:rsidRPr="007A117B">
        <w:rPr>
          <w:rFonts w:ascii="Dubai" w:hAnsi="Dubai" w:cs="Dubai"/>
          <w:rtl/>
          <w:lang w:bidi="fa-IR"/>
        </w:rPr>
        <w:t xml:space="preserve"> برای ارزیابی مداوم دما و مقایسه آن با بازه استاندارد دارو.</w:t>
      </w:r>
    </w:p>
    <w:p w14:paraId="30A3A2CD" w14:textId="6069B9EB" w:rsidR="007A117B" w:rsidRPr="00AB4F27" w:rsidRDefault="007A117B" w:rsidP="00AB4F27">
      <w:pPr>
        <w:numPr>
          <w:ilvl w:val="0"/>
          <w:numId w:val="2"/>
        </w:numPr>
        <w:bidi/>
        <w:rPr>
          <w:rFonts w:ascii="Dubai" w:hAnsi="Dubai" w:cs="Dubai"/>
          <w:color w:val="4C94D8" w:themeColor="text2" w:themeTint="80"/>
          <w:rtl/>
          <w:lang w:bidi="fa-IR"/>
        </w:rPr>
      </w:pP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لایه داده (</w:t>
      </w:r>
      <w:r w:rsidRPr="00C43E4E">
        <w:rPr>
          <w:rFonts w:ascii="Dubai" w:hAnsi="Dubai" w:cs="Dubai"/>
          <w:b/>
          <w:bCs/>
          <w:color w:val="4C94D8" w:themeColor="text2" w:themeTint="80"/>
        </w:rPr>
        <w:t>Data Tier</w:t>
      </w: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):</w:t>
      </w:r>
      <w:r w:rsidRPr="00AB4F27">
        <w:rPr>
          <w:rFonts w:ascii="Dubai" w:hAnsi="Dubai" w:cs="Dubai"/>
          <w:rtl/>
          <w:lang w:bidi="fa-IR"/>
        </w:rPr>
        <w:t xml:space="preserve">افزودن ستون‌های </w:t>
      </w:r>
      <w:r w:rsidRPr="00AB4F27">
        <w:rPr>
          <w:rFonts w:ascii="Dubai" w:hAnsi="Dubai" w:cs="Dubai"/>
        </w:rPr>
        <w:t>min_temp</w:t>
      </w:r>
      <w:r w:rsidRPr="00AB4F27">
        <w:rPr>
          <w:rFonts w:ascii="Dubai" w:hAnsi="Dubai" w:cs="Dubai"/>
          <w:rtl/>
          <w:lang w:bidi="fa-IR"/>
        </w:rPr>
        <w:t xml:space="preserve"> و </w:t>
      </w:r>
      <w:r w:rsidRPr="00AB4F27">
        <w:rPr>
          <w:rFonts w:ascii="Dubai" w:hAnsi="Dubai" w:cs="Dubai"/>
        </w:rPr>
        <w:t>max_temp</w:t>
      </w:r>
      <w:r w:rsidRPr="00AB4F27">
        <w:rPr>
          <w:rFonts w:ascii="Dubai" w:hAnsi="Dubai" w:cs="Dubai"/>
          <w:rtl/>
          <w:lang w:bidi="fa-IR"/>
        </w:rPr>
        <w:t xml:space="preserve"> به جدول </w:t>
      </w:r>
      <w:r w:rsidRPr="00AB4F27">
        <w:rPr>
          <w:rFonts w:ascii="Dubai" w:hAnsi="Dubai" w:cs="Dubai"/>
        </w:rPr>
        <w:t>Drugs</w:t>
      </w:r>
      <w:r w:rsidRPr="00AB4F27">
        <w:rPr>
          <w:rFonts w:ascii="Dubai" w:hAnsi="Dubai" w:cs="Dubai"/>
          <w:rtl/>
          <w:lang w:bidi="fa-IR"/>
        </w:rPr>
        <w:t>.</w:t>
      </w:r>
    </w:p>
    <w:p w14:paraId="10A95948" w14:textId="77777777" w:rsidR="007A117B" w:rsidRPr="00AB4F27" w:rsidRDefault="007A117B" w:rsidP="00AB4F27">
      <w:pPr>
        <w:pStyle w:val="ListParagraph"/>
        <w:numPr>
          <w:ilvl w:val="0"/>
          <w:numId w:val="10"/>
        </w:numPr>
        <w:bidi/>
        <w:rPr>
          <w:rFonts w:ascii="Dubai" w:hAnsi="Dubai" w:cs="Dubai"/>
          <w:rtl/>
          <w:lang w:bidi="fa-IR"/>
        </w:rPr>
      </w:pPr>
      <w:r w:rsidRPr="00AB4F27">
        <w:rPr>
          <w:rFonts w:ascii="Dubai" w:hAnsi="Dubai" w:cs="Dubai"/>
          <w:rtl/>
          <w:lang w:bidi="fa-IR"/>
        </w:rPr>
        <w:t xml:space="preserve">ایجاد جدول جدید </w:t>
      </w:r>
      <w:r w:rsidRPr="00AB4F27">
        <w:rPr>
          <w:rFonts w:ascii="Dubai" w:hAnsi="Dubai" w:cs="Dubai"/>
        </w:rPr>
        <w:t>TemperatureLogs</w:t>
      </w:r>
      <w:r w:rsidRPr="00AB4F27">
        <w:rPr>
          <w:rFonts w:ascii="Dubai" w:hAnsi="Dubai" w:cs="Dubai"/>
          <w:rtl/>
          <w:lang w:bidi="fa-IR"/>
        </w:rPr>
        <w:t xml:space="preserve"> برای ثبت تاریخچه دما (دارای فیلدهای: شناسه دارو، شناسه انبار، دمای ثبت شده، و زمان ثبت).</w:t>
      </w:r>
    </w:p>
    <w:p w14:paraId="4BD2EB95" w14:textId="6354CA5E" w:rsidR="007A117B" w:rsidRDefault="007A117B" w:rsidP="00C43E4E">
      <w:pPr>
        <w:numPr>
          <w:ilvl w:val="0"/>
          <w:numId w:val="2"/>
        </w:numPr>
        <w:bidi/>
        <w:rPr>
          <w:rFonts w:ascii="Dubai" w:hAnsi="Dubai" w:cs="Dubai"/>
          <w:lang w:bidi="fa-IR"/>
        </w:rPr>
      </w:pP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ماژول مستقل هشدار (</w:t>
      </w:r>
      <w:r w:rsidRPr="00C43E4E">
        <w:rPr>
          <w:rFonts w:ascii="Dubai" w:hAnsi="Dubai" w:cs="Dubai"/>
          <w:b/>
          <w:bCs/>
          <w:color w:val="4C94D8" w:themeColor="text2" w:themeTint="80"/>
        </w:rPr>
        <w:t>Alert Module</w:t>
      </w: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):</w:t>
      </w:r>
      <w:r w:rsidRPr="00C43E4E">
        <w:rPr>
          <w:rFonts w:ascii="Dubai" w:hAnsi="Dubai" w:cs="Dubai"/>
          <w:color w:val="4C94D8" w:themeColor="text2" w:themeTint="80"/>
          <w:rtl/>
          <w:lang w:bidi="fa-IR"/>
        </w:rPr>
        <w:t xml:space="preserve"> </w:t>
      </w:r>
      <w:r w:rsidRPr="00AB4F27">
        <w:rPr>
          <w:rFonts w:ascii="Dubai" w:hAnsi="Dubai" w:cs="Dubai"/>
          <w:color w:val="000000" w:themeColor="text1"/>
          <w:rtl/>
          <w:lang w:bidi="fa-IR"/>
        </w:rPr>
        <w:t xml:space="preserve">این </w:t>
      </w:r>
      <w:r w:rsidRPr="007A117B">
        <w:rPr>
          <w:rFonts w:ascii="Dubai" w:hAnsi="Dubai" w:cs="Dubai"/>
          <w:rtl/>
          <w:lang w:bidi="fa-IR"/>
        </w:rPr>
        <w:t>ماژول که قبلاً برای هشدارهای کاهش موجودی استفاده می‌شد، حالا باید به یک ساب‌سکرایبر جدید برای رویدادهای دمایی مجهز شود تا بتواند قالب پیامک هشدار دما را تولید و ارسال کند.</w:t>
      </w:r>
    </w:p>
    <w:p w14:paraId="18ED514E" w14:textId="77777777" w:rsidR="00C43E4E" w:rsidRPr="007A117B" w:rsidRDefault="00C43E4E" w:rsidP="00C43E4E">
      <w:pPr>
        <w:pBdr>
          <w:bottom w:val="single" w:sz="4" w:space="1" w:color="auto"/>
        </w:pBdr>
        <w:bidi/>
        <w:rPr>
          <w:rFonts w:ascii="Dubai" w:hAnsi="Dubai" w:cs="Dubai"/>
          <w:rtl/>
          <w:lang w:bidi="fa-IR"/>
        </w:rPr>
      </w:pPr>
    </w:p>
    <w:p w14:paraId="75A49774" w14:textId="77777777" w:rsidR="007A117B" w:rsidRPr="00C43E4E" w:rsidRDefault="007A117B" w:rsidP="007A117B">
      <w:pPr>
        <w:bidi/>
        <w:rPr>
          <w:rFonts w:ascii="Dubai" w:hAnsi="Dubai" w:cs="Dubai"/>
          <w:b/>
          <w:bCs/>
          <w:color w:val="4C94D8" w:themeColor="text2" w:themeTint="80"/>
          <w:rtl/>
          <w:lang w:bidi="fa-IR"/>
        </w:rPr>
      </w:pP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ج) تأثیر بر کد موجود (</w:t>
      </w:r>
      <w:r w:rsidRPr="00C43E4E">
        <w:rPr>
          <w:rFonts w:ascii="Dubai" w:hAnsi="Dubai" w:cs="Dubai"/>
          <w:b/>
          <w:bCs/>
          <w:color w:val="4C94D8" w:themeColor="text2" w:themeTint="80"/>
        </w:rPr>
        <w:t>Code Base</w:t>
      </w:r>
      <w:r w:rsidRPr="00C43E4E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)</w:t>
      </w:r>
    </w:p>
    <w:p w14:paraId="465345A9" w14:textId="77777777" w:rsidR="007A117B" w:rsidRPr="008E4481" w:rsidRDefault="007A117B" w:rsidP="008E4481">
      <w:pPr>
        <w:numPr>
          <w:ilvl w:val="0"/>
          <w:numId w:val="3"/>
        </w:numPr>
        <w:bidi/>
        <w:rPr>
          <w:rFonts w:ascii="Dubai" w:hAnsi="Dubai" w:cs="Dubai"/>
          <w:color w:val="D86DCB" w:themeColor="accent5" w:themeTint="99"/>
          <w:rtl/>
          <w:lang w:bidi="fa-IR"/>
        </w:rPr>
      </w:pPr>
      <w:r w:rsidRPr="008E4481">
        <w:rPr>
          <w:rFonts w:ascii="Dubai" w:hAnsi="Dubai" w:cs="Dubai"/>
          <w:color w:val="D86DCB" w:themeColor="accent5" w:themeTint="99"/>
          <w:rtl/>
          <w:lang w:bidi="fa-IR"/>
        </w:rPr>
        <w:t xml:space="preserve">تغییر در مدل‌های داده در بک‌اند (کدهای </w:t>
      </w:r>
      <w:r w:rsidRPr="008E4481">
        <w:rPr>
          <w:rFonts w:ascii="Dubai" w:hAnsi="Dubai" w:cs="Dubai"/>
          <w:color w:val="D86DCB" w:themeColor="accent5" w:themeTint="99"/>
        </w:rPr>
        <w:t>Flask/Django</w:t>
      </w:r>
      <w:r w:rsidRPr="008E4481">
        <w:rPr>
          <w:rFonts w:ascii="Dubai" w:hAnsi="Dubai" w:cs="Dubai"/>
          <w:color w:val="D86DCB" w:themeColor="accent5" w:themeTint="99"/>
          <w:rtl/>
          <w:lang w:bidi="fa-IR"/>
        </w:rPr>
        <w:t xml:space="preserve"> یا هر فریم‌ورک مورد استفاده).</w:t>
      </w:r>
    </w:p>
    <w:p w14:paraId="03A43C70" w14:textId="77777777" w:rsidR="007A117B" w:rsidRPr="008E4481" w:rsidRDefault="007A117B" w:rsidP="008E4481">
      <w:pPr>
        <w:numPr>
          <w:ilvl w:val="0"/>
          <w:numId w:val="3"/>
        </w:numPr>
        <w:bidi/>
        <w:rPr>
          <w:rFonts w:ascii="Dubai" w:hAnsi="Dubai" w:cs="Dubai"/>
          <w:color w:val="D86DCB" w:themeColor="accent5" w:themeTint="99"/>
          <w:rtl/>
          <w:lang w:bidi="fa-IR"/>
        </w:rPr>
      </w:pPr>
      <w:r w:rsidRPr="008E4481">
        <w:rPr>
          <w:rFonts w:ascii="Dubai" w:hAnsi="Dubai" w:cs="Dubai"/>
          <w:color w:val="D86DCB" w:themeColor="accent5" w:themeTint="99"/>
          <w:rtl/>
          <w:lang w:bidi="fa-IR"/>
        </w:rPr>
        <w:t>نوشتن مایگریشن دیتابیس برای اعمال تغییرات بدون پاک شدن داده‌های قبلی داروهای ثبت‌شده.</w:t>
      </w:r>
    </w:p>
    <w:p w14:paraId="4EAF5892" w14:textId="77777777" w:rsidR="007A117B" w:rsidRPr="008E4481" w:rsidRDefault="007A117B" w:rsidP="008E4481">
      <w:pPr>
        <w:numPr>
          <w:ilvl w:val="0"/>
          <w:numId w:val="3"/>
        </w:numPr>
        <w:bidi/>
        <w:rPr>
          <w:rFonts w:ascii="Dubai" w:hAnsi="Dubai" w:cs="Dubai"/>
          <w:color w:val="D86DCB" w:themeColor="accent5" w:themeTint="99"/>
          <w:rtl/>
          <w:lang w:bidi="fa-IR"/>
        </w:rPr>
      </w:pPr>
      <w:r w:rsidRPr="008E4481">
        <w:rPr>
          <w:rFonts w:ascii="Dubai" w:hAnsi="Dubai" w:cs="Dubai"/>
          <w:color w:val="D86DCB" w:themeColor="accent5" w:themeTint="99"/>
          <w:rtl/>
          <w:lang w:bidi="fa-IR"/>
        </w:rPr>
        <w:t xml:space="preserve">پیاده‌سازی یک </w:t>
      </w:r>
      <w:r w:rsidRPr="008E4481">
        <w:rPr>
          <w:rFonts w:ascii="Dubai" w:hAnsi="Dubai" w:cs="Dubai"/>
          <w:color w:val="D86DCB" w:themeColor="accent5" w:themeTint="99"/>
        </w:rPr>
        <w:t>Endpoint</w:t>
      </w:r>
      <w:r w:rsidRPr="008E4481">
        <w:rPr>
          <w:rFonts w:ascii="Dubai" w:hAnsi="Dubai" w:cs="Dubai"/>
          <w:color w:val="D86DCB" w:themeColor="accent5" w:themeTint="99"/>
          <w:rtl/>
          <w:lang w:bidi="fa-IR"/>
        </w:rPr>
        <w:t xml:space="preserve"> جدید در </w:t>
      </w:r>
      <w:r w:rsidRPr="008E4481">
        <w:rPr>
          <w:rFonts w:ascii="Dubai" w:hAnsi="Dubai" w:cs="Dubai"/>
          <w:color w:val="D86DCB" w:themeColor="accent5" w:themeTint="99"/>
        </w:rPr>
        <w:t>API</w:t>
      </w:r>
      <w:r w:rsidRPr="008E4481">
        <w:rPr>
          <w:rFonts w:ascii="Dubai" w:hAnsi="Dubai" w:cs="Dubai"/>
          <w:color w:val="D86DCB" w:themeColor="accent5" w:themeTint="99"/>
          <w:rtl/>
          <w:lang w:bidi="fa-IR"/>
        </w:rPr>
        <w:t xml:space="preserve"> برای دریافت داده‌های دما از کلاینت/سنسور شبیه‌سازی‌شده.</w:t>
      </w:r>
    </w:p>
    <w:p w14:paraId="37E5C89C" w14:textId="77777777" w:rsidR="007A117B" w:rsidRPr="007A117B" w:rsidRDefault="007A117B" w:rsidP="007A117B">
      <w:pPr>
        <w:bidi/>
        <w:rPr>
          <w:rFonts w:ascii="Dubai" w:hAnsi="Dubai" w:cs="Dubai"/>
          <w:rtl/>
        </w:rPr>
      </w:pPr>
      <w:r w:rsidRPr="007A117B">
        <w:rPr>
          <w:rFonts w:ascii="Dubai" w:hAnsi="Dubai" w:cs="Dubai"/>
        </w:rPr>
        <w:pict w14:anchorId="6C2C0A78">
          <v:rect id="_x0000_i1057" style="width:0;height:1.5pt" o:hralign="center" o:hrstd="t" o:hr="t" fillcolor="#a0a0a0" stroked="f"/>
        </w:pict>
      </w:r>
    </w:p>
    <w:p w14:paraId="054DCDE9" w14:textId="67426A21" w:rsidR="007A117B" w:rsidRPr="00921496" w:rsidRDefault="007A117B" w:rsidP="007A117B">
      <w:pPr>
        <w:bidi/>
        <w:rPr>
          <w:rFonts w:ascii="Dubai" w:hAnsi="Dubai" w:cs="Dubai"/>
          <w:b/>
          <w:bCs/>
          <w:color w:val="156082" w:themeColor="accent1"/>
        </w:rPr>
      </w:pPr>
      <w:r w:rsidRPr="00921496">
        <w:rPr>
          <w:rFonts w:ascii="Dubai" w:hAnsi="Dubai" w:cs="Dubai"/>
          <w:b/>
          <w:bCs/>
          <w:color w:val="156082" w:themeColor="accent1"/>
          <w:rtl/>
          <w:lang w:bidi="fa-IR"/>
        </w:rPr>
        <w:lastRenderedPageBreak/>
        <w:t>تخمین هزینه اعمال تغییر (</w:t>
      </w:r>
      <w:r w:rsidRPr="00921496">
        <w:rPr>
          <w:rFonts w:ascii="Dubai" w:hAnsi="Dubai" w:cs="Dubai"/>
          <w:b/>
          <w:bCs/>
          <w:color w:val="156082" w:themeColor="accent1"/>
        </w:rPr>
        <w:t>Cost</w:t>
      </w:r>
      <w:r w:rsidRPr="00921496">
        <w:rPr>
          <w:rFonts w:ascii="Dubai" w:hAnsi="Dubai" w:cs="Dubai"/>
          <w:b/>
          <w:bCs/>
          <w:color w:val="156082" w:themeColor="accent1"/>
          <w:rtl/>
          <w:lang w:bidi="fa-IR"/>
        </w:rPr>
        <w:t xml:space="preserve"> &amp; </w:t>
      </w:r>
      <w:r w:rsidRPr="00921496">
        <w:rPr>
          <w:rFonts w:ascii="Dubai" w:hAnsi="Dubai" w:cs="Dubai"/>
          <w:b/>
          <w:bCs/>
          <w:color w:val="156082" w:themeColor="accent1"/>
        </w:rPr>
        <w:t>Risk Estimation</w:t>
      </w:r>
      <w:r w:rsidRPr="00921496">
        <w:rPr>
          <w:rFonts w:ascii="Dubai" w:hAnsi="Dubai" w:cs="Dubai"/>
          <w:b/>
          <w:bCs/>
          <w:color w:val="156082" w:themeColor="accent1"/>
          <w:rtl/>
          <w:lang w:bidi="fa-IR"/>
        </w:rPr>
        <w:t>)</w:t>
      </w:r>
    </w:p>
    <w:p w14:paraId="14E110D4" w14:textId="77777777" w:rsidR="007A117B" w:rsidRPr="007A117B" w:rsidRDefault="007A117B" w:rsidP="007A117B">
      <w:pPr>
        <w:bidi/>
        <w:rPr>
          <w:rFonts w:ascii="Dubai" w:hAnsi="Dubai" w:cs="Dubai"/>
          <w:rtl/>
          <w:lang w:bidi="fa-IR"/>
        </w:rPr>
      </w:pPr>
      <w:r w:rsidRPr="007A117B">
        <w:rPr>
          <w:rFonts w:ascii="Dubai" w:hAnsi="Dubai" w:cs="Dubai"/>
          <w:rtl/>
          <w:lang w:bidi="fa-IR"/>
        </w:rPr>
        <w:t>تخمین ما برای پیاده‌سازی این درخواست تغییر به شرح زیر است:</w:t>
      </w:r>
    </w:p>
    <w:p w14:paraId="194F5CCD" w14:textId="77777777" w:rsidR="007A117B" w:rsidRPr="007A117B" w:rsidRDefault="007A117B" w:rsidP="007A117B">
      <w:pPr>
        <w:bidi/>
        <w:rPr>
          <w:rFonts w:ascii="Dubai" w:hAnsi="Dubai" w:cs="Dubai"/>
          <w:b/>
          <w:bCs/>
          <w:rtl/>
          <w:lang w:bidi="fa-IR"/>
        </w:rPr>
      </w:pPr>
      <w:r w:rsidRPr="00921496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الف) تخمین تلاش و زمان (</w:t>
      </w:r>
      <w:r w:rsidRPr="00921496">
        <w:rPr>
          <w:rFonts w:ascii="Dubai" w:hAnsi="Dubai" w:cs="Dubai"/>
          <w:b/>
          <w:bCs/>
          <w:color w:val="4C94D8" w:themeColor="text2" w:themeTint="80"/>
        </w:rPr>
        <w:t>Effort</w:t>
      </w:r>
      <w:r w:rsidRPr="00921496">
        <w:rPr>
          <w:rFonts w:ascii="Dubai" w:hAnsi="Dubai" w:cs="Dubai"/>
          <w:b/>
          <w:bCs/>
          <w:color w:val="4C94D8" w:themeColor="text2" w:themeTint="80"/>
          <w:rtl/>
          <w:lang w:bidi="fa-IR"/>
        </w:rPr>
        <w:t xml:space="preserve"> &amp; </w:t>
      </w:r>
      <w:r w:rsidRPr="00921496">
        <w:rPr>
          <w:rFonts w:ascii="Dubai" w:hAnsi="Dubai" w:cs="Dubai"/>
          <w:b/>
          <w:bCs/>
          <w:color w:val="4C94D8" w:themeColor="text2" w:themeTint="80"/>
        </w:rPr>
        <w:t>Time</w:t>
      </w:r>
      <w:r w:rsidRPr="00921496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)</w:t>
      </w:r>
    </w:p>
    <w:p w14:paraId="14A7D867" w14:textId="504CC0D6" w:rsidR="007A117B" w:rsidRPr="007A117B" w:rsidRDefault="007A117B" w:rsidP="007A117B">
      <w:pPr>
        <w:bidi/>
        <w:rPr>
          <w:rFonts w:ascii="Dubai" w:hAnsi="Dubai" w:cs="Dubai"/>
          <w:rtl/>
          <w:lang w:bidi="fa-IR"/>
        </w:rPr>
      </w:pPr>
      <w:r w:rsidRPr="007A117B">
        <w:rPr>
          <w:rFonts w:ascii="Dubai" w:hAnsi="Dubai" w:cs="Dubai"/>
          <w:rtl/>
          <w:lang w:bidi="fa-IR"/>
        </w:rPr>
        <w:t xml:space="preserve">کل زمان مورد نیاز برای پیاده‌سازی و تست این کار </w:t>
      </w:r>
      <w:r w:rsidRPr="00921496">
        <w:rPr>
          <w:rFonts w:ascii="Dubai" w:hAnsi="Dubai" w:cs="Dubai"/>
          <w:highlight w:val="yellow"/>
          <w:rtl/>
          <w:lang w:bidi="fa-IR"/>
        </w:rPr>
        <w:t xml:space="preserve">حدود </w:t>
      </w:r>
      <w:r w:rsidR="00921496" w:rsidRPr="00921496">
        <w:rPr>
          <w:rFonts w:ascii="Dubai" w:hAnsi="Dubai" w:cs="Dubai" w:hint="cs"/>
          <w:highlight w:val="yellow"/>
          <w:rtl/>
          <w:lang w:bidi="fa-IR"/>
        </w:rPr>
        <w:t>18</w:t>
      </w:r>
      <w:r w:rsidRPr="00921496">
        <w:rPr>
          <w:rFonts w:ascii="Dubai" w:hAnsi="Dubai" w:cs="Dubai"/>
          <w:highlight w:val="yellow"/>
          <w:rtl/>
          <w:lang w:bidi="fa-IR"/>
        </w:rPr>
        <w:t xml:space="preserve"> تا </w:t>
      </w:r>
      <w:r w:rsidR="00921496" w:rsidRPr="00921496">
        <w:rPr>
          <w:rFonts w:ascii="Dubai" w:hAnsi="Dubai" w:cs="Dubai" w:hint="cs"/>
          <w:highlight w:val="yellow"/>
          <w:rtl/>
          <w:lang w:bidi="fa-IR"/>
        </w:rPr>
        <w:t>22</w:t>
      </w:r>
      <w:r w:rsidRPr="00921496">
        <w:rPr>
          <w:rFonts w:ascii="Dubai" w:hAnsi="Dubai" w:cs="Dubai"/>
          <w:highlight w:val="yellow"/>
          <w:rtl/>
          <w:lang w:bidi="fa-IR"/>
        </w:rPr>
        <w:t xml:space="preserve"> ساعت کاری برآورد</w:t>
      </w:r>
      <w:r w:rsidRPr="007A117B">
        <w:rPr>
          <w:rFonts w:ascii="Dubai" w:hAnsi="Dubai" w:cs="Dubai"/>
          <w:rtl/>
          <w:lang w:bidi="fa-IR"/>
        </w:rPr>
        <w:t xml:space="preserve"> </w:t>
      </w:r>
      <w:r w:rsidRPr="00921496">
        <w:rPr>
          <w:rFonts w:ascii="Dubai" w:hAnsi="Dubai" w:cs="Dubai"/>
          <w:highlight w:val="yellow"/>
          <w:rtl/>
          <w:lang w:bidi="fa-IR"/>
        </w:rPr>
        <w:t>می‌شود</w:t>
      </w:r>
      <w:r w:rsidRPr="007A117B">
        <w:rPr>
          <w:rFonts w:ascii="Dubai" w:hAnsi="Dubai" w:cs="Dubai"/>
          <w:rtl/>
          <w:lang w:bidi="fa-IR"/>
        </w:rPr>
        <w:t xml:space="preserve"> که بین اعضای تیم به شکل زیر تقسیم می‌شود:</w:t>
      </w:r>
    </w:p>
    <w:p w14:paraId="0625962D" w14:textId="1DD87F7A" w:rsidR="007A117B" w:rsidRPr="00921496" w:rsidRDefault="007A117B" w:rsidP="00921496">
      <w:pPr>
        <w:numPr>
          <w:ilvl w:val="0"/>
          <w:numId w:val="4"/>
        </w:numPr>
        <w:bidi/>
        <w:rPr>
          <w:rFonts w:ascii="Dubai" w:hAnsi="Dubai" w:cs="Dubai"/>
          <w:color w:val="D86DCB" w:themeColor="accent5" w:themeTint="99"/>
          <w:rtl/>
          <w:lang w:bidi="fa-IR"/>
        </w:rPr>
      </w:pPr>
      <w:r w:rsidRPr="00921496">
        <w:rPr>
          <w:rFonts w:ascii="Dubai" w:hAnsi="Dubai" w:cs="Dubai"/>
          <w:color w:val="D86DCB" w:themeColor="accent5" w:themeTint="99"/>
          <w:rtl/>
          <w:lang w:bidi="fa-IR"/>
        </w:rPr>
        <w:t>تغییرات دیتابیس و نوشتن مایگریشن:</w:t>
      </w:r>
      <w:r w:rsidR="00921496">
        <w:rPr>
          <w:rFonts w:ascii="Dubai" w:hAnsi="Dubai" w:cs="Dubai" w:hint="cs"/>
          <w:color w:val="D86DCB" w:themeColor="accent5" w:themeTint="99"/>
          <w:rtl/>
          <w:lang w:bidi="fa-IR"/>
        </w:rPr>
        <w:t>2</w:t>
      </w:r>
      <w:r w:rsidRPr="00921496">
        <w:rPr>
          <w:rFonts w:ascii="Dubai" w:hAnsi="Dubai" w:cs="Dubai"/>
          <w:color w:val="D86DCB" w:themeColor="accent5" w:themeTint="99"/>
          <w:rtl/>
          <w:lang w:bidi="fa-IR"/>
        </w:rPr>
        <w:t xml:space="preserve"> ساعت</w:t>
      </w:r>
    </w:p>
    <w:p w14:paraId="6AFEFD02" w14:textId="15CBFA02" w:rsidR="007A117B" w:rsidRPr="00921496" w:rsidRDefault="007A117B" w:rsidP="00921496">
      <w:pPr>
        <w:numPr>
          <w:ilvl w:val="0"/>
          <w:numId w:val="4"/>
        </w:numPr>
        <w:bidi/>
        <w:rPr>
          <w:rFonts w:ascii="Dubai" w:hAnsi="Dubai" w:cs="Dubai"/>
          <w:color w:val="D86DCB" w:themeColor="accent5" w:themeTint="99"/>
          <w:rtl/>
          <w:lang w:bidi="fa-IR"/>
        </w:rPr>
      </w:pPr>
      <w:r w:rsidRPr="00921496">
        <w:rPr>
          <w:rFonts w:ascii="Dubai" w:hAnsi="Dubai" w:cs="Dubai"/>
          <w:color w:val="D86DCB" w:themeColor="accent5" w:themeTint="99"/>
          <w:rtl/>
          <w:lang w:bidi="fa-IR"/>
        </w:rPr>
        <w:t>توسعه منطق پردازش دما در بک‌اند و اتصال به ماژول هشدار:</w:t>
      </w:r>
      <w:r w:rsidR="00921496">
        <w:rPr>
          <w:rFonts w:ascii="Dubai" w:hAnsi="Dubai" w:cs="Dubai" w:hint="cs"/>
          <w:color w:val="D86DCB" w:themeColor="accent5" w:themeTint="99"/>
          <w:rtl/>
          <w:lang w:bidi="fa-IR"/>
        </w:rPr>
        <w:t>6</w:t>
      </w:r>
      <w:r w:rsidRPr="00921496">
        <w:rPr>
          <w:rFonts w:ascii="Dubai" w:hAnsi="Dubai" w:cs="Dubai"/>
          <w:color w:val="D86DCB" w:themeColor="accent5" w:themeTint="99"/>
          <w:rtl/>
          <w:lang w:bidi="fa-IR"/>
        </w:rPr>
        <w:t xml:space="preserve"> ساعت</w:t>
      </w:r>
    </w:p>
    <w:p w14:paraId="533D2C90" w14:textId="16DA6E53" w:rsidR="007A117B" w:rsidRPr="00921496" w:rsidRDefault="007A117B" w:rsidP="00921496">
      <w:pPr>
        <w:numPr>
          <w:ilvl w:val="0"/>
          <w:numId w:val="4"/>
        </w:numPr>
        <w:bidi/>
        <w:rPr>
          <w:rFonts w:ascii="Dubai" w:hAnsi="Dubai" w:cs="Dubai"/>
          <w:color w:val="D86DCB" w:themeColor="accent5" w:themeTint="99"/>
          <w:rtl/>
          <w:lang w:bidi="fa-IR"/>
        </w:rPr>
      </w:pPr>
      <w:r w:rsidRPr="00921496">
        <w:rPr>
          <w:rFonts w:ascii="Dubai" w:hAnsi="Dubai" w:cs="Dubai"/>
          <w:color w:val="D86DCB" w:themeColor="accent5" w:themeTint="99"/>
          <w:rtl/>
          <w:lang w:bidi="fa-IR"/>
        </w:rPr>
        <w:t xml:space="preserve">طراحی رابط کاربری و نمودار دمایی در فرانت‌اند: </w:t>
      </w:r>
      <w:r w:rsidR="00921496">
        <w:rPr>
          <w:rFonts w:ascii="Dubai" w:hAnsi="Dubai" w:cs="Dubai" w:hint="cs"/>
          <w:color w:val="D86DCB" w:themeColor="accent5" w:themeTint="99"/>
          <w:rtl/>
          <w:lang w:bidi="fa-IR"/>
        </w:rPr>
        <w:t>6</w:t>
      </w:r>
      <w:r w:rsidRPr="00921496">
        <w:rPr>
          <w:rFonts w:ascii="Dubai" w:hAnsi="Dubai" w:cs="Dubai"/>
          <w:color w:val="D86DCB" w:themeColor="accent5" w:themeTint="99"/>
          <w:rtl/>
          <w:lang w:bidi="fa-IR"/>
        </w:rPr>
        <w:t xml:space="preserve"> ساعت</w:t>
      </w:r>
    </w:p>
    <w:p w14:paraId="6CE36D72" w14:textId="77AD2A72" w:rsidR="007A117B" w:rsidRPr="00921496" w:rsidRDefault="007A117B" w:rsidP="00921496">
      <w:pPr>
        <w:numPr>
          <w:ilvl w:val="0"/>
          <w:numId w:val="4"/>
        </w:numPr>
        <w:bidi/>
        <w:rPr>
          <w:rFonts w:ascii="Dubai" w:hAnsi="Dubai" w:cs="Dubai"/>
          <w:color w:val="D86DCB" w:themeColor="accent5" w:themeTint="99"/>
          <w:rtl/>
          <w:lang w:bidi="fa-IR"/>
        </w:rPr>
      </w:pPr>
      <w:r w:rsidRPr="00921496">
        <w:rPr>
          <w:rFonts w:ascii="Dubai" w:hAnsi="Dubai" w:cs="Dubai"/>
          <w:color w:val="D86DCB" w:themeColor="accent5" w:themeTint="99"/>
          <w:rtl/>
          <w:lang w:bidi="fa-IR"/>
        </w:rPr>
        <w:t>نوشتن تست‌های واحد (</w:t>
      </w:r>
      <w:r w:rsidRPr="00921496">
        <w:rPr>
          <w:rFonts w:ascii="Dubai" w:hAnsi="Dubai" w:cs="Dubai"/>
          <w:color w:val="D86DCB" w:themeColor="accent5" w:themeTint="99"/>
        </w:rPr>
        <w:t>Unit Tests</w:t>
      </w:r>
      <w:r w:rsidRPr="00921496">
        <w:rPr>
          <w:rFonts w:ascii="Dubai" w:hAnsi="Dubai" w:cs="Dubai"/>
          <w:color w:val="D86DCB" w:themeColor="accent5" w:themeTint="99"/>
          <w:rtl/>
          <w:lang w:bidi="fa-IR"/>
        </w:rPr>
        <w:t xml:space="preserve">) و تست یکپارچگی: </w:t>
      </w:r>
      <w:r w:rsidR="00921496">
        <w:rPr>
          <w:rFonts w:ascii="Dubai" w:hAnsi="Dubai" w:cs="Dubai" w:hint="cs"/>
          <w:color w:val="D86DCB" w:themeColor="accent5" w:themeTint="99"/>
          <w:rtl/>
          <w:lang w:bidi="fa-IR"/>
        </w:rPr>
        <w:t>4</w:t>
      </w:r>
      <w:r w:rsidRPr="00921496">
        <w:rPr>
          <w:rFonts w:ascii="Dubai" w:hAnsi="Dubai" w:cs="Dubai"/>
          <w:color w:val="D86DCB" w:themeColor="accent5" w:themeTint="99"/>
          <w:rtl/>
          <w:lang w:bidi="fa-IR"/>
        </w:rPr>
        <w:t xml:space="preserve"> ساعت</w:t>
      </w:r>
    </w:p>
    <w:p w14:paraId="6BEAA626" w14:textId="11F710D6" w:rsidR="007A117B" w:rsidRDefault="007A117B" w:rsidP="00921496">
      <w:pPr>
        <w:numPr>
          <w:ilvl w:val="0"/>
          <w:numId w:val="4"/>
        </w:numPr>
        <w:bidi/>
        <w:rPr>
          <w:rFonts w:ascii="Dubai" w:hAnsi="Dubai" w:cs="Dubai"/>
          <w:color w:val="D86DCB" w:themeColor="accent5" w:themeTint="99"/>
          <w:lang w:bidi="fa-IR"/>
        </w:rPr>
      </w:pPr>
      <w:r w:rsidRPr="00921496">
        <w:rPr>
          <w:rFonts w:ascii="Dubai" w:hAnsi="Dubai" w:cs="Dubai"/>
          <w:color w:val="D86DCB" w:themeColor="accent5" w:themeTint="99"/>
          <w:rtl/>
          <w:lang w:bidi="fa-IR"/>
        </w:rPr>
        <w:t xml:space="preserve">مستندسازی و دیپلوی مجدد: </w:t>
      </w:r>
      <w:r w:rsidR="00921496">
        <w:rPr>
          <w:rFonts w:ascii="Dubai" w:hAnsi="Dubai" w:cs="Dubai" w:hint="cs"/>
          <w:color w:val="D86DCB" w:themeColor="accent5" w:themeTint="99"/>
          <w:rtl/>
          <w:lang w:bidi="fa-IR"/>
        </w:rPr>
        <w:t>2</w:t>
      </w:r>
      <w:r w:rsidRPr="00921496">
        <w:rPr>
          <w:rFonts w:ascii="Dubai" w:hAnsi="Dubai" w:cs="Dubai"/>
          <w:color w:val="D86DCB" w:themeColor="accent5" w:themeTint="99"/>
          <w:rtl/>
          <w:lang w:bidi="fa-IR"/>
        </w:rPr>
        <w:t xml:space="preserve"> ساعت</w:t>
      </w:r>
    </w:p>
    <w:p w14:paraId="13E35A2E" w14:textId="77777777" w:rsidR="00921496" w:rsidRPr="00921496" w:rsidRDefault="00921496" w:rsidP="00921496">
      <w:pPr>
        <w:pBdr>
          <w:bottom w:val="single" w:sz="4" w:space="1" w:color="auto"/>
        </w:pBdr>
        <w:bidi/>
        <w:ind w:left="360"/>
        <w:rPr>
          <w:rFonts w:ascii="Dubai" w:hAnsi="Dubai" w:cs="Dubai"/>
          <w:color w:val="D86DCB" w:themeColor="accent5" w:themeTint="99"/>
          <w:rtl/>
          <w:lang w:bidi="fa-IR"/>
        </w:rPr>
      </w:pPr>
    </w:p>
    <w:p w14:paraId="23F4E3D6" w14:textId="77777777" w:rsidR="007A117B" w:rsidRPr="00921496" w:rsidRDefault="007A117B" w:rsidP="007A117B">
      <w:pPr>
        <w:bidi/>
        <w:rPr>
          <w:rFonts w:ascii="Dubai" w:hAnsi="Dubai" w:cs="Dubai"/>
          <w:b/>
          <w:bCs/>
          <w:color w:val="4C94D8" w:themeColor="text2" w:themeTint="80"/>
          <w:rtl/>
          <w:lang w:bidi="fa-IR"/>
        </w:rPr>
      </w:pPr>
      <w:r w:rsidRPr="00921496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ب) تحلیل ریسک (</w:t>
      </w:r>
      <w:r w:rsidRPr="00921496">
        <w:rPr>
          <w:rFonts w:ascii="Dubai" w:hAnsi="Dubai" w:cs="Dubai"/>
          <w:b/>
          <w:bCs/>
          <w:color w:val="4C94D8" w:themeColor="text2" w:themeTint="80"/>
        </w:rPr>
        <w:t>Risk Analysis</w:t>
      </w:r>
      <w:r w:rsidRPr="00921496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)</w:t>
      </w:r>
    </w:p>
    <w:p w14:paraId="04D54F1B" w14:textId="77777777" w:rsidR="007A117B" w:rsidRPr="007A117B" w:rsidRDefault="007A117B" w:rsidP="00921496">
      <w:pPr>
        <w:bidi/>
        <w:rPr>
          <w:rFonts w:ascii="Dubai" w:hAnsi="Dubai" w:cs="Dubai"/>
          <w:rtl/>
          <w:lang w:bidi="fa-IR"/>
        </w:rPr>
      </w:pPr>
      <w:r w:rsidRPr="00921496">
        <w:rPr>
          <w:rFonts w:ascii="Dubai" w:hAnsi="Dubai" w:cs="Dubai"/>
          <w:b/>
          <w:bCs/>
          <w:color w:val="D86DCB" w:themeColor="accent5" w:themeTint="99"/>
          <w:rtl/>
          <w:lang w:bidi="fa-IR"/>
        </w:rPr>
        <w:t>ریسک ۱ (بالا بودن حجم داده‌های دما):</w:t>
      </w:r>
      <w:r w:rsidRPr="00921496">
        <w:rPr>
          <w:rFonts w:ascii="Dubai" w:hAnsi="Dubai" w:cs="Dubai"/>
          <w:color w:val="D86DCB" w:themeColor="accent5" w:themeTint="99"/>
          <w:rtl/>
          <w:lang w:bidi="fa-IR"/>
        </w:rPr>
        <w:t xml:space="preserve"> </w:t>
      </w:r>
      <w:r w:rsidRPr="007A117B">
        <w:rPr>
          <w:rFonts w:ascii="Dubai" w:hAnsi="Dubai" w:cs="Dubai"/>
          <w:rtl/>
          <w:lang w:bidi="fa-IR"/>
        </w:rPr>
        <w:t xml:space="preserve">اگر سنسورها در ثانیه چندین بار داده بفرستند، </w:t>
      </w:r>
      <w:r w:rsidRPr="00921496">
        <w:rPr>
          <w:rFonts w:ascii="Dubai" w:hAnsi="Dubai" w:cs="Dubai"/>
          <w:highlight w:val="yellow"/>
          <w:rtl/>
          <w:lang w:bidi="fa-IR"/>
        </w:rPr>
        <w:t>دیتابیس مرکزی ما زیر بار می‌رود.</w:t>
      </w:r>
    </w:p>
    <w:p w14:paraId="0648616E" w14:textId="140CFF0D" w:rsidR="007A117B" w:rsidRDefault="007A117B" w:rsidP="00921496">
      <w:pPr>
        <w:bidi/>
        <w:rPr>
          <w:rFonts w:ascii="Dubai" w:hAnsi="Dubai" w:cs="Dubai"/>
          <w:lang w:bidi="fa-IR"/>
        </w:rPr>
      </w:pPr>
      <w:r w:rsidRPr="00921496">
        <w:rPr>
          <w:rFonts w:ascii="Dubai" w:hAnsi="Dubai" w:cs="Dubai"/>
          <w:i/>
          <w:iCs/>
          <w:color w:val="E59EDC" w:themeColor="accent5" w:themeTint="66"/>
          <w:rtl/>
          <w:lang w:bidi="fa-IR"/>
        </w:rPr>
        <w:t>راهکار کاهش ریسک:</w:t>
      </w:r>
      <w:r w:rsidRPr="00921496">
        <w:rPr>
          <w:rFonts w:ascii="Dubai" w:hAnsi="Dubai" w:cs="Dubai"/>
          <w:color w:val="E59EDC" w:themeColor="accent5" w:themeTint="66"/>
          <w:rtl/>
          <w:lang w:bidi="fa-IR"/>
        </w:rPr>
        <w:t xml:space="preserve"> </w:t>
      </w:r>
      <w:r w:rsidRPr="007A117B">
        <w:rPr>
          <w:rFonts w:ascii="Dubai" w:hAnsi="Dubai" w:cs="Dubai"/>
          <w:rtl/>
          <w:lang w:bidi="fa-IR"/>
        </w:rPr>
        <w:t>سنسورها فقط در صورت تغییر دما یا هر ۵ دقیقه یک‌بار داده ارسال کنند</w:t>
      </w:r>
      <w:r w:rsidR="00921496">
        <w:rPr>
          <w:rFonts w:ascii="Dubai" w:hAnsi="Dubai" w:cs="Dubai" w:hint="cs"/>
          <w:rtl/>
          <w:lang w:bidi="fa-IR"/>
        </w:rPr>
        <w:t>.</w:t>
      </w:r>
      <w:r w:rsidRPr="007A117B">
        <w:rPr>
          <w:rFonts w:ascii="Dubai" w:hAnsi="Dubai" w:cs="Dubai"/>
          <w:rtl/>
          <w:lang w:bidi="fa-IR"/>
        </w:rPr>
        <w:t xml:space="preserve"> مگر اینکه دما به محدوده بحرانی نزدیک شود.</w:t>
      </w:r>
    </w:p>
    <w:p w14:paraId="7E48A216" w14:textId="77777777" w:rsidR="00921496" w:rsidRPr="007A117B" w:rsidRDefault="00921496" w:rsidP="00921496">
      <w:pPr>
        <w:bidi/>
        <w:ind w:left="360"/>
        <w:rPr>
          <w:rFonts w:ascii="Dubai" w:hAnsi="Dubai" w:cs="Dubai"/>
          <w:rtl/>
          <w:lang w:bidi="fa-IR"/>
        </w:rPr>
      </w:pPr>
    </w:p>
    <w:p w14:paraId="21CE694B" w14:textId="77777777" w:rsidR="007A117B" w:rsidRPr="007A117B" w:rsidRDefault="007A117B" w:rsidP="00921496">
      <w:pPr>
        <w:bidi/>
        <w:rPr>
          <w:rFonts w:ascii="Dubai" w:hAnsi="Dubai" w:cs="Dubai"/>
          <w:rtl/>
          <w:lang w:bidi="fa-IR"/>
        </w:rPr>
      </w:pPr>
      <w:r w:rsidRPr="00921496">
        <w:rPr>
          <w:rFonts w:ascii="Dubai" w:hAnsi="Dubai" w:cs="Dubai"/>
          <w:b/>
          <w:bCs/>
          <w:color w:val="D86DCB" w:themeColor="accent5" w:themeTint="99"/>
          <w:rtl/>
          <w:lang w:bidi="fa-IR"/>
        </w:rPr>
        <w:t>ریسک ۲ (تداخل در کارکرد ماژول هشدار):</w:t>
      </w:r>
      <w:r w:rsidRPr="00921496">
        <w:rPr>
          <w:rFonts w:ascii="Dubai" w:hAnsi="Dubai" w:cs="Dubai"/>
          <w:color w:val="D86DCB" w:themeColor="accent5" w:themeTint="99"/>
          <w:rtl/>
          <w:lang w:bidi="fa-IR"/>
        </w:rPr>
        <w:t xml:space="preserve"> </w:t>
      </w:r>
      <w:r w:rsidRPr="007A117B">
        <w:rPr>
          <w:rFonts w:ascii="Dubai" w:hAnsi="Dubai" w:cs="Dubai"/>
          <w:rtl/>
          <w:lang w:bidi="fa-IR"/>
        </w:rPr>
        <w:t>تغییر در ساختار ماژول هشدار برای پشتیبانی از پیامک دما ممکن است بخش هشدارهای قبلی (موجودی دارو) را خراب کند.</w:t>
      </w:r>
    </w:p>
    <w:p w14:paraId="76E6C2E8" w14:textId="37106ED2" w:rsidR="00921496" w:rsidRPr="00921496" w:rsidRDefault="007A117B" w:rsidP="00921496">
      <w:pPr>
        <w:bidi/>
        <w:rPr>
          <w:rFonts w:ascii="Dubai" w:hAnsi="Dubai" w:cs="Dubai"/>
          <w:rtl/>
          <w:lang w:bidi="fa-IR"/>
        </w:rPr>
      </w:pPr>
      <w:r w:rsidRPr="00921496">
        <w:rPr>
          <w:rFonts w:ascii="Dubai" w:hAnsi="Dubai" w:cs="Dubai"/>
          <w:i/>
          <w:iCs/>
          <w:color w:val="E59EDC" w:themeColor="accent5" w:themeTint="66"/>
          <w:rtl/>
          <w:lang w:bidi="fa-IR"/>
        </w:rPr>
        <w:t>راهکار کاهش ریسک</w:t>
      </w:r>
      <w:r w:rsidRPr="007A117B">
        <w:rPr>
          <w:rFonts w:ascii="Dubai" w:hAnsi="Dubai" w:cs="Dubai"/>
          <w:i/>
          <w:iCs/>
          <w:rtl/>
          <w:lang w:bidi="fa-IR"/>
        </w:rPr>
        <w:t>:</w:t>
      </w:r>
      <w:r w:rsidRPr="007A117B">
        <w:rPr>
          <w:rFonts w:ascii="Dubai" w:hAnsi="Dubai" w:cs="Dubai"/>
          <w:rtl/>
          <w:lang w:bidi="fa-IR"/>
        </w:rPr>
        <w:t xml:space="preserve"> استفاده از تست‌های رگرسیون (</w:t>
      </w:r>
      <w:r w:rsidRPr="007A117B">
        <w:rPr>
          <w:rFonts w:ascii="Dubai" w:hAnsi="Dubai" w:cs="Dubai"/>
        </w:rPr>
        <w:t>Regression Testing</w:t>
      </w:r>
      <w:r w:rsidRPr="007A117B">
        <w:rPr>
          <w:rFonts w:ascii="Dubai" w:hAnsi="Dubai" w:cs="Dubai"/>
          <w:rtl/>
          <w:lang w:bidi="fa-IR"/>
        </w:rPr>
        <w:t>) روی ماژول هشدار قبل از ادغام نهایی کد.</w:t>
      </w:r>
    </w:p>
    <w:p w14:paraId="46F90167" w14:textId="77777777" w:rsidR="007A117B" w:rsidRPr="007A117B" w:rsidRDefault="007A117B" w:rsidP="007A117B">
      <w:pPr>
        <w:bidi/>
        <w:rPr>
          <w:rFonts w:ascii="Dubai" w:hAnsi="Dubai" w:cs="Dubai"/>
          <w:rtl/>
        </w:rPr>
      </w:pPr>
      <w:r w:rsidRPr="007A117B">
        <w:rPr>
          <w:rFonts w:ascii="Dubai" w:hAnsi="Dubai" w:cs="Dubai"/>
        </w:rPr>
        <w:pict w14:anchorId="709A9075">
          <v:rect id="_x0000_i1058" style="width:0;height:1.5pt" o:hralign="center" o:hrstd="t" o:hr="t" fillcolor="#a0a0a0" stroked="f"/>
        </w:pict>
      </w:r>
    </w:p>
    <w:p w14:paraId="59B7B145" w14:textId="34D51893" w:rsidR="007A117B" w:rsidRPr="007A117B" w:rsidRDefault="007A117B" w:rsidP="007A117B">
      <w:pPr>
        <w:bidi/>
        <w:rPr>
          <w:rFonts w:ascii="Dubai" w:hAnsi="Dubai" w:cs="Dubai"/>
          <w:b/>
          <w:bCs/>
        </w:rPr>
      </w:pPr>
      <w:r w:rsidRPr="006B4D82">
        <w:rPr>
          <w:rFonts w:ascii="Dubai" w:hAnsi="Dubai" w:cs="Dubai"/>
          <w:b/>
          <w:bCs/>
          <w:color w:val="156082" w:themeColor="accent1"/>
          <w:rtl/>
          <w:lang w:bidi="fa-IR"/>
        </w:rPr>
        <w:lastRenderedPageBreak/>
        <w:t>طرح بازطراحی (</w:t>
      </w:r>
      <w:r w:rsidRPr="006B4D82">
        <w:rPr>
          <w:rFonts w:ascii="Dubai" w:hAnsi="Dubai" w:cs="Dubai"/>
          <w:b/>
          <w:bCs/>
          <w:color w:val="156082" w:themeColor="accent1"/>
        </w:rPr>
        <w:t>Redesign Plan</w:t>
      </w:r>
      <w:r w:rsidRPr="006B4D82">
        <w:rPr>
          <w:rFonts w:ascii="Dubai" w:hAnsi="Dubai" w:cs="Dubai"/>
          <w:b/>
          <w:bCs/>
          <w:color w:val="156082" w:themeColor="accent1"/>
          <w:rtl/>
          <w:lang w:bidi="fa-IR"/>
        </w:rPr>
        <w:t>)</w:t>
      </w:r>
    </w:p>
    <w:p w14:paraId="771890A2" w14:textId="77777777" w:rsidR="007A117B" w:rsidRPr="007A117B" w:rsidRDefault="007A117B" w:rsidP="007A117B">
      <w:pPr>
        <w:bidi/>
        <w:rPr>
          <w:rFonts w:ascii="Dubai" w:hAnsi="Dubai" w:cs="Dubai"/>
          <w:rtl/>
          <w:lang w:bidi="fa-IR"/>
        </w:rPr>
      </w:pPr>
      <w:r w:rsidRPr="007A117B">
        <w:rPr>
          <w:rFonts w:ascii="Dubai" w:hAnsi="Dubai" w:cs="Dubai"/>
          <w:rtl/>
          <w:lang w:bidi="fa-IR"/>
        </w:rPr>
        <w:t>برای تطبیق سیستم با این نیازمندی، تغییرات زیر در طراحی اعمال می‌شود:</w:t>
      </w:r>
    </w:p>
    <w:p w14:paraId="04719EA0" w14:textId="77777777" w:rsidR="007A117B" w:rsidRPr="006B4D82" w:rsidRDefault="007A117B" w:rsidP="007A117B">
      <w:pPr>
        <w:bidi/>
        <w:rPr>
          <w:rFonts w:ascii="Dubai" w:hAnsi="Dubai" w:cs="Dubai"/>
          <w:b/>
          <w:bCs/>
          <w:color w:val="4C94D8" w:themeColor="text2" w:themeTint="80"/>
          <w:rtl/>
          <w:lang w:bidi="fa-IR"/>
        </w:rPr>
      </w:pPr>
      <w:r w:rsidRPr="006B4D82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الف) نحوه ارتباط اجزا (</w:t>
      </w:r>
      <w:r w:rsidRPr="006B4D82">
        <w:rPr>
          <w:rFonts w:ascii="Dubai" w:hAnsi="Dubai" w:cs="Dubai"/>
          <w:b/>
          <w:bCs/>
          <w:color w:val="4C94D8" w:themeColor="text2" w:themeTint="80"/>
        </w:rPr>
        <w:t>Sequence</w:t>
      </w:r>
      <w:r w:rsidRPr="006B4D82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)</w:t>
      </w:r>
    </w:p>
    <w:p w14:paraId="15DF18B3" w14:textId="77777777" w:rsidR="007A117B" w:rsidRPr="007A117B" w:rsidRDefault="007A117B" w:rsidP="007A117B">
      <w:pPr>
        <w:numPr>
          <w:ilvl w:val="0"/>
          <w:numId w:val="6"/>
        </w:numPr>
        <w:bidi/>
        <w:rPr>
          <w:rFonts w:ascii="Dubai" w:hAnsi="Dubai" w:cs="Dubai"/>
          <w:rtl/>
          <w:lang w:bidi="fa-IR"/>
        </w:rPr>
      </w:pPr>
      <w:r w:rsidRPr="007A117B">
        <w:rPr>
          <w:rFonts w:ascii="Dubai" w:hAnsi="Dubai" w:cs="Dubai"/>
          <w:rtl/>
          <w:lang w:bidi="fa-IR"/>
        </w:rPr>
        <w:t xml:space="preserve">کلاینت/سنسور دما داده را به </w:t>
      </w:r>
      <w:r w:rsidRPr="007A117B">
        <w:rPr>
          <w:rFonts w:ascii="Dubai" w:hAnsi="Dubai" w:cs="Dubai"/>
        </w:rPr>
        <w:t>Endpoint</w:t>
      </w:r>
      <w:r w:rsidRPr="007A117B">
        <w:rPr>
          <w:rFonts w:ascii="Dubai" w:hAnsi="Dubai" w:cs="Dubai"/>
          <w:rtl/>
          <w:lang w:bidi="fa-IR"/>
        </w:rPr>
        <w:t xml:space="preserve"> /</w:t>
      </w:r>
      <w:r w:rsidRPr="007A117B">
        <w:rPr>
          <w:rFonts w:ascii="Dubai" w:hAnsi="Dubai" w:cs="Dubai"/>
        </w:rPr>
        <w:t>api/v1/temperature/log</w:t>
      </w:r>
      <w:r w:rsidRPr="007A117B">
        <w:rPr>
          <w:rFonts w:ascii="Dubai" w:hAnsi="Dubai" w:cs="Dubai"/>
          <w:rtl/>
          <w:lang w:bidi="fa-IR"/>
        </w:rPr>
        <w:t xml:space="preserve"> می‌فرستد.</w:t>
      </w:r>
    </w:p>
    <w:p w14:paraId="2AC343D3" w14:textId="77777777" w:rsidR="007A117B" w:rsidRPr="007A117B" w:rsidRDefault="007A117B" w:rsidP="007A117B">
      <w:pPr>
        <w:numPr>
          <w:ilvl w:val="0"/>
          <w:numId w:val="6"/>
        </w:numPr>
        <w:bidi/>
        <w:rPr>
          <w:rFonts w:ascii="Dubai" w:hAnsi="Dubai" w:cs="Dubai"/>
          <w:rtl/>
          <w:lang w:bidi="fa-IR"/>
        </w:rPr>
      </w:pPr>
      <w:r w:rsidRPr="007A117B">
        <w:rPr>
          <w:rFonts w:ascii="Dubai" w:hAnsi="Dubai" w:cs="Dubai"/>
          <w:rtl/>
          <w:lang w:bidi="fa-IR"/>
        </w:rPr>
        <w:t xml:space="preserve">لایه کنترلر بک‌اند داده را دریافت کرده و به </w:t>
      </w:r>
      <w:r w:rsidRPr="007A117B">
        <w:rPr>
          <w:rFonts w:ascii="Dubai" w:hAnsi="Dubai" w:cs="Dubai"/>
        </w:rPr>
        <w:t>TemperatureMonitorService</w:t>
      </w:r>
      <w:r w:rsidRPr="007A117B">
        <w:rPr>
          <w:rFonts w:ascii="Dubai" w:hAnsi="Dubai" w:cs="Dubai"/>
          <w:rtl/>
          <w:lang w:bidi="fa-IR"/>
        </w:rPr>
        <w:t xml:space="preserve"> می‌دهد.</w:t>
      </w:r>
    </w:p>
    <w:p w14:paraId="200DC35B" w14:textId="77777777" w:rsidR="007A117B" w:rsidRPr="007A117B" w:rsidRDefault="007A117B" w:rsidP="007A117B">
      <w:pPr>
        <w:numPr>
          <w:ilvl w:val="0"/>
          <w:numId w:val="6"/>
        </w:numPr>
        <w:bidi/>
        <w:rPr>
          <w:rFonts w:ascii="Dubai" w:hAnsi="Dubai" w:cs="Dubai"/>
          <w:rtl/>
          <w:lang w:bidi="fa-IR"/>
        </w:rPr>
      </w:pPr>
      <w:r w:rsidRPr="007A117B">
        <w:rPr>
          <w:rFonts w:ascii="Dubai" w:hAnsi="Dubai" w:cs="Dubai"/>
          <w:rtl/>
          <w:lang w:bidi="fa-IR"/>
        </w:rPr>
        <w:t>این سرویس بازه مجاز دارو را از دیتابیس می‌خواند.</w:t>
      </w:r>
    </w:p>
    <w:p w14:paraId="4B0C3B65" w14:textId="77777777" w:rsidR="007A117B" w:rsidRPr="007A117B" w:rsidRDefault="007A117B" w:rsidP="007A117B">
      <w:pPr>
        <w:numPr>
          <w:ilvl w:val="0"/>
          <w:numId w:val="6"/>
        </w:numPr>
        <w:bidi/>
        <w:rPr>
          <w:rFonts w:ascii="Dubai" w:hAnsi="Dubai" w:cs="Dubai"/>
          <w:rtl/>
          <w:lang w:bidi="fa-IR"/>
        </w:rPr>
      </w:pPr>
      <w:r w:rsidRPr="007A117B">
        <w:rPr>
          <w:rFonts w:ascii="Dubai" w:hAnsi="Dubai" w:cs="Dubai"/>
          <w:rtl/>
          <w:lang w:bidi="fa-IR"/>
        </w:rPr>
        <w:t xml:space="preserve">در صورت نامعتبر بودن دما، یک </w:t>
      </w:r>
      <w:r w:rsidRPr="007A117B">
        <w:rPr>
          <w:rFonts w:ascii="Dubai" w:hAnsi="Dubai" w:cs="Dubai"/>
        </w:rPr>
        <w:t>Event</w:t>
      </w:r>
      <w:r w:rsidRPr="007A117B">
        <w:rPr>
          <w:rFonts w:ascii="Dubai" w:hAnsi="Dubai" w:cs="Dubai"/>
          <w:rtl/>
          <w:lang w:bidi="fa-IR"/>
        </w:rPr>
        <w:t xml:space="preserve"> به نام </w:t>
      </w:r>
      <w:r w:rsidRPr="007A117B">
        <w:rPr>
          <w:rFonts w:ascii="Dubai" w:hAnsi="Dubai" w:cs="Dubai"/>
        </w:rPr>
        <w:t>TemperatureOutofRange</w:t>
      </w:r>
      <w:r w:rsidRPr="007A117B">
        <w:rPr>
          <w:rFonts w:ascii="Dubai" w:hAnsi="Dubai" w:cs="Dubai"/>
          <w:rtl/>
          <w:lang w:bidi="fa-IR"/>
        </w:rPr>
        <w:t xml:space="preserve"> به صورت ناهمگام (</w:t>
      </w:r>
      <w:r w:rsidRPr="007A117B">
        <w:rPr>
          <w:rFonts w:ascii="Dubai" w:hAnsi="Dubai" w:cs="Dubai"/>
        </w:rPr>
        <w:t>Asynchronous</w:t>
      </w:r>
      <w:r w:rsidRPr="007A117B">
        <w:rPr>
          <w:rFonts w:ascii="Dubai" w:hAnsi="Dubai" w:cs="Dubai"/>
          <w:rtl/>
          <w:lang w:bidi="fa-IR"/>
        </w:rPr>
        <w:t>) به سمت ماژول هشدار مستقل (</w:t>
      </w:r>
      <w:r w:rsidRPr="007A117B">
        <w:rPr>
          <w:rFonts w:ascii="Dubai" w:hAnsi="Dubai" w:cs="Dubai"/>
        </w:rPr>
        <w:t>Alert Module</w:t>
      </w:r>
      <w:r w:rsidRPr="007A117B">
        <w:rPr>
          <w:rFonts w:ascii="Dubai" w:hAnsi="Dubai" w:cs="Dubai"/>
          <w:rtl/>
          <w:lang w:bidi="fa-IR"/>
        </w:rPr>
        <w:t>) شلیک می‌شود.</w:t>
      </w:r>
    </w:p>
    <w:p w14:paraId="2F4F7A84" w14:textId="77777777" w:rsidR="007A117B" w:rsidRDefault="007A117B" w:rsidP="007A117B">
      <w:pPr>
        <w:numPr>
          <w:ilvl w:val="0"/>
          <w:numId w:val="6"/>
        </w:numPr>
        <w:bidi/>
        <w:rPr>
          <w:rFonts w:ascii="Dubai" w:hAnsi="Dubai" w:cs="Dubai"/>
          <w:lang w:bidi="fa-IR"/>
        </w:rPr>
      </w:pPr>
      <w:r w:rsidRPr="007A117B">
        <w:rPr>
          <w:rFonts w:ascii="Dubai" w:hAnsi="Dubai" w:cs="Dubai"/>
          <w:rtl/>
          <w:lang w:bidi="fa-IR"/>
        </w:rPr>
        <w:t>ماژول هشدار مستقل به صورت موازی پیامک هشدار را برای سرپرست انبار ارسال کرده و لاگ خطا را در دیتابیس ثبت می‌کند.</w:t>
      </w:r>
    </w:p>
    <w:p w14:paraId="52FC37BF" w14:textId="77777777" w:rsidR="006B4D82" w:rsidRDefault="006B4D82" w:rsidP="006B4D82">
      <w:pPr>
        <w:bidi/>
        <w:ind w:left="720"/>
        <w:rPr>
          <w:rFonts w:ascii="Dubai" w:hAnsi="Dubai" w:cs="Dubai"/>
          <w:rtl/>
          <w:lang w:bidi="fa-IR"/>
        </w:rPr>
      </w:pPr>
    </w:p>
    <w:p w14:paraId="0593B432" w14:textId="77777777" w:rsidR="006B4D82" w:rsidRPr="007A117B" w:rsidRDefault="006B4D82" w:rsidP="006B4D82">
      <w:pPr>
        <w:bidi/>
        <w:ind w:left="720"/>
        <w:rPr>
          <w:rFonts w:ascii="Dubai" w:hAnsi="Dubai" w:cs="Dubai"/>
          <w:rtl/>
          <w:lang w:bidi="fa-IR"/>
        </w:rPr>
      </w:pPr>
    </w:p>
    <w:p w14:paraId="171BF837" w14:textId="77777777" w:rsidR="007A117B" w:rsidRPr="006B4D82" w:rsidRDefault="007A117B" w:rsidP="007A117B">
      <w:pPr>
        <w:bidi/>
        <w:rPr>
          <w:rFonts w:ascii="Dubai" w:hAnsi="Dubai" w:cs="Dubai"/>
          <w:b/>
          <w:bCs/>
          <w:color w:val="4C94D8" w:themeColor="text2" w:themeTint="80"/>
          <w:rtl/>
          <w:lang w:bidi="fa-IR"/>
        </w:rPr>
      </w:pPr>
      <w:r w:rsidRPr="006B4D82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ب) تغییر در نمودار کلاس‌ها (</w:t>
      </w:r>
      <w:r w:rsidRPr="006B4D82">
        <w:rPr>
          <w:rFonts w:ascii="Dubai" w:hAnsi="Dubai" w:cs="Dubai"/>
          <w:b/>
          <w:bCs/>
          <w:color w:val="4C94D8" w:themeColor="text2" w:themeTint="80"/>
        </w:rPr>
        <w:t>Class Diagram Updates</w:t>
      </w:r>
      <w:r w:rsidRPr="006B4D82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)</w:t>
      </w:r>
    </w:p>
    <w:p w14:paraId="270E1CCA" w14:textId="77777777" w:rsidR="007A117B" w:rsidRPr="007A117B" w:rsidRDefault="007A117B" w:rsidP="007A117B">
      <w:pPr>
        <w:bidi/>
        <w:rPr>
          <w:rFonts w:ascii="Dubai" w:hAnsi="Dubai" w:cs="Dubai"/>
          <w:rtl/>
          <w:lang w:bidi="fa-IR"/>
        </w:rPr>
      </w:pPr>
      <w:r w:rsidRPr="007A117B">
        <w:rPr>
          <w:rFonts w:ascii="Dubai" w:hAnsi="Dubai" w:cs="Dubai"/>
          <w:rtl/>
          <w:lang w:bidi="fa-IR"/>
        </w:rPr>
        <w:t xml:space="preserve">کلاس </w:t>
      </w:r>
      <w:r w:rsidRPr="007A117B">
        <w:rPr>
          <w:rFonts w:ascii="Dubai" w:hAnsi="Dubai" w:cs="Dubai"/>
        </w:rPr>
        <w:t>Drug</w:t>
      </w:r>
      <w:r w:rsidRPr="007A117B">
        <w:rPr>
          <w:rFonts w:ascii="Dubai" w:hAnsi="Dubai" w:cs="Dubai"/>
          <w:rtl/>
          <w:lang w:bidi="fa-IR"/>
        </w:rPr>
        <w:t xml:space="preserve"> فیلدهای مربوط به آستانه دما را دریافت می‌کند و کلاس جدید </w:t>
      </w:r>
      <w:r w:rsidRPr="007A117B">
        <w:rPr>
          <w:rFonts w:ascii="Dubai" w:hAnsi="Dubai" w:cs="Dubai"/>
        </w:rPr>
        <w:t>TemperatureLog</w:t>
      </w:r>
      <w:r w:rsidRPr="007A117B">
        <w:rPr>
          <w:rFonts w:ascii="Dubai" w:hAnsi="Dubai" w:cs="Dubai"/>
          <w:rtl/>
          <w:lang w:bidi="fa-IR"/>
        </w:rPr>
        <w:t xml:space="preserve"> با ارتباط ۱ به چند به کلاس </w:t>
      </w:r>
      <w:r w:rsidRPr="007A117B">
        <w:rPr>
          <w:rFonts w:ascii="Dubai" w:hAnsi="Dubai" w:cs="Dubai"/>
        </w:rPr>
        <w:t>Drug</w:t>
      </w:r>
      <w:r w:rsidRPr="007A117B">
        <w:rPr>
          <w:rFonts w:ascii="Dubai" w:hAnsi="Dubai" w:cs="Dubai"/>
          <w:rtl/>
          <w:lang w:bidi="fa-IR"/>
        </w:rPr>
        <w:t xml:space="preserve"> متصل می‌شود. همچنین متد </w:t>
      </w:r>
      <w:r w:rsidRPr="007A117B">
        <w:rPr>
          <w:rFonts w:ascii="Dubai" w:hAnsi="Dubai" w:cs="Dubai"/>
        </w:rPr>
        <w:t>checkTemperature</w:t>
      </w:r>
      <w:r w:rsidRPr="007A117B">
        <w:rPr>
          <w:rFonts w:ascii="Dubai" w:hAnsi="Dubai" w:cs="Dubai"/>
          <w:rtl/>
          <w:lang w:bidi="fa-IR"/>
        </w:rPr>
        <w:t>() به کلاس‌های پردازشی سیستم اضافه خواهد شد.</w:t>
      </w:r>
    </w:p>
    <w:p w14:paraId="63733DCF" w14:textId="77777777" w:rsidR="007A117B" w:rsidRPr="007A117B" w:rsidRDefault="007A117B" w:rsidP="007A117B">
      <w:pPr>
        <w:bidi/>
        <w:rPr>
          <w:rFonts w:ascii="Dubai" w:hAnsi="Dubai" w:cs="Dubai"/>
          <w:rtl/>
        </w:rPr>
      </w:pPr>
      <w:r w:rsidRPr="007A117B">
        <w:rPr>
          <w:rFonts w:ascii="Dubai" w:hAnsi="Dubai" w:cs="Dubai"/>
        </w:rPr>
        <w:pict w14:anchorId="74A4C3E0">
          <v:rect id="_x0000_i1059" style="width:0;height:1.5pt" o:hralign="center" o:hrstd="t" o:hr="t" fillcolor="#a0a0a0" stroked="f"/>
        </w:pict>
      </w:r>
    </w:p>
    <w:p w14:paraId="47F9F86E" w14:textId="77777777" w:rsidR="006B4D82" w:rsidRDefault="006B4D82" w:rsidP="006B4D82">
      <w:pPr>
        <w:bidi/>
        <w:rPr>
          <w:rFonts w:ascii="Dubai" w:hAnsi="Dubai" w:cs="Dubai"/>
          <w:b/>
          <w:bCs/>
          <w:rtl/>
          <w:lang w:bidi="fa-IR"/>
        </w:rPr>
      </w:pPr>
    </w:p>
    <w:p w14:paraId="0E7B59EB" w14:textId="77777777" w:rsidR="006B4D82" w:rsidRDefault="006B4D82" w:rsidP="006B4D82">
      <w:pPr>
        <w:bidi/>
        <w:rPr>
          <w:rFonts w:ascii="Dubai" w:hAnsi="Dubai" w:cs="Dubai"/>
          <w:b/>
          <w:bCs/>
          <w:rtl/>
          <w:lang w:bidi="fa-IR"/>
        </w:rPr>
      </w:pPr>
    </w:p>
    <w:p w14:paraId="676E1BE6" w14:textId="77777777" w:rsidR="006B4D82" w:rsidRDefault="006B4D82" w:rsidP="006B4D82">
      <w:pPr>
        <w:bidi/>
        <w:rPr>
          <w:rFonts w:ascii="Dubai" w:hAnsi="Dubai" w:cs="Dubai"/>
          <w:b/>
          <w:bCs/>
          <w:rtl/>
          <w:lang w:bidi="fa-IR"/>
        </w:rPr>
      </w:pPr>
    </w:p>
    <w:p w14:paraId="2B4C13F6" w14:textId="77777777" w:rsidR="006B4D82" w:rsidRDefault="006B4D82" w:rsidP="006B4D82">
      <w:pPr>
        <w:bidi/>
        <w:rPr>
          <w:rFonts w:ascii="Dubai" w:hAnsi="Dubai" w:cs="Dubai"/>
          <w:b/>
          <w:bCs/>
          <w:rtl/>
          <w:lang w:bidi="fa-IR"/>
        </w:rPr>
      </w:pPr>
    </w:p>
    <w:p w14:paraId="57171287" w14:textId="20A68ABA" w:rsidR="007A117B" w:rsidRPr="006B4D82" w:rsidRDefault="007A117B" w:rsidP="006B4D82">
      <w:pPr>
        <w:bidi/>
        <w:rPr>
          <w:rFonts w:ascii="Dubai" w:hAnsi="Dubai" w:cs="Dubai"/>
          <w:b/>
          <w:bCs/>
          <w:color w:val="4C94D8" w:themeColor="text2" w:themeTint="80"/>
        </w:rPr>
      </w:pPr>
      <w:r w:rsidRPr="006B4D82">
        <w:rPr>
          <w:rFonts w:ascii="Dubai" w:hAnsi="Dubai" w:cs="Dubai"/>
          <w:b/>
          <w:bCs/>
          <w:color w:val="4C94D8" w:themeColor="text2" w:themeTint="80"/>
          <w:rtl/>
          <w:lang w:bidi="fa-IR"/>
        </w:rPr>
        <w:lastRenderedPageBreak/>
        <w:t>بازاندیشی در طراحی اولیه (</w:t>
      </w:r>
      <w:r w:rsidRPr="006B4D82">
        <w:rPr>
          <w:rFonts w:ascii="Dubai" w:hAnsi="Dubai" w:cs="Dubai"/>
          <w:b/>
          <w:bCs/>
          <w:color w:val="4C94D8" w:themeColor="text2" w:themeTint="80"/>
        </w:rPr>
        <w:t>Design Retrospective</w:t>
      </w:r>
      <w:r w:rsidRPr="006B4D82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)</w:t>
      </w:r>
    </w:p>
    <w:p w14:paraId="2B2EA733" w14:textId="2138A797" w:rsidR="007A117B" w:rsidRPr="007A117B" w:rsidRDefault="007A117B" w:rsidP="007A117B">
      <w:pPr>
        <w:bidi/>
        <w:rPr>
          <w:rFonts w:ascii="Dubai" w:hAnsi="Dubai" w:cs="Dubai"/>
          <w:rtl/>
          <w:lang w:bidi="fa-IR"/>
        </w:rPr>
      </w:pPr>
      <w:r w:rsidRPr="007A117B">
        <w:rPr>
          <w:rFonts w:ascii="Dubai" w:hAnsi="Dubai" w:cs="Dubai"/>
          <w:b/>
          <w:bCs/>
          <w:rtl/>
          <w:lang w:bidi="fa-IR"/>
        </w:rPr>
        <w:t xml:space="preserve">اگر </w:t>
      </w:r>
      <w:r w:rsidR="006B4D82">
        <w:rPr>
          <w:rFonts w:ascii="Dubai" w:hAnsi="Dubai" w:cs="Dubai" w:hint="cs"/>
          <w:b/>
          <w:bCs/>
          <w:rtl/>
          <w:lang w:bidi="fa-IR"/>
        </w:rPr>
        <w:t xml:space="preserve"> ما </w:t>
      </w:r>
      <w:r w:rsidRPr="007A117B">
        <w:rPr>
          <w:rFonts w:ascii="Dubai" w:hAnsi="Dubai" w:cs="Dubai"/>
          <w:b/>
          <w:bCs/>
          <w:rtl/>
          <w:lang w:bidi="fa-IR"/>
        </w:rPr>
        <w:t>این نیازمندی را از ابتدا می‌دانستیم، چطور سیستم را طراحی می‌کردیم؟</w:t>
      </w:r>
    </w:p>
    <w:p w14:paraId="0D93BE0A" w14:textId="77777777" w:rsidR="006B4D82" w:rsidRDefault="007A117B" w:rsidP="007A117B">
      <w:pPr>
        <w:numPr>
          <w:ilvl w:val="0"/>
          <w:numId w:val="7"/>
        </w:numPr>
        <w:bidi/>
        <w:rPr>
          <w:rFonts w:ascii="Dubai" w:hAnsi="Dubai" w:cs="Dubai"/>
          <w:lang w:bidi="fa-IR"/>
        </w:rPr>
      </w:pPr>
      <w:r w:rsidRPr="006B4D82">
        <w:rPr>
          <w:rFonts w:ascii="Dubai" w:hAnsi="Dubai" w:cs="Dubai"/>
          <w:b/>
          <w:bCs/>
          <w:color w:val="D86DCB" w:themeColor="accent5" w:themeTint="99"/>
          <w:rtl/>
          <w:lang w:bidi="fa-IR"/>
        </w:rPr>
        <w:t>معماری رویدادمحورتر</w:t>
      </w:r>
      <w:r w:rsidRPr="007A117B">
        <w:rPr>
          <w:rFonts w:ascii="Dubai" w:hAnsi="Dubai" w:cs="Dubai"/>
          <w:b/>
          <w:bCs/>
          <w:rtl/>
          <w:lang w:bidi="fa-IR"/>
        </w:rPr>
        <w:t>:</w:t>
      </w:r>
      <w:r w:rsidRPr="007A117B">
        <w:rPr>
          <w:rFonts w:ascii="Dubai" w:hAnsi="Dubai" w:cs="Dubai"/>
          <w:rtl/>
          <w:lang w:bidi="fa-IR"/>
        </w:rPr>
        <w:t xml:space="preserve"> در طراحی اولیه، ما ماژول هشدار را به عنوان یک ماژول مستقل دیدیم اما ارتباط آن با سیستم اصلی تا حدی جفت‌شده (</w:t>
      </w:r>
      <w:r w:rsidRPr="007A117B">
        <w:rPr>
          <w:rFonts w:ascii="Dubai" w:hAnsi="Dubai" w:cs="Dubai"/>
        </w:rPr>
        <w:t>Coupled</w:t>
      </w:r>
      <w:r w:rsidRPr="007A117B">
        <w:rPr>
          <w:rFonts w:ascii="Dubai" w:hAnsi="Dubai" w:cs="Dubai"/>
          <w:rtl/>
          <w:lang w:bidi="fa-IR"/>
        </w:rPr>
        <w:t>) بود.</w:t>
      </w:r>
    </w:p>
    <w:p w14:paraId="7A83F2E8" w14:textId="77777777" w:rsidR="006B4D82" w:rsidRDefault="006B4D82" w:rsidP="006B4D82">
      <w:pPr>
        <w:bidi/>
        <w:rPr>
          <w:rFonts w:ascii="Dubai" w:hAnsi="Dubai" w:cs="Dubai"/>
          <w:rtl/>
          <w:lang w:bidi="fa-IR"/>
        </w:rPr>
      </w:pPr>
    </w:p>
    <w:p w14:paraId="37D1276B" w14:textId="0610177C" w:rsidR="007A117B" w:rsidRPr="006B4D82" w:rsidRDefault="007A117B" w:rsidP="006B4D82">
      <w:pPr>
        <w:pStyle w:val="ListParagraph"/>
        <w:numPr>
          <w:ilvl w:val="0"/>
          <w:numId w:val="12"/>
        </w:numPr>
        <w:bidi/>
        <w:rPr>
          <w:rFonts w:ascii="Dubai" w:hAnsi="Dubai" w:cs="Dubai"/>
          <w:lang w:bidi="fa-IR"/>
        </w:rPr>
      </w:pPr>
      <w:r w:rsidRPr="006B4D82">
        <w:rPr>
          <w:rFonts w:ascii="Dubai" w:hAnsi="Dubai" w:cs="Dubai"/>
          <w:rtl/>
          <w:lang w:bidi="fa-IR"/>
        </w:rPr>
        <w:t>اگر از روز اول می‌دانستیم قرار است داده‌های سنسوری و آنی پردازش شوند، حتماً از یک (</w:t>
      </w:r>
      <w:r w:rsidRPr="006B4D82">
        <w:rPr>
          <w:rFonts w:ascii="Dubai" w:hAnsi="Dubai" w:cs="Dubai"/>
        </w:rPr>
        <w:t>Message Broker</w:t>
      </w:r>
      <w:r w:rsidRPr="006B4D82">
        <w:rPr>
          <w:rFonts w:ascii="Dubai" w:hAnsi="Dubai" w:cs="Dubai"/>
          <w:rtl/>
          <w:lang w:bidi="fa-IR"/>
        </w:rPr>
        <w:t xml:space="preserve">) مثل </w:t>
      </w:r>
      <w:r w:rsidRPr="006B4D82">
        <w:rPr>
          <w:rFonts w:ascii="Dubai" w:hAnsi="Dubai" w:cs="Dubai"/>
        </w:rPr>
        <w:t>RabbitMQ</w:t>
      </w:r>
      <w:r w:rsidRPr="006B4D82">
        <w:rPr>
          <w:rFonts w:ascii="Dubai" w:hAnsi="Dubai" w:cs="Dubai"/>
          <w:rtl/>
          <w:lang w:bidi="fa-IR"/>
        </w:rPr>
        <w:t xml:space="preserve"> یا حداقل معماری </w:t>
      </w:r>
      <w:r w:rsidRPr="006B4D82">
        <w:rPr>
          <w:rFonts w:ascii="Dubai" w:hAnsi="Dubai" w:cs="Dubai"/>
        </w:rPr>
        <w:t>Pub/Sub</w:t>
      </w:r>
      <w:r w:rsidRPr="006B4D82">
        <w:rPr>
          <w:rFonts w:ascii="Dubai" w:hAnsi="Dubai" w:cs="Dubai"/>
          <w:rtl/>
          <w:lang w:bidi="fa-IR"/>
        </w:rPr>
        <w:t xml:space="preserve"> مبتنی بر </w:t>
      </w:r>
      <w:r w:rsidRPr="006B4D82">
        <w:rPr>
          <w:rFonts w:ascii="Dubai" w:hAnsi="Dubai" w:cs="Dubai"/>
        </w:rPr>
        <w:t>Redis</w:t>
      </w:r>
      <w:r w:rsidRPr="006B4D82">
        <w:rPr>
          <w:rFonts w:ascii="Dubai" w:hAnsi="Dubai" w:cs="Dubai"/>
          <w:rtl/>
          <w:lang w:bidi="fa-IR"/>
        </w:rPr>
        <w:t xml:space="preserve"> استفاده می‌کردیم تا ماژول هشدار کاملاً بدون وابستگی به وب‌سرور کار کند.</w:t>
      </w:r>
    </w:p>
    <w:p w14:paraId="5865FF4E" w14:textId="77777777" w:rsidR="006B4D82" w:rsidRDefault="006B4D82" w:rsidP="006B4D82">
      <w:pPr>
        <w:bidi/>
        <w:ind w:left="720"/>
        <w:rPr>
          <w:rFonts w:ascii="Dubai" w:hAnsi="Dubai" w:cs="Dubai"/>
          <w:lang w:bidi="fa-IR"/>
        </w:rPr>
      </w:pPr>
    </w:p>
    <w:p w14:paraId="3B3AE2DD" w14:textId="77777777" w:rsidR="006B4D82" w:rsidRPr="007A117B" w:rsidRDefault="006B4D82" w:rsidP="006B4D82">
      <w:pPr>
        <w:bidi/>
        <w:ind w:left="720"/>
        <w:rPr>
          <w:rFonts w:ascii="Dubai" w:hAnsi="Dubai" w:cs="Dubai"/>
          <w:rtl/>
          <w:lang w:bidi="fa-IR"/>
        </w:rPr>
      </w:pPr>
    </w:p>
    <w:p w14:paraId="69A25CA1" w14:textId="77777777" w:rsidR="006B4D82" w:rsidRDefault="007A117B" w:rsidP="007A117B">
      <w:pPr>
        <w:numPr>
          <w:ilvl w:val="0"/>
          <w:numId w:val="7"/>
        </w:numPr>
        <w:bidi/>
        <w:rPr>
          <w:rFonts w:ascii="Dubai" w:hAnsi="Dubai" w:cs="Dubai"/>
          <w:lang w:bidi="fa-IR"/>
        </w:rPr>
      </w:pPr>
      <w:r w:rsidRPr="006B4D82">
        <w:rPr>
          <w:rFonts w:ascii="Dubai" w:hAnsi="Dubai" w:cs="Dubai"/>
          <w:b/>
          <w:bCs/>
          <w:color w:val="D86DCB" w:themeColor="accent5" w:themeTint="99"/>
          <w:rtl/>
          <w:lang w:bidi="fa-IR"/>
        </w:rPr>
        <w:t>دیتابیس مجزا برای لاگ‌ها</w:t>
      </w:r>
      <w:r w:rsidRPr="007A117B">
        <w:rPr>
          <w:rFonts w:ascii="Dubai" w:hAnsi="Dubai" w:cs="Dubai"/>
          <w:b/>
          <w:bCs/>
          <w:rtl/>
          <w:lang w:bidi="fa-IR"/>
        </w:rPr>
        <w:t>:</w:t>
      </w:r>
      <w:r w:rsidRPr="007A117B">
        <w:rPr>
          <w:rFonts w:ascii="Dubai" w:hAnsi="Dubai" w:cs="Dubai"/>
          <w:rtl/>
          <w:lang w:bidi="fa-IR"/>
        </w:rPr>
        <w:t xml:space="preserve"> ذخیره کردن لاگ‌های دمایی در دیتابیس رابطه‌ای مرکزی در طولانی‌مدت کارایی را پایین می‌آورد.</w:t>
      </w:r>
    </w:p>
    <w:p w14:paraId="6DE2102E" w14:textId="27AC2C19" w:rsidR="007A117B" w:rsidRPr="006B4D82" w:rsidRDefault="007A117B" w:rsidP="006B4D82">
      <w:pPr>
        <w:pStyle w:val="ListParagraph"/>
        <w:numPr>
          <w:ilvl w:val="0"/>
          <w:numId w:val="12"/>
        </w:numPr>
        <w:bidi/>
        <w:rPr>
          <w:rFonts w:ascii="Dubai" w:hAnsi="Dubai" w:cs="Dubai"/>
          <w:lang w:bidi="fa-IR"/>
        </w:rPr>
      </w:pPr>
      <w:r w:rsidRPr="006B4D82">
        <w:rPr>
          <w:rFonts w:ascii="Dubai" w:hAnsi="Dubai" w:cs="Dubai"/>
          <w:rtl/>
          <w:lang w:bidi="fa-IR"/>
        </w:rPr>
        <w:t>بهتر بود از ابتدا داده‌های سری زمانی (</w:t>
      </w:r>
      <w:r w:rsidRPr="006B4D82">
        <w:rPr>
          <w:rFonts w:ascii="Dubai" w:hAnsi="Dubai" w:cs="Dubai"/>
        </w:rPr>
        <w:t>Time-Series Data</w:t>
      </w:r>
      <w:r w:rsidRPr="006B4D82">
        <w:rPr>
          <w:rFonts w:ascii="Dubai" w:hAnsi="Dubai" w:cs="Dubai"/>
          <w:rtl/>
          <w:lang w:bidi="fa-IR"/>
        </w:rPr>
        <w:t xml:space="preserve">) را در یک دیتابیس </w:t>
      </w:r>
      <w:r w:rsidRPr="006B4D82">
        <w:rPr>
          <w:rFonts w:ascii="Dubai" w:hAnsi="Dubai" w:cs="Dubai"/>
        </w:rPr>
        <w:t>NoSQL</w:t>
      </w:r>
      <w:r w:rsidRPr="006B4D82">
        <w:rPr>
          <w:rFonts w:ascii="Dubai" w:hAnsi="Dubai" w:cs="Dubai"/>
          <w:rtl/>
          <w:lang w:bidi="fa-IR"/>
        </w:rPr>
        <w:t xml:space="preserve"> مثل </w:t>
      </w:r>
      <w:r w:rsidRPr="006B4D82">
        <w:rPr>
          <w:rFonts w:ascii="Dubai" w:hAnsi="Dubai" w:cs="Dubai"/>
        </w:rPr>
        <w:t>MongoDB</w:t>
      </w:r>
      <w:r w:rsidRPr="006B4D82">
        <w:rPr>
          <w:rFonts w:ascii="Dubai" w:hAnsi="Dubai" w:cs="Dubai"/>
          <w:rtl/>
          <w:lang w:bidi="fa-IR"/>
        </w:rPr>
        <w:t xml:space="preserve"> یا </w:t>
      </w:r>
      <w:r w:rsidRPr="006B4D82">
        <w:rPr>
          <w:rFonts w:ascii="Dubai" w:hAnsi="Dubai" w:cs="Dubai"/>
        </w:rPr>
        <w:t>InfluxDB</w:t>
      </w:r>
      <w:r w:rsidRPr="006B4D82">
        <w:rPr>
          <w:rFonts w:ascii="Dubai" w:hAnsi="Dubai" w:cs="Dubai"/>
          <w:rtl/>
          <w:lang w:bidi="fa-IR"/>
        </w:rPr>
        <w:t xml:space="preserve"> ذخیره می‌کردیم و فقط موجودی اصلی و مشخصات داروها را در دیتابیس رابطه‌ای نگه می‌داشتیم.</w:t>
      </w:r>
    </w:p>
    <w:p w14:paraId="6320AA4C" w14:textId="77777777" w:rsidR="006B4D82" w:rsidRDefault="006B4D82" w:rsidP="006B4D82">
      <w:pPr>
        <w:pStyle w:val="ListParagraph"/>
        <w:rPr>
          <w:rFonts w:ascii="Dubai" w:hAnsi="Dubai" w:cs="Dubai" w:hint="cs"/>
          <w:rtl/>
          <w:lang w:bidi="fa-IR"/>
        </w:rPr>
      </w:pPr>
    </w:p>
    <w:p w14:paraId="66DDB975" w14:textId="77777777" w:rsidR="006B4D82" w:rsidRPr="007A117B" w:rsidRDefault="006B4D82" w:rsidP="006B4D82">
      <w:pPr>
        <w:pBdr>
          <w:bottom w:val="single" w:sz="4" w:space="1" w:color="auto"/>
        </w:pBdr>
        <w:bidi/>
        <w:ind w:left="720"/>
        <w:rPr>
          <w:rFonts w:ascii="Dubai" w:hAnsi="Dubai" w:cs="Dubai"/>
          <w:rtl/>
          <w:lang w:bidi="fa-IR"/>
        </w:rPr>
      </w:pPr>
    </w:p>
    <w:p w14:paraId="3FCBD753" w14:textId="77777777" w:rsidR="006B4D82" w:rsidRPr="006B4D82" w:rsidRDefault="007A117B" w:rsidP="006B4D82">
      <w:pPr>
        <w:bidi/>
        <w:ind w:left="720"/>
        <w:rPr>
          <w:rFonts w:ascii="Dubai" w:hAnsi="Dubai" w:cs="Dubai"/>
          <w:b/>
          <w:bCs/>
          <w:color w:val="4C94D8" w:themeColor="text2" w:themeTint="80"/>
          <w:rtl/>
          <w:lang w:bidi="fa-IR"/>
        </w:rPr>
      </w:pPr>
      <w:r w:rsidRPr="006B4D82">
        <w:rPr>
          <w:rFonts w:ascii="Dubai" w:hAnsi="Dubai" w:cs="Dubai"/>
          <w:b/>
          <w:bCs/>
          <w:color w:val="4C94D8" w:themeColor="text2" w:themeTint="80"/>
          <w:rtl/>
          <w:lang w:bidi="fa-IR"/>
        </w:rPr>
        <w:t>نتیجه‌گیری</w:t>
      </w:r>
    </w:p>
    <w:p w14:paraId="1493AC86" w14:textId="3119A496" w:rsidR="007A117B" w:rsidRPr="007A117B" w:rsidRDefault="007A117B" w:rsidP="006B4D82">
      <w:pPr>
        <w:bidi/>
        <w:ind w:left="720"/>
        <w:rPr>
          <w:rFonts w:ascii="Dubai" w:hAnsi="Dubai" w:cs="Dubai"/>
          <w:rtl/>
          <w:lang w:bidi="fa-IR"/>
        </w:rPr>
      </w:pPr>
      <w:r w:rsidRPr="006B4D82">
        <w:rPr>
          <w:rFonts w:ascii="Dubai" w:hAnsi="Dubai" w:cs="Dubai"/>
          <w:highlight w:val="yellow"/>
          <w:rtl/>
          <w:lang w:bidi="fa-IR"/>
        </w:rPr>
        <w:t>طراحی سه لایه فعلی ما انعطاف‌پذیری لازم برای این تغییر را دارد، اما برای مقیاس‌های بزرگ، نیاز به حرکت به سمت الگوهای توزیع‌شده‌تر حس می‌شود.</w:t>
      </w:r>
    </w:p>
    <w:p w14:paraId="5CA18EA5" w14:textId="77777777" w:rsidR="006B4890" w:rsidRPr="007A117B" w:rsidRDefault="006B4890" w:rsidP="007A117B">
      <w:pPr>
        <w:bidi/>
        <w:rPr>
          <w:rFonts w:ascii="Dubai" w:hAnsi="Dubai" w:cs="Dubai"/>
          <w:lang w:bidi="fa-IR"/>
        </w:rPr>
      </w:pPr>
    </w:p>
    <w:sectPr w:rsidR="006B4890" w:rsidRPr="007A117B" w:rsidSect="007A117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86F"/>
    <w:multiLevelType w:val="multilevel"/>
    <w:tmpl w:val="4FC24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21B4C"/>
    <w:multiLevelType w:val="hybridMultilevel"/>
    <w:tmpl w:val="8ED06000"/>
    <w:lvl w:ilvl="0" w:tplc="68C263E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6D60DE"/>
    <w:multiLevelType w:val="multilevel"/>
    <w:tmpl w:val="C65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875EA"/>
    <w:multiLevelType w:val="multilevel"/>
    <w:tmpl w:val="17E6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D86DCB" w:themeColor="accent5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10ADF"/>
    <w:multiLevelType w:val="hybridMultilevel"/>
    <w:tmpl w:val="805CDF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5E1A65"/>
    <w:multiLevelType w:val="hybridMultilevel"/>
    <w:tmpl w:val="ABD8E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007BD"/>
    <w:multiLevelType w:val="multilevel"/>
    <w:tmpl w:val="17E6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D86DCB" w:themeColor="accent5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D1708"/>
    <w:multiLevelType w:val="hybridMultilevel"/>
    <w:tmpl w:val="8D4E720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FB221FB"/>
    <w:multiLevelType w:val="hybridMultilevel"/>
    <w:tmpl w:val="5C6AA3B2"/>
    <w:lvl w:ilvl="0" w:tplc="6A92E8F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CB48C8"/>
    <w:multiLevelType w:val="multilevel"/>
    <w:tmpl w:val="A87C4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E430BA"/>
    <w:multiLevelType w:val="multilevel"/>
    <w:tmpl w:val="17E6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D86DCB" w:themeColor="accent5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35DBB"/>
    <w:multiLevelType w:val="multilevel"/>
    <w:tmpl w:val="535C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4C94D8" w:themeColor="text2" w:themeTint="8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134448">
    <w:abstractNumId w:val="0"/>
  </w:num>
  <w:num w:numId="2" w16cid:durableId="375593188">
    <w:abstractNumId w:val="11"/>
  </w:num>
  <w:num w:numId="3" w16cid:durableId="863321224">
    <w:abstractNumId w:val="3"/>
  </w:num>
  <w:num w:numId="4" w16cid:durableId="1660694754">
    <w:abstractNumId w:val="10"/>
  </w:num>
  <w:num w:numId="5" w16cid:durableId="1031536671">
    <w:abstractNumId w:val="2"/>
  </w:num>
  <w:num w:numId="6" w16cid:durableId="1288321365">
    <w:abstractNumId w:val="9"/>
  </w:num>
  <w:num w:numId="7" w16cid:durableId="1198085892">
    <w:abstractNumId w:val="6"/>
  </w:num>
  <w:num w:numId="8" w16cid:durableId="831071238">
    <w:abstractNumId w:val="4"/>
  </w:num>
  <w:num w:numId="9" w16cid:durableId="306596225">
    <w:abstractNumId w:val="5"/>
  </w:num>
  <w:num w:numId="10" w16cid:durableId="888952273">
    <w:abstractNumId w:val="1"/>
  </w:num>
  <w:num w:numId="11" w16cid:durableId="2115704070">
    <w:abstractNumId w:val="7"/>
  </w:num>
  <w:num w:numId="12" w16cid:durableId="10859977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7B"/>
    <w:rsid w:val="00186097"/>
    <w:rsid w:val="006B4890"/>
    <w:rsid w:val="006B4D82"/>
    <w:rsid w:val="007A117B"/>
    <w:rsid w:val="007A751F"/>
    <w:rsid w:val="008E4481"/>
    <w:rsid w:val="00921496"/>
    <w:rsid w:val="00AB4F27"/>
    <w:rsid w:val="00C43E4E"/>
    <w:rsid w:val="00D60DA4"/>
    <w:rsid w:val="00E2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9806B"/>
  <w15:chartTrackingRefBased/>
  <w15:docId w15:val="{E8A670AD-9F9B-41BF-A5FB-CD7ECC2D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alnush ltf</dc:creator>
  <cp:keywords/>
  <dc:description/>
  <cp:lastModifiedBy>alnush ltf</cp:lastModifiedBy>
  <cp:revision>12</cp:revision>
  <dcterms:created xsi:type="dcterms:W3CDTF">2026-07-10T14:00:00Z</dcterms:created>
  <dcterms:modified xsi:type="dcterms:W3CDTF">2026-07-10T14:27:00Z</dcterms:modified>
</cp:coreProperties>
</file>