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5"/>
        <w:pBdr/>
        <w:spacing/>
        <w:ind/>
        <w:rPr/>
      </w:pPr>
      <w:r>
        <w:t xml:space="preserve">Registro de cambios proyecto</w:t>
      </w:r>
      <w:r/>
    </w:p>
    <w:p>
      <w:pPr>
        <w:pStyle w:val="898"/>
        <w:pBdr/>
        <w:spacing/>
        <w:ind/>
        <w:rPr/>
      </w:pPr>
      <w:r>
        <w:t xml:space="preserve">11/03/2025</w:t>
      </w:r>
      <w:r/>
    </w:p>
    <w:p>
      <w:pPr>
        <w:pStyle w:val="957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57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57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57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57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57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57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57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57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57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57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57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57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57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57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57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57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57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57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57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57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  <w:r/>
    </w:p>
    <w:p>
      <w:pPr>
        <w:pStyle w:val="957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  <w:r/>
    </w:p>
    <w:p>
      <w:pPr>
        <w:pStyle w:val="957"/>
        <w:numPr>
          <w:ilvl w:val="0"/>
          <w:numId w:val="24"/>
        </w:numPr>
        <w:pBdr/>
        <w:spacing/>
        <w:ind/>
        <w:rPr>
          <w:highlight w:val="none"/>
        </w:rPr>
      </w:pPr>
      <w:r>
        <w:t xml:space="preserve">Solucionado el problema con la vista de películas</w:t>
      </w:r>
      <w:r>
        <w:t xml:space="preserve"> (posicionamiento erróneo).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  <w:r/>
    </w:p>
    <w:p>
      <w:pPr>
        <w:pStyle w:val="957"/>
        <w:numPr>
          <w:ilvl w:val="0"/>
          <w:numId w:val="25"/>
        </w:numPr>
        <w:pBdr/>
        <w:spacing/>
        <w:ind/>
        <w:rPr>
          <w:highlight w:val="none"/>
        </w:rPr>
      </w:pPr>
      <w:r>
        <w:t xml:space="preserve">Modificada la vista de series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  <w:r/>
    </w:p>
    <w:p>
      <w:pPr>
        <w:pStyle w:val="957"/>
        <w:numPr>
          <w:ilvl w:val="0"/>
          <w:numId w:val="26"/>
        </w:numPr>
        <w:pBdr/>
        <w:spacing/>
        <w:ind/>
        <w:rPr>
          <w:highlight w:val="none"/>
        </w:rPr>
      </w:pPr>
      <w:r>
        <w:t xml:space="preserve">Vista de una serie concreta rediseñada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  <w:r/>
    </w:p>
    <w:p>
      <w:pPr>
        <w:pStyle w:val="957"/>
        <w:numPr>
          <w:ilvl w:val="0"/>
          <w:numId w:val="27"/>
        </w:numPr>
        <w:pBdr/>
        <w:spacing/>
        <w:ind/>
        <w:rPr>
          <w:highlight w:val="none"/>
        </w:rPr>
      </w:pPr>
      <w:r>
        <w:t xml:space="preserve">Ligeros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Style w:val="898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  <w:r/>
    </w:p>
    <w:p>
      <w:pPr>
        <w:pStyle w:val="957"/>
        <w:numPr>
          <w:ilvl w:val="0"/>
          <w:numId w:val="28"/>
        </w:numPr>
        <w:pBdr/>
        <w:spacing/>
        <w:ind/>
        <w:rPr>
          <w:highlight w:val="none"/>
        </w:rPr>
      </w:pPr>
      <w: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serie.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Rediseñana la vista de editar una serie, y probando un nuevo enfoque al mostrar errores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08/05/2025</w:t>
      </w:r>
      <w:r/>
    </w:p>
    <w:p>
      <w:pPr>
        <w:pStyle w:val="957"/>
        <w:numPr>
          <w:ilvl w:val="0"/>
          <w:numId w:val="29"/>
        </w:numPr>
        <w:pBdr/>
        <w:spacing/>
        <w:ind/>
        <w:rPr>
          <w:highlight w:val="none"/>
        </w:rPr>
      </w:pPr>
      <w:r>
        <w:t xml:space="preserve">Añadido buscador de películas por nombre.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09/05/2025</w:t>
      </w:r>
      <w:r>
        <w:rPr>
          <w:highlight w:val="none"/>
        </w:rPr>
      </w:r>
      <w:r/>
    </w:p>
    <w:p>
      <w:pPr>
        <w:pStyle w:val="957"/>
        <w:numPr>
          <w:ilvl w:val="0"/>
          <w:numId w:val="30"/>
        </w:numPr>
        <w:pBdr/>
        <w:spacing/>
        <w:ind/>
        <w:rPr>
          <w:highlight w:val="none"/>
        </w:rPr>
      </w:pPr>
      <w:r>
        <w:t xml:space="preserve">Añadidas verificaciones para impedir inserciones de películas con campos vacíos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 en el formulario de edición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Movida la verificación de películas al controlador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un temporizador de 3 segundos antes de redirigir cuando una película se añade con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10/05/2025</w:t>
      </w:r>
      <w:r>
        <w:rPr>
          <w:highlight w:val="none"/>
        </w:rPr>
      </w:r>
      <w:r/>
    </w:p>
    <w:p>
      <w:pPr>
        <w:pStyle w:val="957"/>
        <w:numPr>
          <w:ilvl w:val="0"/>
          <w:numId w:val="31"/>
        </w:numPr>
        <w:pBdr/>
        <w:spacing/>
        <w:ind/>
        <w:rPr>
          <w:highlight w:val="none"/>
        </w:rPr>
      </w:pPr>
      <w:r>
        <w:t xml:space="preserve">Añadido favicon a la vista login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favicon a la vista de mi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buscador de series por nombre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11/05/2025</w:t>
      </w:r>
      <w:r>
        <w:rPr>
          <w:highlight w:val="none"/>
        </w:rPr>
      </w:r>
      <w:r/>
    </w:p>
    <w:p>
      <w:pPr>
        <w:pStyle w:val="957"/>
        <w:numPr>
          <w:ilvl w:val="0"/>
          <w:numId w:val="32"/>
        </w:numPr>
        <w:pBdr/>
        <w:spacing/>
        <w:ind/>
        <w:rPr>
          <w:highlight w:val="none"/>
        </w:rPr>
      </w:pPr>
      <w:r>
        <w:t xml:space="preserve">Preparando para añadir verificaciones en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12/05/2025</w:t>
      </w:r>
      <w:r>
        <w:rPr>
          <w:highlight w:val="none"/>
        </w:rPr>
      </w:r>
      <w:r/>
    </w:p>
    <w:p>
      <w:pPr>
        <w:pStyle w:val="957"/>
        <w:numPr>
          <w:ilvl w:val="0"/>
          <w:numId w:val="33"/>
        </w:numPr>
        <w:pBdr/>
        <w:spacing/>
        <w:ind/>
        <w:rPr>
          <w:highlight w:val="none"/>
        </w:rPr>
      </w:pPr>
      <w:r>
        <w:t xml:space="preserve">Añadidas verificaciones a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Hotfix: Cambiar el mensaje de “película añadida” por “modificada” en la edición.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Potenciada la verificación de puntuación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13/05/2025</w:t>
      </w:r>
      <w:r/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t xml:space="preserve">Modificado el documento de registro de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Merge branch 'main' of </w:t>
      </w:r>
      <w:hyperlink r:id="rId9" w:tooltip="https://github.com/alockgoy/proyecto_final_2daw" w:history="1">
        <w:r>
          <w:rPr>
            <w:rStyle w:val="940"/>
            <w:highlight w:val="none"/>
          </w:rPr>
          <w:t xml:space="preserve">https://github.com/alockgoy/proyecto_final_2daw</w:t>
        </w:r>
        <w:r>
          <w:rPr>
            <w:rStyle w:val="940"/>
            <w:highlight w:val="none"/>
          </w:rPr>
        </w:r>
      </w:hyperlink>
      <w:r>
        <w:rPr>
          <w:highlight w:val="none"/>
        </w:rPr>
        <w:t xml:space="preserve">: se me olvidó hacer pull en un dispositivo.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Generar un nombre único para cada archivo de imagen subido y quitar espacios blancos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Ahora, para cambiar el nombre de usuario debes introducir tu contraseña, y me he cargado la vista móvil por el camino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código javascript que recarga la página cuando encuentra un mensaje de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Borrar el hash de bootstrap en la vista “mi perfil”.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cambiar el correo escribe tu contraseña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98"/>
        <w:pBdr/>
        <w:spacing/>
        <w:ind/>
        <w:rPr/>
      </w:pPr>
      <w:r>
        <w:rPr>
          <w:highlight w:val="none"/>
        </w:rPr>
        <w:t xml:space="preserve">14/05/2025</w:t>
      </w:r>
      <w:r>
        <w:rPr>
          <w:highlight w:val="none"/>
        </w:rPr>
      </w:r>
      <w:r/>
    </w:p>
    <w:p>
      <w:pPr>
        <w:pStyle w:val="957"/>
        <w:numPr>
          <w:ilvl w:val="0"/>
          <w:numId w:val="35"/>
        </w:numPr>
        <w:pBdr/>
        <w:spacing/>
        <w:ind/>
        <w:rPr>
          <w:highlight w:val="none"/>
        </w:rPr>
      </w:pPr>
      <w:r>
        <w:t xml:space="preserve">Arreglada la vista de mi perfil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añadir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una serie, se borra su archivo de poster del almacenamiento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editar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15/05/2025</w:t>
      </w:r>
      <w:r/>
    </w:p>
    <w:p>
      <w:pPr>
        <w:pStyle w:val="957"/>
        <w:numPr>
          <w:ilvl w:val="0"/>
          <w:numId w:val="36"/>
        </w:numPr>
        <w:pBdr/>
        <w:spacing/>
        <w:ind/>
        <w:rPr>
          <w:highlight w:val="none"/>
        </w:rPr>
      </w:pPr>
      <w:r>
        <w:t xml:space="preserve">Modificado el documento de registros</w:t>
      </w:r>
      <w:r>
        <w:t xml:space="preserve">.</w:t>
      </w:r>
      <w:r>
        <w:rPr>
          <w:highlight w:val="none"/>
        </w:rPr>
      </w:r>
    </w:p>
    <w:p>
      <w:pPr>
        <w:pStyle w:val="957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Instalar php mailer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1.0</w:t>
      </w:r>
      <w:r>
        <w:rPr>
          <w:highlight w:val="none"/>
        </w:rPr>
        <w:t xml:space="preserve">: Crear el formulario para reportar un error.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1.1: Añadido código JS que auto-posiciona el cursor en el text-area.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1.2: Posibilidad de adjuntar una captura de pantalla.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1.2.5</w:t>
      </w:r>
      <w:r>
        <w:rPr>
          <w:highlight w:val="none"/>
        </w:rPr>
        <w:t xml:space="preserve">: Solucionado un error que impedía adjuntar archivos.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6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Reportar errores 1.3</w:t>
      </w:r>
      <w:r>
        <w:rPr>
          <w:highlight w:val="none"/>
        </w:rPr>
        <w:t xml:space="preserve">: Añadido enlace para volver atrás en caso de excepción.</w:t>
      </w:r>
      <w:r>
        <w:rPr>
          <w:highlight w:val="none"/>
        </w:rPr>
      </w:r>
      <w:r/>
    </w:p>
    <w:p>
      <w:pPr>
        <w:pStyle w:val="89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16/05/2025</w:t>
      </w:r>
      <w:r/>
    </w:p>
    <w:p>
      <w:pPr>
        <w:pStyle w:val="957"/>
        <w:numPr>
          <w:ilvl w:val="0"/>
          <w:numId w:val="37"/>
        </w:numPr>
        <w:pBdr/>
        <w:spacing/>
        <w:ind/>
        <w:rPr>
          <w:highlight w:val="none"/>
        </w:rPr>
      </w:pPr>
      <w:r/>
      <w:r>
        <w:t xml:space="preserve">Modificado el documento de registros</w:t>
      </w:r>
      <w:r>
        <w:t xml:space="preserve">.</w:t>
      </w:r>
      <w:r/>
    </w:p>
    <w:p>
      <w:pPr>
        <w:pStyle w:val="957"/>
        <w:numPr>
          <w:ilvl w:val="0"/>
          <w:numId w:val="3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1.0</w:t>
      </w:r>
      <w:r>
        <w:rPr>
          <w:highlight w:val="none"/>
        </w:rPr>
      </w:r>
      <w:r>
        <w:rPr>
          <w:highlight w:val="none"/>
        </w:rPr>
      </w:r>
    </w:p>
    <w:p>
      <w:pPr>
        <w:pStyle w:val="957"/>
        <w:numPr>
          <w:ilvl w:val="0"/>
          <w:numId w:val="3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Escondidos los directores en la vista de todas las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17/05/2025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/>
      <w:r>
        <w:t xml:space="preserve">Buscador de series completas 1.0</w:t>
      </w:r>
      <w:r>
        <w:t xml:space="preserve">.</w:t>
      </w:r>
      <w:r/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series completas 1.5</w:t>
      </w:r>
      <w:r>
        <w:rPr>
          <w:highlight w:val="none"/>
        </w:rPr>
        <w:t xml:space="preserve">: Se oculta el “check” de la vista y basta con clicar en el texto para que solo se muestren las series completas.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1.5</w:t>
      </w:r>
      <w:r>
        <w:rPr>
          <w:highlight w:val="none"/>
        </w:rPr>
        <w:t xml:space="preserve">: Botón para alternar la barra de búsqueda entre nombre de película y nombre de director y así no tener 2 barras en la misma vista.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1.6</w:t>
      </w:r>
      <w:r>
        <w:rPr>
          <w:highlight w:val="none"/>
        </w:rPr>
        <w:t xml:space="preserve">: Cambiado el icono de la barra de búsqueda en base a la opción seleccionada.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Icono para el botón de cerrar sesión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Creada la vista de recuperar contraseña, falta implementar la funcionalidad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Mensaje de error con estilos al iniciar sesión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Modificado el archivo readme</w:t>
      </w:r>
      <w:r>
        <w:rPr>
          <w:highlight w:val="none"/>
        </w:rPr>
        <w:t xml:space="preserve">: añadido enlace a “deepwiki”.</w:t>
      </w:r>
      <w:r>
        <w:rPr>
          <w:highlight w:val="none"/>
        </w:rPr>
      </w:r>
    </w:p>
    <w:p>
      <w:pPr>
        <w:pStyle w:val="957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Estilos en el mensaje de error al crear cuenta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98"/>
        <w:pBdr/>
        <w:spacing/>
        <w:ind/>
        <w:rPr/>
      </w:pPr>
      <w:r>
        <w:rPr>
          <w:highlight w:val="none"/>
        </w:rPr>
        <w:t xml:space="preserve">18/05/2025</w:t>
      </w:r>
      <w:r>
        <w:rPr>
          <w:highlight w:val="none"/>
        </w:rPr>
      </w:r>
    </w:p>
    <w:p>
      <w:pPr>
        <w:pStyle w:val="957"/>
        <w:numPr>
          <w:ilvl w:val="0"/>
          <w:numId w:val="39"/>
        </w:numPr>
        <w:pBdr/>
        <w:spacing/>
        <w:ind/>
        <w:rPr>
          <w:highlight w:val="none"/>
        </w:rPr>
      </w:pPr>
      <w:r/>
      <w:r>
        <w:t xml:space="preserve">Recuperar contraseña 0.5: Comprobar que el correo introducido es válido y existe</w:t>
      </w:r>
      <w:r>
        <w:t xml:space="preserve">.</w:t>
      </w:r>
      <w:r/>
    </w:p>
    <w:p>
      <w:pPr>
        <w:pStyle w:val="957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Recuperar contraseña 0.6: Añadida la lógica de reestablecimiento de contraseña y envío por correo, falta probar el envío por correo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7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Recuperar contraseña 1.0, probado y funcional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7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Estilos al mensaje tras intentar actualizar contraseña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9">
    <w:name w:val="Table Grid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Table Grid Light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1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2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1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2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3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5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6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5">
    <w:name w:val="Heading 1"/>
    <w:basedOn w:val="953"/>
    <w:next w:val="953"/>
    <w:link w:val="90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6">
    <w:name w:val="Heading 2"/>
    <w:basedOn w:val="953"/>
    <w:next w:val="953"/>
    <w:link w:val="90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7">
    <w:name w:val="Heading 3"/>
    <w:basedOn w:val="953"/>
    <w:next w:val="953"/>
    <w:link w:val="90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8">
    <w:name w:val="Heading 4"/>
    <w:basedOn w:val="953"/>
    <w:next w:val="953"/>
    <w:link w:val="90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9">
    <w:name w:val="Heading 5"/>
    <w:basedOn w:val="953"/>
    <w:next w:val="953"/>
    <w:link w:val="90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0">
    <w:name w:val="Heading 6"/>
    <w:basedOn w:val="953"/>
    <w:next w:val="953"/>
    <w:link w:val="91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1">
    <w:name w:val="Heading 7"/>
    <w:basedOn w:val="953"/>
    <w:next w:val="953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2">
    <w:name w:val="Heading 8"/>
    <w:basedOn w:val="953"/>
    <w:next w:val="953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3">
    <w:name w:val="Heading 9"/>
    <w:basedOn w:val="953"/>
    <w:next w:val="953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4" w:default="1">
    <w:name w:val="Default Paragraph Font"/>
    <w:uiPriority w:val="1"/>
    <w:semiHidden/>
    <w:unhideWhenUsed/>
    <w:pPr>
      <w:pBdr/>
      <w:spacing/>
      <w:ind/>
    </w:pPr>
  </w:style>
  <w:style w:type="character" w:styleId="905">
    <w:name w:val="Heading 1 Char"/>
    <w:basedOn w:val="904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4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4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4"/>
    <w:link w:val="8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4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4"/>
    <w:link w:val="9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4"/>
    <w:link w:val="9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4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4"/>
    <w:link w:val="9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4">
    <w:name w:val="Title"/>
    <w:basedOn w:val="953"/>
    <w:next w:val="953"/>
    <w:link w:val="91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Title Char"/>
    <w:basedOn w:val="904"/>
    <w:link w:val="9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6">
    <w:name w:val="Subtitle"/>
    <w:basedOn w:val="953"/>
    <w:next w:val="953"/>
    <w:link w:val="91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7">
    <w:name w:val="Subtitle Char"/>
    <w:basedOn w:val="904"/>
    <w:link w:val="9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8">
    <w:name w:val="Quote"/>
    <w:basedOn w:val="953"/>
    <w:next w:val="953"/>
    <w:link w:val="91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9">
    <w:name w:val="Quote Char"/>
    <w:basedOn w:val="904"/>
    <w:link w:val="91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0">
    <w:name w:val="Intense Emphasis"/>
    <w:basedOn w:val="9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1">
    <w:name w:val="Intense Quote"/>
    <w:basedOn w:val="953"/>
    <w:next w:val="953"/>
    <w:link w:val="9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2">
    <w:name w:val="Intense Quote Char"/>
    <w:basedOn w:val="904"/>
    <w:link w:val="9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3">
    <w:name w:val="Intense Reference"/>
    <w:basedOn w:val="9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4">
    <w:name w:val="Subtle Emphasis"/>
    <w:basedOn w:val="9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4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4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53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4"/>
    <w:link w:val="929"/>
    <w:uiPriority w:val="99"/>
    <w:pPr>
      <w:pBdr/>
      <w:spacing/>
      <w:ind/>
    </w:pPr>
  </w:style>
  <w:style w:type="paragraph" w:styleId="931">
    <w:name w:val="Footer"/>
    <w:basedOn w:val="953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4"/>
    <w:link w:val="931"/>
    <w:uiPriority w:val="99"/>
    <w:pPr>
      <w:pBdr/>
      <w:spacing/>
      <w:ind/>
    </w:pPr>
  </w:style>
  <w:style w:type="paragraph" w:styleId="933">
    <w:name w:val="Caption"/>
    <w:basedOn w:val="953"/>
    <w:next w:val="9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53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4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53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4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1"/>
    <w:basedOn w:val="953"/>
    <w:next w:val="953"/>
    <w:uiPriority w:val="39"/>
    <w:unhideWhenUsed/>
    <w:pPr>
      <w:pBdr/>
      <w:spacing w:after="100"/>
      <w:ind/>
    </w:pPr>
  </w:style>
  <w:style w:type="paragraph" w:styleId="943">
    <w:name w:val="toc 2"/>
    <w:basedOn w:val="953"/>
    <w:next w:val="953"/>
    <w:uiPriority w:val="39"/>
    <w:unhideWhenUsed/>
    <w:pPr>
      <w:pBdr/>
      <w:spacing w:after="100"/>
      <w:ind w:left="220"/>
    </w:pPr>
  </w:style>
  <w:style w:type="paragraph" w:styleId="944">
    <w:name w:val="toc 3"/>
    <w:basedOn w:val="953"/>
    <w:next w:val="953"/>
    <w:uiPriority w:val="39"/>
    <w:unhideWhenUsed/>
    <w:pPr>
      <w:pBdr/>
      <w:spacing w:after="100"/>
      <w:ind w:left="440"/>
    </w:pPr>
  </w:style>
  <w:style w:type="paragraph" w:styleId="945">
    <w:name w:val="toc 4"/>
    <w:basedOn w:val="953"/>
    <w:next w:val="953"/>
    <w:uiPriority w:val="39"/>
    <w:unhideWhenUsed/>
    <w:pPr>
      <w:pBdr/>
      <w:spacing w:after="100"/>
      <w:ind w:left="660"/>
    </w:pPr>
  </w:style>
  <w:style w:type="paragraph" w:styleId="946">
    <w:name w:val="toc 5"/>
    <w:basedOn w:val="953"/>
    <w:next w:val="953"/>
    <w:uiPriority w:val="39"/>
    <w:unhideWhenUsed/>
    <w:pPr>
      <w:pBdr/>
      <w:spacing w:after="100"/>
      <w:ind w:left="880"/>
    </w:pPr>
  </w:style>
  <w:style w:type="paragraph" w:styleId="947">
    <w:name w:val="toc 6"/>
    <w:basedOn w:val="953"/>
    <w:next w:val="953"/>
    <w:uiPriority w:val="39"/>
    <w:unhideWhenUsed/>
    <w:pPr>
      <w:pBdr/>
      <w:spacing w:after="100"/>
      <w:ind w:left="1100"/>
    </w:pPr>
  </w:style>
  <w:style w:type="paragraph" w:styleId="948">
    <w:name w:val="toc 7"/>
    <w:basedOn w:val="953"/>
    <w:next w:val="953"/>
    <w:uiPriority w:val="39"/>
    <w:unhideWhenUsed/>
    <w:pPr>
      <w:pBdr/>
      <w:spacing w:after="100"/>
      <w:ind w:left="1320"/>
    </w:pPr>
  </w:style>
  <w:style w:type="paragraph" w:styleId="949">
    <w:name w:val="toc 8"/>
    <w:basedOn w:val="953"/>
    <w:next w:val="953"/>
    <w:uiPriority w:val="39"/>
    <w:unhideWhenUsed/>
    <w:pPr>
      <w:pBdr/>
      <w:spacing w:after="100"/>
      <w:ind w:left="1540"/>
    </w:pPr>
  </w:style>
  <w:style w:type="paragraph" w:styleId="950">
    <w:name w:val="toc 9"/>
    <w:basedOn w:val="953"/>
    <w:next w:val="953"/>
    <w:uiPriority w:val="39"/>
    <w:unhideWhenUsed/>
    <w:pPr>
      <w:pBdr/>
      <w:spacing w:after="100"/>
      <w:ind w:left="1760"/>
    </w:pPr>
  </w:style>
  <w:style w:type="paragraph" w:styleId="951">
    <w:name w:val="TOC Heading"/>
    <w:uiPriority w:val="39"/>
    <w:unhideWhenUsed/>
    <w:pPr>
      <w:pBdr/>
      <w:spacing/>
      <w:ind/>
    </w:pPr>
  </w:style>
  <w:style w:type="paragraph" w:styleId="952">
    <w:name w:val="table of figures"/>
    <w:basedOn w:val="953"/>
    <w:next w:val="953"/>
    <w:uiPriority w:val="99"/>
    <w:unhideWhenUsed/>
    <w:pPr>
      <w:pBdr/>
      <w:spacing w:after="0" w:afterAutospacing="0"/>
      <w:ind/>
    </w:pPr>
  </w:style>
  <w:style w:type="paragraph" w:styleId="953" w:default="1">
    <w:name w:val="Normal"/>
    <w:qFormat/>
    <w:pPr>
      <w:pBdr/>
      <w:spacing/>
      <w:ind/>
    </w:pPr>
  </w:style>
  <w:style w:type="table" w:styleId="9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5" w:default="1">
    <w:name w:val="No List"/>
    <w:uiPriority w:val="99"/>
    <w:semiHidden/>
    <w:unhideWhenUsed/>
    <w:pPr>
      <w:pBdr/>
      <w:spacing/>
      <w:ind/>
    </w:pPr>
  </w:style>
  <w:style w:type="paragraph" w:styleId="956">
    <w:name w:val="No Spacing"/>
    <w:basedOn w:val="953"/>
    <w:uiPriority w:val="1"/>
    <w:qFormat/>
    <w:pPr>
      <w:pBdr/>
      <w:spacing w:after="0" w:line="240" w:lineRule="auto"/>
      <w:ind/>
    </w:pPr>
  </w:style>
  <w:style w:type="paragraph" w:styleId="957">
    <w:name w:val="List Paragraph"/>
    <w:basedOn w:val="9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lockgoy/proyecto_final_2da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2025-05-19T08:12:05Z</dcterms:modified>
</cp:coreProperties>
</file>