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F89946" w14:textId="64042489" w:rsidR="00324B0B" w:rsidRPr="00224966" w:rsidRDefault="001A0BF4" w:rsidP="00224966">
      <w:pPr>
        <w:pStyle w:val="NoSpacing"/>
        <w:rPr>
          <w:b/>
          <w:bCs/>
          <w:color w:val="E36C0A" w:themeColor="accent6" w:themeShade="BF"/>
        </w:rPr>
      </w:pPr>
      <w:r w:rsidRPr="00224966">
        <w:rPr>
          <w:b/>
          <w:bCs/>
          <w:color w:val="E36C0A" w:themeColor="accent6" w:themeShade="BF"/>
        </w:rPr>
        <w:t xml:space="preserve">Azure AZ-104 Module 1: Entra ID </w:t>
      </w:r>
      <w:r w:rsidR="00224966" w:rsidRPr="00224966">
        <w:rPr>
          <w:b/>
          <w:bCs/>
          <w:color w:val="E36C0A" w:themeColor="accent6" w:themeShade="BF"/>
        </w:rPr>
        <w:t>–</w:t>
      </w:r>
      <w:r w:rsidRPr="00224966">
        <w:rPr>
          <w:b/>
          <w:bCs/>
          <w:color w:val="E36C0A" w:themeColor="accent6" w:themeShade="BF"/>
        </w:rPr>
        <w:t xml:space="preserve"> Quiz</w:t>
      </w:r>
    </w:p>
    <w:p w14:paraId="1B5A8FF7" w14:textId="77777777" w:rsidR="00224966" w:rsidRDefault="00224966" w:rsidP="00224966">
      <w:pPr>
        <w:pStyle w:val="NoSpacing"/>
      </w:pPr>
    </w:p>
    <w:p w14:paraId="6055C71D" w14:textId="77777777" w:rsidR="00224966" w:rsidRDefault="00224966" w:rsidP="00224966">
      <w:pPr>
        <w:pStyle w:val="NoSpacing"/>
      </w:pPr>
    </w:p>
    <w:p w14:paraId="351CDCC2" w14:textId="7930E2FE" w:rsidR="00324B0B" w:rsidRPr="00224966" w:rsidRDefault="001A0BF4">
      <w:pPr>
        <w:pStyle w:val="ListNumber"/>
        <w:rPr>
          <w:b/>
          <w:bCs/>
        </w:rPr>
      </w:pPr>
      <w:r w:rsidRPr="00224966">
        <w:rPr>
          <w:b/>
          <w:bCs/>
        </w:rPr>
        <w:t>What is Microsoft Entra ID formerly known as?</w:t>
      </w:r>
    </w:p>
    <w:p w14:paraId="2F4DDF83" w14:textId="77777777" w:rsidR="00324B0B" w:rsidRDefault="001A0BF4" w:rsidP="00224966">
      <w:pPr>
        <w:pStyle w:val="ListBullet"/>
        <w:numPr>
          <w:ilvl w:val="0"/>
          <w:numId w:val="0"/>
        </w:numPr>
      </w:pPr>
      <w:r>
        <w:t>1. Azure Active Directory</w:t>
      </w:r>
    </w:p>
    <w:p w14:paraId="598460AE" w14:textId="77777777" w:rsidR="00324B0B" w:rsidRDefault="001A0BF4" w:rsidP="00224966">
      <w:pPr>
        <w:pStyle w:val="ListBullet"/>
        <w:numPr>
          <w:ilvl w:val="0"/>
          <w:numId w:val="0"/>
        </w:numPr>
      </w:pPr>
      <w:r>
        <w:t>2. Microsoft Identity Manager</w:t>
      </w:r>
    </w:p>
    <w:p w14:paraId="467DE6FA" w14:textId="77777777" w:rsidR="00324B0B" w:rsidRDefault="001A0BF4" w:rsidP="00224966">
      <w:pPr>
        <w:pStyle w:val="ListBullet"/>
        <w:numPr>
          <w:ilvl w:val="0"/>
          <w:numId w:val="0"/>
        </w:numPr>
      </w:pPr>
      <w:r>
        <w:t>3. Windows Server Active Directory</w:t>
      </w:r>
    </w:p>
    <w:p w14:paraId="6712D0A5" w14:textId="77777777" w:rsidR="00324B0B" w:rsidRDefault="001A0BF4" w:rsidP="00224966">
      <w:pPr>
        <w:pStyle w:val="ListBullet"/>
        <w:numPr>
          <w:ilvl w:val="0"/>
          <w:numId w:val="0"/>
        </w:numPr>
      </w:pPr>
      <w:r>
        <w:t>4. Azure Directory Services</w:t>
      </w:r>
    </w:p>
    <w:p w14:paraId="57DB4340" w14:textId="77777777" w:rsidR="00324B0B" w:rsidRPr="00224966" w:rsidRDefault="001A0BF4" w:rsidP="00224966">
      <w:pPr>
        <w:pStyle w:val="ListNumber"/>
        <w:numPr>
          <w:ilvl w:val="0"/>
          <w:numId w:val="0"/>
        </w:numPr>
        <w:rPr>
          <w:b/>
          <w:bCs/>
        </w:rPr>
      </w:pPr>
      <w:r>
        <w:t xml:space="preserve">2. </w:t>
      </w:r>
      <w:r w:rsidRPr="00224966">
        <w:rPr>
          <w:b/>
          <w:bCs/>
        </w:rPr>
        <w:t>Which of the following is a feature of Entra ID?</w:t>
      </w:r>
    </w:p>
    <w:p w14:paraId="11AFCB04" w14:textId="77777777" w:rsidR="00324B0B" w:rsidRDefault="001A0BF4" w:rsidP="00224966">
      <w:pPr>
        <w:pStyle w:val="ListBullet"/>
        <w:numPr>
          <w:ilvl w:val="0"/>
          <w:numId w:val="0"/>
        </w:numPr>
      </w:pPr>
      <w:r>
        <w:t>1. Virtual Machine Management</w:t>
      </w:r>
    </w:p>
    <w:p w14:paraId="200C06FC" w14:textId="77777777" w:rsidR="00324B0B" w:rsidRDefault="001A0BF4" w:rsidP="00224966">
      <w:pPr>
        <w:pStyle w:val="ListBullet"/>
        <w:numPr>
          <w:ilvl w:val="0"/>
          <w:numId w:val="0"/>
        </w:numPr>
      </w:pPr>
      <w:r>
        <w:t>2. Identity and Access Management</w:t>
      </w:r>
    </w:p>
    <w:p w14:paraId="0874C3AC" w14:textId="77777777" w:rsidR="00324B0B" w:rsidRDefault="001A0BF4" w:rsidP="00224966">
      <w:pPr>
        <w:pStyle w:val="ListBullet"/>
        <w:numPr>
          <w:ilvl w:val="0"/>
          <w:numId w:val="0"/>
        </w:numPr>
      </w:pPr>
      <w:r>
        <w:t>3. Storage Account Configuration</w:t>
      </w:r>
    </w:p>
    <w:p w14:paraId="028353F6" w14:textId="77777777" w:rsidR="00324B0B" w:rsidRDefault="001A0BF4" w:rsidP="00224966">
      <w:pPr>
        <w:pStyle w:val="ListBullet"/>
        <w:numPr>
          <w:ilvl w:val="0"/>
          <w:numId w:val="0"/>
        </w:numPr>
      </w:pPr>
      <w:r>
        <w:t>4. Network Routing</w:t>
      </w:r>
    </w:p>
    <w:p w14:paraId="0338B9DF" w14:textId="77777777" w:rsidR="00324B0B" w:rsidRDefault="001A0BF4" w:rsidP="00224966">
      <w:pPr>
        <w:pStyle w:val="ListNumber"/>
        <w:numPr>
          <w:ilvl w:val="0"/>
          <w:numId w:val="0"/>
        </w:numPr>
      </w:pPr>
      <w:r>
        <w:t xml:space="preserve">3. </w:t>
      </w:r>
      <w:r w:rsidRPr="00224966">
        <w:rPr>
          <w:b/>
          <w:bCs/>
        </w:rPr>
        <w:t>What type of authentication does Entra ID support?</w:t>
      </w:r>
    </w:p>
    <w:p w14:paraId="323F47A7" w14:textId="77777777" w:rsidR="00324B0B" w:rsidRDefault="001A0BF4" w:rsidP="00224966">
      <w:pPr>
        <w:pStyle w:val="ListBullet"/>
        <w:numPr>
          <w:ilvl w:val="0"/>
          <w:numId w:val="0"/>
        </w:numPr>
      </w:pPr>
      <w:r>
        <w:t>1. Single Sign-On</w:t>
      </w:r>
    </w:p>
    <w:p w14:paraId="40AC9F84" w14:textId="77777777" w:rsidR="00324B0B" w:rsidRDefault="001A0BF4" w:rsidP="00224966">
      <w:pPr>
        <w:pStyle w:val="ListBullet"/>
        <w:numPr>
          <w:ilvl w:val="0"/>
          <w:numId w:val="0"/>
        </w:numPr>
      </w:pPr>
      <w:r>
        <w:t>2. Multi-Factor Authentication</w:t>
      </w:r>
    </w:p>
    <w:p w14:paraId="39705296" w14:textId="77777777" w:rsidR="00324B0B" w:rsidRDefault="001A0BF4" w:rsidP="00224966">
      <w:pPr>
        <w:pStyle w:val="ListBullet"/>
        <w:numPr>
          <w:ilvl w:val="0"/>
          <w:numId w:val="0"/>
        </w:numPr>
      </w:pPr>
      <w:r>
        <w:t>3. Biometric Authentication</w:t>
      </w:r>
    </w:p>
    <w:p w14:paraId="251D10D9" w14:textId="77777777" w:rsidR="00324B0B" w:rsidRDefault="001A0BF4" w:rsidP="00224966">
      <w:pPr>
        <w:pStyle w:val="ListBullet"/>
        <w:numPr>
          <w:ilvl w:val="0"/>
          <w:numId w:val="0"/>
        </w:numPr>
      </w:pPr>
      <w:r>
        <w:t>4. All of the above</w:t>
      </w:r>
    </w:p>
    <w:p w14:paraId="671C0BD4" w14:textId="77777777" w:rsidR="00324B0B" w:rsidRDefault="001A0BF4" w:rsidP="00224966">
      <w:pPr>
        <w:pStyle w:val="ListNumber"/>
        <w:numPr>
          <w:ilvl w:val="0"/>
          <w:numId w:val="0"/>
        </w:numPr>
      </w:pPr>
      <w:r>
        <w:t xml:space="preserve">4. </w:t>
      </w:r>
      <w:r w:rsidRPr="00224966">
        <w:rPr>
          <w:b/>
          <w:bCs/>
        </w:rPr>
        <w:t>Which protocol is commonly used by Entra ID for authentication?</w:t>
      </w:r>
    </w:p>
    <w:p w14:paraId="39FEAA4B" w14:textId="77777777" w:rsidR="00324B0B" w:rsidRDefault="001A0BF4" w:rsidP="00224966">
      <w:pPr>
        <w:pStyle w:val="ListBullet"/>
        <w:numPr>
          <w:ilvl w:val="0"/>
          <w:numId w:val="0"/>
        </w:numPr>
      </w:pPr>
      <w:r>
        <w:t>1. FTP</w:t>
      </w:r>
    </w:p>
    <w:p w14:paraId="79D7D6C2" w14:textId="77777777" w:rsidR="00324B0B" w:rsidRDefault="001A0BF4" w:rsidP="00224966">
      <w:pPr>
        <w:pStyle w:val="ListBullet"/>
        <w:numPr>
          <w:ilvl w:val="0"/>
          <w:numId w:val="0"/>
        </w:numPr>
      </w:pPr>
      <w:r>
        <w:t>2. SMTP</w:t>
      </w:r>
    </w:p>
    <w:p w14:paraId="6856D6AC" w14:textId="77777777" w:rsidR="00324B0B" w:rsidRDefault="001A0BF4" w:rsidP="00224966">
      <w:pPr>
        <w:pStyle w:val="ListBullet"/>
        <w:numPr>
          <w:ilvl w:val="0"/>
          <w:numId w:val="0"/>
        </w:numPr>
      </w:pPr>
      <w:r>
        <w:t>3. OAuth 2.0</w:t>
      </w:r>
    </w:p>
    <w:p w14:paraId="66766A9C" w14:textId="77777777" w:rsidR="00324B0B" w:rsidRDefault="001A0BF4" w:rsidP="00224966">
      <w:pPr>
        <w:pStyle w:val="ListBullet"/>
        <w:numPr>
          <w:ilvl w:val="0"/>
          <w:numId w:val="0"/>
        </w:numPr>
      </w:pPr>
      <w:r>
        <w:t>4. SNMP</w:t>
      </w:r>
    </w:p>
    <w:p w14:paraId="67E4D29D" w14:textId="77777777" w:rsidR="00324B0B" w:rsidRDefault="001A0BF4" w:rsidP="00224966">
      <w:pPr>
        <w:pStyle w:val="ListNumber"/>
        <w:numPr>
          <w:ilvl w:val="0"/>
          <w:numId w:val="0"/>
        </w:numPr>
      </w:pPr>
      <w:r>
        <w:t xml:space="preserve">5. </w:t>
      </w:r>
      <w:r w:rsidRPr="00224966">
        <w:rPr>
          <w:b/>
          <w:bCs/>
        </w:rPr>
        <w:t>What is the primary purpose of Conditional Access in Entra ID?</w:t>
      </w:r>
    </w:p>
    <w:p w14:paraId="5070B91C" w14:textId="77777777" w:rsidR="00324B0B" w:rsidRDefault="001A0BF4" w:rsidP="00224966">
      <w:pPr>
        <w:pStyle w:val="ListBullet"/>
        <w:numPr>
          <w:ilvl w:val="0"/>
          <w:numId w:val="0"/>
        </w:numPr>
      </w:pPr>
      <w:r>
        <w:t>1. To manage virtual networks</w:t>
      </w:r>
    </w:p>
    <w:p w14:paraId="0F7A4C7A" w14:textId="77777777" w:rsidR="00324B0B" w:rsidRDefault="001A0BF4" w:rsidP="00224966">
      <w:pPr>
        <w:pStyle w:val="ListBullet"/>
        <w:numPr>
          <w:ilvl w:val="0"/>
          <w:numId w:val="0"/>
        </w:numPr>
      </w:pPr>
      <w:r>
        <w:t>2. To enforce access policies based on conditions</w:t>
      </w:r>
    </w:p>
    <w:p w14:paraId="61D4ADF9" w14:textId="77777777" w:rsidR="00324B0B" w:rsidRDefault="001A0BF4" w:rsidP="00224966">
      <w:pPr>
        <w:pStyle w:val="ListBullet"/>
        <w:numPr>
          <w:ilvl w:val="0"/>
          <w:numId w:val="0"/>
        </w:numPr>
      </w:pPr>
      <w:r>
        <w:t>3. To monitor storage usage</w:t>
      </w:r>
    </w:p>
    <w:p w14:paraId="37231880" w14:textId="77777777" w:rsidR="00324B0B" w:rsidRDefault="001A0BF4" w:rsidP="00224966">
      <w:pPr>
        <w:pStyle w:val="ListBullet"/>
        <w:numPr>
          <w:ilvl w:val="0"/>
          <w:numId w:val="0"/>
        </w:numPr>
      </w:pPr>
      <w:r>
        <w:t>4. To configure DNS settings</w:t>
      </w:r>
    </w:p>
    <w:p w14:paraId="586FC7AE" w14:textId="77777777" w:rsidR="00324B0B" w:rsidRDefault="001A0BF4" w:rsidP="00224966">
      <w:pPr>
        <w:pStyle w:val="ListNumber"/>
        <w:numPr>
          <w:ilvl w:val="0"/>
          <w:numId w:val="0"/>
        </w:numPr>
      </w:pPr>
      <w:r>
        <w:t xml:space="preserve">6. </w:t>
      </w:r>
      <w:r w:rsidRPr="00224966">
        <w:rPr>
          <w:b/>
          <w:bCs/>
        </w:rPr>
        <w:t>Which role provides full access to manage Entra ID?</w:t>
      </w:r>
    </w:p>
    <w:p w14:paraId="534C4E9A" w14:textId="77777777" w:rsidR="00324B0B" w:rsidRDefault="001A0BF4" w:rsidP="00224966">
      <w:pPr>
        <w:pStyle w:val="ListBullet"/>
        <w:numPr>
          <w:ilvl w:val="0"/>
          <w:numId w:val="0"/>
        </w:numPr>
      </w:pPr>
      <w:r>
        <w:t>1. User Administrator</w:t>
      </w:r>
    </w:p>
    <w:p w14:paraId="31705578" w14:textId="77777777" w:rsidR="00324B0B" w:rsidRDefault="001A0BF4" w:rsidP="00224966">
      <w:pPr>
        <w:pStyle w:val="ListBullet"/>
        <w:numPr>
          <w:ilvl w:val="0"/>
          <w:numId w:val="0"/>
        </w:numPr>
      </w:pPr>
      <w:r>
        <w:t>2. Security Reader</w:t>
      </w:r>
    </w:p>
    <w:p w14:paraId="3D8BA92C" w14:textId="77777777" w:rsidR="00324B0B" w:rsidRDefault="001A0BF4" w:rsidP="00224966">
      <w:pPr>
        <w:pStyle w:val="ListBullet"/>
        <w:numPr>
          <w:ilvl w:val="0"/>
          <w:numId w:val="0"/>
        </w:numPr>
      </w:pPr>
      <w:r>
        <w:t>3. Global Administrator</w:t>
      </w:r>
    </w:p>
    <w:p w14:paraId="31E5C8E3" w14:textId="77777777" w:rsidR="00324B0B" w:rsidRDefault="001A0BF4" w:rsidP="00224966">
      <w:pPr>
        <w:pStyle w:val="ListBullet"/>
        <w:numPr>
          <w:ilvl w:val="0"/>
          <w:numId w:val="0"/>
        </w:numPr>
      </w:pPr>
      <w:r>
        <w:t>4. Billing Administrator</w:t>
      </w:r>
    </w:p>
    <w:p w14:paraId="57588661" w14:textId="77777777" w:rsidR="00324B0B" w:rsidRDefault="001A0BF4" w:rsidP="00224966">
      <w:pPr>
        <w:pStyle w:val="ListNumber"/>
        <w:numPr>
          <w:ilvl w:val="0"/>
          <w:numId w:val="0"/>
        </w:numPr>
      </w:pPr>
      <w:r>
        <w:t xml:space="preserve">7. </w:t>
      </w:r>
      <w:r w:rsidRPr="00224966">
        <w:rPr>
          <w:b/>
          <w:bCs/>
        </w:rPr>
        <w:t>What is the default domain name format in Entra ID?</w:t>
      </w:r>
    </w:p>
    <w:p w14:paraId="7A280FE0" w14:textId="77777777" w:rsidR="00324B0B" w:rsidRDefault="001A0BF4" w:rsidP="00224966">
      <w:pPr>
        <w:pStyle w:val="ListBullet"/>
        <w:numPr>
          <w:ilvl w:val="0"/>
          <w:numId w:val="0"/>
        </w:numPr>
      </w:pPr>
      <w:r>
        <w:t xml:space="preserve">1. </w:t>
      </w:r>
      <w:proofErr w:type="gramStart"/>
      <w:r>
        <w:t>domain.local</w:t>
      </w:r>
      <w:proofErr w:type="gramEnd"/>
    </w:p>
    <w:p w14:paraId="6DF60001" w14:textId="77777777" w:rsidR="00324B0B" w:rsidRDefault="001A0BF4" w:rsidP="00224966">
      <w:pPr>
        <w:pStyle w:val="ListBullet"/>
        <w:numPr>
          <w:ilvl w:val="0"/>
          <w:numId w:val="0"/>
        </w:numPr>
      </w:pPr>
      <w:r>
        <w:t>2. domain.onmicrosoft.com</w:t>
      </w:r>
    </w:p>
    <w:p w14:paraId="116B1B7B" w14:textId="77777777" w:rsidR="00324B0B" w:rsidRDefault="001A0BF4" w:rsidP="00224966">
      <w:pPr>
        <w:pStyle w:val="ListBullet"/>
        <w:numPr>
          <w:ilvl w:val="0"/>
          <w:numId w:val="0"/>
        </w:numPr>
      </w:pPr>
      <w:r>
        <w:t>3. domain.azure.com</w:t>
      </w:r>
    </w:p>
    <w:p w14:paraId="5509ED90" w14:textId="77777777" w:rsidR="00324B0B" w:rsidRDefault="001A0BF4" w:rsidP="00224966">
      <w:pPr>
        <w:pStyle w:val="ListBullet"/>
        <w:numPr>
          <w:ilvl w:val="0"/>
          <w:numId w:val="0"/>
        </w:numPr>
      </w:pPr>
      <w:r>
        <w:t>4. domain.microsoft.net</w:t>
      </w:r>
    </w:p>
    <w:p w14:paraId="78EB89C5" w14:textId="77777777" w:rsidR="00324B0B" w:rsidRDefault="001A0BF4" w:rsidP="00224966">
      <w:pPr>
        <w:pStyle w:val="ListNumber"/>
        <w:numPr>
          <w:ilvl w:val="0"/>
          <w:numId w:val="0"/>
        </w:numPr>
      </w:pPr>
      <w:r>
        <w:t xml:space="preserve">8. </w:t>
      </w:r>
      <w:r w:rsidRPr="00224966">
        <w:rPr>
          <w:b/>
          <w:bCs/>
        </w:rPr>
        <w:t>Which Entra ID feature allows integration with on-premises directories?</w:t>
      </w:r>
    </w:p>
    <w:p w14:paraId="7F11504F" w14:textId="77777777" w:rsidR="00324B0B" w:rsidRDefault="001A0BF4" w:rsidP="00224966">
      <w:pPr>
        <w:pStyle w:val="ListBullet"/>
        <w:numPr>
          <w:ilvl w:val="0"/>
          <w:numId w:val="0"/>
        </w:numPr>
      </w:pPr>
      <w:r>
        <w:t>1. Azure Backup</w:t>
      </w:r>
    </w:p>
    <w:p w14:paraId="5642EFBE" w14:textId="77777777" w:rsidR="00324B0B" w:rsidRDefault="001A0BF4" w:rsidP="00224966">
      <w:pPr>
        <w:pStyle w:val="ListBullet"/>
        <w:numPr>
          <w:ilvl w:val="0"/>
          <w:numId w:val="0"/>
        </w:numPr>
      </w:pPr>
      <w:r>
        <w:t>2. Azure Site Recovery</w:t>
      </w:r>
    </w:p>
    <w:p w14:paraId="60F42E67" w14:textId="2496A55A" w:rsidR="00324B0B" w:rsidRDefault="001A0BF4" w:rsidP="00224966">
      <w:pPr>
        <w:pStyle w:val="ListBullet"/>
        <w:numPr>
          <w:ilvl w:val="0"/>
          <w:numId w:val="0"/>
        </w:numPr>
      </w:pPr>
      <w:r>
        <w:t xml:space="preserve">3. </w:t>
      </w:r>
      <w:r w:rsidR="00A532AB">
        <w:t xml:space="preserve">Entra </w:t>
      </w:r>
      <w:proofErr w:type="gramStart"/>
      <w:r w:rsidR="00A532AB">
        <w:t xml:space="preserve">ID </w:t>
      </w:r>
      <w:r>
        <w:t xml:space="preserve"> Connect</w:t>
      </w:r>
      <w:proofErr w:type="gramEnd"/>
    </w:p>
    <w:p w14:paraId="12A51238" w14:textId="77777777" w:rsidR="00324B0B" w:rsidRDefault="001A0BF4" w:rsidP="00224966">
      <w:pPr>
        <w:pStyle w:val="ListBullet"/>
        <w:numPr>
          <w:ilvl w:val="0"/>
          <w:numId w:val="0"/>
        </w:numPr>
      </w:pPr>
      <w:r>
        <w:t>4. Azure Monitor</w:t>
      </w:r>
    </w:p>
    <w:p w14:paraId="61B897ED" w14:textId="77777777" w:rsidR="00324B0B" w:rsidRDefault="001A0BF4" w:rsidP="00224966">
      <w:pPr>
        <w:pStyle w:val="ListNumber"/>
        <w:numPr>
          <w:ilvl w:val="0"/>
          <w:numId w:val="0"/>
        </w:numPr>
      </w:pPr>
      <w:r>
        <w:t xml:space="preserve">9. </w:t>
      </w:r>
      <w:r w:rsidRPr="00224966">
        <w:rPr>
          <w:b/>
          <w:bCs/>
        </w:rPr>
        <w:t>What is the purpose of Entra ID B2C?</w:t>
      </w:r>
    </w:p>
    <w:p w14:paraId="01A95809" w14:textId="77777777" w:rsidR="00324B0B" w:rsidRDefault="001A0BF4" w:rsidP="00224966">
      <w:pPr>
        <w:pStyle w:val="ListBullet"/>
        <w:numPr>
          <w:ilvl w:val="0"/>
          <w:numId w:val="0"/>
        </w:numPr>
      </w:pPr>
      <w:r>
        <w:t>1. Business-to-Consumer identity management</w:t>
      </w:r>
    </w:p>
    <w:p w14:paraId="58A30B30" w14:textId="77777777" w:rsidR="00324B0B" w:rsidRDefault="001A0BF4" w:rsidP="00224966">
      <w:pPr>
        <w:pStyle w:val="ListBullet"/>
        <w:numPr>
          <w:ilvl w:val="0"/>
          <w:numId w:val="0"/>
        </w:numPr>
      </w:pPr>
      <w:r>
        <w:t>2. Backup and recovery</w:t>
      </w:r>
    </w:p>
    <w:p w14:paraId="01F119F1" w14:textId="77777777" w:rsidR="00324B0B" w:rsidRDefault="001A0BF4" w:rsidP="00224966">
      <w:pPr>
        <w:pStyle w:val="ListBullet"/>
        <w:numPr>
          <w:ilvl w:val="0"/>
          <w:numId w:val="0"/>
        </w:numPr>
      </w:pPr>
      <w:r>
        <w:t>3. Billing and subscription</w:t>
      </w:r>
    </w:p>
    <w:p w14:paraId="197CE7E7" w14:textId="77777777" w:rsidR="00324B0B" w:rsidRDefault="001A0BF4" w:rsidP="00224966">
      <w:pPr>
        <w:pStyle w:val="ListBullet"/>
        <w:numPr>
          <w:ilvl w:val="0"/>
          <w:numId w:val="0"/>
        </w:numPr>
      </w:pPr>
      <w:r>
        <w:t>4. Container orchestration</w:t>
      </w:r>
    </w:p>
    <w:p w14:paraId="67D948FB" w14:textId="77777777" w:rsidR="00324B0B" w:rsidRDefault="001A0BF4" w:rsidP="00224966">
      <w:pPr>
        <w:pStyle w:val="ListNumber"/>
        <w:numPr>
          <w:ilvl w:val="0"/>
          <w:numId w:val="0"/>
        </w:numPr>
      </w:pPr>
      <w:r>
        <w:t xml:space="preserve">10. </w:t>
      </w:r>
      <w:r w:rsidRPr="00224966">
        <w:rPr>
          <w:b/>
          <w:bCs/>
        </w:rPr>
        <w:t>Which of the following is NOT a valid Entra ID license type?</w:t>
      </w:r>
    </w:p>
    <w:p w14:paraId="15D1C1A4" w14:textId="77777777" w:rsidR="00324B0B" w:rsidRDefault="001A0BF4" w:rsidP="00224966">
      <w:pPr>
        <w:pStyle w:val="ListBullet"/>
        <w:numPr>
          <w:ilvl w:val="0"/>
          <w:numId w:val="0"/>
        </w:numPr>
      </w:pPr>
      <w:r>
        <w:t>1. Free</w:t>
      </w:r>
    </w:p>
    <w:p w14:paraId="2AFE7F1B" w14:textId="77777777" w:rsidR="00324B0B" w:rsidRDefault="001A0BF4" w:rsidP="00224966">
      <w:pPr>
        <w:pStyle w:val="ListBullet"/>
        <w:numPr>
          <w:ilvl w:val="0"/>
          <w:numId w:val="0"/>
        </w:numPr>
      </w:pPr>
      <w:r>
        <w:t>2. Premium P1</w:t>
      </w:r>
    </w:p>
    <w:p w14:paraId="005EF013" w14:textId="77777777" w:rsidR="00324B0B" w:rsidRDefault="001A0BF4" w:rsidP="00224966">
      <w:pPr>
        <w:pStyle w:val="ListBullet"/>
        <w:numPr>
          <w:ilvl w:val="0"/>
          <w:numId w:val="0"/>
        </w:numPr>
      </w:pPr>
      <w:r>
        <w:t>3. Premium P2</w:t>
      </w:r>
    </w:p>
    <w:p w14:paraId="552CC465" w14:textId="77777777" w:rsidR="00324B0B" w:rsidRDefault="001A0BF4" w:rsidP="00224966">
      <w:pPr>
        <w:pStyle w:val="ListBullet"/>
        <w:numPr>
          <w:ilvl w:val="0"/>
          <w:numId w:val="0"/>
        </w:numPr>
      </w:pPr>
      <w:r>
        <w:t>4. Enterprise E5</w:t>
      </w:r>
    </w:p>
    <w:p w14:paraId="31773913" w14:textId="77777777" w:rsidR="00324B0B" w:rsidRDefault="001A0BF4" w:rsidP="00224966">
      <w:pPr>
        <w:pStyle w:val="ListNumber"/>
        <w:numPr>
          <w:ilvl w:val="0"/>
          <w:numId w:val="0"/>
        </w:numPr>
      </w:pPr>
      <w:r>
        <w:t xml:space="preserve">11. </w:t>
      </w:r>
      <w:r w:rsidRPr="00224966">
        <w:rPr>
          <w:b/>
          <w:bCs/>
        </w:rPr>
        <w:t>What does Entra ID use to organize users and resources?</w:t>
      </w:r>
    </w:p>
    <w:p w14:paraId="45D562B9" w14:textId="77777777" w:rsidR="00324B0B" w:rsidRDefault="001A0BF4" w:rsidP="00224966">
      <w:pPr>
        <w:pStyle w:val="ListBullet"/>
        <w:numPr>
          <w:ilvl w:val="0"/>
          <w:numId w:val="0"/>
        </w:numPr>
      </w:pPr>
      <w:r>
        <w:t>1. Resource Groups</w:t>
      </w:r>
    </w:p>
    <w:p w14:paraId="26391E5D" w14:textId="77777777" w:rsidR="00324B0B" w:rsidRDefault="001A0BF4" w:rsidP="00224966">
      <w:pPr>
        <w:pStyle w:val="ListBullet"/>
        <w:numPr>
          <w:ilvl w:val="0"/>
          <w:numId w:val="0"/>
        </w:numPr>
      </w:pPr>
      <w:r>
        <w:t>2. Subscriptions</w:t>
      </w:r>
    </w:p>
    <w:p w14:paraId="784E9060" w14:textId="77777777" w:rsidR="00324B0B" w:rsidRDefault="001A0BF4" w:rsidP="00224966">
      <w:pPr>
        <w:pStyle w:val="ListBullet"/>
        <w:numPr>
          <w:ilvl w:val="0"/>
          <w:numId w:val="0"/>
        </w:numPr>
      </w:pPr>
      <w:r>
        <w:t>3. Tenants</w:t>
      </w:r>
    </w:p>
    <w:p w14:paraId="7905B4B9" w14:textId="77777777" w:rsidR="00324B0B" w:rsidRDefault="001A0BF4" w:rsidP="00224966">
      <w:pPr>
        <w:pStyle w:val="ListBullet"/>
        <w:numPr>
          <w:ilvl w:val="0"/>
          <w:numId w:val="0"/>
        </w:numPr>
      </w:pPr>
      <w:r>
        <w:t>4. Containers</w:t>
      </w:r>
    </w:p>
    <w:p w14:paraId="6AF3152A" w14:textId="77777777" w:rsidR="00324B0B" w:rsidRDefault="001A0BF4" w:rsidP="00224966">
      <w:pPr>
        <w:pStyle w:val="ListNumber"/>
        <w:numPr>
          <w:ilvl w:val="0"/>
          <w:numId w:val="0"/>
        </w:numPr>
      </w:pPr>
      <w:r>
        <w:t xml:space="preserve">12. </w:t>
      </w:r>
      <w:r w:rsidRPr="00224966">
        <w:rPr>
          <w:b/>
          <w:bCs/>
        </w:rPr>
        <w:t>Which tool is used to manage Entra ID users and groups?</w:t>
      </w:r>
    </w:p>
    <w:p w14:paraId="0A7FE51F" w14:textId="77777777" w:rsidR="00324B0B" w:rsidRDefault="001A0BF4" w:rsidP="00224966">
      <w:pPr>
        <w:pStyle w:val="ListBullet"/>
        <w:numPr>
          <w:ilvl w:val="0"/>
          <w:numId w:val="0"/>
        </w:numPr>
      </w:pPr>
      <w:r>
        <w:t>1. Azure CLI</w:t>
      </w:r>
    </w:p>
    <w:p w14:paraId="67858949" w14:textId="77777777" w:rsidR="00324B0B" w:rsidRDefault="001A0BF4" w:rsidP="00224966">
      <w:pPr>
        <w:pStyle w:val="ListBullet"/>
        <w:numPr>
          <w:ilvl w:val="0"/>
          <w:numId w:val="0"/>
        </w:numPr>
      </w:pPr>
      <w:r>
        <w:t>2. Azure Portal</w:t>
      </w:r>
    </w:p>
    <w:p w14:paraId="08F0AA1D" w14:textId="77777777" w:rsidR="00324B0B" w:rsidRDefault="001A0BF4" w:rsidP="00224966">
      <w:pPr>
        <w:pStyle w:val="ListBullet"/>
        <w:numPr>
          <w:ilvl w:val="0"/>
          <w:numId w:val="0"/>
        </w:numPr>
      </w:pPr>
      <w:r>
        <w:t>3. PowerShell</w:t>
      </w:r>
    </w:p>
    <w:p w14:paraId="13BABFED" w14:textId="77777777" w:rsidR="00324B0B" w:rsidRDefault="001A0BF4" w:rsidP="00224966">
      <w:pPr>
        <w:pStyle w:val="ListBullet"/>
        <w:numPr>
          <w:ilvl w:val="0"/>
          <w:numId w:val="0"/>
        </w:numPr>
      </w:pPr>
      <w:r>
        <w:t>4. All of the above</w:t>
      </w:r>
    </w:p>
    <w:p w14:paraId="7E61B312" w14:textId="77777777" w:rsidR="00324B0B" w:rsidRDefault="001A0BF4" w:rsidP="00224966">
      <w:pPr>
        <w:pStyle w:val="ListNumber"/>
        <w:numPr>
          <w:ilvl w:val="0"/>
          <w:numId w:val="0"/>
        </w:numPr>
      </w:pPr>
      <w:r>
        <w:t>13</w:t>
      </w:r>
      <w:r w:rsidRPr="00224966">
        <w:rPr>
          <w:b/>
          <w:bCs/>
        </w:rPr>
        <w:t>. What is the function of Entra ID Identity Protection?</w:t>
      </w:r>
    </w:p>
    <w:p w14:paraId="051FC0CA" w14:textId="77777777" w:rsidR="00324B0B" w:rsidRDefault="001A0BF4" w:rsidP="00224966">
      <w:pPr>
        <w:pStyle w:val="ListBullet"/>
        <w:numPr>
          <w:ilvl w:val="0"/>
          <w:numId w:val="0"/>
        </w:numPr>
      </w:pPr>
      <w:r>
        <w:t>1. Detect and respond to identity-based risks</w:t>
      </w:r>
    </w:p>
    <w:p w14:paraId="2E33B39D" w14:textId="77777777" w:rsidR="00324B0B" w:rsidRDefault="001A0BF4" w:rsidP="00224966">
      <w:pPr>
        <w:pStyle w:val="ListBullet"/>
        <w:numPr>
          <w:ilvl w:val="0"/>
          <w:numId w:val="0"/>
        </w:numPr>
      </w:pPr>
      <w:r>
        <w:t>2. Manage virtual machines</w:t>
      </w:r>
    </w:p>
    <w:p w14:paraId="107E6AA6" w14:textId="77777777" w:rsidR="00324B0B" w:rsidRDefault="001A0BF4" w:rsidP="00224966">
      <w:pPr>
        <w:pStyle w:val="ListBullet"/>
        <w:numPr>
          <w:ilvl w:val="0"/>
          <w:numId w:val="0"/>
        </w:numPr>
      </w:pPr>
      <w:r>
        <w:t>3. Configure network security groups</w:t>
      </w:r>
    </w:p>
    <w:p w14:paraId="5CCE2943" w14:textId="77777777" w:rsidR="00324B0B" w:rsidRDefault="001A0BF4" w:rsidP="00224966">
      <w:pPr>
        <w:pStyle w:val="ListBullet"/>
        <w:numPr>
          <w:ilvl w:val="0"/>
          <w:numId w:val="0"/>
        </w:numPr>
      </w:pPr>
      <w:r>
        <w:t>4. Monitor application performance</w:t>
      </w:r>
    </w:p>
    <w:p w14:paraId="6C11C9B3" w14:textId="77777777" w:rsidR="00324B0B" w:rsidRDefault="001A0BF4" w:rsidP="00224966">
      <w:pPr>
        <w:pStyle w:val="ListNumber"/>
        <w:numPr>
          <w:ilvl w:val="0"/>
          <w:numId w:val="0"/>
        </w:numPr>
      </w:pPr>
      <w:r>
        <w:t xml:space="preserve">14. </w:t>
      </w:r>
      <w:r w:rsidRPr="00224966">
        <w:rPr>
          <w:b/>
          <w:bCs/>
        </w:rPr>
        <w:t>Which Entra ID feature helps enforce least privilege access?</w:t>
      </w:r>
    </w:p>
    <w:p w14:paraId="0173DA7B" w14:textId="77777777" w:rsidR="00324B0B" w:rsidRDefault="001A0BF4" w:rsidP="00224966">
      <w:pPr>
        <w:pStyle w:val="ListBullet"/>
        <w:numPr>
          <w:ilvl w:val="0"/>
          <w:numId w:val="0"/>
        </w:numPr>
      </w:pPr>
      <w:r>
        <w:t>1. Role-Based Access Control</w:t>
      </w:r>
    </w:p>
    <w:p w14:paraId="54915D4D" w14:textId="77777777" w:rsidR="00324B0B" w:rsidRDefault="001A0BF4" w:rsidP="00224966">
      <w:pPr>
        <w:pStyle w:val="ListBullet"/>
        <w:numPr>
          <w:ilvl w:val="0"/>
          <w:numId w:val="0"/>
        </w:numPr>
      </w:pPr>
      <w:r>
        <w:t>2. Virtual Network Peering</w:t>
      </w:r>
    </w:p>
    <w:p w14:paraId="67B52ACA" w14:textId="77777777" w:rsidR="00324B0B" w:rsidRDefault="001A0BF4" w:rsidP="00224966">
      <w:pPr>
        <w:pStyle w:val="ListBullet"/>
        <w:numPr>
          <w:ilvl w:val="0"/>
          <w:numId w:val="0"/>
        </w:numPr>
      </w:pPr>
      <w:r>
        <w:t>3. Load Balancer Rules</w:t>
      </w:r>
    </w:p>
    <w:p w14:paraId="2C376831" w14:textId="77777777" w:rsidR="00324B0B" w:rsidRDefault="001A0BF4" w:rsidP="00224966">
      <w:pPr>
        <w:pStyle w:val="ListBullet"/>
        <w:numPr>
          <w:ilvl w:val="0"/>
          <w:numId w:val="0"/>
        </w:numPr>
      </w:pPr>
      <w:r>
        <w:t>4. Blob Storage Policies</w:t>
      </w:r>
    </w:p>
    <w:p w14:paraId="64A4ED5A" w14:textId="77777777" w:rsidR="00324B0B" w:rsidRDefault="001A0BF4" w:rsidP="00224966">
      <w:pPr>
        <w:pStyle w:val="ListNumber"/>
        <w:numPr>
          <w:ilvl w:val="0"/>
          <w:numId w:val="0"/>
        </w:numPr>
      </w:pPr>
      <w:r>
        <w:t xml:space="preserve">15. </w:t>
      </w:r>
      <w:r w:rsidRPr="00224966">
        <w:rPr>
          <w:b/>
          <w:bCs/>
        </w:rPr>
        <w:t>What is the benefit of using Entra ID Privileged Identity Management?</w:t>
      </w:r>
    </w:p>
    <w:p w14:paraId="26326F76" w14:textId="77777777" w:rsidR="00324B0B" w:rsidRDefault="001A0BF4" w:rsidP="00224966">
      <w:pPr>
        <w:pStyle w:val="ListBullet"/>
        <w:numPr>
          <w:ilvl w:val="0"/>
          <w:numId w:val="0"/>
        </w:numPr>
      </w:pPr>
      <w:r>
        <w:t>1. Permanent access to resources</w:t>
      </w:r>
    </w:p>
    <w:p w14:paraId="77EACC91" w14:textId="77777777" w:rsidR="00324B0B" w:rsidRDefault="001A0BF4" w:rsidP="00224966">
      <w:pPr>
        <w:pStyle w:val="ListBullet"/>
        <w:numPr>
          <w:ilvl w:val="0"/>
          <w:numId w:val="0"/>
        </w:numPr>
      </w:pPr>
      <w:r>
        <w:t>2. Temporary elevated access with approval</w:t>
      </w:r>
    </w:p>
    <w:p w14:paraId="05B6DA8E" w14:textId="77777777" w:rsidR="00324B0B" w:rsidRDefault="001A0BF4" w:rsidP="00224966">
      <w:pPr>
        <w:pStyle w:val="ListBullet"/>
        <w:numPr>
          <w:ilvl w:val="0"/>
          <w:numId w:val="0"/>
        </w:numPr>
      </w:pPr>
      <w:r>
        <w:t>3. Unlimited storage</w:t>
      </w:r>
    </w:p>
    <w:p w14:paraId="52EB2113" w14:textId="77777777" w:rsidR="00324B0B" w:rsidRDefault="001A0BF4" w:rsidP="00224966">
      <w:pPr>
        <w:pStyle w:val="ListBullet"/>
        <w:numPr>
          <w:ilvl w:val="0"/>
          <w:numId w:val="0"/>
        </w:numPr>
      </w:pPr>
      <w:r>
        <w:t>4. Automated billing</w:t>
      </w:r>
    </w:p>
    <w:p w14:paraId="2160A52E" w14:textId="77777777" w:rsidR="00324B0B" w:rsidRPr="00E4171A" w:rsidRDefault="001A0BF4">
      <w:pPr>
        <w:pStyle w:val="Heading2"/>
        <w:rPr>
          <w:color w:val="EE0000"/>
        </w:rPr>
      </w:pPr>
      <w:r w:rsidRPr="00E4171A">
        <w:rPr>
          <w:color w:val="EE0000"/>
        </w:rPr>
        <w:t>Answers</w:t>
      </w:r>
    </w:p>
    <w:p w14:paraId="13AD8FEF" w14:textId="77777777" w:rsidR="00324B0B" w:rsidRPr="00E4171A" w:rsidRDefault="001A0BF4">
      <w:pPr>
        <w:rPr>
          <w:color w:val="EE0000"/>
        </w:rPr>
      </w:pPr>
      <w:r w:rsidRPr="00E4171A">
        <w:rPr>
          <w:color w:val="EE0000"/>
        </w:rPr>
        <w:t>1. 1</w:t>
      </w:r>
    </w:p>
    <w:p w14:paraId="04777C79" w14:textId="77777777" w:rsidR="00324B0B" w:rsidRPr="00E4171A" w:rsidRDefault="001A0BF4">
      <w:pPr>
        <w:rPr>
          <w:color w:val="EE0000"/>
        </w:rPr>
      </w:pPr>
      <w:r w:rsidRPr="00E4171A">
        <w:rPr>
          <w:color w:val="EE0000"/>
        </w:rPr>
        <w:t>2. 2</w:t>
      </w:r>
    </w:p>
    <w:p w14:paraId="76EEEDB8" w14:textId="77777777" w:rsidR="00324B0B" w:rsidRPr="00E4171A" w:rsidRDefault="001A0BF4">
      <w:pPr>
        <w:rPr>
          <w:color w:val="EE0000"/>
        </w:rPr>
      </w:pPr>
      <w:r w:rsidRPr="00E4171A">
        <w:rPr>
          <w:color w:val="EE0000"/>
        </w:rPr>
        <w:t>3. 4</w:t>
      </w:r>
    </w:p>
    <w:p w14:paraId="47229BC9" w14:textId="77777777" w:rsidR="00324B0B" w:rsidRPr="00E4171A" w:rsidRDefault="001A0BF4">
      <w:pPr>
        <w:rPr>
          <w:color w:val="EE0000"/>
        </w:rPr>
      </w:pPr>
      <w:r w:rsidRPr="00E4171A">
        <w:rPr>
          <w:color w:val="EE0000"/>
        </w:rPr>
        <w:t>4. 3</w:t>
      </w:r>
    </w:p>
    <w:p w14:paraId="15BF563F" w14:textId="77777777" w:rsidR="00324B0B" w:rsidRPr="00E4171A" w:rsidRDefault="001A0BF4">
      <w:pPr>
        <w:rPr>
          <w:color w:val="EE0000"/>
        </w:rPr>
      </w:pPr>
      <w:r w:rsidRPr="00E4171A">
        <w:rPr>
          <w:color w:val="EE0000"/>
        </w:rPr>
        <w:t>5. 2</w:t>
      </w:r>
    </w:p>
    <w:p w14:paraId="685C7BC3" w14:textId="77777777" w:rsidR="00324B0B" w:rsidRPr="00E4171A" w:rsidRDefault="001A0BF4">
      <w:pPr>
        <w:rPr>
          <w:color w:val="EE0000"/>
        </w:rPr>
      </w:pPr>
      <w:r w:rsidRPr="00E4171A">
        <w:rPr>
          <w:color w:val="EE0000"/>
        </w:rPr>
        <w:t>6. 3</w:t>
      </w:r>
    </w:p>
    <w:p w14:paraId="3F04CF9E" w14:textId="77777777" w:rsidR="00324B0B" w:rsidRPr="00E4171A" w:rsidRDefault="001A0BF4">
      <w:pPr>
        <w:rPr>
          <w:color w:val="EE0000"/>
        </w:rPr>
      </w:pPr>
      <w:r w:rsidRPr="00E4171A">
        <w:rPr>
          <w:color w:val="EE0000"/>
        </w:rPr>
        <w:t>7. 2</w:t>
      </w:r>
    </w:p>
    <w:p w14:paraId="369DA9D4" w14:textId="77777777" w:rsidR="00324B0B" w:rsidRPr="00E4171A" w:rsidRDefault="001A0BF4">
      <w:pPr>
        <w:rPr>
          <w:color w:val="EE0000"/>
        </w:rPr>
      </w:pPr>
      <w:r w:rsidRPr="00E4171A">
        <w:rPr>
          <w:color w:val="EE0000"/>
        </w:rPr>
        <w:t>8. 3</w:t>
      </w:r>
    </w:p>
    <w:p w14:paraId="59890427" w14:textId="77777777" w:rsidR="00324B0B" w:rsidRPr="00E4171A" w:rsidRDefault="001A0BF4">
      <w:pPr>
        <w:rPr>
          <w:color w:val="EE0000"/>
        </w:rPr>
      </w:pPr>
      <w:r w:rsidRPr="00E4171A">
        <w:rPr>
          <w:color w:val="EE0000"/>
        </w:rPr>
        <w:t>9. 1</w:t>
      </w:r>
    </w:p>
    <w:p w14:paraId="787139B6" w14:textId="77777777" w:rsidR="00324B0B" w:rsidRPr="00E4171A" w:rsidRDefault="001A0BF4">
      <w:pPr>
        <w:rPr>
          <w:color w:val="EE0000"/>
        </w:rPr>
      </w:pPr>
      <w:r w:rsidRPr="00E4171A">
        <w:rPr>
          <w:color w:val="EE0000"/>
        </w:rPr>
        <w:t>10. 4</w:t>
      </w:r>
    </w:p>
    <w:p w14:paraId="2ABFEA63" w14:textId="77777777" w:rsidR="00324B0B" w:rsidRPr="00E4171A" w:rsidRDefault="001A0BF4">
      <w:pPr>
        <w:rPr>
          <w:color w:val="EE0000"/>
        </w:rPr>
      </w:pPr>
      <w:r w:rsidRPr="00E4171A">
        <w:rPr>
          <w:color w:val="EE0000"/>
        </w:rPr>
        <w:t>11. 3</w:t>
      </w:r>
    </w:p>
    <w:p w14:paraId="1F8FA7C4" w14:textId="77777777" w:rsidR="00324B0B" w:rsidRPr="00E4171A" w:rsidRDefault="001A0BF4">
      <w:pPr>
        <w:rPr>
          <w:color w:val="EE0000"/>
        </w:rPr>
      </w:pPr>
      <w:r w:rsidRPr="00E4171A">
        <w:rPr>
          <w:color w:val="EE0000"/>
        </w:rPr>
        <w:t>12. 4</w:t>
      </w:r>
    </w:p>
    <w:p w14:paraId="6523CED6" w14:textId="77777777" w:rsidR="00324B0B" w:rsidRPr="00E4171A" w:rsidRDefault="001A0BF4">
      <w:pPr>
        <w:rPr>
          <w:color w:val="EE0000"/>
        </w:rPr>
      </w:pPr>
      <w:r w:rsidRPr="00E4171A">
        <w:rPr>
          <w:color w:val="EE0000"/>
        </w:rPr>
        <w:t>13. 1</w:t>
      </w:r>
    </w:p>
    <w:p w14:paraId="29C2D045" w14:textId="77777777" w:rsidR="00324B0B" w:rsidRPr="00E4171A" w:rsidRDefault="001A0BF4">
      <w:pPr>
        <w:rPr>
          <w:color w:val="EE0000"/>
        </w:rPr>
      </w:pPr>
      <w:r w:rsidRPr="00E4171A">
        <w:rPr>
          <w:color w:val="EE0000"/>
        </w:rPr>
        <w:t>14. 1</w:t>
      </w:r>
    </w:p>
    <w:p w14:paraId="31BCA974" w14:textId="77777777" w:rsidR="00324B0B" w:rsidRPr="00E4171A" w:rsidRDefault="001A0BF4">
      <w:pPr>
        <w:rPr>
          <w:color w:val="EE0000"/>
        </w:rPr>
      </w:pPr>
      <w:r w:rsidRPr="00E4171A">
        <w:rPr>
          <w:color w:val="EE0000"/>
        </w:rPr>
        <w:t>15. 2</w:t>
      </w:r>
    </w:p>
    <w:sectPr w:rsidR="00324B0B" w:rsidRPr="00E4171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08883588">
    <w:abstractNumId w:val="8"/>
  </w:num>
  <w:num w:numId="2" w16cid:durableId="2089881397">
    <w:abstractNumId w:val="6"/>
  </w:num>
  <w:num w:numId="3" w16cid:durableId="378822407">
    <w:abstractNumId w:val="5"/>
  </w:num>
  <w:num w:numId="4" w16cid:durableId="1621644762">
    <w:abstractNumId w:val="4"/>
  </w:num>
  <w:num w:numId="5" w16cid:durableId="349719766">
    <w:abstractNumId w:val="7"/>
  </w:num>
  <w:num w:numId="6" w16cid:durableId="556016457">
    <w:abstractNumId w:val="3"/>
  </w:num>
  <w:num w:numId="7" w16cid:durableId="975378895">
    <w:abstractNumId w:val="2"/>
  </w:num>
  <w:num w:numId="8" w16cid:durableId="1251042580">
    <w:abstractNumId w:val="1"/>
  </w:num>
  <w:num w:numId="9" w16cid:durableId="9794592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5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E76A5"/>
    <w:rsid w:val="0015074B"/>
    <w:rsid w:val="001A0BF4"/>
    <w:rsid w:val="00224966"/>
    <w:rsid w:val="0029639D"/>
    <w:rsid w:val="00324B0B"/>
    <w:rsid w:val="00326F90"/>
    <w:rsid w:val="005C5F0F"/>
    <w:rsid w:val="00603546"/>
    <w:rsid w:val="006203FA"/>
    <w:rsid w:val="00687BFC"/>
    <w:rsid w:val="00A1379A"/>
    <w:rsid w:val="00A532AB"/>
    <w:rsid w:val="00AA1D8D"/>
    <w:rsid w:val="00B47730"/>
    <w:rsid w:val="00CB0664"/>
    <w:rsid w:val="00E4171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20D5386"/>
  <w14:defaultImageDpi w14:val="300"/>
  <w15:docId w15:val="{8436BBE5-8FD2-4FAE-B7BB-3C8B5F761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365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2442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Ajay Lodha</cp:lastModifiedBy>
  <cp:revision>4</cp:revision>
  <dcterms:created xsi:type="dcterms:W3CDTF">2025-07-09T20:32:00Z</dcterms:created>
  <dcterms:modified xsi:type="dcterms:W3CDTF">2025-08-22T11:28:00Z</dcterms:modified>
  <cp:category/>
</cp:coreProperties>
</file>