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2769C" w14:textId="77777777" w:rsidR="00130721" w:rsidRPr="00130721" w:rsidRDefault="00130721" w:rsidP="00130721">
      <w:pPr>
        <w:rPr>
          <w:b/>
          <w:bCs/>
          <w:color w:val="EE0000"/>
        </w:rPr>
      </w:pPr>
      <w:r w:rsidRPr="00130721">
        <w:rPr>
          <w:b/>
          <w:bCs/>
          <w:color w:val="EE0000"/>
        </w:rPr>
        <w:t>Configuring VM Backups in Azure</w:t>
      </w:r>
    </w:p>
    <w:p w14:paraId="112D119F" w14:textId="77777777" w:rsidR="00130721" w:rsidRPr="00130721" w:rsidRDefault="00130721" w:rsidP="00130721">
      <w:pPr>
        <w:rPr>
          <w:b/>
          <w:bCs/>
        </w:rPr>
      </w:pPr>
      <w:r w:rsidRPr="00130721">
        <w:rPr>
          <w:b/>
          <w:bCs/>
        </w:rPr>
        <w:t>1. Why Protect Virtual Machine Data?</w:t>
      </w:r>
    </w:p>
    <w:p w14:paraId="0909B72A" w14:textId="77777777" w:rsidR="00130721" w:rsidRPr="00130721" w:rsidRDefault="00130721" w:rsidP="00130721">
      <w:r w:rsidRPr="00130721">
        <w:t xml:space="preserve">Virtual machines (VMs) often run critical workloads. Data loss due to accidental deletion, corruption, ransomware, or disasters can lead to severe business impact. Azure provides multiple backup and disaster recovery solutions to ensure </w:t>
      </w:r>
      <w:r w:rsidRPr="00130721">
        <w:rPr>
          <w:b/>
          <w:bCs/>
        </w:rPr>
        <w:t>business continuity and disaster recovery (BCDR)</w:t>
      </w:r>
      <w:r w:rsidRPr="00130721">
        <w:t>.</w:t>
      </w:r>
    </w:p>
    <w:p w14:paraId="54C474CA" w14:textId="77777777" w:rsidR="00130721" w:rsidRPr="00130721" w:rsidRDefault="00000000" w:rsidP="00130721">
      <w:r>
        <w:pict w14:anchorId="574128AE">
          <v:rect id="_x0000_i1025" style="width:0;height:1.5pt" o:hralign="center" o:hrstd="t" o:hr="t" fillcolor="#a0a0a0" stroked="f"/>
        </w:pict>
      </w:r>
    </w:p>
    <w:p w14:paraId="0FC13B82" w14:textId="77777777" w:rsidR="00130721" w:rsidRPr="00130721" w:rsidRDefault="00130721" w:rsidP="00130721">
      <w:pPr>
        <w:rPr>
          <w:b/>
          <w:bCs/>
        </w:rPr>
      </w:pPr>
      <w:r w:rsidRPr="00130721">
        <w:rPr>
          <w:b/>
          <w:bCs/>
        </w:rPr>
        <w:t>2. Backup Options for Azure VMs</w:t>
      </w:r>
    </w:p>
    <w:p w14:paraId="0314A0B4" w14:textId="77777777" w:rsidR="00130721" w:rsidRPr="00130721" w:rsidRDefault="00130721" w:rsidP="00130721">
      <w:r w:rsidRPr="00130721">
        <w:t>Azure offers three main approaches for VM data protection:</w:t>
      </w:r>
    </w:p>
    <w:p w14:paraId="4965CEE4" w14:textId="77777777" w:rsidR="00130721" w:rsidRPr="00130721" w:rsidRDefault="00130721" w:rsidP="00130721">
      <w:pPr>
        <w:rPr>
          <w:b/>
          <w:bCs/>
        </w:rPr>
      </w:pPr>
      <w:r w:rsidRPr="00130721">
        <w:rPr>
          <w:b/>
          <w:bCs/>
        </w:rPr>
        <w:t>a) Azure Backup</w:t>
      </w:r>
    </w:p>
    <w:p w14:paraId="61BECED4" w14:textId="77777777" w:rsidR="00130721" w:rsidRPr="00130721" w:rsidRDefault="00130721" w:rsidP="00130721">
      <w:pPr>
        <w:numPr>
          <w:ilvl w:val="0"/>
          <w:numId w:val="1"/>
        </w:numPr>
      </w:pPr>
      <w:r w:rsidRPr="00130721">
        <w:rPr>
          <w:b/>
          <w:bCs/>
        </w:rPr>
        <w:t>Purpose:</w:t>
      </w:r>
      <w:r w:rsidRPr="00130721">
        <w:t xml:space="preserve"> Protects Azure VMs running production workloads.</w:t>
      </w:r>
    </w:p>
    <w:p w14:paraId="70118F3A" w14:textId="77777777" w:rsidR="00130721" w:rsidRPr="00130721" w:rsidRDefault="00130721" w:rsidP="00130721">
      <w:pPr>
        <w:numPr>
          <w:ilvl w:val="0"/>
          <w:numId w:val="1"/>
        </w:numPr>
      </w:pPr>
      <w:r w:rsidRPr="00130721">
        <w:rPr>
          <w:b/>
          <w:bCs/>
        </w:rPr>
        <w:t>How it works:</w:t>
      </w:r>
      <w:r w:rsidRPr="00130721">
        <w:t xml:space="preserve"> Creates </w:t>
      </w:r>
      <w:r w:rsidRPr="00130721">
        <w:rPr>
          <w:b/>
          <w:bCs/>
        </w:rPr>
        <w:t>application-consistent snapshots</w:t>
      </w:r>
      <w:r w:rsidRPr="00130721">
        <w:t xml:space="preserve"> and stores them in a </w:t>
      </w:r>
      <w:r w:rsidRPr="00130721">
        <w:rPr>
          <w:b/>
          <w:bCs/>
        </w:rPr>
        <w:t>Recovery Services vault</w:t>
      </w:r>
      <w:r w:rsidRPr="00130721">
        <w:t>.</w:t>
      </w:r>
    </w:p>
    <w:p w14:paraId="6CB099B5" w14:textId="77777777" w:rsidR="00130721" w:rsidRPr="00130721" w:rsidRDefault="00130721" w:rsidP="00130721">
      <w:pPr>
        <w:numPr>
          <w:ilvl w:val="0"/>
          <w:numId w:val="1"/>
        </w:numPr>
      </w:pPr>
      <w:r w:rsidRPr="00130721">
        <w:rPr>
          <w:b/>
          <w:bCs/>
        </w:rPr>
        <w:t>Features:</w:t>
      </w:r>
      <w:r w:rsidRPr="00130721">
        <w:t xml:space="preserve"> </w:t>
      </w:r>
    </w:p>
    <w:p w14:paraId="4E05957C" w14:textId="77777777" w:rsidR="00130721" w:rsidRPr="00130721" w:rsidRDefault="00130721" w:rsidP="00130721">
      <w:pPr>
        <w:numPr>
          <w:ilvl w:val="1"/>
          <w:numId w:val="1"/>
        </w:numPr>
      </w:pPr>
      <w:r w:rsidRPr="00130721">
        <w:t>Incremental backups (only changed blocks are transferred).</w:t>
      </w:r>
    </w:p>
    <w:p w14:paraId="4744A311" w14:textId="77777777" w:rsidR="00130721" w:rsidRPr="00130721" w:rsidRDefault="00130721" w:rsidP="00130721">
      <w:pPr>
        <w:numPr>
          <w:ilvl w:val="1"/>
          <w:numId w:val="1"/>
        </w:numPr>
      </w:pPr>
      <w:r w:rsidRPr="00130721">
        <w:t xml:space="preserve">Supports </w:t>
      </w:r>
      <w:r w:rsidRPr="00130721">
        <w:rPr>
          <w:b/>
          <w:bCs/>
        </w:rPr>
        <w:t>encryption at rest</w:t>
      </w:r>
      <w:r w:rsidRPr="00130721">
        <w:t xml:space="preserve"> using Storage Service Encryption (SSE) and Azure Disk Encryption.</w:t>
      </w:r>
    </w:p>
    <w:p w14:paraId="2F30A808" w14:textId="77777777" w:rsidR="00130721" w:rsidRPr="00130721" w:rsidRDefault="00130721" w:rsidP="00130721">
      <w:pPr>
        <w:numPr>
          <w:ilvl w:val="1"/>
          <w:numId w:val="1"/>
        </w:numPr>
      </w:pPr>
      <w:r w:rsidRPr="00130721">
        <w:rPr>
          <w:b/>
          <w:bCs/>
        </w:rPr>
        <w:t>Soft Delete</w:t>
      </w:r>
      <w:r w:rsidRPr="00130721">
        <w:t xml:space="preserve"> feature prevents accidental backup deletion for 14 days.</w:t>
      </w:r>
    </w:p>
    <w:p w14:paraId="78AB011C" w14:textId="77777777" w:rsidR="00130721" w:rsidRPr="00130721" w:rsidRDefault="00130721" w:rsidP="00130721">
      <w:pPr>
        <w:numPr>
          <w:ilvl w:val="1"/>
          <w:numId w:val="1"/>
        </w:numPr>
      </w:pPr>
      <w:r w:rsidRPr="00130721">
        <w:rPr>
          <w:b/>
          <w:bCs/>
        </w:rPr>
        <w:t>Instant Restore</w:t>
      </w:r>
      <w:r w:rsidRPr="00130721">
        <w:t xml:space="preserve"> allows quick recovery using local snapshots before data transfer completes.</w:t>
      </w:r>
    </w:p>
    <w:p w14:paraId="535696F1" w14:textId="77777777" w:rsidR="00130721" w:rsidRPr="00130721" w:rsidRDefault="00130721" w:rsidP="00130721">
      <w:pPr>
        <w:numPr>
          <w:ilvl w:val="0"/>
          <w:numId w:val="1"/>
        </w:numPr>
      </w:pPr>
      <w:r w:rsidRPr="00130721">
        <w:rPr>
          <w:b/>
          <w:bCs/>
        </w:rPr>
        <w:t>Use case:</w:t>
      </w:r>
      <w:r w:rsidRPr="00130721">
        <w:t xml:space="preserve"> Daily backups, long-term retention, compliance needs. </w:t>
      </w:r>
      <w:hyperlink r:id="rId5" w:history="1">
        <w:r w:rsidRPr="00130721">
          <w:rPr>
            <w:rStyle w:val="Hyperlink"/>
          </w:rPr>
          <w:t>[About Azur...soft Learn]</w:t>
        </w:r>
      </w:hyperlink>
    </w:p>
    <w:p w14:paraId="3BE97A7C" w14:textId="77777777" w:rsidR="00130721" w:rsidRPr="00130721" w:rsidRDefault="00000000" w:rsidP="00130721">
      <w:r>
        <w:pict w14:anchorId="79C272E0">
          <v:rect id="_x0000_i1026" style="width:0;height:1.5pt" o:hralign="center" o:hrstd="t" o:hr="t" fillcolor="#a0a0a0" stroked="f"/>
        </w:pict>
      </w:r>
    </w:p>
    <w:p w14:paraId="070CC636" w14:textId="77777777" w:rsidR="00130721" w:rsidRPr="00130721" w:rsidRDefault="00130721" w:rsidP="00130721">
      <w:pPr>
        <w:rPr>
          <w:b/>
          <w:bCs/>
        </w:rPr>
      </w:pPr>
      <w:r w:rsidRPr="00130721">
        <w:rPr>
          <w:b/>
          <w:bCs/>
        </w:rPr>
        <w:t>b) Azure Site Recovery (ASR)</w:t>
      </w:r>
    </w:p>
    <w:p w14:paraId="101CACF5" w14:textId="77777777" w:rsidR="00130721" w:rsidRPr="00130721" w:rsidRDefault="00130721" w:rsidP="00130721">
      <w:pPr>
        <w:numPr>
          <w:ilvl w:val="0"/>
          <w:numId w:val="2"/>
        </w:numPr>
      </w:pPr>
      <w:r w:rsidRPr="00130721">
        <w:rPr>
          <w:b/>
          <w:bCs/>
        </w:rPr>
        <w:t>Purpose:</w:t>
      </w:r>
      <w:r w:rsidRPr="00130721">
        <w:t xml:space="preserve"> Disaster Recovery (DR) solution for </w:t>
      </w:r>
      <w:r w:rsidRPr="00130721">
        <w:rPr>
          <w:b/>
          <w:bCs/>
        </w:rPr>
        <w:t>region-wide outages</w:t>
      </w:r>
      <w:r w:rsidRPr="00130721">
        <w:t xml:space="preserve"> or catastrophic failures.</w:t>
      </w:r>
    </w:p>
    <w:p w14:paraId="3723F458" w14:textId="77777777" w:rsidR="00130721" w:rsidRPr="00130721" w:rsidRDefault="00130721" w:rsidP="00130721">
      <w:pPr>
        <w:numPr>
          <w:ilvl w:val="0"/>
          <w:numId w:val="2"/>
        </w:numPr>
      </w:pPr>
      <w:r w:rsidRPr="00130721">
        <w:rPr>
          <w:b/>
          <w:bCs/>
        </w:rPr>
        <w:t>How it works:</w:t>
      </w:r>
      <w:r w:rsidRPr="00130721">
        <w:t xml:space="preserve"> Continuously replicates VMs to a secondary Azure region or on-premises site.</w:t>
      </w:r>
    </w:p>
    <w:p w14:paraId="7961966D" w14:textId="77777777" w:rsidR="00130721" w:rsidRPr="00130721" w:rsidRDefault="00130721" w:rsidP="00130721">
      <w:pPr>
        <w:numPr>
          <w:ilvl w:val="0"/>
          <w:numId w:val="2"/>
        </w:numPr>
      </w:pPr>
      <w:r w:rsidRPr="00130721">
        <w:rPr>
          <w:b/>
          <w:bCs/>
        </w:rPr>
        <w:t>Features:</w:t>
      </w:r>
      <w:r w:rsidRPr="00130721">
        <w:t xml:space="preserve"> </w:t>
      </w:r>
    </w:p>
    <w:p w14:paraId="2FD4D839" w14:textId="77777777" w:rsidR="00130721" w:rsidRPr="00130721" w:rsidRDefault="00130721" w:rsidP="00130721">
      <w:pPr>
        <w:numPr>
          <w:ilvl w:val="1"/>
          <w:numId w:val="2"/>
        </w:numPr>
      </w:pPr>
      <w:r w:rsidRPr="00130721">
        <w:rPr>
          <w:b/>
          <w:bCs/>
        </w:rPr>
        <w:t>Failover &amp; Failback:</w:t>
      </w:r>
      <w:r w:rsidRPr="00130721">
        <w:t xml:space="preserve"> Seamless switch to secondary site during outages.</w:t>
      </w:r>
    </w:p>
    <w:p w14:paraId="1377C9AB" w14:textId="77777777" w:rsidR="00130721" w:rsidRPr="00130721" w:rsidRDefault="00130721" w:rsidP="00130721">
      <w:pPr>
        <w:numPr>
          <w:ilvl w:val="1"/>
          <w:numId w:val="2"/>
        </w:numPr>
      </w:pPr>
      <w:r w:rsidRPr="00130721">
        <w:rPr>
          <w:b/>
          <w:bCs/>
        </w:rPr>
        <w:t>RPO/RTO:</w:t>
      </w:r>
      <w:r w:rsidRPr="00130721">
        <w:t xml:space="preserve"> Recovery Point Objective as low as 30 seconds for Hyper-V; near real-time replication for Azure VMs.</w:t>
      </w:r>
    </w:p>
    <w:p w14:paraId="7580591E" w14:textId="77777777" w:rsidR="00130721" w:rsidRPr="00130721" w:rsidRDefault="00130721" w:rsidP="00130721">
      <w:pPr>
        <w:numPr>
          <w:ilvl w:val="1"/>
          <w:numId w:val="2"/>
        </w:numPr>
      </w:pPr>
      <w:r w:rsidRPr="00130721">
        <w:rPr>
          <w:b/>
          <w:bCs/>
        </w:rPr>
        <w:t>Custom Recovery Plans:</w:t>
      </w:r>
      <w:r w:rsidRPr="00130721">
        <w:t xml:space="preserve"> Automate failover sequences using Azure Automation.</w:t>
      </w:r>
    </w:p>
    <w:p w14:paraId="57E7D659" w14:textId="77777777" w:rsidR="00130721" w:rsidRPr="00130721" w:rsidRDefault="00130721" w:rsidP="00130721">
      <w:pPr>
        <w:numPr>
          <w:ilvl w:val="1"/>
          <w:numId w:val="2"/>
        </w:numPr>
      </w:pPr>
      <w:r w:rsidRPr="00130721">
        <w:rPr>
          <w:b/>
          <w:bCs/>
        </w:rPr>
        <w:t>Non-disruptive DR drills:</w:t>
      </w:r>
      <w:r w:rsidRPr="00130721">
        <w:t xml:space="preserve"> Test without impacting production.</w:t>
      </w:r>
    </w:p>
    <w:p w14:paraId="7416F74F" w14:textId="77777777" w:rsidR="00130721" w:rsidRPr="00130721" w:rsidRDefault="00130721" w:rsidP="00130721">
      <w:pPr>
        <w:numPr>
          <w:ilvl w:val="0"/>
          <w:numId w:val="2"/>
        </w:numPr>
      </w:pPr>
      <w:r w:rsidRPr="00130721">
        <w:rPr>
          <w:b/>
          <w:bCs/>
        </w:rPr>
        <w:t>Use case:</w:t>
      </w:r>
      <w:r w:rsidRPr="00130721">
        <w:t xml:space="preserve"> Business continuity during </w:t>
      </w:r>
      <w:r w:rsidRPr="00130721">
        <w:rPr>
          <w:b/>
          <w:bCs/>
        </w:rPr>
        <w:t>natural disasters, regional outages, or large-scale failures</w:t>
      </w:r>
      <w:r w:rsidRPr="00130721">
        <w:t xml:space="preserve">. </w:t>
      </w:r>
      <w:hyperlink r:id="rId6" w:history="1">
        <w:r w:rsidRPr="00130721">
          <w:rPr>
            <w:rStyle w:val="Hyperlink"/>
          </w:rPr>
          <w:t>[About Azur...soft Learn]</w:t>
        </w:r>
      </w:hyperlink>
    </w:p>
    <w:p w14:paraId="301A8FE1" w14:textId="77777777" w:rsidR="00130721" w:rsidRPr="00130721" w:rsidRDefault="00000000" w:rsidP="00130721">
      <w:r>
        <w:pict w14:anchorId="33BDE925">
          <v:rect id="_x0000_i1027" style="width:0;height:1.5pt" o:hralign="center" o:hrstd="t" o:hr="t" fillcolor="#a0a0a0" stroked="f"/>
        </w:pict>
      </w:r>
    </w:p>
    <w:p w14:paraId="060E8016" w14:textId="77777777" w:rsidR="00130721" w:rsidRPr="00130721" w:rsidRDefault="00130721" w:rsidP="00130721">
      <w:pPr>
        <w:rPr>
          <w:b/>
          <w:bCs/>
        </w:rPr>
      </w:pPr>
      <w:r w:rsidRPr="00130721">
        <w:rPr>
          <w:b/>
          <w:bCs/>
        </w:rPr>
        <w:t>c) Managed Disk Snapshots</w:t>
      </w:r>
    </w:p>
    <w:p w14:paraId="75547B32" w14:textId="77777777" w:rsidR="00130721" w:rsidRPr="00130721" w:rsidRDefault="00130721" w:rsidP="00130721">
      <w:pPr>
        <w:numPr>
          <w:ilvl w:val="0"/>
          <w:numId w:val="3"/>
        </w:numPr>
      </w:pPr>
      <w:r w:rsidRPr="00130721">
        <w:rPr>
          <w:b/>
          <w:bCs/>
        </w:rPr>
        <w:t>Purpose:</w:t>
      </w:r>
      <w:r w:rsidRPr="00130721">
        <w:t xml:space="preserve"> Quick, point-in-time backup of VM disks.</w:t>
      </w:r>
    </w:p>
    <w:p w14:paraId="450717A3" w14:textId="77777777" w:rsidR="00130721" w:rsidRPr="00130721" w:rsidRDefault="00130721" w:rsidP="00130721">
      <w:pPr>
        <w:numPr>
          <w:ilvl w:val="0"/>
          <w:numId w:val="3"/>
        </w:numPr>
      </w:pPr>
      <w:r w:rsidRPr="00130721">
        <w:rPr>
          <w:b/>
          <w:bCs/>
        </w:rPr>
        <w:t>How it works:</w:t>
      </w:r>
      <w:r w:rsidRPr="00130721">
        <w:t xml:space="preserve"> Creates a </w:t>
      </w:r>
      <w:r w:rsidRPr="00130721">
        <w:rPr>
          <w:b/>
          <w:bCs/>
        </w:rPr>
        <w:t>read-only copy</w:t>
      </w:r>
      <w:r w:rsidRPr="00130721">
        <w:t xml:space="preserve"> of a managed disk (OS or data disk).</w:t>
      </w:r>
    </w:p>
    <w:p w14:paraId="3C22A666" w14:textId="77777777" w:rsidR="00130721" w:rsidRPr="00130721" w:rsidRDefault="00130721" w:rsidP="00130721">
      <w:pPr>
        <w:numPr>
          <w:ilvl w:val="0"/>
          <w:numId w:val="3"/>
        </w:numPr>
      </w:pPr>
      <w:r w:rsidRPr="00130721">
        <w:rPr>
          <w:b/>
          <w:bCs/>
        </w:rPr>
        <w:t>Features:</w:t>
      </w:r>
      <w:r w:rsidRPr="00130721">
        <w:t xml:space="preserve"> </w:t>
      </w:r>
    </w:p>
    <w:p w14:paraId="18567D42" w14:textId="77777777" w:rsidR="00130721" w:rsidRPr="00130721" w:rsidRDefault="00130721" w:rsidP="00130721">
      <w:pPr>
        <w:numPr>
          <w:ilvl w:val="1"/>
          <w:numId w:val="3"/>
        </w:numPr>
      </w:pPr>
      <w:r w:rsidRPr="00130721">
        <w:t>Independent of the source disk.</w:t>
      </w:r>
    </w:p>
    <w:p w14:paraId="49101D86" w14:textId="77777777" w:rsidR="00130721" w:rsidRPr="00130721" w:rsidRDefault="00130721" w:rsidP="00130721">
      <w:pPr>
        <w:numPr>
          <w:ilvl w:val="1"/>
          <w:numId w:val="3"/>
        </w:numPr>
      </w:pPr>
      <w:r w:rsidRPr="00130721">
        <w:t>Can be used to create new disks or VMs.</w:t>
      </w:r>
    </w:p>
    <w:p w14:paraId="0A4981A3" w14:textId="77777777" w:rsidR="00130721" w:rsidRPr="00130721" w:rsidRDefault="00130721" w:rsidP="00130721">
      <w:pPr>
        <w:numPr>
          <w:ilvl w:val="1"/>
          <w:numId w:val="3"/>
        </w:numPr>
      </w:pPr>
      <w:r w:rsidRPr="00130721">
        <w:rPr>
          <w:b/>
          <w:bCs/>
        </w:rPr>
        <w:t>Billing:</w:t>
      </w:r>
      <w:r w:rsidRPr="00130721">
        <w:t xml:space="preserve"> Based on used size, not provisioned size.</w:t>
      </w:r>
    </w:p>
    <w:p w14:paraId="40FF0988" w14:textId="77777777" w:rsidR="00130721" w:rsidRPr="00130721" w:rsidRDefault="00130721" w:rsidP="00130721">
      <w:pPr>
        <w:numPr>
          <w:ilvl w:val="0"/>
          <w:numId w:val="3"/>
        </w:numPr>
      </w:pPr>
      <w:r w:rsidRPr="00130721">
        <w:rPr>
          <w:b/>
          <w:bCs/>
        </w:rPr>
        <w:t>Use case:</w:t>
      </w:r>
      <w:r w:rsidRPr="00130721">
        <w:t xml:space="preserve"> Short-term backup before maintenance, troubleshooting, or migration. </w:t>
      </w:r>
      <w:hyperlink r:id="rId7" w:history="1">
        <w:r w:rsidRPr="00130721">
          <w:rPr>
            <w:rStyle w:val="Hyperlink"/>
          </w:rPr>
          <w:t>[Create an.</w:t>
        </w:r>
        <w:proofErr w:type="gramStart"/>
        <w:r w:rsidRPr="00130721">
          <w:rPr>
            <w:rStyle w:val="Hyperlink"/>
          </w:rPr>
          <w:t>..</w:t>
        </w:r>
        <w:proofErr w:type="spellStart"/>
        <w:r w:rsidRPr="00130721">
          <w:rPr>
            <w:rStyle w:val="Hyperlink"/>
          </w:rPr>
          <w:t>irtual</w:t>
        </w:r>
        <w:proofErr w:type="spellEnd"/>
        <w:proofErr w:type="gramEnd"/>
        <w:r w:rsidRPr="00130721">
          <w:rPr>
            <w:rStyle w:val="Hyperlink"/>
          </w:rPr>
          <w:t xml:space="preserve"> ...]</w:t>
        </w:r>
      </w:hyperlink>
    </w:p>
    <w:p w14:paraId="131D6C8B" w14:textId="77777777" w:rsidR="00130721" w:rsidRPr="00130721" w:rsidRDefault="00000000" w:rsidP="00130721">
      <w:r>
        <w:pict w14:anchorId="17A60E54">
          <v:rect id="_x0000_i1028" style="width:0;height:1.5pt" o:hralign="center" o:hrstd="t" o:hr="t" fillcolor="#a0a0a0" stroked="f"/>
        </w:pict>
      </w:r>
    </w:p>
    <w:p w14:paraId="6AD9C492" w14:textId="77777777" w:rsidR="00130721" w:rsidRPr="00130721" w:rsidRDefault="00130721" w:rsidP="00130721">
      <w:pPr>
        <w:rPr>
          <w:b/>
          <w:bCs/>
        </w:rPr>
      </w:pPr>
      <w:r w:rsidRPr="00130721">
        <w:rPr>
          <w:b/>
          <w:bCs/>
        </w:rPr>
        <w:t>3. Azure Backup Job Phases</w:t>
      </w:r>
    </w:p>
    <w:p w14:paraId="3F56F818" w14:textId="77777777" w:rsidR="00130721" w:rsidRPr="00130721" w:rsidRDefault="00130721" w:rsidP="00130721">
      <w:r w:rsidRPr="00130721">
        <w:t xml:space="preserve">An Azure VM backup job has </w:t>
      </w:r>
      <w:r w:rsidRPr="00130721">
        <w:rPr>
          <w:b/>
          <w:bCs/>
        </w:rPr>
        <w:t>two main phases</w:t>
      </w:r>
      <w:r w:rsidRPr="00130721">
        <w:t>:</w:t>
      </w:r>
    </w:p>
    <w:p w14:paraId="06788FA8" w14:textId="77777777" w:rsidR="00130721" w:rsidRPr="00130721" w:rsidRDefault="00130721" w:rsidP="00130721">
      <w:pPr>
        <w:numPr>
          <w:ilvl w:val="0"/>
          <w:numId w:val="4"/>
        </w:numPr>
      </w:pPr>
      <w:r w:rsidRPr="00130721">
        <w:rPr>
          <w:b/>
          <w:bCs/>
        </w:rPr>
        <w:t>Snapshot Phase:</w:t>
      </w:r>
      <w:r w:rsidRPr="00130721">
        <w:t xml:space="preserve"> A VM snapshot is taken (app-consistent, file-consistent, or crash-consistent).</w:t>
      </w:r>
    </w:p>
    <w:p w14:paraId="5A2BD8D3" w14:textId="77777777" w:rsidR="00130721" w:rsidRPr="00130721" w:rsidRDefault="00130721" w:rsidP="00130721">
      <w:pPr>
        <w:numPr>
          <w:ilvl w:val="0"/>
          <w:numId w:val="4"/>
        </w:numPr>
      </w:pPr>
      <w:r w:rsidRPr="00130721">
        <w:rPr>
          <w:b/>
          <w:bCs/>
        </w:rPr>
        <w:t>Transfer Phase:</w:t>
      </w:r>
      <w:r w:rsidRPr="00130721">
        <w:t xml:space="preserve"> Snapshot data is transferred to the </w:t>
      </w:r>
      <w:r w:rsidRPr="00130721">
        <w:rPr>
          <w:b/>
          <w:bCs/>
        </w:rPr>
        <w:t>Recovery Services vault</w:t>
      </w:r>
      <w:r w:rsidRPr="00130721">
        <w:t xml:space="preserve">. </w:t>
      </w:r>
    </w:p>
    <w:p w14:paraId="5F2A0AB7" w14:textId="77777777" w:rsidR="00130721" w:rsidRPr="00130721" w:rsidRDefault="00130721" w:rsidP="00130721">
      <w:pPr>
        <w:numPr>
          <w:ilvl w:val="1"/>
          <w:numId w:val="4"/>
        </w:numPr>
      </w:pPr>
      <w:r w:rsidRPr="00130721">
        <w:rPr>
          <w:b/>
          <w:bCs/>
        </w:rPr>
        <w:t>Instant Restore:</w:t>
      </w:r>
      <w:r w:rsidRPr="00130721">
        <w:t xml:space="preserve"> Allows recovery from local snapshots without waiting for vault transfer.</w:t>
      </w:r>
    </w:p>
    <w:p w14:paraId="6AE9F62E" w14:textId="77777777" w:rsidR="00130721" w:rsidRPr="00130721" w:rsidRDefault="00130721" w:rsidP="00130721">
      <w:pPr>
        <w:numPr>
          <w:ilvl w:val="1"/>
          <w:numId w:val="4"/>
        </w:numPr>
      </w:pPr>
      <w:r w:rsidRPr="00130721">
        <w:t xml:space="preserve">Snapshots are incremental after the first full backup, reducing storage and bandwidth costs. </w:t>
      </w:r>
      <w:hyperlink r:id="rId8" w:history="1">
        <w:r w:rsidRPr="00130721">
          <w:rPr>
            <w:rStyle w:val="Hyperlink"/>
          </w:rPr>
          <w:t>[Azure Inst.</w:t>
        </w:r>
        <w:proofErr w:type="gramStart"/>
        <w:r w:rsidRPr="00130721">
          <w:rPr>
            <w:rStyle w:val="Hyperlink"/>
          </w:rPr>
          <w:t>..Azure</w:t>
        </w:r>
        <w:proofErr w:type="gramEnd"/>
        <w:r w:rsidRPr="00130721">
          <w:rPr>
            <w:rStyle w:val="Hyperlink"/>
          </w:rPr>
          <w:t xml:space="preserve"> Docs]</w:t>
        </w:r>
      </w:hyperlink>
    </w:p>
    <w:p w14:paraId="2C962B8A" w14:textId="77777777" w:rsidR="00130721" w:rsidRPr="00130721" w:rsidRDefault="00000000" w:rsidP="00130721">
      <w:r>
        <w:pict w14:anchorId="588076D8">
          <v:rect id="_x0000_i1029" style="width:0;height:1.5pt" o:hralign="center" o:hrstd="t" o:hr="t" fillcolor="#a0a0a0" stroked="f"/>
        </w:pict>
      </w:r>
    </w:p>
    <w:p w14:paraId="1811051B" w14:textId="77777777" w:rsidR="00130721" w:rsidRPr="00130721" w:rsidRDefault="00130721" w:rsidP="00130721">
      <w:pPr>
        <w:rPr>
          <w:b/>
          <w:bCs/>
        </w:rPr>
      </w:pPr>
      <w:r w:rsidRPr="00130721">
        <w:rPr>
          <w:b/>
          <w:bCs/>
        </w:rPr>
        <w:t>4. Types of Snapshot Consistency</w:t>
      </w:r>
    </w:p>
    <w:p w14:paraId="5FFDAA95" w14:textId="77777777" w:rsidR="00130721" w:rsidRPr="00130721" w:rsidRDefault="00130721" w:rsidP="00130721">
      <w:pPr>
        <w:numPr>
          <w:ilvl w:val="0"/>
          <w:numId w:val="5"/>
        </w:numPr>
      </w:pPr>
      <w:r w:rsidRPr="00130721">
        <w:rPr>
          <w:b/>
          <w:bCs/>
        </w:rPr>
        <w:t>Application-consistent:</w:t>
      </w:r>
      <w:r w:rsidRPr="00130721">
        <w:t xml:space="preserve"> Captures in-memory data and pending I/O (best for databases).</w:t>
      </w:r>
    </w:p>
    <w:p w14:paraId="218604CD" w14:textId="77777777" w:rsidR="00130721" w:rsidRPr="00130721" w:rsidRDefault="00130721" w:rsidP="00130721">
      <w:pPr>
        <w:numPr>
          <w:ilvl w:val="0"/>
          <w:numId w:val="5"/>
        </w:numPr>
      </w:pPr>
      <w:r w:rsidRPr="00130721">
        <w:rPr>
          <w:b/>
          <w:bCs/>
        </w:rPr>
        <w:t>File-system consistent:</w:t>
      </w:r>
      <w:r w:rsidRPr="00130721">
        <w:t xml:space="preserve"> Captures file system state; apps may need repair.</w:t>
      </w:r>
    </w:p>
    <w:p w14:paraId="2D72EAD1" w14:textId="77777777" w:rsidR="00130721" w:rsidRPr="00130721" w:rsidRDefault="00130721" w:rsidP="00130721">
      <w:pPr>
        <w:numPr>
          <w:ilvl w:val="0"/>
          <w:numId w:val="5"/>
        </w:numPr>
      </w:pPr>
      <w:r w:rsidRPr="00130721">
        <w:rPr>
          <w:b/>
          <w:bCs/>
        </w:rPr>
        <w:t>Crash-consistent:</w:t>
      </w:r>
      <w:r w:rsidRPr="00130721">
        <w:t xml:space="preserve"> Captures disk state only; similar to pulling the power plug. </w:t>
      </w:r>
      <w:hyperlink r:id="rId9" w:history="1">
        <w:r w:rsidRPr="00130721">
          <w:rPr>
            <w:rStyle w:val="Hyperlink"/>
          </w:rPr>
          <w:t>[About Azur...soft Learn]</w:t>
        </w:r>
      </w:hyperlink>
    </w:p>
    <w:p w14:paraId="2CA70C33" w14:textId="77777777" w:rsidR="00130721" w:rsidRPr="00130721" w:rsidRDefault="00000000" w:rsidP="00130721">
      <w:r>
        <w:pict w14:anchorId="535C1D80">
          <v:rect id="_x0000_i1030" style="width:0;height:1.5pt" o:hralign="center" o:hrstd="t" o:hr="t" fillcolor="#a0a0a0" stroked="f"/>
        </w:pict>
      </w:r>
    </w:p>
    <w:p w14:paraId="1F8BC3D1" w14:textId="77777777" w:rsidR="00130721" w:rsidRPr="00130721" w:rsidRDefault="00130721" w:rsidP="00130721">
      <w:pPr>
        <w:rPr>
          <w:b/>
          <w:bCs/>
        </w:rPr>
      </w:pPr>
      <w:r w:rsidRPr="00130721">
        <w:rPr>
          <w:b/>
          <w:bCs/>
        </w:rPr>
        <w:t>5. Steps to Back Up Azure VMs</w:t>
      </w:r>
    </w:p>
    <w:p w14:paraId="4FE3E0BF" w14:textId="77777777" w:rsidR="00130721" w:rsidRPr="00130721" w:rsidRDefault="00130721" w:rsidP="00130721">
      <w:pPr>
        <w:rPr>
          <w:b/>
          <w:bCs/>
        </w:rPr>
      </w:pPr>
      <w:r w:rsidRPr="00130721">
        <w:rPr>
          <w:b/>
          <w:bCs/>
        </w:rPr>
        <w:t>a) Create a Recovery Services Vault</w:t>
      </w:r>
    </w:p>
    <w:p w14:paraId="7431E596" w14:textId="77777777" w:rsidR="00130721" w:rsidRPr="00130721" w:rsidRDefault="00130721" w:rsidP="00130721">
      <w:pPr>
        <w:numPr>
          <w:ilvl w:val="0"/>
          <w:numId w:val="6"/>
        </w:numPr>
      </w:pPr>
      <w:r w:rsidRPr="00130721">
        <w:t xml:space="preserve">Go to </w:t>
      </w:r>
      <w:r w:rsidRPr="00130721">
        <w:rPr>
          <w:b/>
          <w:bCs/>
        </w:rPr>
        <w:t>Azure Portal → Business Continuity Center → +Vault → Recovery Services Vault</w:t>
      </w:r>
      <w:r w:rsidRPr="00130721">
        <w:t>.</w:t>
      </w:r>
    </w:p>
    <w:p w14:paraId="3941A267" w14:textId="77777777" w:rsidR="00130721" w:rsidRPr="00130721" w:rsidRDefault="00130721" w:rsidP="00130721">
      <w:pPr>
        <w:numPr>
          <w:ilvl w:val="0"/>
          <w:numId w:val="6"/>
        </w:numPr>
      </w:pPr>
      <w:r w:rsidRPr="00130721">
        <w:t xml:space="preserve">Provide: </w:t>
      </w:r>
    </w:p>
    <w:p w14:paraId="26002D73" w14:textId="77777777" w:rsidR="00130721" w:rsidRPr="00130721" w:rsidRDefault="00130721" w:rsidP="00130721">
      <w:pPr>
        <w:numPr>
          <w:ilvl w:val="1"/>
          <w:numId w:val="6"/>
        </w:numPr>
      </w:pPr>
      <w:r w:rsidRPr="00130721">
        <w:rPr>
          <w:b/>
          <w:bCs/>
        </w:rPr>
        <w:t>Name</w:t>
      </w:r>
      <w:r w:rsidRPr="00130721">
        <w:t xml:space="preserve"> (unique within subscription).</w:t>
      </w:r>
    </w:p>
    <w:p w14:paraId="6FDC5B0F" w14:textId="77777777" w:rsidR="00130721" w:rsidRPr="00130721" w:rsidRDefault="00130721" w:rsidP="00130721">
      <w:pPr>
        <w:numPr>
          <w:ilvl w:val="1"/>
          <w:numId w:val="6"/>
        </w:numPr>
      </w:pPr>
      <w:r w:rsidRPr="00130721">
        <w:rPr>
          <w:b/>
          <w:bCs/>
        </w:rPr>
        <w:t>Region</w:t>
      </w:r>
      <w:r w:rsidRPr="00130721">
        <w:t xml:space="preserve"> (must match VM region).</w:t>
      </w:r>
    </w:p>
    <w:p w14:paraId="739E36D2" w14:textId="77777777" w:rsidR="00130721" w:rsidRPr="00130721" w:rsidRDefault="00130721" w:rsidP="00130721">
      <w:pPr>
        <w:numPr>
          <w:ilvl w:val="1"/>
          <w:numId w:val="6"/>
        </w:numPr>
      </w:pPr>
      <w:r w:rsidRPr="00130721">
        <w:rPr>
          <w:b/>
          <w:bCs/>
        </w:rPr>
        <w:t>Resource Group</w:t>
      </w:r>
      <w:r w:rsidRPr="00130721">
        <w:t>.</w:t>
      </w:r>
    </w:p>
    <w:p w14:paraId="17AA178B" w14:textId="77777777" w:rsidR="00130721" w:rsidRPr="00130721" w:rsidRDefault="00130721" w:rsidP="00130721">
      <w:pPr>
        <w:numPr>
          <w:ilvl w:val="0"/>
          <w:numId w:val="6"/>
        </w:numPr>
      </w:pPr>
      <w:r w:rsidRPr="00130721">
        <w:t xml:space="preserve">Configure </w:t>
      </w:r>
      <w:r w:rsidRPr="00130721">
        <w:rPr>
          <w:b/>
          <w:bCs/>
        </w:rPr>
        <w:t>storage redundancy</w:t>
      </w:r>
      <w:r w:rsidRPr="00130721">
        <w:t xml:space="preserve">: </w:t>
      </w:r>
    </w:p>
    <w:p w14:paraId="7355EFB5" w14:textId="77777777" w:rsidR="00130721" w:rsidRPr="00130721" w:rsidRDefault="00130721" w:rsidP="00130721">
      <w:pPr>
        <w:numPr>
          <w:ilvl w:val="1"/>
          <w:numId w:val="6"/>
        </w:numPr>
      </w:pPr>
      <w:r w:rsidRPr="00130721">
        <w:rPr>
          <w:b/>
          <w:bCs/>
        </w:rPr>
        <w:t>GRS (Geo-Redundant Storage):</w:t>
      </w:r>
      <w:r w:rsidRPr="00130721">
        <w:t xml:space="preserve"> Default, for high durability.</w:t>
      </w:r>
    </w:p>
    <w:p w14:paraId="42D9E625" w14:textId="77777777" w:rsidR="00130721" w:rsidRPr="00130721" w:rsidRDefault="00130721" w:rsidP="00130721">
      <w:pPr>
        <w:numPr>
          <w:ilvl w:val="1"/>
          <w:numId w:val="6"/>
        </w:numPr>
      </w:pPr>
      <w:r w:rsidRPr="00130721">
        <w:rPr>
          <w:b/>
          <w:bCs/>
        </w:rPr>
        <w:t>LRS (Locally Redundant Storage):</w:t>
      </w:r>
      <w:r w:rsidRPr="00130721">
        <w:t xml:space="preserve"> Cheaper, single-region.</w:t>
      </w:r>
    </w:p>
    <w:p w14:paraId="3C5EE8CB" w14:textId="77777777" w:rsidR="00130721" w:rsidRPr="00130721" w:rsidRDefault="00130721" w:rsidP="00130721">
      <w:pPr>
        <w:numPr>
          <w:ilvl w:val="1"/>
          <w:numId w:val="6"/>
        </w:numPr>
      </w:pPr>
      <w:r w:rsidRPr="00130721">
        <w:rPr>
          <w:b/>
          <w:bCs/>
        </w:rPr>
        <w:t>ZRS (Zone-Redundant Storage):</w:t>
      </w:r>
      <w:r w:rsidRPr="00130721">
        <w:t xml:space="preserve"> For zone-level resiliency.</w:t>
      </w:r>
    </w:p>
    <w:p w14:paraId="201574F0" w14:textId="77777777" w:rsidR="00130721" w:rsidRPr="00130721" w:rsidRDefault="00130721" w:rsidP="00130721">
      <w:pPr>
        <w:numPr>
          <w:ilvl w:val="0"/>
          <w:numId w:val="6"/>
        </w:numPr>
      </w:pPr>
      <w:r w:rsidRPr="00130721">
        <w:t xml:space="preserve">Enable </w:t>
      </w:r>
      <w:r w:rsidRPr="00130721">
        <w:rPr>
          <w:b/>
          <w:bCs/>
        </w:rPr>
        <w:t>Cross-Region Restore</w:t>
      </w:r>
      <w:r w:rsidRPr="00130721">
        <w:t xml:space="preserve"> if needed. </w:t>
      </w:r>
      <w:hyperlink r:id="rId10" w:history="1">
        <w:r w:rsidRPr="00130721">
          <w:rPr>
            <w:rStyle w:val="Hyperlink"/>
          </w:rPr>
          <w:t>[Create and.</w:t>
        </w:r>
        <w:proofErr w:type="gramStart"/>
        <w:r w:rsidRPr="00130721">
          <w:rPr>
            <w:rStyle w:val="Hyperlink"/>
          </w:rPr>
          <w:t>..</w:t>
        </w:r>
        <w:proofErr w:type="spellStart"/>
        <w:r w:rsidRPr="00130721">
          <w:rPr>
            <w:rStyle w:val="Hyperlink"/>
          </w:rPr>
          <w:t>ure</w:t>
        </w:r>
        <w:proofErr w:type="spellEnd"/>
        <w:proofErr w:type="gramEnd"/>
        <w:r w:rsidRPr="00130721">
          <w:rPr>
            <w:rStyle w:val="Hyperlink"/>
          </w:rPr>
          <w:t xml:space="preserve"> Backup]</w:t>
        </w:r>
      </w:hyperlink>
    </w:p>
    <w:p w14:paraId="7233CFB6" w14:textId="77777777" w:rsidR="00130721" w:rsidRPr="00130721" w:rsidRDefault="00130721" w:rsidP="00130721">
      <w:pPr>
        <w:rPr>
          <w:b/>
          <w:bCs/>
        </w:rPr>
      </w:pPr>
      <w:r w:rsidRPr="00130721">
        <w:rPr>
          <w:b/>
          <w:bCs/>
        </w:rPr>
        <w:t>b) Enable Backup for VM</w:t>
      </w:r>
    </w:p>
    <w:p w14:paraId="48B45F9E" w14:textId="77777777" w:rsidR="00130721" w:rsidRPr="00130721" w:rsidRDefault="00130721" w:rsidP="00130721">
      <w:pPr>
        <w:numPr>
          <w:ilvl w:val="0"/>
          <w:numId w:val="7"/>
        </w:numPr>
      </w:pPr>
      <w:r w:rsidRPr="00130721">
        <w:t xml:space="preserve">In the vault, select </w:t>
      </w:r>
      <w:r w:rsidRPr="00130721">
        <w:rPr>
          <w:b/>
          <w:bCs/>
        </w:rPr>
        <w:t>Backup → Azure → Virtual Machine</w:t>
      </w:r>
      <w:r w:rsidRPr="00130721">
        <w:t>.</w:t>
      </w:r>
    </w:p>
    <w:p w14:paraId="4AC51CD2" w14:textId="77777777" w:rsidR="00130721" w:rsidRPr="00130721" w:rsidRDefault="00130721" w:rsidP="00130721">
      <w:pPr>
        <w:numPr>
          <w:ilvl w:val="0"/>
          <w:numId w:val="7"/>
        </w:numPr>
      </w:pPr>
      <w:r w:rsidRPr="00130721">
        <w:t xml:space="preserve">Choose </w:t>
      </w:r>
      <w:r w:rsidRPr="00130721">
        <w:rPr>
          <w:b/>
          <w:bCs/>
        </w:rPr>
        <w:t>Backup Policy</w:t>
      </w:r>
      <w:r w:rsidRPr="00130721">
        <w:t xml:space="preserve"> (default: daily backup, 30-day retention).</w:t>
      </w:r>
    </w:p>
    <w:p w14:paraId="06EF77C3" w14:textId="77777777" w:rsidR="00130721" w:rsidRPr="00130721" w:rsidRDefault="00130721" w:rsidP="00130721">
      <w:pPr>
        <w:numPr>
          <w:ilvl w:val="0"/>
          <w:numId w:val="7"/>
        </w:numPr>
      </w:pPr>
      <w:r w:rsidRPr="00130721">
        <w:t xml:space="preserve">Start </w:t>
      </w:r>
      <w:r w:rsidRPr="00130721">
        <w:rPr>
          <w:b/>
          <w:bCs/>
        </w:rPr>
        <w:t>Initial Backup</w:t>
      </w:r>
      <w:r w:rsidRPr="00130721">
        <w:t xml:space="preserve"> (full snapshot).</w:t>
      </w:r>
    </w:p>
    <w:p w14:paraId="2BD234A8" w14:textId="77777777" w:rsidR="00130721" w:rsidRPr="00130721" w:rsidRDefault="00000000" w:rsidP="00130721">
      <w:r>
        <w:pict w14:anchorId="0FE499F6">
          <v:rect id="_x0000_i1031" style="width:0;height:1.5pt" o:hralign="center" o:hrstd="t" o:hr="t" fillcolor="#a0a0a0" stroked="f"/>
        </w:pict>
      </w:r>
    </w:p>
    <w:p w14:paraId="3A3AC914" w14:textId="77777777" w:rsidR="00130721" w:rsidRPr="00130721" w:rsidRDefault="00130721" w:rsidP="00130721">
      <w:pPr>
        <w:rPr>
          <w:b/>
          <w:bCs/>
        </w:rPr>
      </w:pPr>
      <w:r w:rsidRPr="00130721">
        <w:rPr>
          <w:b/>
          <w:bCs/>
        </w:rPr>
        <w:t>6. Implementing Azure Backup Server (MABS)</w:t>
      </w:r>
    </w:p>
    <w:p w14:paraId="7C40D902" w14:textId="77777777" w:rsidR="00130721" w:rsidRPr="00130721" w:rsidRDefault="00130721" w:rsidP="00130721">
      <w:r w:rsidRPr="00130721">
        <w:t xml:space="preserve">For </w:t>
      </w:r>
      <w:r w:rsidRPr="00130721">
        <w:rPr>
          <w:b/>
          <w:bCs/>
        </w:rPr>
        <w:t>on-premises workloads</w:t>
      </w:r>
      <w:r w:rsidRPr="00130721">
        <w:t xml:space="preserve"> or </w:t>
      </w:r>
      <w:r w:rsidRPr="00130721">
        <w:rPr>
          <w:b/>
          <w:bCs/>
        </w:rPr>
        <w:t>advanced scenarios</w:t>
      </w:r>
      <w:r w:rsidRPr="00130721">
        <w:t>:</w:t>
      </w:r>
    </w:p>
    <w:p w14:paraId="5ED20C46" w14:textId="77777777" w:rsidR="00130721" w:rsidRPr="00130721" w:rsidRDefault="00130721" w:rsidP="00130721">
      <w:pPr>
        <w:numPr>
          <w:ilvl w:val="0"/>
          <w:numId w:val="8"/>
        </w:numPr>
      </w:pPr>
      <w:r w:rsidRPr="00130721">
        <w:rPr>
          <w:b/>
          <w:bCs/>
        </w:rPr>
        <w:t>Install MABS</w:t>
      </w:r>
      <w:r w:rsidRPr="00130721">
        <w:t xml:space="preserve"> on a Windows Server (on-prem or Azure VM).</w:t>
      </w:r>
    </w:p>
    <w:p w14:paraId="3B2DBEA9" w14:textId="77777777" w:rsidR="00130721" w:rsidRPr="00130721" w:rsidRDefault="00130721" w:rsidP="00130721">
      <w:pPr>
        <w:numPr>
          <w:ilvl w:val="0"/>
          <w:numId w:val="8"/>
        </w:numPr>
      </w:pPr>
      <w:r w:rsidRPr="00130721">
        <w:rPr>
          <w:b/>
          <w:bCs/>
        </w:rPr>
        <w:t>Register with Recovery Services Vault</w:t>
      </w:r>
      <w:r w:rsidRPr="00130721">
        <w:t>.</w:t>
      </w:r>
    </w:p>
    <w:p w14:paraId="64F81C14" w14:textId="77777777" w:rsidR="00130721" w:rsidRPr="00130721" w:rsidRDefault="00130721" w:rsidP="00130721">
      <w:pPr>
        <w:numPr>
          <w:ilvl w:val="0"/>
          <w:numId w:val="8"/>
        </w:numPr>
      </w:pPr>
      <w:r w:rsidRPr="00130721">
        <w:rPr>
          <w:b/>
          <w:bCs/>
        </w:rPr>
        <w:t>Deploy Protection Agents</w:t>
      </w:r>
      <w:r w:rsidRPr="00130721">
        <w:t xml:space="preserve"> on machines to protect.</w:t>
      </w:r>
    </w:p>
    <w:p w14:paraId="1D5A1E6F" w14:textId="77777777" w:rsidR="00130721" w:rsidRPr="00130721" w:rsidRDefault="00130721" w:rsidP="00130721">
      <w:pPr>
        <w:numPr>
          <w:ilvl w:val="0"/>
          <w:numId w:val="8"/>
        </w:numPr>
      </w:pPr>
      <w:r w:rsidRPr="00130721">
        <w:rPr>
          <w:b/>
          <w:bCs/>
        </w:rPr>
        <w:t>Configure Protection Groups</w:t>
      </w:r>
      <w:r w:rsidRPr="00130721">
        <w:t xml:space="preserve"> for workloads (SQL, Hyper-V, VMware, etc.).</w:t>
      </w:r>
    </w:p>
    <w:p w14:paraId="254E42C5" w14:textId="77777777" w:rsidR="00130721" w:rsidRPr="00130721" w:rsidRDefault="00130721" w:rsidP="00130721">
      <w:pPr>
        <w:numPr>
          <w:ilvl w:val="0"/>
          <w:numId w:val="8"/>
        </w:numPr>
      </w:pPr>
      <w:r w:rsidRPr="00130721">
        <w:rPr>
          <w:b/>
          <w:bCs/>
        </w:rPr>
        <w:t>Backup Flow:</w:t>
      </w:r>
      <w:r w:rsidRPr="00130721">
        <w:t xml:space="preserve"> </w:t>
      </w:r>
    </w:p>
    <w:p w14:paraId="46644D1E" w14:textId="77777777" w:rsidR="00130721" w:rsidRPr="00130721" w:rsidRDefault="00130721" w:rsidP="00130721">
      <w:pPr>
        <w:numPr>
          <w:ilvl w:val="1"/>
          <w:numId w:val="8"/>
        </w:numPr>
      </w:pPr>
      <w:r w:rsidRPr="00130721">
        <w:t>Short-term: Local disk (DPM/MABS storage).</w:t>
      </w:r>
    </w:p>
    <w:p w14:paraId="10EF51AA" w14:textId="77777777" w:rsidR="00130721" w:rsidRPr="00130721" w:rsidRDefault="00130721" w:rsidP="00130721">
      <w:pPr>
        <w:numPr>
          <w:ilvl w:val="1"/>
          <w:numId w:val="8"/>
        </w:numPr>
      </w:pPr>
      <w:r w:rsidRPr="00130721">
        <w:t xml:space="preserve">Long-term: Azure cloud via </w:t>
      </w:r>
      <w:r w:rsidRPr="00130721">
        <w:rPr>
          <w:b/>
          <w:bCs/>
        </w:rPr>
        <w:t>MARS agent</w:t>
      </w:r>
      <w:r w:rsidRPr="00130721">
        <w:t>.</w:t>
      </w:r>
    </w:p>
    <w:p w14:paraId="481CB176" w14:textId="77777777" w:rsidR="00130721" w:rsidRPr="00130721" w:rsidRDefault="00130721" w:rsidP="00130721">
      <w:pPr>
        <w:numPr>
          <w:ilvl w:val="0"/>
          <w:numId w:val="8"/>
        </w:numPr>
      </w:pPr>
      <w:r w:rsidRPr="00130721">
        <w:rPr>
          <w:b/>
          <w:bCs/>
        </w:rPr>
        <w:t>Note:</w:t>
      </w:r>
      <w:r w:rsidRPr="00130721">
        <w:t xml:space="preserve"> MABS does not support tape backup and must run on a dedicated server. </w:t>
      </w:r>
      <w:hyperlink r:id="rId11" w:history="1">
        <w:r w:rsidRPr="00130721">
          <w:rPr>
            <w:rStyle w:val="Hyperlink"/>
          </w:rPr>
          <w:t>[Use Azure...</w:t>
        </w:r>
        <w:proofErr w:type="spellStart"/>
        <w:r w:rsidRPr="00130721">
          <w:rPr>
            <w:rStyle w:val="Hyperlink"/>
          </w:rPr>
          <w:t>ure</w:t>
        </w:r>
        <w:proofErr w:type="spellEnd"/>
        <w:r w:rsidRPr="00130721">
          <w:rPr>
            <w:rStyle w:val="Hyperlink"/>
          </w:rPr>
          <w:t xml:space="preserve"> Backup]</w:t>
        </w:r>
      </w:hyperlink>
    </w:p>
    <w:p w14:paraId="0FD0D962" w14:textId="77777777" w:rsidR="00130721" w:rsidRPr="00130721" w:rsidRDefault="00000000" w:rsidP="00130721">
      <w:r>
        <w:pict w14:anchorId="4FF31967">
          <v:rect id="_x0000_i1032" style="width:0;height:1.5pt" o:hralign="center" o:hrstd="t" o:hr="t" fillcolor="#a0a0a0" stroked="f"/>
        </w:pict>
      </w:r>
    </w:p>
    <w:p w14:paraId="5A302C16" w14:textId="77777777" w:rsidR="00130721" w:rsidRPr="00130721" w:rsidRDefault="00130721" w:rsidP="00130721">
      <w:pPr>
        <w:rPr>
          <w:b/>
          <w:bCs/>
        </w:rPr>
      </w:pPr>
      <w:r w:rsidRPr="00130721">
        <w:rPr>
          <w:b/>
          <w:bCs/>
        </w:rPr>
        <w:t>7. Best Practices</w:t>
      </w:r>
    </w:p>
    <w:p w14:paraId="05183DA2" w14:textId="77777777" w:rsidR="00130721" w:rsidRPr="00130721" w:rsidRDefault="00130721" w:rsidP="00130721">
      <w:pPr>
        <w:numPr>
          <w:ilvl w:val="0"/>
          <w:numId w:val="9"/>
        </w:numPr>
      </w:pPr>
      <w:r w:rsidRPr="00130721">
        <w:rPr>
          <w:b/>
          <w:bCs/>
        </w:rPr>
        <w:t>Use Application-Consistent Backups</w:t>
      </w:r>
      <w:r w:rsidRPr="00130721">
        <w:t xml:space="preserve"> for databases and critical apps.</w:t>
      </w:r>
    </w:p>
    <w:p w14:paraId="0E012A13" w14:textId="77777777" w:rsidR="00130721" w:rsidRPr="00130721" w:rsidRDefault="00130721" w:rsidP="00130721">
      <w:pPr>
        <w:numPr>
          <w:ilvl w:val="0"/>
          <w:numId w:val="9"/>
        </w:numPr>
      </w:pPr>
      <w:r w:rsidRPr="00130721">
        <w:rPr>
          <w:b/>
          <w:bCs/>
        </w:rPr>
        <w:t>Enable Soft Delete</w:t>
      </w:r>
      <w:r w:rsidRPr="00130721">
        <w:t xml:space="preserve"> to prevent accidental backup deletion.</w:t>
      </w:r>
    </w:p>
    <w:p w14:paraId="5DB7D38C" w14:textId="77777777" w:rsidR="00130721" w:rsidRPr="00130721" w:rsidRDefault="00130721" w:rsidP="00130721">
      <w:pPr>
        <w:numPr>
          <w:ilvl w:val="0"/>
          <w:numId w:val="9"/>
        </w:numPr>
      </w:pPr>
      <w:r w:rsidRPr="00130721">
        <w:rPr>
          <w:b/>
          <w:bCs/>
        </w:rPr>
        <w:t>Test Restores Regularly</w:t>
      </w:r>
      <w:r w:rsidRPr="00130721">
        <w:t xml:space="preserve"> to validate recovery plans.</w:t>
      </w:r>
    </w:p>
    <w:p w14:paraId="703B87FC" w14:textId="77777777" w:rsidR="00130721" w:rsidRPr="00130721" w:rsidRDefault="00130721" w:rsidP="00130721">
      <w:pPr>
        <w:numPr>
          <w:ilvl w:val="0"/>
          <w:numId w:val="9"/>
        </w:numPr>
      </w:pPr>
      <w:r w:rsidRPr="00130721">
        <w:rPr>
          <w:b/>
          <w:bCs/>
        </w:rPr>
        <w:t>Monitor Backup Jobs</w:t>
      </w:r>
      <w:r w:rsidRPr="00130721">
        <w:t xml:space="preserve"> using </w:t>
      </w:r>
      <w:r w:rsidRPr="00130721">
        <w:rPr>
          <w:b/>
          <w:bCs/>
        </w:rPr>
        <w:t>Azure Backup Center</w:t>
      </w:r>
      <w:r w:rsidRPr="00130721">
        <w:t>.</w:t>
      </w:r>
    </w:p>
    <w:p w14:paraId="36DCBE7E" w14:textId="77777777" w:rsidR="00130721" w:rsidRPr="00130721" w:rsidRDefault="00130721" w:rsidP="00130721">
      <w:pPr>
        <w:numPr>
          <w:ilvl w:val="0"/>
          <w:numId w:val="9"/>
        </w:numPr>
      </w:pPr>
      <w:r w:rsidRPr="00130721">
        <w:rPr>
          <w:b/>
          <w:bCs/>
        </w:rPr>
        <w:t>Plan for Costs:</w:t>
      </w:r>
      <w:r w:rsidRPr="00130721">
        <w:t xml:space="preserve"> Consider snapshot retention, vault storage, and network egress.</w:t>
      </w:r>
    </w:p>
    <w:p w14:paraId="12986DC2" w14:textId="77777777" w:rsidR="00E53944" w:rsidRDefault="00E53944"/>
    <w:sectPr w:rsidR="00E53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535FC"/>
    <w:multiLevelType w:val="multilevel"/>
    <w:tmpl w:val="65D4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00BC5"/>
    <w:multiLevelType w:val="multilevel"/>
    <w:tmpl w:val="5DE69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348EB"/>
    <w:multiLevelType w:val="multilevel"/>
    <w:tmpl w:val="2388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3444D"/>
    <w:multiLevelType w:val="multilevel"/>
    <w:tmpl w:val="1C1CD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E96866"/>
    <w:multiLevelType w:val="multilevel"/>
    <w:tmpl w:val="9EA6B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3699F"/>
    <w:multiLevelType w:val="multilevel"/>
    <w:tmpl w:val="743CA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1739F"/>
    <w:multiLevelType w:val="multilevel"/>
    <w:tmpl w:val="BAC82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94406A"/>
    <w:multiLevelType w:val="multilevel"/>
    <w:tmpl w:val="CDEE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204751"/>
    <w:multiLevelType w:val="multilevel"/>
    <w:tmpl w:val="6848F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0827299">
    <w:abstractNumId w:val="6"/>
  </w:num>
  <w:num w:numId="2" w16cid:durableId="1571892253">
    <w:abstractNumId w:val="5"/>
  </w:num>
  <w:num w:numId="3" w16cid:durableId="6100519">
    <w:abstractNumId w:val="3"/>
  </w:num>
  <w:num w:numId="4" w16cid:durableId="501900174">
    <w:abstractNumId w:val="1"/>
  </w:num>
  <w:num w:numId="5" w16cid:durableId="980231836">
    <w:abstractNumId w:val="0"/>
  </w:num>
  <w:num w:numId="6" w16cid:durableId="619069215">
    <w:abstractNumId w:val="8"/>
  </w:num>
  <w:num w:numId="7" w16cid:durableId="588465073">
    <w:abstractNumId w:val="7"/>
  </w:num>
  <w:num w:numId="8" w16cid:durableId="1032876223">
    <w:abstractNumId w:val="4"/>
  </w:num>
  <w:num w:numId="9" w16cid:durableId="14308111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721"/>
    <w:rsid w:val="00130721"/>
    <w:rsid w:val="00470FDB"/>
    <w:rsid w:val="00485856"/>
    <w:rsid w:val="00500DF8"/>
    <w:rsid w:val="008864D4"/>
    <w:rsid w:val="00A92B5D"/>
    <w:rsid w:val="00AF2463"/>
    <w:rsid w:val="00C02789"/>
    <w:rsid w:val="00E53944"/>
    <w:rsid w:val="00FE2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F226D"/>
  <w15:chartTrackingRefBased/>
  <w15:docId w15:val="{A5979985-4A5D-4A25-B434-C9BFC09EC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7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07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07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07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07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07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7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7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7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7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07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07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07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07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07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7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7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721"/>
    <w:rPr>
      <w:rFonts w:eastAsiaTheme="majorEastAsia" w:cstheme="majorBidi"/>
      <w:color w:val="272727" w:themeColor="text1" w:themeTint="D8"/>
    </w:rPr>
  </w:style>
  <w:style w:type="paragraph" w:styleId="Title">
    <w:name w:val="Title"/>
    <w:basedOn w:val="Normal"/>
    <w:next w:val="Normal"/>
    <w:link w:val="TitleChar"/>
    <w:uiPriority w:val="10"/>
    <w:qFormat/>
    <w:rsid w:val="001307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7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7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7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721"/>
    <w:pPr>
      <w:spacing w:before="160"/>
      <w:jc w:val="center"/>
    </w:pPr>
    <w:rPr>
      <w:i/>
      <w:iCs/>
      <w:color w:val="404040" w:themeColor="text1" w:themeTint="BF"/>
    </w:rPr>
  </w:style>
  <w:style w:type="character" w:customStyle="1" w:styleId="QuoteChar">
    <w:name w:val="Quote Char"/>
    <w:basedOn w:val="DefaultParagraphFont"/>
    <w:link w:val="Quote"/>
    <w:uiPriority w:val="29"/>
    <w:rsid w:val="00130721"/>
    <w:rPr>
      <w:i/>
      <w:iCs/>
      <w:color w:val="404040" w:themeColor="text1" w:themeTint="BF"/>
    </w:rPr>
  </w:style>
  <w:style w:type="paragraph" w:styleId="ListParagraph">
    <w:name w:val="List Paragraph"/>
    <w:basedOn w:val="Normal"/>
    <w:uiPriority w:val="34"/>
    <w:qFormat/>
    <w:rsid w:val="00130721"/>
    <w:pPr>
      <w:ind w:left="720"/>
      <w:contextualSpacing/>
    </w:pPr>
  </w:style>
  <w:style w:type="character" w:styleId="IntenseEmphasis">
    <w:name w:val="Intense Emphasis"/>
    <w:basedOn w:val="DefaultParagraphFont"/>
    <w:uiPriority w:val="21"/>
    <w:qFormat/>
    <w:rsid w:val="00130721"/>
    <w:rPr>
      <w:i/>
      <w:iCs/>
      <w:color w:val="0F4761" w:themeColor="accent1" w:themeShade="BF"/>
    </w:rPr>
  </w:style>
  <w:style w:type="paragraph" w:styleId="IntenseQuote">
    <w:name w:val="Intense Quote"/>
    <w:basedOn w:val="Normal"/>
    <w:next w:val="Normal"/>
    <w:link w:val="IntenseQuoteChar"/>
    <w:uiPriority w:val="30"/>
    <w:qFormat/>
    <w:rsid w:val="001307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0721"/>
    <w:rPr>
      <w:i/>
      <w:iCs/>
      <w:color w:val="0F4761" w:themeColor="accent1" w:themeShade="BF"/>
    </w:rPr>
  </w:style>
  <w:style w:type="character" w:styleId="IntenseReference">
    <w:name w:val="Intense Reference"/>
    <w:basedOn w:val="DefaultParagraphFont"/>
    <w:uiPriority w:val="32"/>
    <w:qFormat/>
    <w:rsid w:val="00130721"/>
    <w:rPr>
      <w:b/>
      <w:bCs/>
      <w:smallCaps/>
      <w:color w:val="0F4761" w:themeColor="accent1" w:themeShade="BF"/>
      <w:spacing w:val="5"/>
    </w:rPr>
  </w:style>
  <w:style w:type="character" w:styleId="Hyperlink">
    <w:name w:val="Hyperlink"/>
    <w:basedOn w:val="DefaultParagraphFont"/>
    <w:uiPriority w:val="99"/>
    <w:unhideWhenUsed/>
    <w:rsid w:val="00130721"/>
    <w:rPr>
      <w:color w:val="467886" w:themeColor="hyperlink"/>
      <w:u w:val="single"/>
    </w:rPr>
  </w:style>
  <w:style w:type="character" w:styleId="UnresolvedMention">
    <w:name w:val="Unresolved Mention"/>
    <w:basedOn w:val="DefaultParagraphFont"/>
    <w:uiPriority w:val="99"/>
    <w:semiHidden/>
    <w:unhideWhenUsed/>
    <w:rsid w:val="001307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zure.cn/en-us/backup/backup-instant-restore-capabili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arn.microsoft.com/en-us/azure/virtual-machines/snapshot-copy-managed-dis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zure/site-recovery/site-recovery-overview" TargetMode="External"/><Relationship Id="rId11" Type="http://schemas.openxmlformats.org/officeDocument/2006/relationships/hyperlink" Target="https://learn.microsoft.com/en-us/azure/backup/backup-azure-microsoft-azure-backup" TargetMode="External"/><Relationship Id="rId5" Type="http://schemas.openxmlformats.org/officeDocument/2006/relationships/hyperlink" Target="https://learn.microsoft.com/en-us/azure/backup/backup-azure-vms-introduction" TargetMode="External"/><Relationship Id="rId10" Type="http://schemas.openxmlformats.org/officeDocument/2006/relationships/hyperlink" Target="https://learn.microsoft.com/en-us/azure/backup/backup-create-recovery-services-vault" TargetMode="External"/><Relationship Id="rId4" Type="http://schemas.openxmlformats.org/officeDocument/2006/relationships/webSettings" Target="webSettings.xml"/><Relationship Id="rId9" Type="http://schemas.openxmlformats.org/officeDocument/2006/relationships/hyperlink" Target="https://learn.microsoft.com/en-us/azure/backup/backup-azure-vms-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1</Pages>
  <Words>633</Words>
  <Characters>3803</Characters>
  <Application>Microsoft Office Word</Application>
  <DocSecurity>0</DocSecurity>
  <Lines>101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Lodha</dc:creator>
  <cp:keywords/>
  <dc:description/>
  <cp:lastModifiedBy>Ajay Lodha</cp:lastModifiedBy>
  <cp:revision>4</cp:revision>
  <dcterms:created xsi:type="dcterms:W3CDTF">2025-08-21T18:31:00Z</dcterms:created>
  <dcterms:modified xsi:type="dcterms:W3CDTF">2025-08-22T10:19:00Z</dcterms:modified>
</cp:coreProperties>
</file>