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A26F" w14:textId="07066DD7" w:rsidR="00CE7FC2" w:rsidRDefault="005022BB">
      <w:r>
        <w:t>Średni p</w:t>
      </w:r>
      <w:r w:rsidR="00CE7FC2">
        <w:t>obór prądu [</w:t>
      </w:r>
      <w:proofErr w:type="spellStart"/>
      <w:r w:rsidR="00CE7FC2">
        <w:t>uA</w:t>
      </w:r>
      <w:proofErr w:type="spellEnd"/>
      <w:r w:rsidR="00CE7FC2">
        <w:t>]:</w:t>
      </w:r>
    </w:p>
    <w:p w14:paraId="233F804B" w14:textId="3626F8E2" w:rsidR="00603AE2" w:rsidRDefault="00CE7FC2" w:rsidP="00CE7FC2">
      <w:pPr>
        <w:pStyle w:val="Akapitzlist"/>
        <w:numPr>
          <w:ilvl w:val="0"/>
          <w:numId w:val="1"/>
        </w:numPr>
      </w:pPr>
      <w:r>
        <w:t>Wysyłanie</w:t>
      </w:r>
      <w:r w:rsidR="00E10BDF">
        <w:t xml:space="preserve"> (300 ms)</w:t>
      </w:r>
      <w:r>
        <w:t xml:space="preserve">: </w:t>
      </w:r>
      <w:r w:rsidR="00E10BDF">
        <w:t>63510,15</w:t>
      </w:r>
    </w:p>
    <w:p w14:paraId="0797B1F1" w14:textId="4C610485" w:rsidR="00CE7FC2" w:rsidRDefault="005022BB" w:rsidP="00CE7FC2">
      <w:pPr>
        <w:pStyle w:val="Akapitzlist"/>
        <w:numPr>
          <w:ilvl w:val="0"/>
          <w:numId w:val="1"/>
        </w:numPr>
      </w:pPr>
      <w:r>
        <w:t>Przed wysyłaniem</w:t>
      </w:r>
      <w:r w:rsidR="00E10BDF">
        <w:t xml:space="preserve"> (1</w:t>
      </w:r>
      <w:r w:rsidR="00DE4ED8">
        <w:t>900</w:t>
      </w:r>
      <w:r w:rsidR="00E10BDF">
        <w:t xml:space="preserve"> s)</w:t>
      </w:r>
      <w:r w:rsidR="00CE7FC2">
        <w:t xml:space="preserve">: </w:t>
      </w:r>
      <w:r w:rsidR="00CE7FC2">
        <w:t>1832,12</w:t>
      </w:r>
    </w:p>
    <w:p w14:paraId="3912380C" w14:textId="0E757E21" w:rsidR="00CE7FC2" w:rsidRDefault="00970B0A" w:rsidP="00CE7FC2">
      <w:pPr>
        <w:pStyle w:val="Akapitzlist"/>
        <w:numPr>
          <w:ilvl w:val="0"/>
          <w:numId w:val="1"/>
        </w:numPr>
      </w:pPr>
      <w:r>
        <w:t>Bezczynność</w:t>
      </w:r>
      <w:r w:rsidR="0099486E">
        <w:t>: 5</w:t>
      </w:r>
      <w:r w:rsidR="00CE7FC2">
        <w:t>3,43</w:t>
      </w:r>
    </w:p>
    <w:p w14:paraId="5C6F0B4F" w14:textId="289CD58E" w:rsidR="00CE7FC2" w:rsidRDefault="00CE7FC2" w:rsidP="00CE7FC2">
      <w:r>
        <w:t>Przy założeniu, że brama otwiera się 25 s</w:t>
      </w:r>
      <w:r w:rsidR="00970B0A">
        <w:t xml:space="preserve"> (</w:t>
      </w:r>
      <w:proofErr w:type="spellStart"/>
      <w:r w:rsidR="00970B0A">
        <w:t>esp</w:t>
      </w:r>
      <w:proofErr w:type="spellEnd"/>
      <w:r w:rsidR="00970B0A">
        <w:t xml:space="preserve"> zostanie aktywowany 13 razy</w:t>
      </w:r>
      <w:r w:rsidR="005022BB">
        <w:t xml:space="preserve">, przed każdym wysłaniem jest 1832 </w:t>
      </w:r>
      <w:proofErr w:type="spellStart"/>
      <w:r w:rsidR="005022BB">
        <w:t>uA</w:t>
      </w:r>
      <w:proofErr w:type="spellEnd"/>
      <w:r w:rsidR="005022BB">
        <w:t xml:space="preserve"> przez 1,9 s</w:t>
      </w:r>
      <w:r w:rsidR="00970B0A">
        <w:t>)</w:t>
      </w:r>
      <w:r w:rsidR="007D5001">
        <w:t xml:space="preserve"> i 2 razy dziennie się otwiera i 2 razy się zamyka</w:t>
      </w:r>
      <w:r w:rsidR="00E10BDF">
        <w:t>:</w:t>
      </w:r>
    </w:p>
    <w:p w14:paraId="20A20C75" w14:textId="385A61D4" w:rsidR="00E10BDF" w:rsidRDefault="00DE4ED8" w:rsidP="00CE7FC2">
      <w:proofErr w:type="spellStart"/>
      <w:r>
        <w:t>mAh</w:t>
      </w:r>
      <w:proofErr w:type="spellEnd"/>
      <w:r>
        <w:t xml:space="preserve"> = I * t = </w:t>
      </w:r>
    </w:p>
    <w:sectPr w:rsidR="00E1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315F9"/>
    <w:multiLevelType w:val="hybridMultilevel"/>
    <w:tmpl w:val="67D00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2"/>
    <w:rsid w:val="00107C30"/>
    <w:rsid w:val="005022BB"/>
    <w:rsid w:val="00603AE2"/>
    <w:rsid w:val="00651859"/>
    <w:rsid w:val="007D5001"/>
    <w:rsid w:val="00970B0A"/>
    <w:rsid w:val="0099486E"/>
    <w:rsid w:val="00A71D49"/>
    <w:rsid w:val="00CE7FC2"/>
    <w:rsid w:val="00D11CAA"/>
    <w:rsid w:val="00DE4ED8"/>
    <w:rsid w:val="00E1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70C4"/>
  <w15:chartTrackingRefBased/>
  <w15:docId w15:val="{794B477C-BC39-4D1F-AFEF-93FE3475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F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F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F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F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F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F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F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F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F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F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 (275821)</dc:creator>
  <cp:keywords/>
  <dc:description/>
  <cp:lastModifiedBy>Aleksandra Becmer (275821)</cp:lastModifiedBy>
  <cp:revision>6</cp:revision>
  <dcterms:created xsi:type="dcterms:W3CDTF">2025-08-12T13:56:00Z</dcterms:created>
  <dcterms:modified xsi:type="dcterms:W3CDTF">2025-08-12T14:36:00Z</dcterms:modified>
</cp:coreProperties>
</file>