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3DBD" w14:textId="77777777" w:rsidR="001220BF" w:rsidRDefault="001220BF" w:rsidP="00A92287">
      <w:pPr>
        <w:spacing w:line="480" w:lineRule="auto"/>
        <w:jc w:val="center"/>
        <w:rPr>
          <w:rFonts w:ascii="Times New Roman" w:hAnsi="Times New Roman" w:cs="Times New Roman"/>
        </w:rPr>
      </w:pPr>
    </w:p>
    <w:p w14:paraId="31CC01B6" w14:textId="77777777" w:rsidR="00A92287" w:rsidRDefault="00A92287" w:rsidP="00A92287">
      <w:pPr>
        <w:spacing w:line="480" w:lineRule="auto"/>
        <w:jc w:val="center"/>
        <w:rPr>
          <w:rFonts w:ascii="Times New Roman" w:hAnsi="Times New Roman" w:cs="Times New Roman"/>
        </w:rPr>
      </w:pPr>
    </w:p>
    <w:p w14:paraId="5E66016C" w14:textId="77777777" w:rsidR="00A92287" w:rsidRDefault="00A92287" w:rsidP="00A92287">
      <w:pPr>
        <w:spacing w:line="480" w:lineRule="auto"/>
        <w:jc w:val="center"/>
        <w:rPr>
          <w:rFonts w:ascii="Times New Roman" w:hAnsi="Times New Roman" w:cs="Times New Roman"/>
        </w:rPr>
      </w:pPr>
    </w:p>
    <w:p w14:paraId="46270B76" w14:textId="69371766"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b/>
          <w:bCs/>
        </w:rPr>
        <w:t>Module </w:t>
      </w:r>
      <w:r>
        <w:rPr>
          <w:rFonts w:ascii="Times New Roman" w:hAnsi="Times New Roman" w:cs="Times New Roman"/>
          <w:b/>
          <w:bCs/>
        </w:rPr>
        <w:t>Four Milestone</w:t>
      </w:r>
    </w:p>
    <w:p w14:paraId="62EF81EF"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b/>
          <w:bCs/>
        </w:rPr>
        <w:t> </w:t>
      </w:r>
    </w:p>
    <w:p w14:paraId="1958A663"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b/>
          <w:bCs/>
        </w:rPr>
        <w:t> </w:t>
      </w:r>
    </w:p>
    <w:p w14:paraId="78F3E167"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rPr>
        <w:t>Drew Logan</w:t>
      </w:r>
    </w:p>
    <w:p w14:paraId="3F1B2A86"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rPr>
        <w:t>Bachelor of Science in Computer Science, SNHU</w:t>
      </w:r>
    </w:p>
    <w:p w14:paraId="103B2522"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rPr>
        <w:t>CS-499: Computer Science Capstone</w:t>
      </w:r>
    </w:p>
    <w:p w14:paraId="480C43A5" w14:textId="77777777" w:rsidR="00A92287" w:rsidRP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rPr>
        <w:t>Professor Joseph Conlan</w:t>
      </w:r>
    </w:p>
    <w:p w14:paraId="70ABAE3A" w14:textId="72A8D738" w:rsidR="00A92287" w:rsidRDefault="00A92287" w:rsidP="00A92287">
      <w:pPr>
        <w:spacing w:line="480" w:lineRule="auto"/>
        <w:jc w:val="center"/>
        <w:rPr>
          <w:rFonts w:ascii="Times New Roman" w:hAnsi="Times New Roman" w:cs="Times New Roman"/>
        </w:rPr>
      </w:pPr>
      <w:r w:rsidRPr="00A92287">
        <w:rPr>
          <w:rFonts w:ascii="Times New Roman" w:hAnsi="Times New Roman" w:cs="Times New Roman"/>
        </w:rPr>
        <w:t xml:space="preserve">March </w:t>
      </w:r>
      <w:r>
        <w:rPr>
          <w:rFonts w:ascii="Times New Roman" w:hAnsi="Times New Roman" w:cs="Times New Roman"/>
        </w:rPr>
        <w:t>23</w:t>
      </w:r>
      <w:r w:rsidRPr="00A92287">
        <w:rPr>
          <w:rFonts w:ascii="Times New Roman" w:hAnsi="Times New Roman" w:cs="Times New Roman"/>
        </w:rPr>
        <w:t>, 2026</w:t>
      </w:r>
    </w:p>
    <w:p w14:paraId="525563D2" w14:textId="77777777" w:rsidR="00A92287" w:rsidRDefault="00A92287">
      <w:pPr>
        <w:rPr>
          <w:rFonts w:ascii="Times New Roman" w:hAnsi="Times New Roman" w:cs="Times New Roman"/>
        </w:rPr>
      </w:pPr>
      <w:r>
        <w:rPr>
          <w:rFonts w:ascii="Times New Roman" w:hAnsi="Times New Roman" w:cs="Times New Roman"/>
        </w:rPr>
        <w:br w:type="page"/>
      </w:r>
    </w:p>
    <w:p w14:paraId="7E3C8435" w14:textId="1D95C847" w:rsidR="00A92287" w:rsidRDefault="00BC4802" w:rsidP="00A92287">
      <w:pPr>
        <w:spacing w:line="480" w:lineRule="auto"/>
        <w:jc w:val="center"/>
        <w:rPr>
          <w:rFonts w:ascii="Times New Roman" w:hAnsi="Times New Roman" w:cs="Times New Roman"/>
        </w:rPr>
      </w:pPr>
      <w:r>
        <w:rPr>
          <w:rFonts w:ascii="Times New Roman" w:hAnsi="Times New Roman" w:cs="Times New Roman"/>
          <w:b/>
          <w:bCs/>
        </w:rPr>
        <w:lastRenderedPageBreak/>
        <w:t>Narrative</w:t>
      </w:r>
    </w:p>
    <w:p w14:paraId="2E5E0F8F" w14:textId="6933F286"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For Milestone Three, I selected my CS-320 Project One service suite as the artifact for the algorithms and data structures category. The original artifact was created in CS-320 and included Java domain objects and service classes for contacts, tasks, and appointments, along with supporting JUnit tests. I selected this artifact because it already demonstrated validation rules, service-level responsibilities, and basic CRUD behavior, which made it a strong foundation for a more advanced enhancement. For this milestone, I focused primarily on the task and appointment portions of the artifact because they provided the clearest opportunity to demonstrate algorithmic reasoning, data-structure selection, retrieval efficiency, and correctness checks beyond the scope of the original assignment.</w:t>
      </w:r>
    </w:p>
    <w:p w14:paraId="6987A030" w14:textId="77777777"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 xml:space="preserve">I included this artifact in my </w:t>
      </w:r>
      <w:proofErr w:type="spellStart"/>
      <w:r w:rsidRPr="003F0D84">
        <w:rPr>
          <w:rFonts w:ascii="Times New Roman" w:hAnsi="Times New Roman" w:cs="Times New Roman"/>
        </w:rPr>
        <w:t>ePortfolio</w:t>
      </w:r>
      <w:proofErr w:type="spellEnd"/>
      <w:r w:rsidRPr="003F0D84">
        <w:rPr>
          <w:rFonts w:ascii="Times New Roman" w:hAnsi="Times New Roman" w:cs="Times New Roman"/>
        </w:rPr>
        <w:t xml:space="preserve"> because it demonstrates more than just working code. It shows that I can evaluate an existing program, identify where its design can be improved, and then implement changes that make the solution more useful, more efficient, and more deliberate. In the original version of the artifact, the services supported basic in-memory storage and identifier-based CRUD operations, but they did not support conflict-aware scheduling, ordered appointment retrieval, date-range queries, or priority-based task access. The enhanced version improves those limitations by expanding the internal data model and by using structures that better support the actual behaviors required by a scheduling-style application.</w:t>
      </w:r>
    </w:p>
    <w:p w14:paraId="131936F8" w14:textId="77777777"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 xml:space="preserve">The specific components that best showcase my skills in algorithms and data structures are Task, </w:t>
      </w:r>
      <w:proofErr w:type="spellStart"/>
      <w:r w:rsidRPr="003F0D84">
        <w:rPr>
          <w:rFonts w:ascii="Times New Roman" w:hAnsi="Times New Roman" w:cs="Times New Roman"/>
        </w:rPr>
        <w:t>TaskService</w:t>
      </w:r>
      <w:proofErr w:type="spellEnd"/>
      <w:r w:rsidRPr="003F0D84">
        <w:rPr>
          <w:rFonts w:ascii="Times New Roman" w:hAnsi="Times New Roman" w:cs="Times New Roman"/>
        </w:rPr>
        <w:t xml:space="preserve">, Appointment, and </w:t>
      </w:r>
      <w:proofErr w:type="spellStart"/>
      <w:r w:rsidRPr="003F0D84">
        <w:rPr>
          <w:rFonts w:ascii="Times New Roman" w:hAnsi="Times New Roman" w:cs="Times New Roman"/>
        </w:rPr>
        <w:t>AppointmentService</w:t>
      </w:r>
      <w:proofErr w:type="spellEnd"/>
      <w:r w:rsidRPr="003F0D84">
        <w:rPr>
          <w:rFonts w:ascii="Times New Roman" w:hAnsi="Times New Roman" w:cs="Times New Roman"/>
        </w:rPr>
        <w:t xml:space="preserve">. I expanded Task to include both a priority value and a due date, which made it possible to support more meaningful retrieval than simple ID lookup alone. In </w:t>
      </w:r>
      <w:proofErr w:type="spellStart"/>
      <w:r w:rsidRPr="003F0D84">
        <w:rPr>
          <w:rFonts w:ascii="Times New Roman" w:hAnsi="Times New Roman" w:cs="Times New Roman"/>
        </w:rPr>
        <w:t>TaskService</w:t>
      </w:r>
      <w:proofErr w:type="spellEnd"/>
      <w:r w:rsidRPr="003F0D84">
        <w:rPr>
          <w:rFonts w:ascii="Times New Roman" w:hAnsi="Times New Roman" w:cs="Times New Roman"/>
        </w:rPr>
        <w:t xml:space="preserve">, tasks are still accessible by their identifiers, but the service also maintains an ordered structure so that tasks can be retrieved by urgency instead of </w:t>
      </w:r>
      <w:r w:rsidRPr="003F0D84">
        <w:rPr>
          <w:rFonts w:ascii="Times New Roman" w:hAnsi="Times New Roman" w:cs="Times New Roman"/>
        </w:rPr>
        <w:lastRenderedPageBreak/>
        <w:t>only by direct ID request. This allows the service to provide the most urgent task first and to return all tasks in priority order. It also supports filtering tasks by deadline, which improves the usefulness of the service and reflects a more realistic application of data-structure selection to a scheduling problem.</w:t>
      </w:r>
    </w:p>
    <w:p w14:paraId="495E804A" w14:textId="77777777"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 xml:space="preserve">The Appointment and </w:t>
      </w:r>
      <w:proofErr w:type="spellStart"/>
      <w:r w:rsidRPr="003F0D84">
        <w:rPr>
          <w:rFonts w:ascii="Times New Roman" w:hAnsi="Times New Roman" w:cs="Times New Roman"/>
        </w:rPr>
        <w:t>AppointmentService</w:t>
      </w:r>
      <w:proofErr w:type="spellEnd"/>
      <w:r w:rsidRPr="003F0D84">
        <w:rPr>
          <w:rFonts w:ascii="Times New Roman" w:hAnsi="Times New Roman" w:cs="Times New Roman"/>
        </w:rPr>
        <w:t xml:space="preserve"> enhancement </w:t>
      </w:r>
      <w:proofErr w:type="gramStart"/>
      <w:r w:rsidRPr="003F0D84">
        <w:rPr>
          <w:rFonts w:ascii="Times New Roman" w:hAnsi="Times New Roman" w:cs="Times New Roman"/>
        </w:rPr>
        <w:t>shows</w:t>
      </w:r>
      <w:proofErr w:type="gramEnd"/>
      <w:r w:rsidRPr="003F0D84">
        <w:rPr>
          <w:rFonts w:ascii="Times New Roman" w:hAnsi="Times New Roman" w:cs="Times New Roman"/>
        </w:rPr>
        <w:t xml:space="preserve"> this even more clearly. I expanded Appointment to include start time and duration, which made it possible to model real scheduling behavior rather than only storing a simple date and description. In </w:t>
      </w:r>
      <w:proofErr w:type="spellStart"/>
      <w:r w:rsidRPr="003F0D84">
        <w:rPr>
          <w:rFonts w:ascii="Times New Roman" w:hAnsi="Times New Roman" w:cs="Times New Roman"/>
        </w:rPr>
        <w:t>AppointmentService</w:t>
      </w:r>
      <w:proofErr w:type="spellEnd"/>
      <w:r w:rsidRPr="003F0D84">
        <w:rPr>
          <w:rFonts w:ascii="Times New Roman" w:hAnsi="Times New Roman" w:cs="Times New Roman"/>
        </w:rPr>
        <w:t>, I used one structure for fast lookup by appointment ID and another ordered structure for chronological retrieval by day. This allowed appointments to be inserted in sorted order and made it possible to detect scheduling conflicts during both creation and rescheduling. Instead of treating every appointment as an isolated record, the service now evaluates time overlap and prevents invalid scheduling states from being stored. It also supports retrieval for a single day and across a range of dates, which makes the enhancement more substantial than a simple field addition.</w:t>
      </w:r>
    </w:p>
    <w:p w14:paraId="496C7990" w14:textId="195223CA"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In addition to the algorithms and data structures enhancement, the improved artifact also includes stronger software engineering support such as reusable validation utilities, shared CRUD and repository abstractions, custom exception handling, a coordinating facade, and audit logging for create, update, and delete operations. While the primary focus of Milestone Three is the algorithms and data structures category, these structural improvements strengthened the artifact overall by improving separation of concerns and making the services more maintainable. I believe this made the artifact more cohesive and more representative of professional software development practices.</w:t>
      </w:r>
    </w:p>
    <w:p w14:paraId="61806B9E" w14:textId="6FCA045B"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lastRenderedPageBreak/>
        <w:t xml:space="preserve">I believe this enhancement met the course outcomes I planned to address in Module One. The strongest alignment is with the outcome focused on designing and evaluating computing solutions using algorithmic principles and computer science practices, because the enhancement required me to choose structures intentionally rather than relying on the simplest possible storage approach. The artifact also supports the outcome focused on using well-founded and innovative techniques, skills, and tools, because it combines Java service design, custom validation, shared abstractions, ordered retrieval, conflict detection, and JUnit testing to create a better solution than the original baseline artifact. In addition, the enhancement supports the security mindset outcome because stronger validation, safer update paths, explicit exception handling, and conflict detection all help reduce the chance of invalid states entering the system. Compared to the plan I </w:t>
      </w:r>
      <w:r w:rsidR="00C061A1">
        <w:rPr>
          <w:rFonts w:ascii="Times New Roman" w:hAnsi="Times New Roman" w:cs="Times New Roman"/>
        </w:rPr>
        <w:t>created</w:t>
      </w:r>
      <w:r w:rsidRPr="003F0D84">
        <w:rPr>
          <w:rFonts w:ascii="Times New Roman" w:hAnsi="Times New Roman" w:cs="Times New Roman"/>
        </w:rPr>
        <w:t xml:space="preserve"> in Module One, I believe the artifact most strongly demonstrates outcomes three, four, and five, and I would keep that same outcome coverage in my final </w:t>
      </w:r>
      <w:proofErr w:type="spellStart"/>
      <w:r w:rsidRPr="003F0D84">
        <w:rPr>
          <w:rFonts w:ascii="Times New Roman" w:hAnsi="Times New Roman" w:cs="Times New Roman"/>
        </w:rPr>
        <w:t>ePortfolio</w:t>
      </w:r>
      <w:proofErr w:type="spellEnd"/>
      <w:r w:rsidRPr="003F0D84">
        <w:rPr>
          <w:rFonts w:ascii="Times New Roman" w:hAnsi="Times New Roman" w:cs="Times New Roman"/>
        </w:rPr>
        <w:t>.</w:t>
      </w:r>
    </w:p>
    <w:p w14:paraId="16AD723B" w14:textId="77777777" w:rsidR="003F0D84" w:rsidRPr="003F0D84" w:rsidRDefault="003F0D84" w:rsidP="003F0D84">
      <w:pPr>
        <w:spacing w:line="480" w:lineRule="auto"/>
        <w:ind w:firstLine="720"/>
        <w:rPr>
          <w:rFonts w:ascii="Times New Roman" w:hAnsi="Times New Roman" w:cs="Times New Roman"/>
        </w:rPr>
      </w:pPr>
      <w:r w:rsidRPr="003F0D84">
        <w:rPr>
          <w:rFonts w:ascii="Times New Roman" w:hAnsi="Times New Roman" w:cs="Times New Roman"/>
        </w:rPr>
        <w:t>One of the most important things I learned while completing this enhancement is that algorithms and data structures are not only about abstract performance discussions. They are also about choosing an internal organization for data that matches the real needs of the application. In this project, direct identifier lookup was still important, so keeping keyed lookup behavior made sense. However, once the artifact began to behave more like a scheduler, that alone was no longer enough. Tasks needed to be retrieved by urgency, and appointments needed to be retrieved in chronological order while also being checked for conflicts. This made it clear that a single generic collection is often not the best solution for every operation in a real application.</w:t>
      </w:r>
    </w:p>
    <w:p w14:paraId="1703EF25" w14:textId="77777777" w:rsidR="003F0D84" w:rsidRPr="003F0D84" w:rsidRDefault="003F0D84" w:rsidP="00A3274F">
      <w:pPr>
        <w:spacing w:line="480" w:lineRule="auto"/>
        <w:ind w:firstLine="720"/>
        <w:rPr>
          <w:rFonts w:ascii="Times New Roman" w:hAnsi="Times New Roman" w:cs="Times New Roman"/>
        </w:rPr>
      </w:pPr>
      <w:r w:rsidRPr="003F0D84">
        <w:rPr>
          <w:rFonts w:ascii="Times New Roman" w:hAnsi="Times New Roman" w:cs="Times New Roman"/>
        </w:rPr>
        <w:t xml:space="preserve">I also learned that correctness and efficiency often work together. The ordered day-based appointment structure does not only help with retrieval; it also makes conflict detection more deliberate and easier to reason about. The task priority structure similarly improves more than </w:t>
      </w:r>
      <w:r w:rsidRPr="003F0D84">
        <w:rPr>
          <w:rFonts w:ascii="Times New Roman" w:hAnsi="Times New Roman" w:cs="Times New Roman"/>
        </w:rPr>
        <w:lastRenderedPageBreak/>
        <w:t>convenience, because it ensures that the service reflects meaningful application behavior rather than simply storing data without regard to urgency. Working through these enhancements helped me understand that algorithmic reasoning in professional software development is often about improving usability, predictability, and correctness at the same time.</w:t>
      </w:r>
    </w:p>
    <w:p w14:paraId="0CFA0A47" w14:textId="09A086BF" w:rsidR="003F0D84" w:rsidRPr="003F0D84" w:rsidRDefault="003F0D84" w:rsidP="00A3274F">
      <w:pPr>
        <w:spacing w:line="480" w:lineRule="auto"/>
        <w:ind w:firstLine="720"/>
        <w:rPr>
          <w:rFonts w:ascii="Times New Roman" w:hAnsi="Times New Roman" w:cs="Times New Roman"/>
        </w:rPr>
      </w:pPr>
      <w:r w:rsidRPr="003F0D84">
        <w:rPr>
          <w:rFonts w:ascii="Times New Roman" w:hAnsi="Times New Roman" w:cs="Times New Roman"/>
        </w:rPr>
        <w:t xml:space="preserve">One challenge I faced during this enhancement was making sure the changes were </w:t>
      </w:r>
      <w:r w:rsidR="00F13211">
        <w:rPr>
          <w:rFonts w:ascii="Times New Roman" w:hAnsi="Times New Roman" w:cs="Times New Roman"/>
        </w:rPr>
        <w:t xml:space="preserve">more than </w:t>
      </w:r>
      <w:r w:rsidRPr="003F0D84">
        <w:rPr>
          <w:rFonts w:ascii="Times New Roman" w:hAnsi="Times New Roman" w:cs="Times New Roman"/>
        </w:rPr>
        <w:t xml:space="preserve">just a feature extension. I had to move beyond adding fields and instead redesign how tasks and appointments were organized, retrieved, and validated. Another challenge was keeping the artifact grounded in the original project while still expanding it into something more advanced. Since the original assignment was not designed as a full scheduling system, I had to build on the existing code in a way that still felt coherent. That challenge ultimately improved </w:t>
      </w:r>
      <w:proofErr w:type="gramStart"/>
      <w:r w:rsidRPr="003F0D84">
        <w:rPr>
          <w:rFonts w:ascii="Times New Roman" w:hAnsi="Times New Roman" w:cs="Times New Roman"/>
        </w:rPr>
        <w:t>the final result</w:t>
      </w:r>
      <w:proofErr w:type="gramEnd"/>
      <w:r w:rsidRPr="003F0D84">
        <w:rPr>
          <w:rFonts w:ascii="Times New Roman" w:hAnsi="Times New Roman" w:cs="Times New Roman"/>
        </w:rPr>
        <w:t xml:space="preserve"> because it forced me to think carefully about what changes truly added value and what changes were only cosmetic.</w:t>
      </w:r>
    </w:p>
    <w:p w14:paraId="66C7DDE4" w14:textId="2C064E0D" w:rsidR="00BC4802" w:rsidRPr="00BC4802" w:rsidRDefault="003F0D84" w:rsidP="00A3274F">
      <w:pPr>
        <w:spacing w:line="480" w:lineRule="auto"/>
        <w:ind w:firstLine="720"/>
        <w:rPr>
          <w:rFonts w:ascii="Times New Roman" w:hAnsi="Times New Roman" w:cs="Times New Roman"/>
        </w:rPr>
      </w:pPr>
      <w:r w:rsidRPr="003F0D84">
        <w:rPr>
          <w:rFonts w:ascii="Times New Roman" w:hAnsi="Times New Roman" w:cs="Times New Roman"/>
        </w:rPr>
        <w:t xml:space="preserve">Overall, this enhanced artifact is a much stronger representation of my abilities than the original submission from CS-320. The final version preserves the original strengths of validation, service behavior, and automated testing, but now also demonstrates more thoughtful data organization, priority-based task handling, ordered appointment retrieval, date-range querying, conflict detection, and stronger architectural structure. For those reasons, I believe it is a strong addition to my </w:t>
      </w:r>
      <w:proofErr w:type="spellStart"/>
      <w:r w:rsidRPr="003F0D84">
        <w:rPr>
          <w:rFonts w:ascii="Times New Roman" w:hAnsi="Times New Roman" w:cs="Times New Roman"/>
        </w:rPr>
        <w:t>ePortfolio</w:t>
      </w:r>
      <w:proofErr w:type="spellEnd"/>
      <w:r w:rsidRPr="003F0D84">
        <w:rPr>
          <w:rFonts w:ascii="Times New Roman" w:hAnsi="Times New Roman" w:cs="Times New Roman"/>
        </w:rPr>
        <w:t xml:space="preserve"> because it shows not only that I can write functional code, but also that I can analyze an existing artifact, identify weaknesses, and improve it in a way that better reflects algorithmic reasoning, maintainability, and professional computer science practice.</w:t>
      </w:r>
    </w:p>
    <w:sectPr w:rsidR="00BC4802" w:rsidRPr="00BC4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87"/>
    <w:rsid w:val="001220BF"/>
    <w:rsid w:val="003F0D84"/>
    <w:rsid w:val="00414CAF"/>
    <w:rsid w:val="006761EF"/>
    <w:rsid w:val="008B2E0C"/>
    <w:rsid w:val="00A3274F"/>
    <w:rsid w:val="00A92287"/>
    <w:rsid w:val="00BC4802"/>
    <w:rsid w:val="00C061A1"/>
    <w:rsid w:val="00C93921"/>
    <w:rsid w:val="00DF4E98"/>
    <w:rsid w:val="00F13211"/>
    <w:rsid w:val="00F4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00A2F8"/>
  <w15:chartTrackingRefBased/>
  <w15:docId w15:val="{E52F538C-53B5-2741-A198-07EE62E88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87"/>
    <w:rPr>
      <w:rFonts w:eastAsiaTheme="majorEastAsia" w:cstheme="majorBidi"/>
      <w:color w:val="272727" w:themeColor="text1" w:themeTint="D8"/>
    </w:rPr>
  </w:style>
  <w:style w:type="paragraph" w:styleId="Title">
    <w:name w:val="Title"/>
    <w:basedOn w:val="Normal"/>
    <w:next w:val="Normal"/>
    <w:link w:val="TitleChar"/>
    <w:uiPriority w:val="10"/>
    <w:qFormat/>
    <w:rsid w:val="00A9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87"/>
    <w:pPr>
      <w:spacing w:before="160"/>
      <w:jc w:val="center"/>
    </w:pPr>
    <w:rPr>
      <w:i/>
      <w:iCs/>
      <w:color w:val="404040" w:themeColor="text1" w:themeTint="BF"/>
    </w:rPr>
  </w:style>
  <w:style w:type="character" w:customStyle="1" w:styleId="QuoteChar">
    <w:name w:val="Quote Char"/>
    <w:basedOn w:val="DefaultParagraphFont"/>
    <w:link w:val="Quote"/>
    <w:uiPriority w:val="29"/>
    <w:rsid w:val="00A92287"/>
    <w:rPr>
      <w:i/>
      <w:iCs/>
      <w:color w:val="404040" w:themeColor="text1" w:themeTint="BF"/>
    </w:rPr>
  </w:style>
  <w:style w:type="paragraph" w:styleId="ListParagraph">
    <w:name w:val="List Paragraph"/>
    <w:basedOn w:val="Normal"/>
    <w:uiPriority w:val="34"/>
    <w:qFormat/>
    <w:rsid w:val="00A92287"/>
    <w:pPr>
      <w:ind w:left="720"/>
      <w:contextualSpacing/>
    </w:pPr>
  </w:style>
  <w:style w:type="character" w:styleId="IntenseEmphasis">
    <w:name w:val="Intense Emphasis"/>
    <w:basedOn w:val="DefaultParagraphFont"/>
    <w:uiPriority w:val="21"/>
    <w:qFormat/>
    <w:rsid w:val="00A92287"/>
    <w:rPr>
      <w:i/>
      <w:iCs/>
      <w:color w:val="0F4761" w:themeColor="accent1" w:themeShade="BF"/>
    </w:rPr>
  </w:style>
  <w:style w:type="paragraph" w:styleId="IntenseQuote">
    <w:name w:val="Intense Quote"/>
    <w:basedOn w:val="Normal"/>
    <w:next w:val="Normal"/>
    <w:link w:val="IntenseQuoteChar"/>
    <w:uiPriority w:val="30"/>
    <w:qFormat/>
    <w:rsid w:val="00A9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287"/>
    <w:rPr>
      <w:i/>
      <w:iCs/>
      <w:color w:val="0F4761" w:themeColor="accent1" w:themeShade="BF"/>
    </w:rPr>
  </w:style>
  <w:style w:type="character" w:styleId="IntenseReference">
    <w:name w:val="Intense Reference"/>
    <w:basedOn w:val="DefaultParagraphFont"/>
    <w:uiPriority w:val="32"/>
    <w:qFormat/>
    <w:rsid w:val="00A92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1194</Words>
  <Characters>6806</Characters>
  <Application>Microsoft Office Word</Application>
  <DocSecurity>0</DocSecurity>
  <Lines>56</Lines>
  <Paragraphs>15</Paragraphs>
  <ScaleCrop>false</ScaleCrop>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Andrew</dc:creator>
  <cp:keywords/>
  <dc:description/>
  <cp:lastModifiedBy>Logan, Andrew</cp:lastModifiedBy>
  <cp:revision>10</cp:revision>
  <dcterms:created xsi:type="dcterms:W3CDTF">2026-03-30T02:21:00Z</dcterms:created>
  <dcterms:modified xsi:type="dcterms:W3CDTF">2026-03-30T02:32:00Z</dcterms:modified>
</cp:coreProperties>
</file>