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打开题目后发现是一个游戏猫，如下图所示；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5580" cy="5275580"/>
            <wp:effectExtent l="0" t="0" r="1270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27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使用winHex查看打开，如下图所示；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74645"/>
            <wp:effectExtent l="0" t="0" r="10795" b="19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发现图片里边有一个WPS版本的word文档，如下图所示；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74645"/>
            <wp:effectExtent l="0" t="0" r="10795" b="190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进行手动分离，并且报错doc版本，如下图所示；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备注：WPS版本的hex文件头值：D0CF11E0A1B11AE1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74645"/>
            <wp:effectExtent l="0" t="0" r="10795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打开提取出来的word文档，如下图所示；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1770" cy="4099560"/>
            <wp:effectExtent l="0" t="0" r="508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使用</w:t>
      </w:r>
      <w:r>
        <w:rPr>
          <w:rFonts w:ascii="宋体" w:hAnsi="宋体"/>
          <w:b/>
          <w:sz w:val="28"/>
          <w:szCs w:val="28"/>
        </w:rPr>
        <w:t>与佛论禅</w:t>
      </w:r>
      <w:r>
        <w:rPr>
          <w:rFonts w:hint="eastAsia" w:ascii="宋体" w:hAnsi="宋体"/>
          <w:b/>
          <w:sz w:val="28"/>
          <w:szCs w:val="28"/>
        </w:rPr>
        <w:t>进行解密，如下图所示；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解密网址链接：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HYPERLINK "http://www.keyfc.net/bbs/tools/tudoucode.aspx" </w:instrText>
      </w:r>
      <w:r>
        <w:rPr>
          <w:b/>
          <w:sz w:val="28"/>
          <w:szCs w:val="28"/>
        </w:rPr>
        <w:fldChar w:fldCharType="separate"/>
      </w:r>
      <w:r>
        <w:rPr>
          <w:rStyle w:val="3"/>
          <w:b/>
          <w:sz w:val="28"/>
          <w:szCs w:val="28"/>
        </w:rPr>
        <w:t>http://www.keyfc.net/bbs/tools/tudoucode.aspx</w:t>
      </w:r>
      <w:r>
        <w:rPr>
          <w:b/>
          <w:sz w:val="28"/>
          <w:szCs w:val="28"/>
        </w:rPr>
        <w:fldChar w:fldCharType="end"/>
      </w: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1770" cy="4155440"/>
            <wp:effectExtent l="0" t="0" r="5080" b="1651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点击</w:t>
      </w:r>
      <w:r>
        <w:rPr>
          <w:b/>
          <w:sz w:val="28"/>
          <w:szCs w:val="28"/>
        </w:rPr>
        <w:t>参悟佛所言的真意</w:t>
      </w:r>
      <w:r>
        <w:rPr>
          <w:rFonts w:hint="eastAsia"/>
          <w:b/>
          <w:sz w:val="28"/>
          <w:szCs w:val="28"/>
        </w:rPr>
        <w:t>解密得如下图所示;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1770" cy="3960495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解密结果: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把解密结果复制到winHex左边；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74645"/>
            <wp:effectExtent l="0" t="0" r="10795" b="1905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把右边内容进行base64解密；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解密网址链接：</w:t>
      </w:r>
      <w:r>
        <w:rPr>
          <w:b/>
          <w:sz w:val="28"/>
          <w:szCs w:val="28"/>
        </w:rPr>
        <w:t>http://base64.xpcha.com/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1135" cy="3126740"/>
            <wp:effectExtent l="0" t="0" r="5715" b="1651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解密结果：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GUZDGMJUGU3UCNJSGQ2TMNBUIU2TGNSDGY2DIOBVGI2TMNZQGU2TKNJTGAZTKNCDGUZDGMBWGQ2UCNCFGQ3DKMRVGA2TINJWG4YDKNZVGM2TMNSCG44TKMRUGY2EKNCFGU3TMQZVIE2DQNJXGU3DOMBVGU2TINJVGMYTMMJVGY3EENSDGVATIRBWIM2TMNBUGU2DMQRUIU2DQNJSGMYTOMBUGM2TMNBVGY2DKMBVGE3EGNKBGRATKNZVGQ2ECNBVGU2DGMBTGE3DCNJWGQ2TMNBVGY2EINSCGUZDIQZVGQ2TKNCBGU2TKMRTGA2DMNRRGU3DINJUIU2EMNJRGMYDKQJUHA2TMNJUGRATIMRVGA2TIMZQGM4TKMBVGEZUIM2E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解密结果进行base32解密；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解密网址链接：</w:t>
      </w:r>
      <w:r>
        <w:rPr>
          <w:b/>
          <w:sz w:val="28"/>
          <w:szCs w:val="28"/>
        </w:rPr>
        <w:t>http://www.qqxiuzi.cn/bianma/base.php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1770" cy="2430145"/>
            <wp:effectExtent l="0" t="0" r="5080" b="825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解密结果：</w:t>
      </w:r>
    </w:p>
    <w:p>
      <w:pPr>
        <w:widowControl/>
        <w:jc w:val="left"/>
        <w:rPr>
          <w:rFonts w:ascii="宋体" w:hAnsi="宋体" w:cs="宋体"/>
          <w:b/>
          <w:kern w:val="0"/>
          <w:sz w:val="28"/>
          <w:szCs w:val="28"/>
        </w:rPr>
      </w:pPr>
      <w:r>
        <w:rPr>
          <w:rFonts w:ascii="宋体" w:hAnsi="宋体" w:cs="宋体"/>
          <w:b/>
          <w:kern w:val="0"/>
          <w:sz w:val="28"/>
          <w:szCs w:val="28"/>
        </w:rPr>
        <w:t>5231457A5245644E536C6448525670555530354C5230645A4E4652505456705753566B7952464E4E576C5A485756705554553161566B6C5A4D6C5644546B4E485231704356456450516C5A4A57544A4554303161564564564D6B524C54554A555230466156454E4F51305A4856544A425054303950513D3D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把base32解密结果复制到winHex左边，如下图所示；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74645"/>
            <wp:effectExtent l="0" t="0" r="1079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R1EzREdNSldHRVpUU05LR0dZNFRPTVpWSVkyRFNNWlZHWVpUTU1aVklZMlVDTkNHR1pCVEdPQlZJWTJET01aVEdVMkRLTUJUR0FaVENOQ0ZHVTJBPT09PQ==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在winHex里获取到的base64进行解密，如下图所示；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7485" cy="3282950"/>
            <wp:effectExtent l="0" t="0" r="1841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解密结果：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GQ3DGMJWGEZTSNKGGY4TOMZVIY2DSMZVGYZTMMZVIY2UCNCGGZBTGOBVIY2DOMZTGU2DKMBTGAZTCNCFGU2A====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解密结果进行base32解密，如下图所示；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76850" cy="2497455"/>
            <wp:effectExtent l="0" t="0" r="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9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解密结果：</w:t>
      </w:r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>463161395F69735F493563635F5A4F6C385F4733545030314E54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把解密结果复制到winHex左边，如下图所示；</w:t>
      </w:r>
    </w:p>
    <w:p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5266055" cy="2847340"/>
            <wp:effectExtent l="0" t="0" r="1079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F</w:t>
      </w:r>
      <w:r>
        <w:rPr>
          <w:rFonts w:hint="eastAsia"/>
          <w:b/>
          <w:sz w:val="28"/>
          <w:szCs w:val="28"/>
        </w:rPr>
        <w:t>lag：</w:t>
      </w:r>
      <w:r>
        <w:rPr>
          <w:b/>
          <w:sz w:val="28"/>
          <w:szCs w:val="28"/>
        </w:rPr>
        <w:t>F1a9_is_I5cc_ZOl8_G3TP01NT</w:t>
      </w:r>
    </w:p>
    <w:p>
      <w:pPr>
        <w:pStyle w:val="5"/>
        <w:numPr>
          <w:ilvl w:val="0"/>
          <w:numId w:val="1"/>
        </w:numPr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题目下载百度网盘链接；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C81EFB"/>
    <w:multiLevelType w:val="multilevel"/>
    <w:tmpl w:val="51C81EFB"/>
    <w:lvl w:ilvl="0" w:tentative="0">
      <w:start w:val="1"/>
      <w:numFmt w:val="decimal"/>
      <w:lvlText w:val="（%1）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396134"/>
    <w:rsid w:val="35396134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a2y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2018-05-01T15:04:00Z</dcterms:created>
  <dc:creator>cra2y</dc:creator>
  <cp:lastModifiedBy>cra2y</cp:lastModifiedBy>
  <dcterms:modified xsi:type="dcterms:W3CDTF">2018-05-01T15:05:17Z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