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  <w:sz w:val="28"/>
          <w:szCs w:val="28"/>
          <w:lang w:val="en-US"/>
        </w:rPr>
      </w:pP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 «ВОЕНМЕХ» им. Д. Ф. Устинова</w:t>
      </w: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Кафедра И5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000000" w:themeColor="text1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Информационные системы и программная инженерия</w:t>
      </w:r>
      <w:r>
        <w:rPr>
          <w:rFonts w:ascii="Times New Roman" w:hAnsi="Times New Roman" w:cs="Times New Roman"/>
          <w:color w:val="000000" w:themeColor="text1"/>
        </w:rPr>
        <w:t>»</w:t>
      </w: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    по дисциплине «Компьютерный практикум»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 xml:space="preserve">Особенности использования </w:t>
      </w:r>
      <w:r>
        <w:rPr>
          <w:rFonts w:ascii="Times New Roman" w:hAnsi="Times New Roman" w:cs="Times New Roman"/>
          <w:b/>
          <w:sz w:val="28"/>
          <w:szCs w:val="28"/>
        </w:rPr>
        <w:t>систем контроля версий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</w:p>
    <w:p w:rsidR="00CB3B86" w:rsidRDefault="00CB3B86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rFonts w:eastAsiaTheme="minorHAnsi"/>
          <w:b w:val="0"/>
          <w:bCs w:val="0"/>
          <w:sz w:val="22"/>
          <w:szCs w:val="22"/>
          <w:lang w:eastAsia="en-US"/>
        </w:rPr>
      </w:pPr>
    </w:p>
    <w:p w:rsidR="00CB3B86" w:rsidRDefault="00CB3B86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CB3B86" w:rsidRDefault="00CB3B86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CB3B86" w:rsidRDefault="00CB3B86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CB3B86" w:rsidRDefault="00B46C83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B3B86" w:rsidRDefault="00B46C83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Выполнил:</w:t>
      </w:r>
    </w:p>
    <w:p w:rsidR="00CB3B86" w:rsidRDefault="00B46C83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right"/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>
        <w:rPr>
          <w:b w:val="0"/>
          <w:sz w:val="28"/>
          <w:szCs w:val="28"/>
        </w:rPr>
        <w:t>Студент</w:t>
      </w:r>
      <w:r>
        <w:rPr>
          <w:b w:val="0"/>
          <w:sz w:val="28"/>
          <w:szCs w:val="28"/>
        </w:rPr>
        <w:t xml:space="preserve"> Дубровский В.И.</w:t>
      </w:r>
      <w:r>
        <w:rPr>
          <w:b w:val="0"/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r>
        <w:rPr>
          <w:b w:val="0"/>
          <w:sz w:val="28"/>
          <w:szCs w:val="28"/>
        </w:rPr>
        <w:t>Группа И582</w:t>
      </w: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4820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Вальштейн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В.</w:t>
      </w: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2019</w:t>
      </w:r>
    </w:p>
    <w:p w:rsidR="00CB3B86" w:rsidRDefault="00CB3B86">
      <w:pPr>
        <w:rPr>
          <w:rFonts w:ascii="Times New Roman" w:hAnsi="Times New Roman" w:cs="Times New Roman"/>
          <w:i/>
          <w:sz w:val="24"/>
          <w:szCs w:val="24"/>
        </w:rPr>
      </w:pPr>
    </w:p>
    <w:p w:rsidR="00CB3B86" w:rsidRDefault="00B46C83"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Цель работы -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зучить особенности различных систем контроля версий.</w:t>
      </w:r>
    </w:p>
    <w:p w:rsidR="00CB3B86" w:rsidRDefault="00B46C83">
      <w:r>
        <w:rPr>
          <w:rFonts w:ascii="Times New Roman" w:hAnsi="Times New Roman" w:cs="Times New Roman"/>
          <w:sz w:val="24"/>
          <w:szCs w:val="24"/>
        </w:rPr>
        <w:t xml:space="preserve">Часть 1. Работа с локальным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96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B86" w:rsidRDefault="00D96F03">
      <w:r>
        <w:rPr>
          <w:noProof/>
        </w:rPr>
        <w:drawing>
          <wp:anchor distT="0" distB="0" distL="0" distR="0" simplePos="0" relativeHeight="7" behindDoc="0" locked="0" layoutInCell="1" allowOverlap="1" wp14:anchorId="583FF4B9" wp14:editId="289C3314">
            <wp:simplePos x="0" y="0"/>
            <wp:positionH relativeFrom="column">
              <wp:posOffset>635</wp:posOffset>
            </wp:positionH>
            <wp:positionV relativeFrom="paragraph">
              <wp:posOffset>542925</wp:posOffset>
            </wp:positionV>
            <wp:extent cx="5909310" cy="2311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C83" w:rsidRPr="00D96F03">
        <w:rPr>
          <w:rFonts w:ascii="Times New Roman" w:hAnsi="Times New Roman" w:cs="Times New Roman"/>
          <w:sz w:val="24"/>
          <w:szCs w:val="24"/>
        </w:rPr>
        <w:tab/>
        <w:t xml:space="preserve">Для создания локального </w:t>
      </w:r>
      <w:proofErr w:type="spellStart"/>
      <w:r w:rsidR="00B46C83" w:rsidRPr="00D96F03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B46C83" w:rsidRPr="00D96F03">
        <w:rPr>
          <w:rFonts w:ascii="Times New Roman" w:hAnsi="Times New Roman" w:cs="Times New Roman"/>
          <w:sz w:val="24"/>
          <w:szCs w:val="24"/>
        </w:rPr>
        <w:t xml:space="preserve"> необходимо воспользоваться командой </w:t>
      </w:r>
      <w:proofErr w:type="spellStart"/>
      <w:r w:rsidR="00B46C8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B46C83" w:rsidRPr="00D9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8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="00B46C83" w:rsidRPr="00D96F03">
        <w:rPr>
          <w:rFonts w:ascii="Times New Roman" w:hAnsi="Times New Roman" w:cs="Times New Roman"/>
          <w:sz w:val="24"/>
          <w:szCs w:val="24"/>
        </w:rPr>
        <w:t>.</w:t>
      </w:r>
    </w:p>
    <w:p w:rsidR="00CB3B86" w:rsidRDefault="00B46C83">
      <w:pPr>
        <w:jc w:val="center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5.1 – 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D96F03" w:rsidRPr="00D96F03" w:rsidRDefault="00D96F03" w:rsidP="00D96F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180994" wp14:editId="64347BF5">
            <wp:simplePos x="0" y="0"/>
            <wp:positionH relativeFrom="column">
              <wp:posOffset>975360</wp:posOffset>
            </wp:positionH>
            <wp:positionV relativeFrom="paragraph">
              <wp:posOffset>706120</wp:posOffset>
            </wp:positionV>
            <wp:extent cx="3543300" cy="59055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C8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Дале</w:t>
      </w:r>
      <w:r w:rsidR="00B4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</w:t>
      </w:r>
      <w:proofErr w:type="gramStart"/>
      <w:r w:rsidR="00B46C83">
        <w:rPr>
          <w:rFonts w:ascii="Times New Roman" w:hAnsi="Times New Roman" w:cs="Times New Roman"/>
          <w:color w:val="000000" w:themeColor="text1"/>
          <w:sz w:val="24"/>
          <w:szCs w:val="24"/>
        </w:rPr>
        <w:t>в создаём</w:t>
      </w:r>
      <w:proofErr w:type="gramEnd"/>
      <w:r w:rsidR="00B4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.</w:t>
      </w:r>
      <w:proofErr w:type="spellStart"/>
      <w:r w:rsidR="00B46C83">
        <w:rPr>
          <w:rFonts w:ascii="Times New Roman" w:hAnsi="Times New Roman" w:cs="Times New Roman"/>
          <w:color w:val="000000" w:themeColor="text1"/>
          <w:sz w:val="24"/>
          <w:szCs w:val="24"/>
        </w:rPr>
        <w:t>gitignore</w:t>
      </w:r>
      <w:proofErr w:type="spellEnd"/>
      <w:r w:rsidR="00B4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располагая его в папке с проекта, и указываем файлы, которые должен игнорировать </w:t>
      </w:r>
      <w:proofErr w:type="spellStart"/>
      <w:r w:rsidR="00B46C83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B46C83">
        <w:rPr>
          <w:rFonts w:ascii="Times New Roman" w:hAnsi="Times New Roman" w:cs="Times New Roman"/>
          <w:color w:val="000000" w:themeColor="text1"/>
          <w:sz w:val="24"/>
          <w:szCs w:val="24"/>
        </w:rPr>
        <w:t>, в нашем случае это файл сборки.</w:t>
      </w:r>
    </w:p>
    <w:p w:rsidR="00D96F03" w:rsidRPr="00D96F03" w:rsidRDefault="00B46C83" w:rsidP="00D96F0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5.2 – Содержимое файла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gitignore</w:t>
      </w:r>
      <w:proofErr w:type="spellEnd"/>
    </w:p>
    <w:p w:rsidR="00D96F03" w:rsidRPr="00D96F03" w:rsidRDefault="00D96F03" w:rsidP="00D96F0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A93ECF" wp14:editId="73DB5D2B">
            <wp:simplePos x="0" y="0"/>
            <wp:positionH relativeFrom="column">
              <wp:posOffset>302260</wp:posOffset>
            </wp:positionH>
            <wp:positionV relativeFrom="paragraph">
              <wp:posOffset>647700</wp:posOffset>
            </wp:positionV>
            <wp:extent cx="5295900" cy="3729355"/>
            <wp:effectExtent l="0" t="0" r="0" b="4445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Чтобы добавить файлы в </w:t>
      </w:r>
      <w:proofErr w:type="gramStart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</w:t>
      </w:r>
      <w:proofErr w:type="gramEnd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коммит</w:t>
      </w:r>
      <w:proofErr w:type="spellEnd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, нужно прописать команду</w:t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для проверки состояния файлов воспользоваться командной </w:t>
      </w:r>
      <w:proofErr w:type="spellStart"/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status</w:t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96F03" w:rsidRPr="00D96F03" w:rsidRDefault="00B46C83" w:rsidP="00D96F03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5.3 – Результат работы команд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status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</w:p>
    <w:p w:rsidR="00D96F03" w:rsidRPr="00D96F03" w:rsidRDefault="00B46C83" w:rsidP="00D96F0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Снимок директории проекта происходит с помощью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96F03" w:rsidRPr="00D96F03" w:rsidRDefault="00D96F03" w:rsidP="00D96F03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789A623" wp14:editId="06B76835">
            <wp:simplePos x="0" y="0"/>
            <wp:positionH relativeFrom="column">
              <wp:posOffset>-54610</wp:posOffset>
            </wp:positionH>
            <wp:positionV relativeFrom="paragraph">
              <wp:posOffset>-25400</wp:posOffset>
            </wp:positionV>
            <wp:extent cx="5940425" cy="1520825"/>
            <wp:effectExtent l="0" t="0" r="3175" b="3175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5.4 – Результат работы команды </w:t>
      </w:r>
      <w:proofErr w:type="spellStart"/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mit</w:t>
      </w:r>
    </w:p>
    <w:p w:rsidR="00D96F03" w:rsidRPr="00D96F03" w:rsidRDefault="00D96F03" w:rsidP="00D96F0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7611D00" wp14:editId="33A22C84">
            <wp:simplePos x="0" y="0"/>
            <wp:positionH relativeFrom="column">
              <wp:posOffset>-92710</wp:posOffset>
            </wp:positionH>
            <wp:positionV relativeFrom="paragraph">
              <wp:posOffset>408940</wp:posOffset>
            </wp:positionV>
            <wp:extent cx="5940425" cy="678815"/>
            <wp:effectExtent l="0" t="0" r="3175" b="6985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Посмотреть историю </w:t>
      </w:r>
      <w:proofErr w:type="spellStart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коммитов</w:t>
      </w:r>
      <w:proofErr w:type="spellEnd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 помощью команды </w:t>
      </w:r>
      <w:proofErr w:type="spellStart"/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</w:t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3B86" w:rsidRPr="00D96F03" w:rsidRDefault="00B46C83" w:rsidP="00D96F03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5.5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</w:t>
      </w:r>
    </w:p>
    <w:p w:rsidR="00D96F03" w:rsidRPr="00D96F03" w:rsidRDefault="00B46C83" w:rsidP="00D96F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ветки происходит набором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*имя ветки*.</w:t>
      </w:r>
    </w:p>
    <w:p w:rsidR="00CB3B86" w:rsidRPr="00D96F03" w:rsidRDefault="00B46C83" w:rsidP="00D96F03">
      <w:pPr>
        <w:jc w:val="center"/>
      </w:pPr>
      <w:r>
        <w:rPr>
          <w:noProof/>
        </w:rPr>
        <w:drawing>
          <wp:anchor distT="0" distB="0" distL="0" distR="0" simplePos="0" relativeHeight="9" behindDoc="0" locked="0" layoutInCell="1" allowOverlap="1" wp14:anchorId="7B9F11C9" wp14:editId="207A3E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13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5.6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branch</w:t>
      </w:r>
    </w:p>
    <w:p w:rsidR="00CB3B86" w:rsidRDefault="00B46C83" w:rsidP="00D96F03">
      <w:pPr>
        <w:ind w:firstLine="708"/>
      </w:pPr>
      <w:r w:rsidRPr="00D96F03">
        <w:rPr>
          <w:rFonts w:ascii="Times New Roman" w:hAnsi="Times New Roman" w:cs="Times New Roman"/>
          <w:sz w:val="24"/>
          <w:szCs w:val="24"/>
        </w:rPr>
        <w:t xml:space="preserve">Переход к ветке осуществляется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D96F0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96F03">
        <w:rPr>
          <w:rFonts w:ascii="Times New Roman" w:hAnsi="Times New Roman" w:cs="Times New Roman"/>
          <w:sz w:val="24"/>
          <w:szCs w:val="24"/>
        </w:rPr>
        <w:t xml:space="preserve">Перейдя 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D96F03">
        <w:rPr>
          <w:rFonts w:ascii="Times New Roman" w:hAnsi="Times New Roman" w:cs="Times New Roman"/>
          <w:sz w:val="24"/>
          <w:szCs w:val="24"/>
        </w:rPr>
        <w:t xml:space="preserve"> удаляем поддержку ОС</w:t>
      </w:r>
      <w:proofErr w:type="gramEnd"/>
      <w:r w:rsidRPr="00D96F03">
        <w:rPr>
          <w:rFonts w:ascii="Times New Roman" w:hAnsi="Times New Roman" w:cs="Times New Roman"/>
          <w:sz w:val="24"/>
          <w:szCs w:val="24"/>
        </w:rPr>
        <w:t xml:space="preserve">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D96F03">
        <w:rPr>
          <w:rFonts w:ascii="Times New Roman" w:hAnsi="Times New Roman" w:cs="Times New Roman"/>
          <w:sz w:val="24"/>
          <w:szCs w:val="24"/>
        </w:rPr>
        <w:t xml:space="preserve"> из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D96F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6F0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D96F0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CB3B86" w:rsidRPr="00D96F03" w:rsidRDefault="00B46C83" w:rsidP="00D96F03">
      <w:pPr>
        <w:spacing w:line="240" w:lineRule="auto"/>
        <w:ind w:firstLine="708"/>
        <w:rPr>
          <w:rFonts w:ascii="Consalas" w:hAnsi="Consalas"/>
          <w:sz w:val="16"/>
          <w:szCs w:val="16"/>
        </w:rPr>
      </w:pPr>
      <w:r w:rsidRPr="00D96F03">
        <w:rPr>
          <w:rFonts w:ascii="Times New Roman" w:hAnsi="Times New Roman" w:cs="Times New Roman"/>
          <w:sz w:val="24"/>
          <w:szCs w:val="24"/>
        </w:rPr>
        <w:t xml:space="preserve">Сделаем </w:t>
      </w:r>
      <w:proofErr w:type="spellStart"/>
      <w:r w:rsidRPr="00D96F03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D96F03">
        <w:rPr>
          <w:rFonts w:ascii="Times New Roman" w:hAnsi="Times New Roman" w:cs="Times New Roman"/>
          <w:sz w:val="24"/>
          <w:szCs w:val="24"/>
        </w:rPr>
        <w:t xml:space="preserve"> проделанной работы.</w:t>
      </w:r>
    </w:p>
    <w:p w:rsidR="00CB3B86" w:rsidRDefault="00D96F03" w:rsidP="00D96F03">
      <w:pPr>
        <w:spacing w:line="240" w:lineRule="auto"/>
        <w:jc w:val="center"/>
      </w:pPr>
      <w:r>
        <w:rPr>
          <w:noProof/>
        </w:rPr>
        <w:drawing>
          <wp:anchor distT="0" distB="0" distL="0" distR="0" simplePos="0" relativeHeight="11" behindDoc="0" locked="0" layoutInCell="1" allowOverlap="1" wp14:anchorId="2CE33DAC" wp14:editId="24C1C188">
            <wp:simplePos x="0" y="0"/>
            <wp:positionH relativeFrom="column">
              <wp:posOffset>118110</wp:posOffset>
            </wp:positionH>
            <wp:positionV relativeFrom="paragraph">
              <wp:posOffset>1582420</wp:posOffset>
            </wp:positionV>
            <wp:extent cx="5578475" cy="1960245"/>
            <wp:effectExtent l="0" t="0" r="3175" b="1905"/>
            <wp:wrapTopAndBottom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C83">
        <w:rPr>
          <w:noProof/>
        </w:rPr>
        <w:drawing>
          <wp:anchor distT="0" distB="0" distL="0" distR="0" simplePos="0" relativeHeight="10" behindDoc="0" locked="0" layoutInCell="1" allowOverlap="1" wp14:anchorId="157ACEFB" wp14:editId="236320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20750"/>
            <wp:effectExtent l="0" t="0" r="0" b="0"/>
            <wp:wrapTopAndBottom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5.7 – Результат работы команды </w:t>
      </w:r>
      <w:proofErr w:type="spellStart"/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ветке </w:t>
      </w:r>
      <w:r w:rsidR="00B46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</w:p>
    <w:p w:rsidR="00CB3B86" w:rsidRDefault="00B46C83"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Проделаем 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аналогичную работу на ветке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3B86" w:rsidRDefault="00B46C83" w:rsidP="00D96F03">
      <w:pPr>
        <w:jc w:val="center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5.8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ветке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</w:p>
    <w:p w:rsidR="00D96F03" w:rsidRDefault="00B46C8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B3B86" w:rsidRDefault="00B46C83" w:rsidP="00D96F03">
      <w:pPr>
        <w:ind w:firstLine="708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Сравнивать различия на ветках будем с помощью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diff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3B86" w:rsidRDefault="00B46C83">
      <w:pPr>
        <w:jc w:val="center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2650" cy="5226685"/>
            <wp:effectExtent l="0" t="0" r="0" b="0"/>
            <wp:wrapTopAndBottom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5.9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diff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</w:p>
    <w:p w:rsidR="00D96F03" w:rsidRPr="00D96F03" w:rsidRDefault="00D96F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E5FC716" wp14:editId="1B658B35">
            <wp:simplePos x="0" y="0"/>
            <wp:positionH relativeFrom="column">
              <wp:posOffset>152400</wp:posOffset>
            </wp:positionH>
            <wp:positionV relativeFrom="paragraph">
              <wp:posOffset>728345</wp:posOffset>
            </wp:positionV>
            <wp:extent cx="5940425" cy="1918970"/>
            <wp:effectExtent l="0" t="0" r="3175" b="5080"/>
            <wp:wrapTopAndBottom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восстановления изначальн</w:t>
      </w:r>
      <w:r w:rsidR="00B46C83"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ой версии програ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ммы достаточно перейти на ветку</w:t>
      </w:r>
    </w:p>
    <w:p w:rsidR="00D96F03" w:rsidRPr="00D96F03" w:rsidRDefault="00B46C83" w:rsidP="00D96F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master</w:t>
      </w:r>
      <w:proofErr w:type="gram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удалить созданные ветки.</w:t>
      </w:r>
    </w:p>
    <w:p w:rsidR="00CB3B86" w:rsidRDefault="00B46C83" w:rsidP="00A614CB">
      <w:pPr>
        <w:jc w:val="center"/>
        <w:rPr>
          <w:lang w:val="en-US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Рисунок 5.10 – Восстановление изначальной версии</w:t>
      </w:r>
    </w:p>
    <w:p w:rsidR="00A614CB" w:rsidRPr="00A614CB" w:rsidRDefault="00A614CB" w:rsidP="00A614CB">
      <w:pPr>
        <w:jc w:val="center"/>
        <w:rPr>
          <w:lang w:val="en-US"/>
        </w:rPr>
      </w:pPr>
    </w:p>
    <w:p w:rsidR="00CB3B86" w:rsidRDefault="00B46C83">
      <w:r>
        <w:rPr>
          <w:rFonts w:ascii="Times New Roman" w:hAnsi="Times New Roman" w:cs="Times New Roman"/>
          <w:sz w:val="24"/>
          <w:szCs w:val="24"/>
        </w:rPr>
        <w:lastRenderedPageBreak/>
        <w:t xml:space="preserve">Часть 2. Работа с глобальным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3B86" w:rsidRDefault="00B4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различия CVS и </w:t>
      </w:r>
      <w:r>
        <w:rPr>
          <w:rFonts w:ascii="Times New Roman" w:hAnsi="Times New Roman" w:cs="Times New Roman"/>
          <w:sz w:val="24"/>
          <w:szCs w:val="24"/>
          <w:lang w:val="en-US"/>
        </w:rPr>
        <w:t>SVN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3B86" w:rsidRDefault="00B46C83">
      <w:pPr>
        <w:pStyle w:val="a8"/>
        <w:numPr>
          <w:ilvl w:val="0"/>
          <w:numId w:val="1"/>
        </w:numPr>
        <w:shd w:val="clear" w:color="auto" w:fill="FFFFFF"/>
        <w:spacing w:beforeAutospacing="0" w:after="0" w:afterAutospacing="0"/>
        <w:rPr>
          <w:color w:val="000000" w:themeColor="text1"/>
        </w:rPr>
      </w:pPr>
      <w:r>
        <w:rPr>
          <w:bCs/>
          <w:color w:val="000000" w:themeColor="text1"/>
        </w:rPr>
        <w:t>SVN</w:t>
      </w:r>
      <w:r>
        <w:rPr>
          <w:color w:val="000000" w:themeColor="text1"/>
        </w:rPr>
        <w:t> </w:t>
      </w:r>
      <w:proofErr w:type="gramStart"/>
      <w:r>
        <w:rPr>
          <w:color w:val="000000" w:themeColor="text1"/>
        </w:rPr>
        <w:t>создавалась</w:t>
      </w:r>
      <w:proofErr w:type="gramEnd"/>
      <w:r>
        <w:rPr>
          <w:color w:val="000000" w:themeColor="text1"/>
        </w:rPr>
        <w:t xml:space="preserve"> как альтернатива CVS с целью исправи</w:t>
      </w:r>
      <w:r>
        <w:rPr>
          <w:color w:val="000000" w:themeColor="text1"/>
        </w:rPr>
        <w:t>ть недостатки CVS;</w:t>
      </w:r>
    </w:p>
    <w:p w:rsidR="00CB3B86" w:rsidRDefault="00B46C83">
      <w:pPr>
        <w:pStyle w:val="a8"/>
        <w:numPr>
          <w:ilvl w:val="0"/>
          <w:numId w:val="1"/>
        </w:numPr>
        <w:shd w:val="clear" w:color="auto" w:fill="FFFFFF"/>
        <w:spacing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Как и CVS, SVN это бесплатная система контроля версий с открытым исходным кодом. С той лишь разницей, что распространяется под лицензией </w:t>
      </w:r>
      <w:proofErr w:type="spellStart"/>
      <w:r>
        <w:rPr>
          <w:color w:val="000000" w:themeColor="text1"/>
        </w:rPr>
        <w:t>Apache</w:t>
      </w:r>
      <w:proofErr w:type="spellEnd"/>
      <w:r>
        <w:rPr>
          <w:color w:val="000000" w:themeColor="text1"/>
        </w:rPr>
        <w:t>, а не под Открытым лицензионным соглашением GNU.</w:t>
      </w:r>
    </w:p>
    <w:p w:rsidR="00CB3B86" w:rsidRDefault="00B46C83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сохранения целостности базы данных SVN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использует атомарные операции. При появлении новой версии к финальному продукту применяются либо все исправления, либо ни одно из них. Таким образом, код защищают от хаотичных частичных правок, которые не согласуются между собой и вызывают ошибки.</w:t>
      </w:r>
    </w:p>
    <w:p w:rsidR="00CB3B86" w:rsidRDefault="00B46C83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то вре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мя как в CVS операции с ветками кода дорогостоящие и не предусмотрены архитектурой системы, SVN создана как раз для этого. То есть, для более крупных проектов с ветвлением кода и многими направлениями разработки.</w:t>
      </w:r>
    </w:p>
    <w:p w:rsidR="00CB3B86" w:rsidRDefault="00B4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различия </w:t>
      </w:r>
      <w:r>
        <w:rPr>
          <w:rFonts w:ascii="Times New Roman" w:hAnsi="Times New Roman" w:cs="Times New Roman"/>
          <w:sz w:val="24"/>
          <w:szCs w:val="24"/>
          <w:lang w:val="en-US"/>
        </w:rPr>
        <w:t>SVN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разрабатывалась главным образом под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то именно в этой ОС она работает быстрее всего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каждая копия рабочей папки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содержит всю историю разработки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Значительное увеличение быстродействия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Отсутствует потребность в центральном сервере. Каждый пол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ьзователь, который имеет копию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проекта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является носителем всех версий проекта</w:t>
      </w:r>
      <w:r>
        <w:rPr>
          <w:rFonts w:ascii="Times New Roman" w:hAnsi="Times New Roman" w:cs="Times New Roman"/>
          <w:sz w:val="24"/>
          <w:szCs w:val="24"/>
        </w:rPr>
        <w:t>, за счет чего мала вероятность потери проекта</w:t>
      </w:r>
      <w:r>
        <w:t xml:space="preserve"> 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Гибкая работа с файлами проекта и возможность не добавлять их в версию проекта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копирует файл в новую версию, если он не был изме</w:t>
      </w:r>
      <w:r>
        <w:rPr>
          <w:rFonts w:ascii="Times New Roman" w:hAnsi="Times New Roman" w:cs="Times New Roman"/>
          <w:sz w:val="24"/>
          <w:szCs w:val="24"/>
        </w:rPr>
        <w:t>нен, а ссылается на предыдущую версию с последним изменением файла</w:t>
      </w:r>
    </w:p>
    <w:p w:rsidR="00CB3B86" w:rsidRDefault="00B46C83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процесса регистрации и работы с одним из рассмотренных глобальных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B3B86" w:rsidRDefault="00B46C83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Если мы хотим иметь возможность сохранения проекта в интернете, создадим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Для начала нужно зарегистрироваться на сайте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com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B3B86" w:rsidRDefault="00B46C83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После регистрации нажимаем кнопочку 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"+"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и вводим название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CB3B86" w:rsidRDefault="00B46C83">
      <w:pPr>
        <w:pStyle w:val="a9"/>
        <w:numPr>
          <w:ilvl w:val="0"/>
          <w:numId w:val="3"/>
        </w:numPr>
        <w:spacing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Выбираем тип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всегда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для бесплатной версии) и нажимаем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Create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614CB" w:rsidRPr="00A614CB" w:rsidRDefault="00B46C83" w:rsidP="00A614CB">
      <w:pPr>
        <w:pStyle w:val="a9"/>
        <w:numPr>
          <w:ilvl w:val="0"/>
          <w:numId w:val="3"/>
        </w:numPr>
        <w:spacing w:before="488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результате мы создали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сайте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На экране мы увидим инструкцию, как соединить наш локальный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вновь созданным.</w:t>
      </w:r>
      <w:r>
        <w:rPr>
          <w:color w:val="000000" w:themeColor="text1"/>
        </w:rPr>
        <w:t xml:space="preserve"> </w:t>
      </w:r>
    </w:p>
    <w:p w:rsidR="00A614CB" w:rsidRPr="00A614CB" w:rsidRDefault="00EC3AAD" w:rsidP="00A614CB">
      <w:pPr>
        <w:spacing w:line="240" w:lineRule="auto"/>
        <w:ind w:left="13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0168E" wp14:editId="5B7E2B43">
                <wp:simplePos x="0" y="0"/>
                <wp:positionH relativeFrom="column">
                  <wp:posOffset>1070610</wp:posOffset>
                </wp:positionH>
                <wp:positionV relativeFrom="paragraph">
                  <wp:posOffset>2324100</wp:posOffset>
                </wp:positionV>
                <wp:extent cx="3469640" cy="635"/>
                <wp:effectExtent l="0" t="0" r="0" b="0"/>
                <wp:wrapSquare wrapText="bothSides"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AAD" w:rsidRPr="00EC3AAD" w:rsidRDefault="00EC3AAD" w:rsidP="00EC3AAD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C3AA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5.11 – Создание удаленного </w:t>
                            </w:r>
                            <w:proofErr w:type="spellStart"/>
                            <w:r w:rsidRPr="00EC3AA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репозитория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left:0;text-align:left;margin-left:84.3pt;margin-top:183pt;width:273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" stroked="f">
                <v:textbox style="mso-fit-shape-to-text:t" inset="0,0,0,0">
                  <w:txbxContent>
                    <w:p w:rsidR="00EC3AAD" w:rsidRPr="00EC3AAD" w:rsidRDefault="00EC3AAD" w:rsidP="00EC3AAD">
                      <w:pPr>
                        <w:pStyle w:val="a6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C3AA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5.11 – Создание удаленного </w:t>
                      </w:r>
                      <w:proofErr w:type="spellStart"/>
                      <w:r w:rsidRPr="00EC3AA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репозитория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14CB">
        <w:rPr>
          <w:noProof/>
        </w:rPr>
        <w:drawing>
          <wp:anchor distT="0" distB="0" distL="114300" distR="114300" simplePos="0" relativeHeight="251658240" behindDoc="0" locked="0" layoutInCell="1" allowOverlap="1" wp14:anchorId="23D03A42" wp14:editId="0657BC57">
            <wp:simplePos x="0" y="0"/>
            <wp:positionH relativeFrom="column">
              <wp:posOffset>1070610</wp:posOffset>
            </wp:positionH>
            <wp:positionV relativeFrom="paragraph">
              <wp:posOffset>20955</wp:posOffset>
            </wp:positionV>
            <wp:extent cx="3469640" cy="2245995"/>
            <wp:effectExtent l="0" t="0" r="0" b="1905"/>
            <wp:wrapSquare wrapText="bothSides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4CB" w:rsidRPr="00A614CB" w:rsidRDefault="00A614CB" w:rsidP="00A614CB">
      <w:pPr>
        <w:spacing w:line="240" w:lineRule="auto"/>
        <w:ind w:left="13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A614CB" w:rsidRPr="00A614CB" w:rsidRDefault="00A614CB" w:rsidP="00A614CB">
      <w:pPr>
        <w:spacing w:line="240" w:lineRule="auto"/>
        <w:ind w:left="13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A614CB" w:rsidRPr="00A614CB" w:rsidRDefault="00A614CB" w:rsidP="00A614CB">
      <w:pPr>
        <w:spacing w:line="240" w:lineRule="auto"/>
        <w:ind w:left="13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A614CB" w:rsidRPr="00A614CB" w:rsidRDefault="00A614CB" w:rsidP="00A614CB">
      <w:pPr>
        <w:spacing w:line="240" w:lineRule="auto"/>
        <w:ind w:left="13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B3B86" w:rsidRDefault="00CB3B8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EC3AAD" w:rsidRDefault="00EC3A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EC3AAD" w:rsidRPr="00EC3AAD" w:rsidRDefault="00EC3AAD" w:rsidP="00EC3AAD">
      <w:pPr>
        <w:pStyle w:val="a9"/>
        <w:spacing w:before="5030" w:line="240" w:lineRule="auto"/>
        <w:ind w:left="1350"/>
      </w:pPr>
    </w:p>
    <w:p w:rsidR="00EC3AAD" w:rsidRPr="00EC3AAD" w:rsidRDefault="00EC3AAD" w:rsidP="00EC3AAD">
      <w:pPr>
        <w:pStyle w:val="a9"/>
        <w:numPr>
          <w:ilvl w:val="0"/>
          <w:numId w:val="3"/>
        </w:numPr>
        <w:spacing w:before="503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Связать локальный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удалённым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можно с помощью команды </w:t>
      </w:r>
    </w:p>
    <w:p w:rsidR="00EC3AAD" w:rsidRPr="00D96F03" w:rsidRDefault="00EC3AAD" w:rsidP="00EC3AAD">
      <w:pPr>
        <w:pStyle w:val="a9"/>
        <w:spacing w:before="5030" w:line="240" w:lineRule="auto"/>
        <w:ind w:left="2070"/>
        <w:rPr>
          <w:lang w:val="en-US"/>
        </w:rPr>
      </w:pPr>
      <w:proofErr w:type="spellStart"/>
      <w:proofErr w:type="gramStart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remote add origin https://github.com/alohaeee/Computer-Workshop </w:t>
      </w:r>
    </w:p>
    <w:p w:rsidR="00EC3AAD" w:rsidRDefault="00EC3AAD" w:rsidP="00EC3AAD">
      <w:pPr>
        <w:pStyle w:val="a9"/>
        <w:numPr>
          <w:ilvl w:val="0"/>
          <w:numId w:val="3"/>
        </w:numPr>
        <w:spacing w:before="503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Добавляем файлы в созданный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origin</w:t>
      </w:r>
      <w:proofErr w:type="spellEnd"/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получения обновлений с удаленного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воспользуйтесь командой: </w:t>
      </w:r>
    </w:p>
    <w:p w:rsidR="00EC3AAD" w:rsidRDefault="00EC3AAD" w:rsidP="00EC3AAD">
      <w:pPr>
        <w:pStyle w:val="a9"/>
        <w:spacing w:after="0" w:line="240" w:lineRule="auto"/>
        <w:ind w:left="1350"/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pull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 вы изменили ваши локальные файлы, то команда 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выдаст ошибку. Если вы уверены, что хотите перезаписать локальные файлы, файлами из удаленного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то выполните команды: </w:t>
      </w:r>
    </w:p>
    <w:p w:rsidR="00EC3AAD" w:rsidRPr="00D96F03" w:rsidRDefault="00EC3AAD" w:rsidP="00EC3AAD">
      <w:pPr>
        <w:pStyle w:val="a9"/>
        <w:spacing w:after="0" w:line="240" w:lineRule="auto"/>
        <w:ind w:left="1350"/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fetch –all </w:t>
      </w:r>
    </w:p>
    <w:p w:rsidR="00EC3AAD" w:rsidRPr="00D96F03" w:rsidRDefault="00EC3AAD" w:rsidP="00EC3AAD">
      <w:pPr>
        <w:pStyle w:val="a9"/>
        <w:spacing w:after="0" w:line="240" w:lineRule="auto"/>
        <w:ind w:left="1350"/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reset –hard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/master 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случае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если в удаленном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лежат файлы с версией более новой, чем у вас в локальном, то команда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выдаст ошибку. Если вы уверены, что хотите перезаписать файлы в удаленном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репозитории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несмотря на конфликт версий, то воспользуйтесь командой:</w:t>
      </w:r>
    </w:p>
    <w:p w:rsidR="00EC3AAD" w:rsidRDefault="00EC3AAD" w:rsidP="00EC3AAD">
      <w:pPr>
        <w:pStyle w:val="a9"/>
        <w:spacing w:after="0" w:line="240" w:lineRule="auto"/>
        <w:ind w:left="1350"/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>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 xml:space="preserve"> –f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Иногда возникает необходимость отложить ваши текущие изменения и поработать над файлами, которые находятся в удаленном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Для этого отложите текущие изменения командой: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:rsidR="00EC3AAD" w:rsidRDefault="00EC3AAD" w:rsidP="00EC3AAD">
      <w:pPr>
        <w:pStyle w:val="a9"/>
        <w:spacing w:after="0" w:line="240" w:lineRule="auto"/>
        <w:ind w:left="1350"/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stash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После выполнения этой команды ваша локальная директория будет содержать файлы такие же, как и при последнем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коммите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Вы можете загрузить новые файлы из удаленного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командой 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и после этого вернуть ваши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изменения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которые вы отложили командой: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stash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Клонирование существующего удалённого </w:t>
      </w:r>
      <w:proofErr w:type="spellStart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происходит с помощью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clone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C3AAD" w:rsidRPr="00A614CB" w:rsidRDefault="00EC3AAD" w:rsidP="00EC3AAD"/>
    <w:p w:rsidR="00EC3AAD" w:rsidRDefault="00EC3A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EC3AAD" w:rsidRPr="00EC3AAD" w:rsidRDefault="00EC3A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B3B86" w:rsidRDefault="00CB3B86">
      <w:pPr>
        <w:spacing w:line="240" w:lineRule="auto"/>
        <w:ind w:left="990"/>
      </w:pPr>
    </w:p>
    <w:p w:rsidR="00CB3B86" w:rsidRDefault="00CB3B86">
      <w:pPr>
        <w:spacing w:line="240" w:lineRule="auto"/>
        <w:ind w:left="990"/>
      </w:pPr>
    </w:p>
    <w:p w:rsidR="00CB3B86" w:rsidRDefault="00CB3B86">
      <w:pPr>
        <w:spacing w:line="240" w:lineRule="auto"/>
        <w:ind w:left="990"/>
      </w:pPr>
    </w:p>
    <w:p w:rsidR="00CB3B86" w:rsidRDefault="00CB3B86">
      <w:pPr>
        <w:spacing w:line="240" w:lineRule="auto"/>
        <w:ind w:left="990"/>
        <w:rPr>
          <w:rFonts w:ascii="Times New Roman" w:hAnsi="Times New Roman" w:cs="Times New Roman"/>
          <w:color w:val="000000" w:themeColor="text1"/>
          <w:sz w:val="28"/>
          <w:szCs w:val="24"/>
          <w:highlight w:val="white"/>
        </w:rPr>
      </w:pPr>
    </w:p>
    <w:p w:rsidR="00CB3B86" w:rsidRDefault="00CB3B86">
      <w:pPr>
        <w:spacing w:line="240" w:lineRule="auto"/>
        <w:ind w:left="990"/>
        <w:rPr>
          <w:rFonts w:ascii="Courier New" w:hAnsi="Courier New" w:cs="Courier New"/>
          <w:color w:val="383A42"/>
          <w:sz w:val="21"/>
          <w:szCs w:val="21"/>
          <w:highlight w:val="white"/>
        </w:rPr>
      </w:pPr>
    </w:p>
    <w:p w:rsidR="00CB3B86" w:rsidRDefault="00CB3B8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B3B86" w:rsidRDefault="00CB3B8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B3B86" w:rsidRDefault="00CB3B8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B3B86" w:rsidRDefault="00CB3B8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B3B86" w:rsidRDefault="00CB3B86">
      <w:pPr>
        <w:pStyle w:val="a8"/>
        <w:shd w:val="clear" w:color="auto" w:fill="FFFFFF"/>
        <w:spacing w:beforeAutospacing="0" w:after="450" w:afterAutospacing="0" w:line="450" w:lineRule="atLeast"/>
        <w:rPr>
          <w:rFonts w:asciiTheme="minorHAnsi" w:hAnsiTheme="minorHAnsi"/>
          <w:color w:val="333333"/>
          <w:sz w:val="29"/>
          <w:szCs w:val="29"/>
        </w:rPr>
      </w:pPr>
    </w:p>
    <w:p w:rsidR="00A614CB" w:rsidRPr="00A614CB" w:rsidRDefault="00A614CB">
      <w:bookmarkStart w:id="0" w:name="_GoBack"/>
      <w:bookmarkEnd w:id="0"/>
    </w:p>
    <w:sectPr w:rsidR="00A614CB" w:rsidRPr="00A61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alas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05D9"/>
    <w:multiLevelType w:val="multilevel"/>
    <w:tmpl w:val="F836C1FC"/>
    <w:lvl w:ilvl="0">
      <w:start w:val="1"/>
      <w:numFmt w:val="decimal"/>
      <w:lvlText w:val="%1)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CFD3482"/>
    <w:multiLevelType w:val="multilevel"/>
    <w:tmpl w:val="1478C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F0930FC"/>
    <w:multiLevelType w:val="multilevel"/>
    <w:tmpl w:val="CE204E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5CFC"/>
    <w:multiLevelType w:val="multilevel"/>
    <w:tmpl w:val="D166CE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86"/>
    <w:rsid w:val="00A614CB"/>
    <w:rsid w:val="00B46C83"/>
    <w:rsid w:val="00CB3B86"/>
    <w:rsid w:val="00D96F03"/>
    <w:rsid w:val="00EC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B89"/>
    <w:pPr>
      <w:spacing w:after="200" w:line="276" w:lineRule="auto"/>
    </w:pPr>
    <w:rPr>
      <w:rFonts w:ascii="Calibri" w:eastAsiaTheme="minorEastAsia" w:hAnsi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D6AA1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57F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D57F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qFormat/>
    <w:rsid w:val="00D57FA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uiPriority w:val="35"/>
    <w:unhideWhenUsed/>
    <w:qFormat/>
    <w:rsid w:val="008639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18">
    <w:name w:val="Обычный + 18 пт"/>
    <w:basedOn w:val="a"/>
    <w:qFormat/>
    <w:rsid w:val="00855B89"/>
    <w:pPr>
      <w:spacing w:after="0" w:line="240" w:lineRule="auto"/>
      <w:ind w:firstLine="4820"/>
    </w:pPr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a8">
    <w:name w:val="Normal (Web)"/>
    <w:basedOn w:val="a"/>
    <w:uiPriority w:val="99"/>
    <w:semiHidden/>
    <w:unhideWhenUsed/>
    <w:qFormat/>
    <w:rsid w:val="00BD6AA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BD6AA1"/>
    <w:pPr>
      <w:ind w:left="720"/>
      <w:contextualSpacing/>
    </w:pPr>
  </w:style>
  <w:style w:type="paragraph" w:styleId="HTML1">
    <w:name w:val="HTML Preformatted"/>
    <w:basedOn w:val="a"/>
    <w:uiPriority w:val="99"/>
    <w:semiHidden/>
    <w:unhideWhenUsed/>
    <w:qFormat/>
    <w:rsid w:val="00D5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Содержимое врезки"/>
    <w:basedOn w:val="a"/>
    <w:qFormat/>
  </w:style>
  <w:style w:type="paragraph" w:styleId="ab">
    <w:name w:val="Balloon Text"/>
    <w:basedOn w:val="a"/>
    <w:link w:val="ac"/>
    <w:uiPriority w:val="99"/>
    <w:semiHidden/>
    <w:unhideWhenUsed/>
    <w:rsid w:val="00A6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14C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B89"/>
    <w:pPr>
      <w:spacing w:after="200" w:line="276" w:lineRule="auto"/>
    </w:pPr>
    <w:rPr>
      <w:rFonts w:ascii="Calibri" w:eastAsiaTheme="minorEastAsia" w:hAnsi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D6AA1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57F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D57F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qFormat/>
    <w:rsid w:val="00D57FA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uiPriority w:val="35"/>
    <w:unhideWhenUsed/>
    <w:qFormat/>
    <w:rsid w:val="008639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18">
    <w:name w:val="Обычный + 18 пт"/>
    <w:basedOn w:val="a"/>
    <w:qFormat/>
    <w:rsid w:val="00855B89"/>
    <w:pPr>
      <w:spacing w:after="0" w:line="240" w:lineRule="auto"/>
      <w:ind w:firstLine="4820"/>
    </w:pPr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a8">
    <w:name w:val="Normal (Web)"/>
    <w:basedOn w:val="a"/>
    <w:uiPriority w:val="99"/>
    <w:semiHidden/>
    <w:unhideWhenUsed/>
    <w:qFormat/>
    <w:rsid w:val="00BD6AA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BD6AA1"/>
    <w:pPr>
      <w:ind w:left="720"/>
      <w:contextualSpacing/>
    </w:pPr>
  </w:style>
  <w:style w:type="paragraph" w:styleId="HTML1">
    <w:name w:val="HTML Preformatted"/>
    <w:basedOn w:val="a"/>
    <w:uiPriority w:val="99"/>
    <w:semiHidden/>
    <w:unhideWhenUsed/>
    <w:qFormat/>
    <w:rsid w:val="00D5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Содержимое врезки"/>
    <w:basedOn w:val="a"/>
    <w:qFormat/>
  </w:style>
  <w:style w:type="paragraph" w:styleId="ab">
    <w:name w:val="Balloon Text"/>
    <w:basedOn w:val="a"/>
    <w:link w:val="ac"/>
    <w:uiPriority w:val="99"/>
    <w:semiHidden/>
    <w:unhideWhenUsed/>
    <w:rsid w:val="00A6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14C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Владислав Дубровский</cp:lastModifiedBy>
  <cp:revision>20</cp:revision>
  <cp:lastPrinted>2019-10-28T09:16:00Z</cp:lastPrinted>
  <dcterms:created xsi:type="dcterms:W3CDTF">2019-09-15T13:46:00Z</dcterms:created>
  <dcterms:modified xsi:type="dcterms:W3CDTF">2019-10-28T09:16:00Z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