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Балтийский государственный технический университет «ВОЕНМЕХ»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им. Д. Ф. Устинова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И5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«Информационные системы и программная инженерия»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Pr="00A07EEF" w:rsidRDefault="002C36C0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№ 1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по дисциплине «Программирование на ЯВУ»</w:t>
      </w:r>
    </w:p>
    <w:p w:rsidR="00A07EEF" w:rsidRPr="00A44BFD" w:rsidRDefault="00A07EEF" w:rsidP="00A44BFD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x-none"/>
        </w:rPr>
      </w:pPr>
      <w:r w:rsidRPr="00A07EEF">
        <w:rPr>
          <w:rFonts w:ascii="Times New Roman" w:hAnsi="Times New Roman" w:cs="Times New Roman"/>
          <w:sz w:val="28"/>
          <w:szCs w:val="28"/>
        </w:rPr>
        <w:t>на тему «</w:t>
      </w:r>
      <w:r w:rsidR="002C36C0">
        <w:rPr>
          <w:rFonts w:ascii="Times New Roman" w:hAnsi="Times New Roman" w:cs="Times New Roman"/>
          <w:iCs/>
          <w:sz w:val="28"/>
          <w:szCs w:val="28"/>
        </w:rPr>
        <w:t xml:space="preserve">Подключение </w:t>
      </w:r>
      <w:r w:rsidR="002C36C0">
        <w:rPr>
          <w:rFonts w:ascii="Times New Roman" w:hAnsi="Times New Roman" w:cs="Times New Roman"/>
          <w:iCs/>
          <w:sz w:val="28"/>
          <w:szCs w:val="28"/>
          <w:lang w:val="en-US"/>
        </w:rPr>
        <w:t>SDL</w:t>
      </w:r>
      <w:r w:rsidR="002C36C0" w:rsidRPr="0012067E">
        <w:rPr>
          <w:rFonts w:ascii="Times New Roman" w:hAnsi="Times New Roman" w:cs="Times New Roman"/>
          <w:iCs/>
          <w:sz w:val="28"/>
          <w:szCs w:val="28"/>
        </w:rPr>
        <w:t xml:space="preserve"> 2.0</w:t>
      </w:r>
      <w:r w:rsidRPr="00A07EEF">
        <w:rPr>
          <w:rFonts w:ascii="Times New Roman" w:hAnsi="Times New Roman" w:cs="Times New Roman"/>
          <w:sz w:val="28"/>
          <w:szCs w:val="28"/>
        </w:rPr>
        <w:t>»</w:t>
      </w:r>
    </w:p>
    <w:p w:rsidR="00A07EEF" w:rsidRPr="00A44BFD" w:rsidRDefault="00A07EEF" w:rsidP="00A07EEF">
      <w:pPr>
        <w:jc w:val="center"/>
        <w:rPr>
          <w:rFonts w:ascii="Times New Roman" w:hAnsi="Times New Roman" w:cs="Times New Roman"/>
          <w:sz w:val="28"/>
          <w:lang w:val="x-none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12067E">
        <w:rPr>
          <w:rFonts w:ascii="Times New Roman" w:hAnsi="Times New Roman" w:cs="Times New Roman"/>
          <w:sz w:val="28"/>
        </w:rPr>
        <w:t xml:space="preserve"> Дубровский В.И</w:t>
      </w:r>
      <w:r>
        <w:rPr>
          <w:rFonts w:ascii="Times New Roman" w:hAnsi="Times New Roman" w:cs="Times New Roman"/>
          <w:sz w:val="28"/>
        </w:rPr>
        <w:t>.</w:t>
      </w: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И582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</w:t>
      </w:r>
    </w:p>
    <w:p w:rsidR="00A07EEF" w:rsidRDefault="00A44BFD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 Д.О</w:t>
      </w:r>
      <w:r w:rsidR="00A07EEF">
        <w:rPr>
          <w:rFonts w:ascii="Times New Roman" w:hAnsi="Times New Roman" w:cs="Times New Roman"/>
          <w:sz w:val="28"/>
        </w:rPr>
        <w:t>.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2C36C0" w:rsidRDefault="00A07EEF" w:rsidP="002C3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280035</wp:posOffset>
                </wp:positionV>
                <wp:extent cx="457200" cy="21336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1646C0" id="Прямоугольник 4" o:spid="_x0000_s1026" style="position:absolute;margin-left:218.55pt;margin-top:22.05pt;width:3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>2019</w:t>
      </w:r>
    </w:p>
    <w:p w:rsidR="00A1713E" w:rsidRDefault="00A1713E" w:rsidP="00A1713E">
      <w:pPr>
        <w:jc w:val="both"/>
        <w:rPr>
          <w:i/>
          <w:sz w:val="28"/>
          <w:szCs w:val="28"/>
        </w:rPr>
      </w:pPr>
    </w:p>
    <w:p w:rsidR="00914548" w:rsidRPr="00A1713E" w:rsidRDefault="00914548" w:rsidP="00A1713E">
      <w:pPr>
        <w:jc w:val="both"/>
        <w:rPr>
          <w:rFonts w:ascii="Times New Roman" w:hAnsi="Times New Roman" w:cs="Times New Roman"/>
          <w:sz w:val="24"/>
          <w:szCs w:val="24"/>
        </w:rPr>
      </w:pPr>
      <w:r w:rsidRPr="00A1713E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Цель работы</w:t>
      </w:r>
      <w:r w:rsidR="00A44BFD" w:rsidRPr="00A1713E">
        <w:rPr>
          <w:rFonts w:ascii="Times New Roman" w:hAnsi="Times New Roman" w:cs="Times New Roman"/>
          <w:sz w:val="24"/>
          <w:szCs w:val="24"/>
        </w:rPr>
        <w:t xml:space="preserve"> – изучить </w:t>
      </w:r>
      <w:r w:rsidR="00A1713E" w:rsidRPr="00A1713E">
        <w:rPr>
          <w:rFonts w:ascii="Times New Roman" w:hAnsi="Times New Roman" w:cs="Times New Roman"/>
          <w:sz w:val="24"/>
          <w:szCs w:val="24"/>
        </w:rPr>
        <w:t>ключевые</w:t>
      </w:r>
      <w:r w:rsidR="009452D8">
        <w:rPr>
          <w:rFonts w:ascii="Times New Roman" w:hAnsi="Times New Roman" w:cs="Times New Roman"/>
          <w:sz w:val="24"/>
          <w:szCs w:val="24"/>
        </w:rPr>
        <w:t xml:space="preserve"> функции и понятия</w:t>
      </w:r>
      <w:r w:rsidR="00A1713E" w:rsidRPr="00A1713E">
        <w:rPr>
          <w:rFonts w:ascii="Times New Roman" w:hAnsi="Times New Roman" w:cs="Times New Roman"/>
          <w:sz w:val="24"/>
          <w:szCs w:val="24"/>
        </w:rPr>
        <w:t xml:space="preserve"> </w:t>
      </w:r>
      <w:r w:rsidR="00A1713E" w:rsidRPr="00A1713E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A1713E" w:rsidRPr="00A1713E">
        <w:rPr>
          <w:rFonts w:ascii="Times New Roman" w:hAnsi="Times New Roman" w:cs="Times New Roman"/>
          <w:sz w:val="24"/>
          <w:szCs w:val="24"/>
        </w:rPr>
        <w:t>2</w:t>
      </w:r>
      <w:r w:rsidR="00A44BFD" w:rsidRPr="00A1713E">
        <w:rPr>
          <w:rFonts w:ascii="Times New Roman" w:hAnsi="Times New Roman" w:cs="Times New Roman"/>
          <w:sz w:val="24"/>
          <w:szCs w:val="24"/>
        </w:rPr>
        <w:t>.</w:t>
      </w:r>
    </w:p>
    <w:p w:rsidR="002C36C0" w:rsidRPr="002C36C0" w:rsidRDefault="00FB6B8F" w:rsidP="002C36C0">
      <w:pPr>
        <w:pStyle w:val="2"/>
        <w:spacing w:before="0" w:after="0" w:line="360" w:lineRule="auto"/>
        <w:ind w:left="0" w:firstLine="720"/>
        <w:rPr>
          <w:sz w:val="28"/>
          <w:szCs w:val="28"/>
        </w:rPr>
      </w:pPr>
      <w:r w:rsidRPr="00FB6B8F">
        <w:rPr>
          <w:u w:val="single"/>
        </w:rPr>
        <w:t>З</w:t>
      </w:r>
      <w:r w:rsidR="00A44BFD">
        <w:rPr>
          <w:u w:val="single"/>
        </w:rPr>
        <w:t>адание</w:t>
      </w:r>
      <w:r w:rsidR="0043564E" w:rsidRPr="00FB6B8F">
        <w:rPr>
          <w:u w:val="single"/>
        </w:rPr>
        <w:t xml:space="preserve">. </w:t>
      </w:r>
    </w:p>
    <w:p w:rsidR="00A44BFD" w:rsidRPr="00A1713E" w:rsidRDefault="002C36C0" w:rsidP="002C36C0">
      <w:pPr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Подключить SDL 2.0 и вывести на экран любимую геометрическую фигуру, а также текст с ФИО автора и версией SDL. Версию SDL получать при помощи </w:t>
      </w:r>
      <w:proofErr w:type="spellStart"/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SDL_GetVersion</w:t>
      </w:r>
      <w:proofErr w:type="spellEnd"/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().</w:t>
      </w:r>
      <w:r w:rsidRPr="00A1713E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Работа выполняется на языке С++. Программа обязательно должна содержать пользовательские класс(ы).</w:t>
      </w:r>
      <w:r w:rsidRPr="00A1713E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Функия</w:t>
      </w:r>
      <w:proofErr w:type="spellEnd"/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  <w:proofErr w:type="spellStart"/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main</w:t>
      </w:r>
      <w:proofErr w:type="spellEnd"/>
      <w:r w:rsidRPr="00A1713E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обязательно должна содержать только одну строчку пользовательского кода. Все сообщения на русском языке.</w:t>
      </w:r>
    </w:p>
    <w:p w:rsidR="00A1713E" w:rsidRPr="006D6EED" w:rsidRDefault="00A1713E" w:rsidP="00A1713E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</w:pPr>
      <w:r w:rsidRPr="00A1713E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Описание классов:</w:t>
      </w:r>
    </w:p>
    <w:p w:rsidR="00A1713E" w:rsidRPr="006D6EED" w:rsidRDefault="00A1713E" w:rsidP="002C36C0">
      <w:pPr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6D6E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Класс </w:t>
      </w:r>
      <w:r w:rsidR="00D14348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Application</w:t>
      </w:r>
      <w:r w:rsidR="00D14348" w:rsidRPr="00D1434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6D6E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ответственен за инициализацию </w:t>
      </w:r>
      <w:r w:rsidR="00D14348">
        <w:rPr>
          <w:rFonts w:ascii="Times New Roman" w:eastAsia="Times New Roman" w:hAnsi="Times New Roman" w:cs="Times New Roman"/>
          <w:sz w:val="24"/>
          <w:szCs w:val="24"/>
          <w:lang w:eastAsia="x-none"/>
        </w:rPr>
        <w:t>окна</w:t>
      </w:r>
      <w:r w:rsidR="00D14348" w:rsidRPr="00D14348"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="00D1434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рендера и основного цикла приложения</w:t>
      </w:r>
      <w:r w:rsidR="006D6EED" w:rsidRPr="006D6EED">
        <w:rPr>
          <w:rFonts w:ascii="Times New Roman" w:eastAsia="Times New Roman" w:hAnsi="Times New Roman" w:cs="Times New Roman"/>
          <w:sz w:val="24"/>
          <w:szCs w:val="24"/>
          <w:lang w:eastAsia="x-none"/>
        </w:rPr>
        <w:t>.</w:t>
      </w:r>
    </w:p>
    <w:p w:rsidR="00A1713E" w:rsidRDefault="00A1713E" w:rsidP="002C36C0">
      <w:pPr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6D6EE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Класс </w:t>
      </w:r>
      <w:proofErr w:type="spellStart"/>
      <w:r w:rsidR="00D14348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SDLWidget</w:t>
      </w:r>
      <w:proofErr w:type="spellEnd"/>
      <w:r w:rsidR="00641B4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базовый класс </w:t>
      </w:r>
      <w:proofErr w:type="spellStart"/>
      <w:r w:rsidR="00641B4D">
        <w:rPr>
          <w:rFonts w:ascii="Times New Roman" w:eastAsia="Times New Roman" w:hAnsi="Times New Roman" w:cs="Times New Roman"/>
          <w:sz w:val="24"/>
          <w:szCs w:val="24"/>
          <w:lang w:eastAsia="x-none"/>
        </w:rPr>
        <w:t>виджетов</w:t>
      </w:r>
      <w:proofErr w:type="spellEnd"/>
      <w:r w:rsidR="006D6EED" w:rsidRPr="006D6EED">
        <w:rPr>
          <w:rFonts w:ascii="Times New Roman" w:eastAsia="Times New Roman" w:hAnsi="Times New Roman" w:cs="Times New Roman"/>
          <w:sz w:val="24"/>
          <w:szCs w:val="24"/>
          <w:lang w:eastAsia="x-none"/>
        </w:rPr>
        <w:t>.</w:t>
      </w:r>
    </w:p>
    <w:p w:rsidR="00641B4D" w:rsidRDefault="00641B4D" w:rsidP="002C36C0">
      <w:pPr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Label</w:t>
      </w:r>
      <w:r w:rsidRPr="00641B4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6D6EED">
        <w:rPr>
          <w:rFonts w:ascii="Times New Roman" w:eastAsia="Times New Roman" w:hAnsi="Times New Roman" w:cs="Times New Roman"/>
          <w:sz w:val="24"/>
          <w:szCs w:val="24"/>
          <w:lang w:eastAsia="x-none"/>
        </w:rPr>
        <w:t>ответственен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за работу с текстом.</w:t>
      </w:r>
    </w:p>
    <w:p w:rsidR="00641B4D" w:rsidRPr="00641B4D" w:rsidRDefault="00641B4D" w:rsidP="002C36C0">
      <w:pPr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RectRender</w:t>
      </w:r>
      <w:proofErr w:type="spellEnd"/>
      <w:r w:rsidRPr="00641B4D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за прорисовку квадрата.</w:t>
      </w:r>
    </w:p>
    <w:p w:rsidR="00D668F4" w:rsidRDefault="00D668F4" w:rsidP="00A44BFD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6D6EED">
        <w:rPr>
          <w:rFonts w:ascii="Times New Roman" w:hAnsi="Times New Roman" w:cs="Times New Roman"/>
          <w:i/>
          <w:sz w:val="24"/>
          <w:szCs w:val="24"/>
          <w:u w:val="single"/>
        </w:rPr>
        <w:t>Те</w:t>
      </w:r>
      <w:proofErr w:type="gramStart"/>
      <w:r w:rsidRPr="006D6EED">
        <w:rPr>
          <w:rFonts w:ascii="Times New Roman" w:hAnsi="Times New Roman" w:cs="Times New Roman"/>
          <w:i/>
          <w:sz w:val="24"/>
          <w:szCs w:val="24"/>
          <w:u w:val="single"/>
        </w:rPr>
        <w:t>кст</w:t>
      </w:r>
      <w:r w:rsidRPr="002F2475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6D6EED">
        <w:rPr>
          <w:rFonts w:ascii="Times New Roman" w:hAnsi="Times New Roman" w:cs="Times New Roman"/>
          <w:i/>
          <w:sz w:val="24"/>
          <w:szCs w:val="24"/>
          <w:u w:val="single"/>
        </w:rPr>
        <w:t>пр</w:t>
      </w:r>
      <w:proofErr w:type="gramEnd"/>
      <w:r w:rsidRPr="006D6EED">
        <w:rPr>
          <w:rFonts w:ascii="Times New Roman" w:hAnsi="Times New Roman" w:cs="Times New Roman"/>
          <w:i/>
          <w:sz w:val="24"/>
          <w:szCs w:val="24"/>
          <w:u w:val="single"/>
        </w:rPr>
        <w:t>ограммы</w:t>
      </w:r>
      <w:r w:rsidRPr="002F2475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</w:p>
    <w:p w:rsidR="00D14348" w:rsidRDefault="00D14348" w:rsidP="00A44BFD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D14348" w:rsidRPr="00D14348" w:rsidRDefault="00D14348" w:rsidP="00A44BFD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Application.h</w:t>
      </w:r>
      <w:proofErr w:type="spellEnd"/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SDL.h</w:t>
      </w:r>
      <w:proofErr w:type="spellEnd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SDL_Window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* _window;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SDL_Renderer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* _renderer;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SDL_Event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_events;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eventUpdate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Application(</w:t>
      </w:r>
      <w:proofErr w:type="spellStart"/>
      <w:proofErr w:type="gramEnd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Application(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SDL_Renderer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GetRender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Default="00641B4D" w:rsidP="00641B4D">
      <w:pPr>
        <w:widowControl w:val="0"/>
        <w:tabs>
          <w:tab w:val="num" w:pos="1134"/>
        </w:tabs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14348" w:rsidRPr="00D14348" w:rsidRDefault="00D14348" w:rsidP="00641B4D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Application.cpp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SDL_ttf.h</w:t>
      </w:r>
      <w:proofErr w:type="spellEnd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Widgets.h</w:t>
      </w:r>
      <w:proofErr w:type="spellEnd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RectRender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versionLabel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Application(</w:t>
      </w:r>
      <w:proofErr w:type="spellStart"/>
      <w:proofErr w:type="gramEnd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SDL_Init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B4D">
        <w:rPr>
          <w:rFonts w:ascii="Consolas" w:hAnsi="Consolas" w:cs="Consolas"/>
          <w:color w:val="6F008A"/>
          <w:sz w:val="19"/>
          <w:szCs w:val="19"/>
          <w:lang w:val="en-US"/>
        </w:rPr>
        <w:t>SDL_INIT_EVERYTHING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-1)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TTF_Init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-1)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B4D">
        <w:rPr>
          <w:rFonts w:ascii="Consolas" w:hAnsi="Consolas" w:cs="Consolas"/>
          <w:color w:val="6F008A"/>
          <w:sz w:val="19"/>
          <w:szCs w:val="19"/>
          <w:lang w:val="en-US"/>
        </w:rPr>
        <w:t>TTF_GetError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_window =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CreateWindow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1B4D">
        <w:rPr>
          <w:rFonts w:ascii="Consolas" w:hAnsi="Consolas" w:cs="Consolas"/>
          <w:color w:val="6F008A"/>
          <w:sz w:val="19"/>
          <w:szCs w:val="19"/>
          <w:lang w:val="en-US"/>
        </w:rPr>
        <w:t>SDL_WINDOWPOS_CENTERED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1B4D">
        <w:rPr>
          <w:rFonts w:ascii="Consolas" w:hAnsi="Consolas" w:cs="Consolas"/>
          <w:color w:val="6F008A"/>
          <w:sz w:val="19"/>
          <w:szCs w:val="19"/>
          <w:lang w:val="en-US"/>
        </w:rPr>
        <w:t>SDL_WINDOWPOS_CENTERED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1B4D">
        <w:rPr>
          <w:rFonts w:ascii="Consolas" w:hAnsi="Consolas" w:cs="Consolas"/>
          <w:color w:val="2F4F4F"/>
          <w:sz w:val="19"/>
          <w:szCs w:val="19"/>
          <w:lang w:val="en-US"/>
        </w:rPr>
        <w:t>SDL_WINDOW_SHOWN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(_window)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"Ok Window"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_renderer =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CreateRenderer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_window, -1, </w:t>
      </w:r>
      <w:r w:rsidRPr="00641B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(_renderer)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"Ok Renderer"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Application()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DestroyRenderer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_renderer);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_window);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Quit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TTF_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Quit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SDL_Renderer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GetRender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_renderer;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RectRender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versionLabel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versionLabel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SetFont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"myfont.ttf"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, 30);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SDL_version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GetVersion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&amp;linked);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linkedText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"SDL: "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linked.major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linked.minor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linked.patch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versionLabel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SetText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linkedText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, { 255,255,0 });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versionLabel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(0, 160);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SetFont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"myfont.ttf"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SetText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Дубровский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Владислав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, {0, 255, 0} 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(0, 300);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SetRect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(200, 50, 120, 120);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::render()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SetRenderDrawColor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_renderer, 0, 0, 0, </w:t>
      </w:r>
      <w:r w:rsidRPr="00641B4D">
        <w:rPr>
          <w:rFonts w:ascii="Consolas" w:hAnsi="Consolas" w:cs="Consolas"/>
          <w:color w:val="6F008A"/>
          <w:sz w:val="19"/>
          <w:szCs w:val="19"/>
          <w:lang w:val="en-US"/>
        </w:rPr>
        <w:t>SDL_ALPHA_OPAQUE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RenderClear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_renderer);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-&gt;render();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-&gt;render();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versionLabel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-&gt;render();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RenderPresent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_renderer);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eventUpdate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WaitEvent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&amp;_events);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events.type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F4F4F"/>
          <w:sz w:val="19"/>
          <w:szCs w:val="19"/>
          <w:lang w:val="en-US"/>
        </w:rPr>
        <w:t>SDL_QUIT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::destroy()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versionLabel</w:t>
      </w:r>
      <w:proofErr w:type="spell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::run()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render(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eventUpdate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1B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4348" w:rsidRPr="00D14348" w:rsidRDefault="00D14348" w:rsidP="00A44BFD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6D6EED" w:rsidRDefault="0012067E" w:rsidP="00A44BFD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9F2D6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SDLWidget</w:t>
      </w:r>
      <w:r w:rsidR="006D6EED" w:rsidRPr="00D1434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</w:t>
      </w:r>
      <w:r w:rsidR="00D1434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</w:t>
      </w:r>
      <w:proofErr w:type="spellEnd"/>
      <w:r w:rsidR="006D6EED" w:rsidRPr="00D1434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641B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SDLWidget</w:t>
      </w:r>
      <w:proofErr w:type="spellEnd"/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* _parent;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SDLWidget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B4D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 : _parent(</w:t>
      </w:r>
      <w:r w:rsidRPr="00641B4D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SDLWidget</w:t>
      </w:r>
      <w:proofErr w:type="spell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641B4D" w:rsidRP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= 0;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render() = 0;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B4D" w:rsidRPr="00D14348" w:rsidRDefault="00641B4D" w:rsidP="00A44BFD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D14348" w:rsidRPr="00D14348" w:rsidRDefault="00D14348" w:rsidP="00D14348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9F2D6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Widget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Pr="00D1434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</w:t>
      </w:r>
      <w:proofErr w:type="spellEnd"/>
      <w:r w:rsidRPr="00D1434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:</w:t>
      </w:r>
    </w:p>
    <w:p w:rsidR="00D14348" w:rsidRDefault="00D14348" w:rsidP="0012067E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SDLWidget.h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CubeRender.h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4348" w:rsidRPr="0012067E" w:rsidRDefault="00D14348" w:rsidP="00D14348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Label.h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4348" w:rsidRPr="006D6EED" w:rsidRDefault="00D14348" w:rsidP="00D14348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Label</w:t>
      </w:r>
      <w:r w:rsidRPr="006D6EE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.h</w:t>
      </w:r>
      <w:proofErr w:type="spellEnd"/>
      <w:r w:rsidRPr="006D6EE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:</w:t>
      </w:r>
      <w:proofErr w:type="gramEnd"/>
    </w:p>
    <w:p w:rsidR="0012067E" w:rsidRDefault="0012067E" w:rsidP="0012067E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SDLWidget.h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SDL_ttf.h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SDL.h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SDLWidget</w:t>
      </w:r>
      <w:proofErr w:type="spellEnd"/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TTF_Font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* _font;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SDL_Texture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* _texture;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SDL_Rect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destinationRect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_text;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Label(</w:t>
      </w:r>
      <w:proofErr w:type="gramEnd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app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SDLWidget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app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Label()</w:t>
      </w:r>
      <w:proofErr w:type="gramEnd"/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DestroyTexture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_texture);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TTF_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CloseFont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_font);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render() </w:t>
      </w:r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SDL_RenderCopy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(_parent-&gt;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GetRender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_texture,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, &amp;_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destinationRect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-1)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SDL_GetError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1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</w:t>
      </w:r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SetText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SDL_Color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348" w:rsidRPr="002F2475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4348" w:rsidRPr="002F2475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4348" w:rsidRPr="002F2475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DestroyTexture</w:t>
      </w:r>
      <w:proofErr w:type="spell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_texture);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_text </w:t>
      </w:r>
      <w:r w:rsidRPr="00D143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SDL_Surface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* temp = TTF_RenderUTF8_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Solid(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_font, 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text.c_str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_texture =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CreateTextureFromSurface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_parent-&gt;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GetRender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(), temp);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FreeSurface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QueryTexture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_texture,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, &amp;_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destinationRect.w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, &amp;_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destinationRect.h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SetFont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_font =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TTF_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OpenFont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(_font ==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6F008A"/>
          <w:sz w:val="19"/>
          <w:szCs w:val="19"/>
          <w:lang w:val="en-US"/>
        </w:rPr>
        <w:t>TTF_</w:t>
      </w:r>
      <w:proofErr w:type="gramStart"/>
      <w:r w:rsidRPr="00D14348">
        <w:rPr>
          <w:rFonts w:ascii="Consolas" w:hAnsi="Consolas" w:cs="Consolas"/>
          <w:color w:val="6F008A"/>
          <w:sz w:val="19"/>
          <w:szCs w:val="19"/>
          <w:lang w:val="en-US"/>
        </w:rPr>
        <w:t>GetError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_parent-&gt;</w:t>
      </w:r>
      <w:proofErr w:type="spellStart"/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SetState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ErrorLog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14348">
        <w:rPr>
          <w:rFonts w:ascii="Consolas" w:hAnsi="Consolas" w:cs="Consolas"/>
          <w:color w:val="2F4F4F"/>
          <w:sz w:val="19"/>
          <w:szCs w:val="19"/>
          <w:lang w:val="en-US"/>
        </w:rPr>
        <w:t>BAD_FONT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destinationRect.x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destinationRect.y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2F2475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D14348" w:rsidRDefault="00641B4D" w:rsidP="00D14348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Rect</w:t>
      </w:r>
      <w:r w:rsidR="00D1434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Render</w:t>
      </w:r>
      <w:r w:rsidR="00D14348" w:rsidRPr="006D6EE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.h</w:t>
      </w:r>
      <w:proofErr w:type="spellEnd"/>
      <w:r w:rsidR="00D14348" w:rsidRPr="006D6EE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:</w:t>
      </w:r>
      <w:proofErr w:type="gramEnd"/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SDLWidget.h</w:t>
      </w:r>
      <w:proofErr w:type="spellEnd"/>
      <w:r w:rsidRPr="00D143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RectRender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SDLWidget</w:t>
      </w:r>
      <w:proofErr w:type="spellEnd"/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SDL_Rect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RectRender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app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D14348">
        <w:rPr>
          <w:rFonts w:ascii="Consolas" w:hAnsi="Consolas" w:cs="Consolas"/>
          <w:color w:val="2B91AF"/>
          <w:sz w:val="19"/>
          <w:szCs w:val="19"/>
          <w:lang w:val="en-US"/>
        </w:rPr>
        <w:t>SDLWidget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app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0, 0, 0, 0);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rect.x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rect.y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rect.w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rect.h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SetRenderDrawColor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_parent-&gt;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GetRender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43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14348">
        <w:rPr>
          <w:rFonts w:ascii="Consolas" w:hAnsi="Consolas" w:cs="Consolas"/>
          <w:color w:val="6F008A"/>
          <w:sz w:val="19"/>
          <w:szCs w:val="19"/>
          <w:lang w:val="en-US"/>
        </w:rPr>
        <w:t>SDL_ALPHA_OPAQUE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</w:t>
      </w:r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render() </w:t>
      </w:r>
      <w:r w:rsidRPr="00D1434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255, 0, 0);</w:t>
      </w:r>
    </w:p>
    <w:p w:rsidR="00D14348" w:rsidRP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SDL_</w:t>
      </w:r>
      <w:proofErr w:type="gram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RenderFillRect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_parent-&gt;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GetRender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(), &amp;_</w:t>
      </w:r>
      <w:proofErr w:type="spellStart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4348" w:rsidRDefault="00D14348" w:rsidP="00D1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475" w:rsidRDefault="002F2475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475" w:rsidRPr="002F2475" w:rsidRDefault="002F2475" w:rsidP="002F2475">
      <w:pPr>
        <w:widowControl w:val="0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main.cpp</w:t>
      </w:r>
      <w:r w:rsidRPr="006D6EE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:</w:t>
      </w:r>
      <w:proofErr w:type="gramEnd"/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>Application.h</w:t>
      </w:r>
      <w:proofErr w:type="spellEnd"/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>Laboratornay</w:t>
      </w:r>
      <w:proofErr w:type="spellEnd"/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>rabota</w:t>
      </w:r>
      <w:proofErr w:type="spellEnd"/>
      <w:r w:rsidRPr="002F2475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500;</w:t>
      </w: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500;</w:t>
      </w: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47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apl</w:t>
      </w:r>
      <w:proofErr w:type="spell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TITLE, WIDTH, HEIGHT);</w:t>
      </w: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475">
        <w:rPr>
          <w:rFonts w:ascii="Consolas" w:hAnsi="Consolas" w:cs="Consolas"/>
          <w:color w:val="6F008A"/>
          <w:sz w:val="19"/>
          <w:szCs w:val="19"/>
          <w:lang w:val="en-US"/>
        </w:rPr>
        <w:t>main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47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24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F247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F247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2475" w:rsidRPr="002F2475" w:rsidRDefault="002F2475" w:rsidP="002F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1B4D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1B4D" w:rsidRPr="002F2475" w:rsidRDefault="00641B4D" w:rsidP="006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EED" w:rsidRDefault="006D6EED" w:rsidP="006D6EE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D6EED">
        <w:rPr>
          <w:rFonts w:ascii="Times New Roman" w:hAnsi="Times New Roman" w:cs="Times New Roman"/>
          <w:sz w:val="24"/>
          <w:szCs w:val="24"/>
          <w:u w:val="single"/>
        </w:rPr>
        <w:t>Результат</w:t>
      </w:r>
      <w:r w:rsidRPr="006D6EE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D6EED">
        <w:rPr>
          <w:rFonts w:ascii="Times New Roman" w:hAnsi="Times New Roman" w:cs="Times New Roman"/>
          <w:sz w:val="24"/>
          <w:szCs w:val="24"/>
          <w:u w:val="single"/>
        </w:rPr>
        <w:t>работы</w:t>
      </w:r>
      <w:r w:rsidRPr="006D6EE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D6EED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  <w:r w:rsidRPr="006D6EED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9452D8" w:rsidRDefault="009452D8" w:rsidP="006D6EE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</w:p>
    <w:p w:rsidR="009452D8" w:rsidRDefault="00641B4D" w:rsidP="00945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1B4D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0E95CA35" wp14:editId="423F5FC9">
            <wp:extent cx="3414641" cy="3412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325" cy="34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D8" w:rsidRDefault="009452D8" w:rsidP="00945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52D8" w:rsidRPr="009452D8" w:rsidRDefault="009452D8" w:rsidP="00945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работы программы</w:t>
      </w:r>
    </w:p>
    <w:sectPr w:rsidR="009452D8" w:rsidRPr="009452D8" w:rsidSect="00A1713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44" w:rsidRDefault="001B7A44" w:rsidP="009F1A20">
      <w:pPr>
        <w:spacing w:after="0" w:line="240" w:lineRule="auto"/>
      </w:pPr>
      <w:r>
        <w:separator/>
      </w:r>
    </w:p>
  </w:endnote>
  <w:endnote w:type="continuationSeparator" w:id="0">
    <w:p w:rsidR="001B7A44" w:rsidRDefault="001B7A44" w:rsidP="009F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147257"/>
      <w:docPartObj>
        <w:docPartGallery w:val="Page Numbers (Bottom of Page)"/>
        <w:docPartUnique/>
      </w:docPartObj>
    </w:sdtPr>
    <w:sdtEndPr/>
    <w:sdtContent>
      <w:p w:rsidR="009F2D6F" w:rsidRDefault="009F2D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475">
          <w:rPr>
            <w:noProof/>
          </w:rPr>
          <w:t>7</w:t>
        </w:r>
        <w:r>
          <w:fldChar w:fldCharType="end"/>
        </w:r>
      </w:p>
    </w:sdtContent>
  </w:sdt>
  <w:p w:rsidR="009F2D6F" w:rsidRDefault="009F2D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44" w:rsidRDefault="001B7A44" w:rsidP="009F1A20">
      <w:pPr>
        <w:spacing w:after="0" w:line="240" w:lineRule="auto"/>
      </w:pPr>
      <w:r>
        <w:separator/>
      </w:r>
    </w:p>
  </w:footnote>
  <w:footnote w:type="continuationSeparator" w:id="0">
    <w:p w:rsidR="001B7A44" w:rsidRDefault="001B7A44" w:rsidP="009F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13F"/>
    <w:multiLevelType w:val="hybridMultilevel"/>
    <w:tmpl w:val="4BD82C50"/>
    <w:lvl w:ilvl="0" w:tplc="8042D05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EF"/>
    <w:rsid w:val="000E26A8"/>
    <w:rsid w:val="0012067E"/>
    <w:rsid w:val="001A0AAC"/>
    <w:rsid w:val="001B7A44"/>
    <w:rsid w:val="002008B2"/>
    <w:rsid w:val="002C36C0"/>
    <w:rsid w:val="002F2475"/>
    <w:rsid w:val="00355E59"/>
    <w:rsid w:val="00363AFB"/>
    <w:rsid w:val="003E5DEF"/>
    <w:rsid w:val="00401934"/>
    <w:rsid w:val="004111FE"/>
    <w:rsid w:val="0043564E"/>
    <w:rsid w:val="004E0819"/>
    <w:rsid w:val="00641B4D"/>
    <w:rsid w:val="006D6EED"/>
    <w:rsid w:val="00732DC8"/>
    <w:rsid w:val="00914548"/>
    <w:rsid w:val="00931D84"/>
    <w:rsid w:val="009452D8"/>
    <w:rsid w:val="009F1A20"/>
    <w:rsid w:val="009F2D6F"/>
    <w:rsid w:val="00A07EEF"/>
    <w:rsid w:val="00A1713E"/>
    <w:rsid w:val="00A44BFD"/>
    <w:rsid w:val="00A548B6"/>
    <w:rsid w:val="00AD4735"/>
    <w:rsid w:val="00C33EE7"/>
    <w:rsid w:val="00D14348"/>
    <w:rsid w:val="00D3735E"/>
    <w:rsid w:val="00D668F4"/>
    <w:rsid w:val="00D80FF2"/>
    <w:rsid w:val="00E64E3E"/>
    <w:rsid w:val="00F91D0E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2">
    <w:name w:val="Body Text Indent 2"/>
    <w:basedOn w:val="a"/>
    <w:link w:val="20"/>
    <w:rsid w:val="00A44BFD"/>
    <w:pPr>
      <w:widowControl w:val="0"/>
      <w:spacing w:before="120" w:after="120"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A44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D1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2">
    <w:name w:val="Body Text Indent 2"/>
    <w:basedOn w:val="a"/>
    <w:link w:val="20"/>
    <w:rsid w:val="00A44BFD"/>
    <w:pPr>
      <w:widowControl w:val="0"/>
      <w:spacing w:before="120" w:after="120"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A44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D1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Владислав Дубровский</cp:lastModifiedBy>
  <cp:revision>6</cp:revision>
  <dcterms:created xsi:type="dcterms:W3CDTF">2019-09-20T16:14:00Z</dcterms:created>
  <dcterms:modified xsi:type="dcterms:W3CDTF">2019-10-25T08:41:00Z</dcterms:modified>
</cp:coreProperties>
</file>