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0A" w:rsidRPr="0096760A" w:rsidRDefault="000C6669" w:rsidP="0096760A">
      <w:pPr>
        <w:rPr>
          <w:b/>
        </w:rPr>
      </w:pPr>
      <w:r>
        <w:rPr>
          <w:b/>
        </w:rPr>
        <w:t>Лабораторная работа 3</w:t>
      </w:r>
    </w:p>
    <w:p w:rsidR="0096760A" w:rsidRPr="0096760A" w:rsidRDefault="0096760A" w:rsidP="0096760A">
      <w:pPr>
        <w:jc w:val="center"/>
        <w:rPr>
          <w:b/>
        </w:rPr>
      </w:pPr>
      <w:r w:rsidRPr="0096760A">
        <w:rPr>
          <w:b/>
        </w:rPr>
        <w:t>Подключени</w:t>
      </w:r>
      <w:r w:rsidRPr="000C6669">
        <w:rPr>
          <w:b/>
        </w:rPr>
        <w:t>е</w:t>
      </w:r>
      <w:r w:rsidR="005A17EE">
        <w:rPr>
          <w:b/>
        </w:rPr>
        <w:t>, события и интерфейс</w:t>
      </w:r>
      <w:r w:rsidRPr="000C6669">
        <w:rPr>
          <w:b/>
        </w:rPr>
        <w:t xml:space="preserve"> </w:t>
      </w:r>
      <w:proofErr w:type="spellStart"/>
      <w:r w:rsidR="000C6669" w:rsidRPr="000C6669">
        <w:rPr>
          <w:b/>
        </w:rPr>
        <w:t>WinApi</w:t>
      </w:r>
      <w:proofErr w:type="spellEnd"/>
      <w:r w:rsidR="000C6669" w:rsidRPr="000C6669">
        <w:rPr>
          <w:b/>
        </w:rPr>
        <w:t xml:space="preserve"> 32</w:t>
      </w:r>
    </w:p>
    <w:p w:rsidR="000C6669" w:rsidRDefault="005A17EE" w:rsidP="005A17EE">
      <w:pPr>
        <w:jc w:val="both"/>
      </w:pPr>
      <w:r>
        <w:t xml:space="preserve">1. </w:t>
      </w:r>
      <w:r w:rsidR="000C6669">
        <w:t xml:space="preserve">Подключить </w:t>
      </w:r>
      <w:proofErr w:type="spellStart"/>
      <w:r w:rsidR="000C6669">
        <w:t>WinAp</w:t>
      </w:r>
      <w:r w:rsidR="00C71448">
        <w:t>i</w:t>
      </w:r>
      <w:proofErr w:type="spellEnd"/>
      <w:r w:rsidR="00C71448">
        <w:t xml:space="preserve"> 32 и вывести на экран</w:t>
      </w:r>
      <w:r w:rsidR="00C71448" w:rsidRPr="00C71448">
        <w:t xml:space="preserve"> </w:t>
      </w:r>
      <w:r w:rsidR="000C6669">
        <w:t>любимую геометрическую фигуру</w:t>
      </w:r>
      <w:r w:rsidR="000C6669" w:rsidRPr="000C6669">
        <w:t xml:space="preserve">, </w:t>
      </w:r>
      <w:r w:rsidR="000C6669">
        <w:t xml:space="preserve">а также текст с ФИО автора и версией </w:t>
      </w:r>
      <w:proofErr w:type="spellStart"/>
      <w:r w:rsidR="000C6669">
        <w:t>WinApi</w:t>
      </w:r>
      <w:proofErr w:type="spellEnd"/>
      <w:r w:rsidR="000C6669">
        <w:t>.</w:t>
      </w:r>
      <w:r w:rsidR="000C6669" w:rsidRPr="000C6669">
        <w:t xml:space="preserve"> </w:t>
      </w:r>
      <w:r w:rsidR="000C6669">
        <w:t xml:space="preserve">Версию </w:t>
      </w:r>
      <w:proofErr w:type="spellStart"/>
      <w:r w:rsidR="000C6669">
        <w:t>WinApi</w:t>
      </w:r>
      <w:proofErr w:type="spellEnd"/>
      <w:r w:rsidR="000C6669">
        <w:t xml:space="preserve"> получать при помощи </w:t>
      </w:r>
      <w:proofErr w:type="spellStart"/>
      <w:proofErr w:type="gramStart"/>
      <w:r w:rsidR="000C6669">
        <w:t>GetVersion</w:t>
      </w:r>
      <w:proofErr w:type="spellEnd"/>
      <w:r w:rsidR="000C6669">
        <w:t>(</w:t>
      </w:r>
      <w:proofErr w:type="gramEnd"/>
      <w:r w:rsidR="000C6669">
        <w:t>).</w:t>
      </w:r>
      <w:r>
        <w:t xml:space="preserve"> Все сообщения на русском языке.</w:t>
      </w:r>
    </w:p>
    <w:p w:rsidR="000C6669" w:rsidRDefault="005A17EE" w:rsidP="000C6669">
      <w:pPr>
        <w:jc w:val="both"/>
      </w:pPr>
      <w:r>
        <w:t xml:space="preserve">2. </w:t>
      </w:r>
      <w:r w:rsidR="000C6669">
        <w:t>По нажатию на клавишу или щелчок мыши должно происходить изменение цвета, размера или формы фигуры.</w:t>
      </w:r>
    </w:p>
    <w:p w:rsidR="005A17EE" w:rsidRDefault="005A17EE" w:rsidP="000C6669">
      <w:pPr>
        <w:jc w:val="both"/>
      </w:pPr>
      <w:r>
        <w:t>3. На основе приобретенных навыков написать программу чтения массива данных (набор пар</w:t>
      </w:r>
      <w:r w:rsidR="00C71448" w:rsidRPr="00C71448">
        <w:t xml:space="preserve"> </w:t>
      </w:r>
      <w:r w:rsidR="00C71448">
        <w:t>вещественных</w:t>
      </w:r>
      <w:r>
        <w:t xml:space="preserve"> чисел</w:t>
      </w:r>
      <w:r w:rsidR="00C71448" w:rsidRPr="00C71448">
        <w:t xml:space="preserve"> </w:t>
      </w:r>
      <w:r>
        <w:rPr>
          <w:lang w:val="en-US"/>
        </w:rPr>
        <w:t>X</w:t>
      </w:r>
      <w:r w:rsidRPr="005A17EE">
        <w:t xml:space="preserve">, </w:t>
      </w:r>
      <w:r>
        <w:rPr>
          <w:lang w:val="en-US"/>
        </w:rPr>
        <w:t>Y</w:t>
      </w:r>
      <w:r>
        <w:t>) из файла и отображения их на экране в виде графика.</w:t>
      </w:r>
    </w:p>
    <w:p w:rsidR="005A17EE" w:rsidRDefault="005A17EE" w:rsidP="000C6669">
      <w:pPr>
        <w:jc w:val="both"/>
      </w:pPr>
      <w:r>
        <w:t>4. Предусмотреть возможность добавления (удаления) точек на график</w:t>
      </w:r>
      <w:r w:rsidR="0025621C">
        <w:t>е</w:t>
      </w:r>
      <w:r>
        <w:t xml:space="preserve"> по щелчку мыши</w:t>
      </w:r>
      <w:r w:rsidR="0025621C">
        <w:t xml:space="preserve"> и сохранения нового массива данных в файл.</w:t>
      </w:r>
    </w:p>
    <w:p w:rsidR="0025621C" w:rsidRDefault="0025621C" w:rsidP="000C6669">
      <w:pPr>
        <w:jc w:val="both"/>
      </w:pPr>
      <w:r>
        <w:t>5. Предусмотреть возможность изменения масштаба по осям графика.</w:t>
      </w:r>
    </w:p>
    <w:p w:rsidR="00C71448" w:rsidRDefault="00C71448" w:rsidP="000C6669">
      <w:pPr>
        <w:jc w:val="both"/>
      </w:pPr>
      <w:r w:rsidRPr="00C71448">
        <w:t xml:space="preserve">6. </w:t>
      </w:r>
      <w:r>
        <w:t>Отметки на осях графика должны меняться с изменением масштаба, быть читаемыми.</w:t>
      </w:r>
    </w:p>
    <w:p w:rsidR="00C71448" w:rsidRDefault="00C71448" w:rsidP="000C6669">
      <w:pPr>
        <w:jc w:val="both"/>
      </w:pPr>
      <w:r>
        <w:t>7. Интерфейс программы следует реализовать с использованием стандартных инструментов – кнопок, меню, полей ввода, диалогов открытия-закрытия файлов.</w:t>
      </w:r>
    </w:p>
    <w:p w:rsidR="00C71448" w:rsidRPr="00C71448" w:rsidRDefault="00C71448" w:rsidP="000C6669">
      <w:pPr>
        <w:jc w:val="both"/>
      </w:pPr>
      <w:r>
        <w:t>8. На графике (или в определенном месте окна программы) должно отображаться имя открытого в данный момент файла.</w:t>
      </w:r>
      <w:bookmarkStart w:id="0" w:name="_GoBack"/>
      <w:bookmarkEnd w:id="0"/>
    </w:p>
    <w:p w:rsidR="00EA10F6" w:rsidRPr="00EA10F6" w:rsidRDefault="00EA10F6" w:rsidP="0096760A">
      <w:pPr>
        <w:jc w:val="both"/>
      </w:pPr>
    </w:p>
    <w:sectPr w:rsidR="00EA10F6" w:rsidRPr="00EA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C4B11"/>
    <w:multiLevelType w:val="hybridMultilevel"/>
    <w:tmpl w:val="845C3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0A"/>
    <w:rsid w:val="000C6669"/>
    <w:rsid w:val="0025621C"/>
    <w:rsid w:val="0030339E"/>
    <w:rsid w:val="00305081"/>
    <w:rsid w:val="005A17EE"/>
    <w:rsid w:val="0096760A"/>
    <w:rsid w:val="00C71448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20FD17-893B-4AC8-BAAA-00AAED7F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2018-10-12T19:33:00Z</dcterms:created>
  <dcterms:modified xsi:type="dcterms:W3CDTF">2019-10-04T10:34:00Z</dcterms:modified>
</cp:coreProperties>
</file>