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w:t>
      </w:r>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CC0C70">
        <w:fldChar w:fldCharType="begin"/>
      </w:r>
      <w:r w:rsidR="00FA2598">
        <w:instrText xml:space="preserve"> REF _Ref254202523 \h </w:instrText>
      </w:r>
      <w:r w:rsidR="00CC0C70">
        <w:fldChar w:fldCharType="separate"/>
      </w:r>
      <w:r w:rsidR="00291BE2" w:rsidRPr="00B11DB8">
        <w:t>The End</w:t>
      </w:r>
      <w:r w:rsidR="00CC0C70">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son of the King Priam, ruler of Troy, Paris is born and the king asks the oracle for the fate of his son</w:t>
      </w:r>
      <w:r w:rsidR="00BC10A7">
        <w:t>—King Priam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defending Troy. King Priam</w:t>
      </w:r>
      <w:r w:rsidR="00BC10A7">
        <w:t>’s</w:t>
      </w:r>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King Priam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Menelaus</w:t>
      </w:r>
      <w:r w:rsidR="00940D0A">
        <w:t>’s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Priam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r w:rsidR="00DB414B">
        <w:t xml:space="preserve">Priam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dimensional sham</w:t>
      </w:r>
      <w:r w:rsidR="003F0BCA">
        <w:t xml:space="preserve">blers to protect the </w:t>
      </w:r>
      <w:r w:rsidR="00325FE7">
        <w:t xml:space="preserve">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w:t>
      </w:r>
      <w:r w:rsidR="003F0BCA">
        <w:t xml:space="preserve"> to destroy </w:t>
      </w:r>
      <w:r w:rsidR="00EB5401">
        <w:t>Helen</w:t>
      </w:r>
      <w:r>
        <w:t xml:space="preserve">. </w:t>
      </w:r>
      <w:r w:rsidR="00EB5401">
        <w:t xml:space="preserve">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 xml:space="preserve">and the shoggoth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still called Priam’s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Hisarlik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r>
        <w:t>Priam</w:t>
      </w:r>
      <w:r w:rsidR="00544015">
        <w:t>’s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Nyarlathotep is trying to avoid its end as Helen in Troy. It has connected Portland and Troy by sending </w:t>
      </w:r>
      <w:r w:rsidR="00CE5ABF">
        <w:t>texts i</w:t>
      </w:r>
      <w:r w:rsidR="00B0507A">
        <w:t>nto the future. Nyarlathotep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cult of Nyarlathotep</w:t>
      </w:r>
      <w:r w:rsidR="00AF22BE">
        <w:t xml:space="preserve"> lurks in the tunnels and a small temple is found at the intersection of West Burnside and Northwest Broadway w</w:t>
      </w:r>
      <w:r w:rsidR="00C841C5">
        <w:t xml:space="preserve">ith a terrible figure of Nyarlathotep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r w:rsidRPr="007E09AD">
        <w:t>Hisarlik</w:t>
      </w:r>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Priam’s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w:t>
      </w:r>
      <w:r w:rsidR="002E4F92">
        <w:t>h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Alfred was taken below the streets into the new tunnels of the LNL and built a new altar with Nyarlathotep image for LNL. It is made up of wires and TVs and flat screens displays to show Nyarlathotep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CC0C70">
        <w:fldChar w:fldCharType="begin"/>
      </w:r>
      <w:r w:rsidR="005A4565">
        <w:instrText xml:space="preserve"> REF _Ref274944582 \h </w:instrText>
      </w:r>
      <w:r w:rsidR="00CC0C70">
        <w:fldChar w:fldCharType="separate"/>
      </w:r>
      <w:r w:rsidR="00291BE2">
        <w:t>Scene 02</w:t>
      </w:r>
      <w:r w:rsidR="00291BE2" w:rsidRPr="00DB408D">
        <w:t>:</w:t>
      </w:r>
      <w:r w:rsidR="00291BE2">
        <w:t xml:space="preserve"> USS Oregon Memorial at Night</w:t>
      </w:r>
      <w:r w:rsidR="00CC0C70">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A member can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newbies.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kittie;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CC0C70">
        <w:fldChar w:fldCharType="begin"/>
      </w:r>
      <w:r w:rsidR="00622827">
        <w:instrText xml:space="preserve"> REF _Ref257263674 \h </w:instrText>
      </w:r>
      <w:r w:rsidR="00CC0C70">
        <w:fldChar w:fldCharType="separate"/>
      </w:r>
      <w:r w:rsidR="00291BE2">
        <w:t>The Hittite Club</w:t>
      </w:r>
      <w:r w:rsidR="00CC0C70">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Harry’s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It assumed that the investigators are part of the Cascadia</w:t>
      </w:r>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LBGT of Cascadia</w:t>
      </w:r>
      <w:bookmarkEnd w:id="24"/>
    </w:p>
    <w:p w:rsidR="00FF1213" w:rsidRDefault="00581941" w:rsidP="007C0CB8">
      <w:r>
        <w:t>President Nixon is also the head of a small group of multi-colored t-shirt wearing supporter of gay and like rights known as the LBGT of Cascadia</w:t>
      </w:r>
      <w:r w:rsidR="00FF1213">
        <w:t xml:space="preserve"> (instead of LGBT)</w:t>
      </w:r>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FF1213" w:rsidRDefault="00FF1213" w:rsidP="00FF1213">
      <w:pPr>
        <w:pStyle w:val="Heading2"/>
      </w:pPr>
      <w:r>
        <w:t>Nixon and Hoover</w:t>
      </w:r>
    </w:p>
    <w:p w:rsidR="00AB63EC" w:rsidRDefault="00FF1213" w:rsidP="00FF1213">
      <w:r>
        <w:t>President Nixon and Director Hoover are part of the story and so no specifications are given for them. The public will not recognize them in general—this is part of their magical powers. They will always escape being followed or attacked. They are primary parts of the story and means to move the story forward at certain parts.</w:t>
      </w:r>
      <w:r w:rsidR="007A4ACA">
        <w:t xml:space="preserve"> As fun as they are the Keeper must keep them in the background of the story so the players can move the story forward.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FF1213"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r w:rsidR="00FF1213">
        <w:t xml:space="preserve"> </w:t>
      </w:r>
    </w:p>
    <w:p w:rsidR="00076C5F" w:rsidRDefault="00FF1213" w:rsidP="00ED110A">
      <w:r>
        <w:t>Note: This is a long speech. The Keeper may wish to print it out and share doing his or her best Nixon impersonation. Then let some of the players try it by reading the text out-loud doing their Nixon impersonation. This makes it more fun.</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w:t>
      </w:r>
      <w:r w:rsidR="00FF1213">
        <w:rPr>
          <w:i/>
        </w:rPr>
        <w:t>ltiple L</w:t>
      </w:r>
      <w:r w:rsidR="008860BF" w:rsidRPr="00076C5F">
        <w:rPr>
          <w:i/>
        </w:rPr>
        <w:t>G</w:t>
      </w:r>
      <w:r w:rsidR="00FF1213">
        <w:rPr>
          <w:i/>
        </w:rPr>
        <w:t>B</w:t>
      </w:r>
      <w:r w:rsidR="008860BF" w:rsidRPr="00076C5F">
        <w:rPr>
          <w:i/>
        </w:rPr>
        <w:t>T colors</w:t>
      </w:r>
      <w:r w:rsidR="00076C5F" w:rsidRPr="00076C5F">
        <w:rPr>
          <w:i/>
        </w:rPr>
        <w:t xml:space="preserve">, shorts, and sandals. </w:t>
      </w:r>
      <w:r w:rsidR="00FF1213">
        <w:rPr>
          <w:i/>
        </w:rPr>
        <w:t xml:space="preserve">You notice that the t-shirt has LBGT letters on it, instead of LGBT. </w:t>
      </w:r>
      <w:r w:rsidR="00076C5F" w:rsidRPr="00076C5F">
        <w:rPr>
          <w:i/>
        </w:rPr>
        <w:t xml:space="preserve">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CC0C70">
        <w:fldChar w:fldCharType="begin"/>
      </w:r>
      <w:r w:rsidR="00A35EAB">
        <w:instrText xml:space="preserve"> REF _Ref257185820 \h </w:instrText>
      </w:r>
      <w:r w:rsidR="00CC0C70">
        <w:fldChar w:fldCharType="separate"/>
      </w:r>
      <w:r w:rsidR="00291BE2">
        <w:t>Review of Alfred Quaker’s work</w:t>
      </w:r>
      <w:r w:rsidR="00CC0C70">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w:t>
      </w:r>
      <w:r w:rsidR="00657413">
        <w:rPr>
          <w:i/>
        </w:rPr>
        <w:t>—the building would easily fit a period movie</w:t>
      </w:r>
      <w:r w:rsidRPr="007E3949">
        <w:rPr>
          <w:i/>
        </w:rPr>
        <w:t>.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w:t>
      </w:r>
      <w:r w:rsidR="00657413">
        <w:rPr>
          <w:i/>
        </w:rPr>
        <w:t>nd re-take on the reason Troy fe</w:t>
      </w:r>
      <w:r w:rsidRPr="007E3949">
        <w:rPr>
          <w:i/>
        </w:rPr>
        <w:t xml:space="preserve">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w:t>
      </w:r>
      <w:r w:rsidR="00657413">
        <w:t>killed</w:t>
      </w:r>
      <w:r>
        <w:t xml:space="preserve"> in a car accident years ago, left him the shop and everything. David was running his own computer business at the time, </w:t>
      </w:r>
      <w:r w:rsidR="00A35EAB">
        <w:t>but liked the appeal of art</w:t>
      </w:r>
      <w:r w:rsidR="00657413">
        <w:t xml:space="preserve"> so he closed his other business and became an art dealer</w:t>
      </w:r>
      <w:r w:rsidR="00A35EAB">
        <w:t>. He barely knew Alfred but like</w:t>
      </w:r>
      <w:r w:rsidR="00657413">
        <w:t>d</w:t>
      </w:r>
      <w:r w:rsidR="00A35EAB">
        <w:t xml:space="preserve"> his art and some of the notoriety it created for his shop. David likes to stay with artists whose are is easy to understand and thus easy to sell. David has sold much of Alfred’s earlier pieces. His last pieces are large an</w:t>
      </w:r>
      <w:r w:rsidR="007A4ACA">
        <w:t>d harder to place. David plans to use</w:t>
      </w:r>
      <w:r w:rsidR="00A35EAB">
        <w:t xml:space="preserve"> the money </w:t>
      </w:r>
      <w:r w:rsidR="007A4ACA">
        <w:t xml:space="preserve">from the sale of the last models </w:t>
      </w:r>
      <w:r w:rsidR="00A35EAB">
        <w:t>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7A4ACA" w:rsidRDefault="00F47C9E" w:rsidP="00A73513">
      <w:r>
        <w:t xml:space="preserve">Dressed in a suit and the gun kept in a locked drawer in a desk. </w:t>
      </w:r>
    </w:p>
    <w:p w:rsidR="00A35EAB" w:rsidRDefault="007A4ACA" w:rsidP="00A73513">
      <w:r>
        <w:t>Note: In the first play of this work the players decided to follow David home and break into his house. The author invented that David Smith live alone in a small apartment nearby that is also carefully alarmed. To unlo</w:t>
      </w:r>
      <w:r w:rsidR="00B204B3">
        <w:t>ck the door one must use the RFID card and the key together (the card is always on David’s person)</w:t>
      </w:r>
      <w:r>
        <w:t>. There is no hint of this second check (a critical success on spot hidden to notice the paint is discolored in one place). There is also a motion detection sen</w:t>
      </w:r>
      <w:r w:rsidR="00B204B3">
        <w:t xml:space="preserve">sor carefully hidden in a lamp (again having the RFID card in the area of the lamp prevent the alarm). </w:t>
      </w:r>
      <w:r>
        <w:t>There is nothing Mythos related to David and his apartment is uninteresting.</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CC0C70">
        <w:fldChar w:fldCharType="begin"/>
      </w:r>
      <w:r w:rsidR="00394646">
        <w:instrText xml:space="preserve"> REF _Ref265062380 \h </w:instrText>
      </w:r>
      <w:r w:rsidR="00CC0C70">
        <w:fldChar w:fldCharType="separate"/>
      </w:r>
      <w:r w:rsidR="00291BE2">
        <w:t>Alfred Quaker’s dream</w:t>
      </w:r>
      <w:r w:rsidR="00CC0C70">
        <w:fldChar w:fldCharType="end"/>
      </w:r>
      <w:r>
        <w:t>).</w:t>
      </w:r>
    </w:p>
    <w:p w:rsidR="00394913" w:rsidRDefault="0079031C" w:rsidP="00394913">
      <w:pPr>
        <w:pStyle w:val="ListParagraph"/>
        <w:numPr>
          <w:ilvl w:val="0"/>
          <w:numId w:val="4"/>
        </w:numPr>
      </w:pPr>
      <w:r>
        <w:t xml:space="preserve">Copy of a review of his new art (see handouts below: </w:t>
      </w:r>
      <w:r w:rsidR="00CC0C70">
        <w:fldChar w:fldCharType="begin"/>
      </w:r>
      <w:r>
        <w:instrText xml:space="preserve"> REF _Ref257185820 \h </w:instrText>
      </w:r>
      <w:r w:rsidR="00CC0C70">
        <w:fldChar w:fldCharType="separate"/>
      </w:r>
      <w:r w:rsidR="00291BE2">
        <w:t>Review of Alfred Quaker’s work</w:t>
      </w:r>
      <w:r w:rsidR="00CC0C70">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986277" w:rsidRDefault="00394913" w:rsidP="00986277">
      <w:pPr>
        <w:pStyle w:val="ListParagraph"/>
        <w:numPr>
          <w:ilvl w:val="0"/>
          <w:numId w:val="5"/>
        </w:numPr>
      </w:pPr>
      <w:r>
        <w:t>A terrible non-sensibl</w:t>
      </w:r>
      <w:r w:rsidR="003C76CC">
        <w:t xml:space="preserve">e translation of the words—no handout </w:t>
      </w:r>
      <w:r>
        <w:t>note as above.</w:t>
      </w:r>
    </w:p>
    <w:p w:rsidR="00291BE2" w:rsidRDefault="00394913" w:rsidP="00B204B3">
      <w:pPr>
        <w:pBdr>
          <w:top w:val="thinThickSmallGap" w:sz="18" w:space="1" w:color="auto"/>
          <w:left w:val="thinThickSmallGap" w:sz="18" w:space="4" w:color="auto"/>
          <w:bottom w:val="thinThickSmallGap" w:sz="18" w:space="1" w:color="auto"/>
          <w:right w:val="thinThickSmallGap" w:sz="18" w:space="4" w:color="auto"/>
        </w:pBdr>
      </w:pPr>
      <w:r>
        <w:t>A 3-D cast or printing of a Gr</w:t>
      </w:r>
      <w:r w:rsidR="0056702E">
        <w:t>eek text cut into a clay tablet—no handout, as the author’s Greek is not that good.</w:t>
      </w:r>
      <w:r w:rsidR="00CC0C70">
        <w:fldChar w:fldCharType="begin"/>
      </w:r>
      <w:r w:rsidR="00226C9A">
        <w:instrText xml:space="preserve"> REF _Ref257187418 \h </w:instrText>
      </w:r>
      <w:r w:rsidR="00CC0C70">
        <w:fldChar w:fldCharType="separate"/>
      </w:r>
    </w:p>
    <w:p w:rsidR="0056702E" w:rsidRDefault="00291BE2" w:rsidP="00394913">
      <w:pPr>
        <w:pStyle w:val="ListParagraph"/>
        <w:numPr>
          <w:ilvl w:val="0"/>
          <w:numId w:val="5"/>
        </w:numPr>
      </w:pPr>
      <w:r>
        <w:t>Odysseus’s Warning</w:t>
      </w:r>
      <w:r w:rsidR="00CC0C70">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w:t>
      </w:r>
      <w:r w:rsidR="000C5E16">
        <w:t xml:space="preserve">great success is required for one of </w:t>
      </w:r>
      <w:r w:rsidR="001A0F09">
        <w:t xml:space="preserve">two </w:t>
      </w:r>
      <w:r w:rsidR="000C5E16">
        <w:t xml:space="preserve">different skill </w:t>
      </w:r>
      <w:r w:rsidR="00186507">
        <w:t>checks (</w:t>
      </w:r>
      <w:r w:rsidR="000C5E16">
        <w:t xml:space="preserve">choice of skills is </w:t>
      </w:r>
      <w:r w:rsidR="00186507">
        <w:t xml:space="preserve">Keeper’s discretion but repair </w:t>
      </w:r>
      <w:r w:rsidR="00186507" w:rsidRPr="000C5E16">
        <w:rPr>
          <w:i/>
        </w:rPr>
        <w:t>electrical device</w:t>
      </w:r>
      <w:r w:rsidR="00186507">
        <w:t xml:space="preserve"> and </w:t>
      </w:r>
      <w:r w:rsidR="00186507" w:rsidRPr="000C5E16">
        <w:rPr>
          <w:i/>
        </w:rPr>
        <w:t>computer use</w:t>
      </w:r>
      <w:r w:rsidR="00186507">
        <w:t xml:space="preserve"> are recommend</w:t>
      </w:r>
      <w:r w:rsidR="000C5E16">
        <w:t>ed) will get passed the security</w:t>
      </w:r>
      <w:r w:rsidR="00186507">
        <w:t>. An attempt to pick the easy locks on the door, for example, will find the door still not opening as a hidden electronic lock is still in place (only having David’s RFID card from his wallet will unlock this door). Bypass</w:t>
      </w:r>
      <w:r w:rsidR="000C5E16">
        <w:t>ing</w:t>
      </w:r>
      <w:r w:rsidR="00186507">
        <w:t xml:space="preserve"> the door and the apparent security </w:t>
      </w:r>
      <w:r w:rsidR="00126067">
        <w:t xml:space="preserve">still </w:t>
      </w:r>
      <w:r w:rsidR="00186507">
        <w:t>will leave on the fake painting cam</w:t>
      </w:r>
      <w:r w:rsidR="000C5E16">
        <w:t>eras and motion detectors ready</w:t>
      </w:r>
      <w:r w:rsidR="00186507">
        <w:t>. In this example the investigators cut a hole in the glass and enter to only be surprised by a flash from a painting and the alarms going off.</w:t>
      </w:r>
    </w:p>
    <w:p w:rsidR="00126067" w:rsidRDefault="000C5E16" w:rsidP="00A73513">
      <w:r>
        <w:t xml:space="preserve">David has installed a </w:t>
      </w:r>
      <w:r w:rsidR="00186507">
        <w:t>loud alarm and all the lights are turned on when intruders are detected</w:t>
      </w:r>
      <w:r w:rsidR="00126067">
        <w:t>; there are actual still active even when the first easy-to-find alarm is disabled</w:t>
      </w:r>
      <w:r w:rsidR="00186507">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w:t>
      </w:r>
      <w:r w:rsidR="004541DA">
        <w:rPr>
          <w:i/>
        </w:rPr>
        <w:t xml:space="preserve"> miniature </w:t>
      </w:r>
      <w:r w:rsidRPr="002D4D6C">
        <w:rPr>
          <w:i/>
        </w:rPr>
        <w:t>park in a city like Portland</w:t>
      </w:r>
      <w:r w:rsidR="004541DA">
        <w:rPr>
          <w:i/>
        </w:rPr>
        <w:t>; something that would look normal with a model train set</w:t>
      </w:r>
      <w:r w:rsidRPr="002D4D6C">
        <w:rPr>
          <w:i/>
        </w:rPr>
        <w:t>.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Any success costs one sanity point unless a sanity check is made: The figure</w:t>
      </w:r>
      <w:r w:rsidR="004541DA">
        <w:t xml:space="preserve"> with tentacles</w:t>
      </w:r>
      <w:r>
        <w:t xml:space="preserve"> is </w:t>
      </w:r>
      <w:r w:rsidRPr="00656BAB">
        <w:t>Nyarlathotep</w:t>
      </w:r>
      <w:r>
        <w:t>. A spot hidden roll success will notice that the slain figure does look much like the figure for Portlandia</w:t>
      </w:r>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w:t>
      </w:r>
      <w:r w:rsidR="004541DA">
        <w:t>tures. A great success on art or</w:t>
      </w:r>
      <w:r w:rsidR="00694D46">
        <w:t xml:space="preserve"> history suggests that the gold jewelry is very import</w:t>
      </w:r>
      <w:r w:rsidR="008B1C41">
        <w:t>ant but its purpose is unclear; it is the treasure of Priam</w:t>
      </w:r>
      <w:r w:rsidR="00694D46">
        <w:t>.</w:t>
      </w:r>
    </w:p>
    <w:p w:rsidR="00126067" w:rsidRDefault="00694D46" w:rsidP="00A73513">
      <w:r>
        <w:t xml:space="preserve">To explain plainly: The image starts as a view of any nice park in Portland. </w:t>
      </w:r>
      <w:r w:rsidR="006A4F79">
        <w:t>The image changes to someone</w:t>
      </w:r>
      <w:r>
        <w:t xml:space="preserve"> being controlled by Nyarla</w:t>
      </w:r>
      <w:r w:rsidR="006A4F79">
        <w:t>nthotep destroying Portland</w:t>
      </w:r>
      <w:r>
        <w:t>.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w:t>
      </w:r>
      <w:r w:rsidR="00FE1CA9">
        <w:rPr>
          <w:i/>
        </w:rPr>
        <w:t>ple for the images of cuneiform text</w:t>
      </w:r>
      <w:r w:rsidR="00693F71" w:rsidRPr="00A05938">
        <w:rPr>
          <w:i/>
        </w:rPr>
        <w:t>.</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r w:rsidR="00305C09">
        <w:rPr>
          <w:i/>
        </w:rPr>
        <w:t>Christmas</w:t>
      </w:r>
      <w:r w:rsidR="000843F1">
        <w:rPr>
          <w:i/>
        </w:rPr>
        <w:t xml:space="preserve"> Saturday. </w:t>
      </w:r>
      <w:r w:rsidR="00712F1C">
        <w:rPr>
          <w:i/>
        </w:rPr>
        <w:t>It is a huge model that covers part of the Burnside Bridge, Willamette River, Portland Saturday Markey, and part of the</w:t>
      </w:r>
      <w:r w:rsidR="00110331">
        <w:rPr>
          <w:i/>
        </w:rPr>
        <w:t xml:space="preserve"> river</w:t>
      </w:r>
      <w:r w:rsidR="00712F1C">
        <w:rPr>
          <w:i/>
        </w:rPr>
        <w:t xml:space="preserve"> park and USS Oregon Memorial. Most of the activity is in the Portland Saturday Market. </w:t>
      </w:r>
      <w:r w:rsidR="000843F1">
        <w:rPr>
          <w:i/>
        </w:rPr>
        <w:t xml:space="preserve">Strangely some of the stalls are not Portland but Aztec or Mayan in style. Standard Portland dress, t-shirts, shorts, and </w:t>
      </w:r>
      <w:r w:rsidR="00110331">
        <w:rPr>
          <w:i/>
        </w:rPr>
        <w:t>sandals, is mixed with Aztec or</w:t>
      </w:r>
      <w:r w:rsidR="000843F1">
        <w:rPr>
          <w:i/>
        </w:rPr>
        <w:t xml:space="preserve"> Mayan shoppers. It looks like a festive day.</w:t>
      </w:r>
      <w:r w:rsidR="00305C09">
        <w:rPr>
          <w:i/>
        </w:rPr>
        <w:t xml:space="preserve"> One woman is dressed in robes and is pointing at the river near the Market.</w:t>
      </w:r>
    </w:p>
    <w:p w:rsidR="00305C09"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w:t>
      </w:r>
      <w:r w:rsidR="00305C09">
        <w:rPr>
          <w:i/>
        </w:rPr>
        <w:t>ick of mirrors changes the appearance of the woman in robes: a group of tentacles overlays the model making it appears as the woman is both tentacles and herself</w:t>
      </w:r>
      <w:r w:rsidR="008960BC">
        <w:rPr>
          <w:i/>
        </w:rPr>
        <w:t xml:space="preserve">. </w:t>
      </w:r>
      <w:r w:rsidR="00305C09">
        <w:rPr>
          <w:i/>
        </w:rPr>
        <w:t>It is most disturbing.</w:t>
      </w:r>
    </w:p>
    <w:p w:rsidR="008960BC" w:rsidRDefault="00305C09" w:rsidP="007B2664">
      <w:pPr>
        <w:rPr>
          <w:i/>
        </w:rPr>
      </w:pPr>
      <w:r>
        <w:rPr>
          <w:i/>
        </w:rPr>
        <w:t>Even with all the horrors, m</w:t>
      </w:r>
      <w:r w:rsidR="008960BC">
        <w:rPr>
          <w:i/>
        </w:rPr>
        <w:t>ost of the figures in the model do not notice the creature in the river now.</w:t>
      </w:r>
      <w:r>
        <w:rPr>
          <w:i/>
        </w:rPr>
        <w:t xml:space="preserve"> </w:t>
      </w:r>
      <w:r w:rsidR="008960BC">
        <w:rPr>
          <w:i/>
        </w:rPr>
        <w:t>One modeled person</w:t>
      </w:r>
      <w:r w:rsidR="00712F1C">
        <w:rPr>
          <w:i/>
        </w:rPr>
        <w:t xml:space="preserve"> in the model</w:t>
      </w:r>
      <w:r w:rsidR="008960BC">
        <w:rPr>
          <w:i/>
        </w:rPr>
        <w:t>, heavy set with gray hair and a pith helmet,</w:t>
      </w:r>
      <w:r w:rsidR="00712F1C">
        <w:rPr>
          <w:i/>
        </w:rPr>
        <w:t xml:space="preserve"> </w:t>
      </w:r>
      <w:r w:rsidR="008960BC">
        <w:rPr>
          <w:i/>
        </w:rPr>
        <w:t>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w:t>
      </w:r>
      <w:r w:rsidR="00110331">
        <w:rPr>
          <w:rFonts w:cs="Garamond"/>
        </w:rPr>
        <w:t xml:space="preserve">that burns </w:t>
      </w:r>
      <w:r>
        <w:rPr>
          <w:rFonts w:cs="Garamond"/>
        </w:rPr>
        <w:t xml:space="preserve">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To explain plainly: Nyaralathotep is replaying Troy in Portland. On December 21, 2012 Portland will be destroyed by a shoggoth</w:t>
      </w:r>
      <w:r w:rsidR="00110331">
        <w:t xml:space="preserve"> and burn</w:t>
      </w:r>
      <w:r>
        <w:t xml:space="preserve">. </w:t>
      </w:r>
    </w:p>
    <w:p w:rsidR="00F40A12" w:rsidRPr="004132B8" w:rsidRDefault="002C5DE9" w:rsidP="007B2664">
      <w:r>
        <w:t>The mo</w:t>
      </w:r>
      <w:r w:rsidR="00712F1C">
        <w:t>del also shows a man in a wheel</w:t>
      </w:r>
      <w:r>
        <w:t>chair near the tiny USS Oregon Memorial in the model</w:t>
      </w:r>
      <w:r w:rsidR="00712F1C">
        <w:t xml:space="preserve">—This is Dreamer (see below </w:t>
      </w:r>
      <w:r w:rsidR="00CC0C70">
        <w:fldChar w:fldCharType="begin"/>
      </w:r>
      <w:r w:rsidR="00712F1C">
        <w:instrText xml:space="preserve"> REF _Ref287156985 \h </w:instrText>
      </w:r>
      <w:r w:rsidR="00CC0C70">
        <w:fldChar w:fldCharType="separate"/>
      </w:r>
      <w:r w:rsidR="00291BE2">
        <w:t>Scene 02</w:t>
      </w:r>
      <w:r w:rsidR="00291BE2" w:rsidRPr="00DB408D">
        <w:t>:</w:t>
      </w:r>
      <w:r w:rsidR="00291BE2">
        <w:t xml:space="preserve"> USS Oregon Memorial at Night</w:t>
      </w:r>
      <w:r w:rsidR="00CC0C70">
        <w:fldChar w:fldCharType="end"/>
      </w:r>
      <w:r w:rsidR="00712F1C">
        <w:t>)</w:t>
      </w:r>
      <w:r>
        <w:t>. The man in the wheel chair is hard to make out except when viewing from a strange angle. This angle corresponds to w</w:t>
      </w:r>
      <w:r w:rsidR="009D1316">
        <w:t>here Alfred fell</w:t>
      </w:r>
      <w:r>
        <w:t xml:space="preserve">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w:t>
      </w:r>
      <w:r w:rsidR="00F229BB">
        <w:t>owning. H</w:t>
      </w:r>
      <w:r>
        <w:t>is computer is still missing</w:t>
      </w:r>
      <w:r w:rsidR="00F229BB">
        <w:t xml:space="preserve"> and</w:t>
      </w:r>
      <w:r w:rsidR="009D1316">
        <w:t xml:space="preserve"> he</w:t>
      </w:r>
      <w:r w:rsidR="00F229BB">
        <w:t xml:space="preserve"> may have been rob</w:t>
      </w:r>
      <w:r w:rsidR="009D1316">
        <w:t>bed, as his body was found with</w:t>
      </w:r>
      <w:r w:rsidR="00F229BB">
        <w:t xml:space="preserve"> no wallet</w:t>
      </w:r>
      <w:r w:rsidR="00926316">
        <w:t>.</w:t>
      </w:r>
      <w:r>
        <w:t xml:space="preserve"> The body was identified from a nametag in his</w:t>
      </w:r>
      <w:r w:rsidR="009D1316">
        <w:t xml:space="preserve"> jacket.</w:t>
      </w:r>
    </w:p>
    <w:p w:rsidR="00A57019" w:rsidRDefault="007804AA" w:rsidP="00926316">
      <w:r>
        <w:t xml:space="preserve">David Smith identified the body and made arrangements for Alfred’s cremation and scattered his remains in the river that took his life. David is selling Alfred’s last art items to pay for the cost of his </w:t>
      </w:r>
      <w:r w:rsidR="008B1C41">
        <w:t>“</w:t>
      </w:r>
      <w:r>
        <w:t>final trip</w:t>
      </w:r>
      <w:r w:rsidR="008B1C41">
        <w:t>”</w:t>
      </w:r>
      <w:r>
        <w:t xml:space="preserve"> and outstanding bills.</w:t>
      </w:r>
    </w:p>
    <w:p w:rsidR="009D1316"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The file has very little in it. The autopsy shows that Alfred was likely thrown from the bridge. His finger</w:t>
      </w:r>
      <w:r w:rsidR="008B1C41">
        <w:t>nails are broken and his fingers</w:t>
      </w:r>
      <w:r>
        <w:t xml:space="preserve"> are badly bruised before death as if he had hold of the bridge</w:t>
      </w:r>
      <w:r w:rsidR="009D1316">
        <w:t xml:space="preserve"> for a moment before he fell. Officer Miller</w:t>
      </w:r>
      <w:r>
        <w:t xml:space="preserve"> will not share the file </w:t>
      </w:r>
      <w:r w:rsidR="009D1316">
        <w:t xml:space="preserve">or any information unless an </w:t>
      </w:r>
      <w:r w:rsidR="00D067F0">
        <w:t>official</w:t>
      </w:r>
      <w:r w:rsidR="009D1316">
        <w:t xml:space="preserve"> request comes to him</w:t>
      </w:r>
      <w:r>
        <w:t>. A charm or p</w:t>
      </w:r>
      <w:r w:rsidR="00D067F0">
        <w:t xml:space="preserve">ersuade check </w:t>
      </w:r>
      <w:r w:rsidR="008B1C41">
        <w:t xml:space="preserve">with the officer </w:t>
      </w:r>
      <w:r w:rsidR="00D067F0">
        <w:t>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D067F0" w:rsidRDefault="009D1316" w:rsidP="00926316">
      <w:r>
        <w:t xml:space="preserve">Note: Portland Police are not corrupt in 2012 and very well organized. The policy for use of guns is very supportive of the police; an officer pulls his or her gun if he or she believes the police or the public are at risk. In 2012 Portland Police killed two people by </w:t>
      </w:r>
      <w:r w:rsidR="008B1C41">
        <w:t>gunfire</w:t>
      </w:r>
      <w:r>
        <w:t>.</w:t>
      </w:r>
      <w:r w:rsidR="008B1C41">
        <w:t xml:space="preserve"> The agents should not get in a gunfight with the Portland Police and expect to survive.</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r w:rsidR="008B1C41">
        <w:t xml:space="preserve"> He will not get involved, but is a good guy.</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CC0C70">
        <w:fldChar w:fldCharType="begin"/>
      </w:r>
      <w:r w:rsidR="00B11DB8">
        <w:instrText xml:space="preserve"> REF _Ref257672637 \h </w:instrText>
      </w:r>
      <w:r w:rsidR="00CC0C70">
        <w:fldChar w:fldCharType="separate"/>
      </w:r>
      <w:r w:rsidR="00291BE2">
        <w:t>The Golden Apple</w:t>
      </w:r>
      <w:r w:rsidR="00CC0C70">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w:t>
      </w:r>
      <w:r w:rsidR="008B1C41">
        <w:rPr>
          <w:i/>
        </w:rPr>
        <w:t xml:space="preserve"> with “F</w:t>
      </w:r>
      <w:r w:rsidRPr="00021461">
        <w:rPr>
          <w:i/>
        </w:rPr>
        <w:t>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8B1C41">
        <w:rPr>
          <w:i/>
        </w:rPr>
        <w:t>The stark white b</w:t>
      </w:r>
      <w:r w:rsidR="00D96C20">
        <w:rPr>
          <w:i/>
        </w:rPr>
        <w:t>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w:t>
      </w:r>
      <w:r w:rsidR="008B1C41">
        <w:rPr>
          <w:i/>
        </w:rPr>
        <w:t xml:space="preserve">wooden carved </w:t>
      </w:r>
      <w:r>
        <w:rPr>
          <w:i/>
        </w:rPr>
        <w:t xml:space="preserve">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r w:rsidR="008B1C41" w:rsidRPr="00021461">
        <w:rPr>
          <w:i/>
        </w:rPr>
        <w:t>biohazards</w:t>
      </w:r>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 xml:space="preserve">Mary will ignore them unless asked a question. She will always answer quickly and if the questions are basic </w:t>
      </w:r>
      <w:r w:rsidR="008B1C41">
        <w:t xml:space="preserve">she will </w:t>
      </w:r>
      <w:r>
        <w:t>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w:t>
      </w:r>
      <w:r w:rsidR="008B1C41">
        <w:t>mportant things than answer</w:t>
      </w:r>
      <w:r w:rsidR="00C00BDF">
        <w:t xml:space="preserve">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r w:rsidR="00E75F34">
        <w:t xml:space="preserve">Mary writes a copy of the user data to a DVD data disk that is kept for two days and then melted. This allows Mary to recover lost data or to get evidence to deal with prankers. </w:t>
      </w:r>
    </w:p>
    <w:p w:rsidR="00C308D5" w:rsidRDefault="0081078F" w:rsidP="00926316">
      <w:r>
        <w:t>Members of The Golden Apple may request multiple accounts that are safeguarded and backed up. Each member is allowed an account that represents themselves and is where they run gitmon for their code and store their writings. They are also allowed one testing account, created w</w:t>
      </w:r>
      <w:r w:rsidR="00460B1C">
        <w:t xml:space="preserve">ith a T_ in front of their </w:t>
      </w:r>
      <w:r>
        <w:t xml:space="preserve">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w:t>
      </w:r>
      <w:r w:rsidR="00E75F34">
        <w:t xml:space="preserve">safe </w:t>
      </w:r>
      <w:r>
        <w:t xml:space="preserve">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r w:rsidR="00460B1C">
        <w:t>“</w:t>
      </w:r>
      <w:r>
        <w:t>guests</w:t>
      </w:r>
      <w:r w:rsidR="00460B1C">
        <w:t>”</w:t>
      </w:r>
      <w:r>
        <w:t xml:space="preserve"> user names has foiled all hacks so far. Like most </w:t>
      </w:r>
      <w:r w:rsidR="00275065">
        <w:t xml:space="preserve">good </w:t>
      </w:r>
      <w:r>
        <w:t>security</w:t>
      </w:r>
      <w:r w:rsidR="00460B1C">
        <w:t xml:space="preserve"> tricks</w:t>
      </w:r>
      <w:r>
        <w:t>,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r w:rsidR="00460B1C">
        <w:t>images</w:t>
      </w:r>
      <w:r w:rsidR="0079796F">
        <w:t xml:space="preserve"> photo shopped into </w:t>
      </w:r>
      <w:r w:rsidR="00460B1C">
        <w:t xml:space="preserve">a classical painting of </w:t>
      </w:r>
      <w:r w:rsidR="0079796F">
        <w:t xml:space="preserve">Paris </w:t>
      </w:r>
      <w:r w:rsidR="00460B1C">
        <w:t xml:space="preserve">judging the goddesses </w:t>
      </w:r>
      <w:r w:rsidR="0079796F">
        <w:t>with Paris holding an apple</w:t>
      </w:r>
      <w:r w:rsidR="00460B1C">
        <w:rPr>
          <w:rStyle w:val="FootnoteReference"/>
        </w:rPr>
        <w:footnoteReference w:id="19"/>
      </w:r>
      <w:r w:rsidR="0079796F">
        <w:t xml:space="preserve">. Producing a printed copy of the photo for Mary is how to prove that the hacker actually broke into the system. </w:t>
      </w:r>
    </w:p>
    <w:p w:rsidR="0079796F" w:rsidRDefault="0079796F" w:rsidP="00926316">
      <w:r>
        <w:t xml:space="preserve">Mary trolls the Internet for </w:t>
      </w:r>
      <w:r w:rsidR="00317113">
        <w:t>reports of computer weaknesses</w:t>
      </w:r>
      <w:r>
        <w:t xml:space="preserve"> and then recreates the weaknesses in her three target systems. Members of The Golden Apple can subscribed to receive Mary’s emails of how she built the systems, how to break into them, and how she detected any break-ins and if the hacker could be identified</w:t>
      </w:r>
      <w:r w:rsidR="00317113">
        <w:t xml:space="preserve"> who exposed the weakness (“street cred” for the hacker)</w:t>
      </w:r>
      <w:r>
        <w:t>. Mary also updates a local wiki, assessable only by members, on some of her findings.</w:t>
      </w:r>
    </w:p>
    <w:p w:rsidR="00A846EA" w:rsidRDefault="00317113" w:rsidP="00926316">
      <w:r>
        <w:t xml:space="preserve">In addition The Gold Apple </w:t>
      </w:r>
      <w:r w:rsidR="0079796F">
        <w:t>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CC0C70">
        <w:fldChar w:fldCharType="begin"/>
      </w:r>
      <w:r w:rsidR="008B5D07">
        <w:instrText xml:space="preserve"> REF _Ref257753979 \h </w:instrText>
      </w:r>
      <w:r w:rsidR="00CC0C70">
        <w:fldChar w:fldCharType="separate"/>
      </w:r>
      <w:r w:rsidR="00291BE2" w:rsidRPr="00DB408D">
        <w:t>Sc</w:t>
      </w:r>
      <w:r w:rsidR="00291BE2">
        <w:t>ene 03: The Golden Apple</w:t>
      </w:r>
      <w:r w:rsidR="00CC0C70">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w:t>
      </w:r>
      <w:r w:rsidR="004F6765">
        <w:rPr>
          <w:i/>
        </w:rPr>
        <w:t>sts with the tattooed and edgy</w:t>
      </w:r>
      <w:r w:rsidR="005421D5">
        <w:rPr>
          <w:i/>
        </w:rPr>
        <w:t xml:space="preserve">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w:t>
      </w:r>
      <w:r w:rsidR="004F6765">
        <w:rPr>
          <w:i/>
        </w:rPr>
        <w:t xml:space="preserve">made from </w:t>
      </w:r>
      <w:r w:rsidR="00014A70">
        <w:rPr>
          <w:i/>
        </w:rPr>
        <w:t>some</w:t>
      </w:r>
      <w:r w:rsidR="00672724">
        <w:rPr>
          <w:i/>
        </w:rPr>
        <w:t xml:space="preserve"> </w:t>
      </w:r>
      <w:r w:rsidR="00014A70">
        <w:rPr>
          <w:i/>
        </w:rPr>
        <w:t>kind of</w:t>
      </w:r>
      <w:r w:rsidR="00672724">
        <w:rPr>
          <w:i/>
        </w:rPr>
        <w:t xml:space="preserve"> friendly</w:t>
      </w:r>
      <w:r w:rsidR="00B33533">
        <w:rPr>
          <w:i/>
        </w:rPr>
        <w:t xml:space="preserve"> fair t</w:t>
      </w:r>
      <w:r w:rsidR="00014A70">
        <w:rPr>
          <w:i/>
        </w:rPr>
        <w: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w:t>
      </w:r>
      <w:r w:rsidR="00B33533">
        <w:rPr>
          <w:i/>
        </w:rPr>
        <w:t>s box marked “In” with a smile.</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w:t>
      </w:r>
      <w:r w:rsidR="00ED339F">
        <w:rPr>
          <w:i/>
        </w:rPr>
        <w:t xml:space="preserve">a </w:t>
      </w:r>
      <w:r>
        <w:rPr>
          <w:i/>
        </w:rPr>
        <w:t xml:space="preserve">back room and carry out </w:t>
      </w:r>
      <w:r w:rsidR="00ED339F">
        <w:rPr>
          <w:i/>
        </w:rPr>
        <w:t xml:space="preserve">a </w:t>
      </w:r>
      <w:r>
        <w:rPr>
          <w:i/>
        </w:rPr>
        <w:t xml:space="preserve">tent. </w:t>
      </w:r>
      <w:r w:rsidR="00D738DA">
        <w:rPr>
          <w:i/>
        </w:rPr>
        <w:t xml:space="preserve">“Jamison Square is just scary at night,” say one of the girls to another girl with lots of piercings. </w:t>
      </w:r>
      <w:r>
        <w:rPr>
          <w:i/>
        </w:rPr>
        <w:t xml:space="preserve">Harry is using a remote control and a strange tracked robot with a huge machine </w:t>
      </w:r>
      <w:r w:rsidR="00ED339F">
        <w:rPr>
          <w:i/>
        </w:rPr>
        <w:t xml:space="preserve">attached to it </w:t>
      </w:r>
      <w:r>
        <w:rPr>
          <w:i/>
        </w:rPr>
        <w:t>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t minute a p</w:t>
      </w:r>
      <w:r w:rsidR="00ED339F">
        <w:rPr>
          <w:i/>
        </w:rPr>
        <w:t>olice red light starts running o</w:t>
      </w:r>
      <w:r w:rsidR="00F62B7D">
        <w:rPr>
          <w:i/>
        </w:rPr>
        <w:t xml:space="preserve">n </w:t>
      </w:r>
      <w:r w:rsidR="00ED339F">
        <w:rPr>
          <w:i/>
        </w:rPr>
        <w:t xml:space="preserve">top of </w:t>
      </w:r>
      <w:r w:rsidR="00F62B7D">
        <w:rPr>
          <w:i/>
        </w:rPr>
        <w:t xml:space="preserve">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r w:rsidR="00612E1F">
        <w:t>Microsoft</w:t>
      </w:r>
      <w:r w:rsidR="008565A0">
        <w:t xml:space="preserve"> Windows</w:t>
      </w:r>
      <w:r w:rsidR="008565A0">
        <w:rPr>
          <w:rStyle w:val="FootnoteReference"/>
        </w:rPr>
        <w:footnoteReference w:id="20"/>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1"/>
      </w:r>
      <w:r w:rsidR="00ED08FE">
        <w:t xml:space="preserve"> or a script-kitty</w:t>
      </w:r>
      <w:r w:rsidR="00ED08FE">
        <w:rPr>
          <w:rStyle w:val="FootnoteReference"/>
        </w:rPr>
        <w:footnoteReference w:id="22"/>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612E1F">
        <w:t xml:space="preserve"> Tom has found some of the new </w:t>
      </w:r>
      <w:r w:rsidR="00A93EC8">
        <w:t xml:space="preserve">text </w:t>
      </w:r>
      <w:r w:rsidR="00612E1F">
        <w:t xml:space="preserve">he has translated </w:t>
      </w:r>
      <w:r w:rsidR="00A93EC8">
        <w:t>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w:t>
      </w:r>
      <w:r w:rsidR="00612E1F">
        <w:t>ations to make them more obscure</w:t>
      </w:r>
      <w:r w:rsidR="00FC016E">
        <w:t>.</w:t>
      </w:r>
      <w:r w:rsidR="00612E1F">
        <w:t xml:space="preserve"> He does not want folks reading them and having a bad reaction.</w:t>
      </w:r>
      <w:r w:rsidR="00FC016E">
        <w:t xml:space="preserv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CC0C70">
        <w:fldChar w:fldCharType="begin"/>
      </w:r>
      <w:r w:rsidR="008B5D07">
        <w:instrText xml:space="preserve"> REF _Ref257188867 \h </w:instrText>
      </w:r>
      <w:r w:rsidR="00CC0C70">
        <w:fldChar w:fldCharType="separate"/>
      </w:r>
      <w:r w:rsidR="00291BE2" w:rsidRPr="00DB408D">
        <w:t xml:space="preserve">Scene 01: </w:t>
      </w:r>
      <w:r w:rsidR="00291BE2">
        <w:t>The Late Artist’s Works</w:t>
      </w:r>
      <w:r w:rsidR="00CC0C70">
        <w:fldChar w:fldCharType="end"/>
      </w:r>
      <w:r w:rsidR="00F8655D">
        <w:t xml:space="preserve"> </w:t>
      </w:r>
      <w:r w:rsidR="00CC0C70">
        <w:fldChar w:fldCharType="begin"/>
      </w:r>
      <w:r w:rsidR="008B5D07">
        <w:instrText xml:space="preserve"> REF _Ref257706131 \h </w:instrText>
      </w:r>
      <w:r w:rsidR="00CC0C70">
        <w:fldChar w:fldCharType="separate"/>
      </w:r>
      <w:r w:rsidR="00291BE2">
        <w:t>Alfred’s Model: The Fall of Troy</w:t>
      </w:r>
      <w:r w:rsidR="00CC0C70">
        <w:fldChar w:fldCharType="end"/>
      </w:r>
      <w:r w:rsidR="00F8655D">
        <w:t xml:space="preserve"> and </w:t>
      </w:r>
      <w:r w:rsidR="00CC0C70">
        <w:fldChar w:fldCharType="begin"/>
      </w:r>
      <w:r w:rsidR="008B5D07">
        <w:instrText xml:space="preserve"> REF _Ref257706133 \h </w:instrText>
      </w:r>
      <w:r w:rsidR="00CC0C70">
        <w:fldChar w:fldCharType="separate"/>
      </w:r>
      <w:r w:rsidR="00291BE2">
        <w:t>Alfred’s Model: Portland at the End</w:t>
      </w:r>
      <w:r w:rsidR="00CC0C70">
        <w:fldChar w:fldCharType="end"/>
      </w:r>
      <w:r w:rsidR="00F8655D">
        <w:t xml:space="preserve">). </w:t>
      </w:r>
    </w:p>
    <w:p w:rsidR="00B7247A" w:rsidRDefault="00F8655D" w:rsidP="003728A4">
      <w:r>
        <w:t>Working so hard on the models damaged Tom’s sanity</w:t>
      </w:r>
      <w:r w:rsidR="00612E1F">
        <w:t xml:space="preserve"> further</w:t>
      </w:r>
      <w:r>
        <w:t>.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w:t>
      </w:r>
      <w:r w:rsidR="008B1595">
        <w:t xml:space="preserve"> in Oregon</w:t>
      </w:r>
      <w:r>
        <w: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3"/>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w:t>
      </w:r>
      <w:r w:rsidR="00E75F34">
        <w:t>, except for the encounter below,</w:t>
      </w:r>
      <w:r>
        <w:t xml:space="preserve"> he enters the tunnels were he lives.</w:t>
      </w:r>
      <w:r w:rsidR="002465F8">
        <w:t xml:space="preserve"> Harry is often found on the streets apparently alone, but always a few</w:t>
      </w:r>
      <w:r w:rsidR="007525A7">
        <w:t xml:space="preserve"> guards are nearby and watching (see Bad Guys for information below in </w:t>
      </w:r>
      <w:r w:rsidR="00CC0C70">
        <w:fldChar w:fldCharType="begin"/>
      </w:r>
      <w:r w:rsidR="008B5D07">
        <w:instrText xml:space="preserve"> REF _Ref257749361 \h </w:instrText>
      </w:r>
      <w:r w:rsidR="00CC0C70">
        <w:fldChar w:fldCharType="separate"/>
      </w:r>
      <w:r w:rsidR="00291BE2">
        <w:t>Scene 06</w:t>
      </w:r>
      <w:r w:rsidR="00291BE2" w:rsidRPr="00DB408D">
        <w:t xml:space="preserve">: </w:t>
      </w:r>
      <w:r w:rsidR="00291BE2">
        <w:t>Smith’s Art After Dark</w:t>
      </w:r>
      <w:r w:rsidR="00CC0C70">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E75F34"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8B1595">
        <w:t xml:space="preserve"> Harry likes to keep folks</w:t>
      </w:r>
      <w:r w:rsidR="00F8655D">
        <w:t xml:space="preserve"> docile.</w:t>
      </w:r>
    </w:p>
    <w:p w:rsidR="00E75F34" w:rsidRDefault="00E75F34" w:rsidP="00E75F34">
      <w:pPr>
        <w:pStyle w:val="Heading2"/>
      </w:pPr>
      <w:r>
        <w:t>Scene 06: After the Show</w:t>
      </w:r>
    </w:p>
    <w:p w:rsidR="0022606E" w:rsidRDefault="0022606E" w:rsidP="008D5724">
      <w:r>
        <w:t xml:space="preserve">Harry will be headed out with the dagger fully charged. It is likely the players will want to stop him. He has a group of body guards (see thugs below in the next scene), same count as the agents, that will step out of the crowd to help him. This usually becomes a big shootout. </w:t>
      </w:r>
    </w:p>
    <w:p w:rsidR="008D5724" w:rsidRPr="00F1432B" w:rsidRDefault="0022606E" w:rsidP="008D5724">
      <w:r>
        <w:t xml:space="preserve">The agents can contact Cascadia to clean up the mess. A successful idea roll will have them remember this. </w:t>
      </w:r>
    </w:p>
    <w:p w:rsidR="0056702E" w:rsidRPr="004132B8" w:rsidRDefault="00E75F34" w:rsidP="0056702E">
      <w:pPr>
        <w:pStyle w:val="Heading2"/>
      </w:pPr>
      <w:bookmarkStart w:id="48" w:name="_Ref257749361"/>
      <w:bookmarkStart w:id="49" w:name="_Toc265069343"/>
      <w:r>
        <w:t>Scene 07</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CC0C70">
        <w:fldChar w:fldCharType="begin"/>
      </w:r>
      <w:r w:rsidR="00111389">
        <w:instrText xml:space="preserve"> REF _Ref257188867 \h </w:instrText>
      </w:r>
      <w:r w:rsidR="00CC0C70">
        <w:fldChar w:fldCharType="separate"/>
      </w:r>
      <w:r w:rsidR="00291BE2" w:rsidRPr="00DB408D">
        <w:t xml:space="preserve">Scene 01: </w:t>
      </w:r>
      <w:r w:rsidR="00291BE2">
        <w:t>The Late Artist’s Works</w:t>
      </w:r>
      <w:r w:rsidR="00CC0C70">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r w:rsidR="008B1595">
        <w:rPr>
          <w:i/>
        </w:rPr>
        <w:t>models</w:t>
      </w:r>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4"/>
      </w:r>
      <w:r w:rsidRPr="0074665F">
        <w:t xml:space="preserve"> rules</w:t>
      </w:r>
      <w:r w:rsidR="003D2728">
        <w:t xml:space="preserve"> for encounters</w:t>
      </w:r>
      <w:r w:rsidR="001C5435">
        <w:t xml:space="preserve">, have </w:t>
      </w:r>
      <w:r w:rsidRPr="0074665F">
        <w:t>one bad guy for each investigator or agent, and then start combat.</w:t>
      </w:r>
      <w:r w:rsidR="00AE56E6">
        <w:t xml:space="preserve"> They will fight hard as the</w:t>
      </w:r>
      <w:r w:rsidR="009841BB">
        <w:t xml:space="preserve">y fear </w:t>
      </w:r>
      <w:r w:rsidR="001C5435">
        <w:t xml:space="preserve">failing </w:t>
      </w:r>
      <w:r w:rsidR="009841BB">
        <w:t>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5"/>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E75F34" w:rsidP="003A79BF">
      <w:pPr>
        <w:pStyle w:val="Heading2"/>
      </w:pPr>
      <w:bookmarkStart w:id="50" w:name="_Toc265069344"/>
      <w:r>
        <w:t>Scene 08</w:t>
      </w:r>
      <w:r w:rsidR="003A79BF" w:rsidRPr="00DB408D">
        <w:t xml:space="preserve">: </w:t>
      </w:r>
      <w:r w:rsidR="003A79BF">
        <w:t>Jamison Square</w:t>
      </w:r>
      <w:bookmarkEnd w:id="50"/>
    </w:p>
    <w:p w:rsidR="00E80E1B" w:rsidRDefault="001C5435" w:rsidP="003A79BF">
      <w:r>
        <w:t>The park is an upscale recreational structure</w:t>
      </w:r>
      <w:r w:rsidR="003A79BF">
        <w:t xml:space="preserve"> recently added to the area. It has a group of rocks that have random water squirting from them</w:t>
      </w:r>
      <w:r w:rsidR="003A79BF">
        <w:rPr>
          <w:rStyle w:val="FootnoteReference"/>
        </w:rPr>
        <w:footnoteReference w:id="26"/>
      </w:r>
      <w:r w:rsidR="003A79BF">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CC0C70">
        <w:fldChar w:fldCharType="begin"/>
      </w:r>
      <w:r w:rsidR="005852F8">
        <w:instrText xml:space="preserve"> REF _Ref257833309 \h </w:instrText>
      </w:r>
      <w:r w:rsidR="00CC0C70">
        <w:fldChar w:fldCharType="separate"/>
      </w:r>
      <w:r w:rsidR="00291BE2">
        <w:t>Scene 04</w:t>
      </w:r>
      <w:r w:rsidR="00291BE2" w:rsidRPr="00DB408D">
        <w:t xml:space="preserve">: </w:t>
      </w:r>
      <w:r w:rsidR="00291BE2">
        <w:t>Night at The Golden Apple</w:t>
      </w:r>
      <w:r w:rsidR="00CC0C70">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w:t>
      </w:r>
      <w:r w:rsidR="004B15F8">
        <w:t xml:space="preserve">n the brewery was </w:t>
      </w:r>
      <w:r>
        <w:t xml:space="preserve">partially repurposed to retail space. Some extra loads of cement steel and electrical items were consumed by LNL when the Pearl District got new construction. Few noticed the </w:t>
      </w:r>
      <w:r w:rsidR="004B15F8">
        <w:t>missing items going missing with</w:t>
      </w:r>
      <w:r>
        <w:t xml:space="preserve"> accounts scratched their heads as extra costs showed here and there</w:t>
      </w:r>
      <w:r w:rsidR="004B15F8">
        <w:t xml:space="preserve"> for construction</w:t>
      </w:r>
      <w:r>
        <w:t>.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 xml:space="preserve">Thus the Shanghai Tunnels are for tourist and would-be explorers. The LNL tunnels are not directly connected </w:t>
      </w:r>
      <w:r w:rsidR="004B15F8">
        <w:t>to the Shanghai Tunnels with</w:t>
      </w:r>
      <w:r>
        <w:t xml:space="preserve"> some Shanghai tunnels end</w:t>
      </w:r>
      <w:r w:rsidR="004B15F8">
        <w:t>ing</w:t>
      </w:r>
      <w:r>
        <w:t xml:space="preserve"> in a reinforc</w:t>
      </w:r>
      <w:r w:rsidR="004B15F8">
        <w:t>ed cement wall that is the side walls</w:t>
      </w:r>
      <w:r>
        <w:t xml:space="preserve">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w:t>
      </w:r>
      <w:r w:rsidR="004B15F8">
        <w:t xml:space="preserve">for tourists far </w:t>
      </w:r>
      <w:r>
        <w:t xml:space="preserve">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E75F34" w:rsidP="008D5724">
      <w:pPr>
        <w:pStyle w:val="Heading2"/>
      </w:pPr>
      <w:bookmarkStart w:id="52" w:name="_Toc265069346"/>
      <w:r>
        <w:t>Scene 09</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4B15F8">
        <w:t>side.</w:t>
      </w:r>
      <w:r w:rsidR="00745C6F">
        <w:t xml:space="preserve">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E75F34" w:rsidP="008D5724">
      <w:pPr>
        <w:pStyle w:val="Heading2"/>
      </w:pPr>
      <w:bookmarkStart w:id="53" w:name="_Ref264287460"/>
      <w:bookmarkStart w:id="54" w:name="_Toc265069347"/>
      <w:r>
        <w:t>Scene 10</w:t>
      </w:r>
      <w:r w:rsidR="008D5724" w:rsidRPr="00DB408D">
        <w:t xml:space="preserve">: </w:t>
      </w:r>
      <w:r w:rsidR="008D5724">
        <w:t xml:space="preserve">The </w:t>
      </w:r>
      <w:r w:rsidR="008014E8">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w:t>
      </w:r>
      <w:r w:rsidR="007C646F">
        <w:t>eepers fantasy of a shoot-out beneath</w:t>
      </w:r>
      <w:r w:rsidR="00844ABF">
        <w:t xml:space="preserve">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w:t>
      </w:r>
      <w:r w:rsidR="002C1376">
        <w:rPr>
          <w:i/>
        </w:rPr>
        <w:t>s</w:t>
      </w:r>
      <w:r w:rsidR="00844ABF">
        <w:rPr>
          <w:i/>
        </w:rPr>
        <w:t xml:space="preserve">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rsidR="005830BE">
        <w:t>(see below</w:t>
      </w:r>
      <w:r w:rsidR="004516B5">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r w:rsidR="00823735">
        <w:t xml:space="preserve"> It takes quite a while to cast the spell. They can do it and then attack, if warned or expecting a battle.</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r w:rsidR="005830BE">
        <w:t>fore c</w:t>
      </w:r>
      <w:r>
        <w:t>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7F7816" w:rsidP="008014E8">
      <w:pPr>
        <w:pStyle w:val="Heading2"/>
      </w:pPr>
      <w:bookmarkStart w:id="55" w:name="_Toc265069348"/>
      <w:r>
        <w:t>Scene 11</w:t>
      </w:r>
      <w:r w:rsidR="008014E8" w:rsidRPr="00DB408D">
        <w:t xml:space="preserve">: </w:t>
      </w:r>
      <w:r w:rsidR="008014E8">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w:t>
      </w:r>
      <w:r w:rsidR="00DC5E17">
        <w:t>nt events. The altar is a modern sculpture of</w:t>
      </w:r>
      <w:r w:rsidR="003F737C">
        <w:t xml:space="preserve"> an image of </w:t>
      </w:r>
      <w:r w:rsidR="003F737C" w:rsidRPr="00656BAB">
        <w:t>Nyarlathotep</w:t>
      </w:r>
      <w:r w:rsidR="003F737C">
        <w:t xml:space="preserve"> acting </w:t>
      </w:r>
      <w:r w:rsidR="007D7529">
        <w:t xml:space="preserve">to end </w:t>
      </w:r>
      <w:r w:rsidR="003F737C">
        <w:t xml:space="preserve">the world. </w:t>
      </w:r>
      <w:r w:rsidR="00DC5E17">
        <w:t>This will be hard to understand at first.</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McBane’s 85% score to determine how prepared he is for the investigators and agents. If he has greatly beat them he is waiting for them with a group of </w:t>
      </w:r>
      <w:r w:rsidR="00DC5E17">
        <w:t xml:space="preserve">his </w:t>
      </w:r>
      <w:r w:rsidR="00CB2DA6">
        <w:t>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w:t>
      </w:r>
      <w:r w:rsidR="00DC5E17">
        <w:rPr>
          <w:i/>
        </w:rPr>
        <w:t xml:space="preserve"> are put together</w:t>
      </w:r>
      <w:r>
        <w:rPr>
          <w:i/>
        </w:rPr>
        <w:t>.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w:t>
      </w:r>
      <w:r w:rsidR="00411D0C">
        <w:rPr>
          <w:b/>
        </w:rPr>
        <w:t>6</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r w:rsidR="00DC5E17">
        <w:t xml:space="preserve"> An Art check will know it to be Alfred’s Quaker’s work.</w:t>
      </w:r>
    </w:p>
    <w:p w:rsidR="007D7529" w:rsidRDefault="007D7529" w:rsidP="007D7529">
      <w:r>
        <w:t>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w:t>
      </w:r>
      <w:r w:rsidR="00DC5E17">
        <w:t>,</w:t>
      </w:r>
      <w:r>
        <w:t xml:space="preserve"> would require basic success for Electrical Repair and a good success </w:t>
      </w:r>
      <w:r w:rsidR="00DC5E17">
        <w:t xml:space="preserve">for a </w:t>
      </w:r>
      <w:r>
        <w:t xml:space="preserve">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w:t>
      </w:r>
      <w:r w:rsidR="00A129F2">
        <w:t>tronics will be unchallenged</w:t>
      </w:r>
      <w:r>
        <w:t>. Kirk McBane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Mr. McBane</w:t>
      </w:r>
      <w:bookmarkEnd w:id="57"/>
    </w:p>
    <w:p w:rsidR="007F781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CC0C70">
        <w:fldChar w:fldCharType="begin"/>
      </w:r>
      <w:r w:rsidR="00BD6622">
        <w:instrText xml:space="preserve"> REF _Ref264287460 \h </w:instrText>
      </w:r>
      <w:r w:rsidR="00CC0C70">
        <w:fldChar w:fldCharType="separate"/>
      </w:r>
      <w:r w:rsidR="00291BE2">
        <w:t>Scene 09</w:t>
      </w:r>
      <w:r w:rsidR="00291BE2" w:rsidRPr="00DB408D">
        <w:t xml:space="preserve">: </w:t>
      </w:r>
      <w:r w:rsidR="00291BE2">
        <w:t>The LNL Tunnels</w:t>
      </w:r>
      <w:r w:rsidR="00CC0C70">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7F7816" w:rsidRPr="007F7816" w:rsidRDefault="007F7816" w:rsidP="007D7529">
      <w:pPr>
        <w:rPr>
          <w:i/>
        </w:rPr>
      </w:pPr>
      <w:r w:rsidRPr="007F7816">
        <w:rPr>
          <w:i/>
        </w:rPr>
        <w:t>A man in a dark but well tailored suit stands before you. He is gray haired and looks no more than fifty but his eye seem to look much older and wiser for man. He has a gun holster</w:t>
      </w:r>
      <w:r>
        <w:rPr>
          <w:i/>
        </w:rPr>
        <w:t xml:space="preserve"> with gun</w:t>
      </w:r>
      <w:r w:rsidRPr="007F7816">
        <w:rPr>
          <w:i/>
        </w:rPr>
        <w:t xml:space="preserve"> and a copper dagger is on his side. His tie has a strange image of an Egyptian pharaoh with no face. He is without a doubt what you expected to find down here. </w:t>
      </w:r>
    </w:p>
    <w:p w:rsidR="00CB2DA6" w:rsidRPr="007F7816" w:rsidRDefault="007F7816" w:rsidP="007D7529">
      <w:pPr>
        <w:rPr>
          <w:i/>
        </w:rPr>
      </w:pPr>
      <w:r w:rsidRPr="007F7816">
        <w:rPr>
          <w:i/>
        </w:rPr>
        <w:t>“Hello, I am Kirk and I am the leader of our cult—I was not expecting you; sacrifices are later this week,” he says with a smile and a humor.</w:t>
      </w:r>
    </w:p>
    <w:p w:rsidR="000C6C09" w:rsidRDefault="00CB2DA6" w:rsidP="007D7529">
      <w:r>
        <w:t>The keeper should try to play Kirk as well an evil villain right out of a bad movie. That is what he thinks he is. No accent or strange white cat, but the same idea.</w:t>
      </w:r>
      <w:r w:rsidR="007F7816">
        <w:t xml:space="preserve"> He should be able to call in some thugs (unless the players already met them in the tunnels) to help him.</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CC0C70">
        <w:fldChar w:fldCharType="begin"/>
      </w:r>
      <w:r w:rsidR="002C5DE9">
        <w:instrText xml:space="preserve"> REF _Ref265062776 \h </w:instrText>
      </w:r>
      <w:r w:rsidR="00CC0C70">
        <w:fldChar w:fldCharType="separate"/>
      </w:r>
      <w:r w:rsidR="00291BE2">
        <w:t>Kirk McBane’s Notes</w:t>
      </w:r>
      <w:r w:rsidR="00CC0C70">
        <w:fldChar w:fldCharType="end"/>
      </w:r>
      <w:r w:rsidR="002C5DE9">
        <w:t xml:space="preserve">. </w:t>
      </w:r>
    </w:p>
    <w:p w:rsidR="000D655F" w:rsidRPr="009072D8" w:rsidRDefault="000D655F" w:rsidP="009072D8">
      <w:pPr>
        <w:pStyle w:val="Heading3"/>
      </w:pPr>
      <w:bookmarkStart w:id="58" w:name="_Toc265069351"/>
      <w:r>
        <w:t>Mr. McBane’s Safe</w:t>
      </w:r>
      <w:bookmarkEnd w:id="58"/>
    </w:p>
    <w:p w:rsidR="007F7816" w:rsidRDefault="00404065" w:rsidP="009072D8">
      <w:r w:rsidRPr="009072D8">
        <w:t>The safe is an antique safe</w:t>
      </w:r>
      <w:r w:rsidR="007D7529" w:rsidRPr="009072D8">
        <w:t xml:space="preserve"> and hard to open. </w:t>
      </w:r>
      <w:r w:rsidR="00CB2DA6" w:rsidRPr="009072D8">
        <w:t>It is a good quality combination lock safe and it is cemented to the floor</w:t>
      </w:r>
      <w:r w:rsidR="00484515" w:rsidRPr="009072D8">
        <w:t xml:space="preserve">. </w:t>
      </w:r>
      <w:r w:rsidR="007D7529" w:rsidRPr="009072D8">
        <w:t>It will require a</w:t>
      </w:r>
      <w:r w:rsidR="00CB2DA6" w:rsidRPr="009072D8">
        <w:t xml:space="preserve"> great success to open the safe quietly, but if noise is not a problem then a regular</w:t>
      </w:r>
      <w:r w:rsidR="00484515" w:rsidRPr="009072D8">
        <w:t xml:space="preserve"> L</w:t>
      </w:r>
      <w:r w:rsidR="00CB2DA6" w:rsidRPr="009072D8">
        <w:t>ocksmith</w:t>
      </w:r>
      <w:r w:rsidR="000D655F" w:rsidRPr="009072D8">
        <w:t xml:space="preserve"> check should open it. </w:t>
      </w:r>
    </w:p>
    <w:p w:rsidR="009C4F3E" w:rsidRDefault="007F7816" w:rsidP="009072D8">
      <w:r>
        <w:t xml:space="preserve">The safe is “trapped.” </w:t>
      </w:r>
      <w:r w:rsidR="000D655F" w:rsidRPr="009072D8">
        <w:t xml:space="preserve">If </w:t>
      </w:r>
      <w:r w:rsidR="00CB09A0" w:rsidRPr="009072D8">
        <w:t xml:space="preserve">opened </w:t>
      </w:r>
      <w:r w:rsidR="00D5386A" w:rsidRPr="009072D8">
        <w:t xml:space="preserve">without extreme care a “bomb” will be tripped. This is actually a </w:t>
      </w:r>
      <w:r w:rsidR="00660199" w:rsidRPr="009072D8">
        <w:t>slightly rewired alarm clock “bomb” that goes off with a sound explosion</w:t>
      </w:r>
      <w:r>
        <w:t xml:space="preserve"> (you can find them on Amazon.com)</w:t>
      </w:r>
      <w:r w:rsidR="00660199" w:rsidRPr="009072D8">
        <w:t>.</w:t>
      </w:r>
      <w:r w:rsidR="00753083" w:rsidRPr="009072D8">
        <w:t xml:space="preserve"> </w:t>
      </w:r>
      <w:r w:rsidR="00660199" w:rsidRPr="009072D8">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rsidRPr="009072D8">
        <w:t>It will likely be heard laughing; it will produce a strange titt</w:t>
      </w:r>
      <w:r w:rsidR="009C4F3E">
        <w:t>ering sound that is like combining</w:t>
      </w:r>
      <w:r w:rsidR="009D75FD" w:rsidRPr="009072D8">
        <w:t xml:space="preserve"> that sound of a bird and a bell.</w:t>
      </w:r>
    </w:p>
    <w:p w:rsidR="009C4F3E" w:rsidRDefault="009D75FD" w:rsidP="009072D8">
      <w:r w:rsidRPr="009072D8">
        <w:t xml:space="preserve">Inside the safe is $563, €345, a spare Glock, </w:t>
      </w:r>
      <w:r w:rsidR="00A40CC3" w:rsidRPr="009072D8">
        <w:t>a pure iron dagger that is blessed</w:t>
      </w:r>
      <w:r w:rsidR="009C4F3E">
        <w:t>, silver b</w:t>
      </w:r>
      <w:r w:rsidR="00A40CC3" w:rsidRPr="009072D8">
        <w:t xml:space="preserve">ullets also blessed for </w:t>
      </w:r>
      <w:r w:rsidR="007F7816">
        <w:t xml:space="preserve">the </w:t>
      </w:r>
      <w:r w:rsidR="00A40CC3" w:rsidRPr="009072D8">
        <w:t>Glock</w:t>
      </w:r>
      <w:r w:rsidR="009C4F3E">
        <w:t xml:space="preserve"> (these are enchanted and affect Mythos creatures with regular gun damage)</w:t>
      </w:r>
      <w:r w:rsidR="00A40CC3" w:rsidRPr="009072D8">
        <w:t xml:space="preserve">, the </w:t>
      </w:r>
      <w:r w:rsidR="00A40CC3" w:rsidRPr="009C4F3E">
        <w:rPr>
          <w:i/>
        </w:rPr>
        <w:t>Fez of the Leaders of New Light</w:t>
      </w:r>
      <w:r w:rsidR="009072D8">
        <w:t xml:space="preserve">. There are three copies of the </w:t>
      </w:r>
      <w:r w:rsidR="007F7816">
        <w:t xml:space="preserve">tablets and translations (if the players have not already recovered </w:t>
      </w:r>
      <w:r w:rsidR="009C4F3E">
        <w:t xml:space="preserve">the text from Mr. Smith </w:t>
      </w:r>
      <w:r w:rsidR="007F7816">
        <w:t>you can give them to players now)</w:t>
      </w:r>
      <w:r w:rsidR="009C4F3E">
        <w:t>. Give the players the information on the Fez.</w:t>
      </w:r>
    </w:p>
    <w:p w:rsidR="009C4F3E" w:rsidRDefault="009C4F3E" w:rsidP="009C4F3E">
      <w:pPr>
        <w:pStyle w:val="Heading3"/>
      </w:pPr>
      <w:r>
        <w:t>Closing the Cult</w:t>
      </w:r>
    </w:p>
    <w:p w:rsidR="009C4F3E" w:rsidRDefault="009C4F3E" w:rsidP="009072D8">
      <w:r>
        <w:t>The players may call in Cascadia to “handle” Mr. McBane and any associates. A successful Idea roll or just asking will get Cascadia to come and get these LNL bad guys. Kirk has no information other than something important is happening; magic that never worked before is now working. Cascadia will make Kirk and any other survivors disappear.</w:t>
      </w:r>
    </w:p>
    <w:p w:rsidR="002D0DF5" w:rsidRDefault="009C4F3E" w:rsidP="009072D8">
      <w:r>
        <w:t xml:space="preserve">The underground temple is safe as a base of operations as is, of course, a local hotel.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4516B5" w:rsidRDefault="00EE328D" w:rsidP="00EE328D">
      <w:r w:rsidRPr="0074665F">
        <w:rPr>
          <w:b/>
        </w:rPr>
        <w:t xml:space="preserve">Weapons: </w:t>
      </w:r>
      <w:r>
        <w:t>.38 Glock 75%, damage 1d10 (average damage 5)</w:t>
      </w:r>
    </w:p>
    <w:p w:rsidR="00EE328D" w:rsidRDefault="004516B5" w:rsidP="00EE328D">
      <w:r w:rsidRPr="00F04852">
        <w:rPr>
          <w:i/>
        </w:rPr>
        <w:t>Leaders of the New Light Copper Dagger</w:t>
      </w:r>
      <w:r>
        <w:t xml:space="preserve"> (see below) </w:t>
      </w:r>
      <w:r w:rsidR="002230A2">
        <w:t>40%, damage 1d6 (average damage 3</w:t>
      </w:r>
      <w:r w:rsidR="00EE328D">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r w:rsidR="009C4F3E">
        <w:t xml:space="preserve"> The players get an easy win this time (Note: so far this has never happened)</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The meeting is about to end when suddenly everything gets dark and something is hea</w:t>
      </w:r>
      <w:r w:rsidR="005F7B2E">
        <w:t>r</w:t>
      </w:r>
      <w:r>
        <w:t>d coming. The walls and angles in the room suddenly seem dark and there is a sound like a dog’s hunting call. A hound of Tindalos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Tindalos.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Hound of Tindalos, Scavangers of Time</w:t>
      </w:r>
      <w:r w:rsidR="00C640A6">
        <w:rPr>
          <w:b/>
        </w:rPr>
        <w:t>, slight variations</w:t>
      </w:r>
      <w:r w:rsidR="005B75EA">
        <w:rPr>
          <w:b/>
        </w:rPr>
        <w:t xml:space="preserve"> (Portland Version)</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rsidR="005B75EA">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r w:rsidR="007F7816">
        <w:rPr>
          <w:rStyle w:val="FootnoteReference"/>
        </w:rPr>
        <w:footnoteReference w:id="27"/>
      </w:r>
      <w:r w:rsidR="00C640A6">
        <w:t>.</w:t>
      </w:r>
      <w:r w:rsidR="005B75EA">
        <w:t xml:space="preserve"> </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w:t>
      </w:r>
      <w:r w:rsidR="005F7B2E">
        <w:t>ing</w:t>
      </w:r>
      <w:r>
        <w:t xml:space="preserve"> animals or even to mistreat animals will get a quick and possibly violent response from the public in Portland.</w:t>
      </w:r>
      <w:r>
        <w:rPr>
          <w:rStyle w:val="FootnoteReference"/>
        </w:rPr>
        <w:footnoteReference w:id="28"/>
      </w:r>
      <w:r w:rsidR="005F7B2E">
        <w:t xml:space="preserve"> </w:t>
      </w:r>
    </w:p>
    <w:p w:rsidR="006F7B22" w:rsidRPr="004132B8" w:rsidRDefault="006F7B22" w:rsidP="006F7B22">
      <w:pPr>
        <w:pStyle w:val="Heading2"/>
      </w:pPr>
      <w:bookmarkStart w:id="66" w:name="_Toc265069359"/>
      <w:bookmarkStart w:id="67" w:name="_Ref274944582"/>
      <w:bookmarkStart w:id="68" w:name="_Ref287156985"/>
      <w:r>
        <w:t>Scene 02</w:t>
      </w:r>
      <w:r w:rsidRPr="00DB408D">
        <w:t>:</w:t>
      </w:r>
      <w:r>
        <w:t xml:space="preserve"> USS Oregon Memorial at Night</w:t>
      </w:r>
      <w:bookmarkEnd w:id="66"/>
      <w:bookmarkEnd w:id="67"/>
      <w:bookmarkEnd w:id="68"/>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9"/>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A taste from Dreaming’s pipe will have very odd impact on humans. Dreaming will share if asked. If the user makes a luck roll when using the pipe then the character regains 1d4 SAN points. A failure causes an uncontrolled coughing fi</w:t>
      </w:r>
      <w:r w:rsidR="005F7B2E">
        <w:t>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“Maybe you should consider the past more. I understand folks read the past in PSU. Maybe some Hittite? Strange people—not the PSU folks—but the Hittites. Mostly forgotten and remembered as Greeks</w:t>
      </w:r>
      <w:r w:rsidR="00381915">
        <w:t xml:space="preserve"> now. The movie was just wrong! Peter did a grand job and I could almost see Priam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9" w:name="_Toc265069360"/>
      <w:r>
        <w:t>Scene 03</w:t>
      </w:r>
      <w:r w:rsidR="00656BAB" w:rsidRPr="00DB408D">
        <w:t xml:space="preserve">: </w:t>
      </w:r>
      <w:r w:rsidR="00656BAB">
        <w:t>Saturday Market</w:t>
      </w:r>
      <w:bookmarkEnd w:id="69"/>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70" w:name="_Toc265069361"/>
      <w:r>
        <w:t>Scene 03</w:t>
      </w:r>
      <w:r w:rsidRPr="00DB408D">
        <w:t xml:space="preserve">: </w:t>
      </w:r>
      <w:r w:rsidR="00482DA6">
        <w:t>El</w:t>
      </w:r>
      <w:r>
        <w:t>len</w:t>
      </w:r>
      <w:bookmarkEnd w:id="70"/>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30"/>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w:t>
      </w:r>
      <w:r w:rsidR="005F7B2E">
        <w:t>played even romantic encounter is</w:t>
      </w:r>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656BAB" w:rsidRPr="005F4903" w:rsidRDefault="005F7B2E" w:rsidP="00656B05">
      <w:r>
        <w:rPr>
          <w:noProof/>
        </w:rPr>
        <w:drawing>
          <wp:anchor distT="0" distB="0" distL="114300" distR="114300" simplePos="0" relativeHeight="251663360" behindDoc="0" locked="0" layoutInCell="1" allowOverlap="1">
            <wp:simplePos x="0" y="0"/>
            <wp:positionH relativeFrom="column">
              <wp:posOffset>4509135</wp:posOffset>
            </wp:positionH>
            <wp:positionV relativeFrom="paragraph">
              <wp:posOffset>497840</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2C5DE9">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4132B8" w:rsidRDefault="00656BAB" w:rsidP="00656BAB">
      <w:pPr>
        <w:pStyle w:val="Heading2"/>
      </w:pPr>
      <w:bookmarkStart w:id="71" w:name="_Toc265069362"/>
      <w:r>
        <w:t>Scene 04</w:t>
      </w:r>
      <w:r w:rsidRPr="00DB408D">
        <w:t xml:space="preserve">: </w:t>
      </w:r>
      <w:r w:rsidR="00E07A07">
        <w:t>LGBT</w:t>
      </w:r>
      <w:r w:rsidR="00663440">
        <w:t xml:space="preserve"> Booth</w:t>
      </w:r>
      <w:bookmarkEnd w:id="71"/>
    </w:p>
    <w:p w:rsidR="00656BAB" w:rsidRPr="004132B8" w:rsidRDefault="00A94500" w:rsidP="00656BAB">
      <w:r>
        <w:t>When searching for a strange new woman the PCs will be directed to Ed’s Tent</w:t>
      </w:r>
      <w:r w:rsidR="00656BAB">
        <w:t>.</w:t>
      </w:r>
      <w:r>
        <w:t xml:space="preserve"> </w:t>
      </w:r>
      <w:r w:rsidR="005350CE">
        <w:t>J. Edgar Hoover</w:t>
      </w:r>
      <w:r w:rsidR="006464EC">
        <w:rPr>
          <w:rStyle w:val="FootnoteReference"/>
        </w:rPr>
        <w:footnoteReference w:id="31"/>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5F7B2E"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5F7B2E">
        <w:t xml:space="preserve"> on L</w:t>
      </w:r>
      <w:r w:rsidR="00663440">
        <w:t>B</w:t>
      </w:r>
      <w:r w:rsidR="005F7B2E">
        <w:t>G</w:t>
      </w:r>
      <w:r w:rsidR="00663440">
        <w:t>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94698E" w:rsidRDefault="0094698E" w:rsidP="00656BAB">
      <w:pPr>
        <w:rPr>
          <w:i/>
        </w:rPr>
      </w:pPr>
      <w:r w:rsidRPr="0094698E">
        <w:rPr>
          <w:i/>
        </w:rPr>
        <w:t xml:space="preserve">You browse a pamphlet. </w:t>
      </w:r>
      <w:r w:rsidR="005F7B2E" w:rsidRPr="0094698E">
        <w:rPr>
          <w:i/>
        </w:rPr>
        <w:t>The LBGT is a paramilitary outfit made up of L</w:t>
      </w:r>
      <w:r w:rsidRPr="0094698E">
        <w:rPr>
          <w:i/>
        </w:rPr>
        <w:t xml:space="preserve">GBT folks who like hunting, target shooting, and meeting to discuss politics; they are a libertarian. </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2" w:name="_Toc265069363"/>
      <w:r>
        <w:t>Scene 05: Saturday Market Jumper</w:t>
      </w:r>
      <w:bookmarkEnd w:id="72"/>
    </w:p>
    <w:p w:rsidR="00F24BF4" w:rsidRPr="004132B8" w:rsidRDefault="00663440" w:rsidP="00F24BF4">
      <w:r>
        <w:t>This is a scene that can happen before The End. The Keeper can work this in when he or she thinks it will help</w:t>
      </w:r>
      <w:r w:rsidR="00F24BF4">
        <w:t>.</w:t>
      </w:r>
      <w:r w:rsidR="001E7AD9">
        <w:t xml:space="preserve"> </w:t>
      </w:r>
      <w:r w:rsidR="001E7AD9" w:rsidRPr="00AE1B55">
        <w:rPr>
          <w:u w:val="single"/>
        </w:rPr>
        <w:t>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AE1B55">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AE1B55">
      <w:r>
        <w:t xml:space="preserve">On the roof is the dreaded Unworldly Rifle (see below in </w:t>
      </w:r>
      <w:r w:rsidR="00CC0C70">
        <w:fldChar w:fldCharType="begin"/>
      </w:r>
      <w:r w:rsidR="00AE1B55">
        <w:instrText xml:space="preserve"> REF _Ref288572711 \h </w:instrText>
      </w:r>
      <w:r w:rsidR="00CC0C70">
        <w:fldChar w:fldCharType="separate"/>
      </w:r>
      <w:r w:rsidR="00291BE2">
        <w:t>Unworldly Rifle</w:t>
      </w:r>
      <w:r w:rsidR="00CC0C70">
        <w:fldChar w:fldCharType="end"/>
      </w:r>
      <w:r w:rsidR="00AE1B55">
        <w:t>).</w:t>
      </w:r>
      <w:r w:rsidR="0094698E">
        <w:t xml:space="preserve"> Give the players the hand out on the rifle.</w:t>
      </w:r>
    </w:p>
    <w:p w:rsidR="005350CE" w:rsidRPr="004132B8" w:rsidRDefault="001E7AD9" w:rsidP="005350CE">
      <w:pPr>
        <w:pStyle w:val="Heading2"/>
      </w:pPr>
      <w:bookmarkStart w:id="73" w:name="_Toc265069364"/>
      <w:r>
        <w:t>Scene 06</w:t>
      </w:r>
      <w:r w:rsidR="005350CE" w:rsidRPr="00DB408D">
        <w:t xml:space="preserve">: </w:t>
      </w:r>
      <w:r w:rsidR="005350CE">
        <w:t>LGBT</w:t>
      </w:r>
      <w:r>
        <w:t xml:space="preserve"> Pollutes</w:t>
      </w:r>
      <w:bookmarkEnd w:id="73"/>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4" w:name="_Toc265069365"/>
      <w:r>
        <w:t>The End</w:t>
      </w:r>
      <w:bookmarkEnd w:id="74"/>
    </w:p>
    <w:p w:rsidR="00C142EC" w:rsidRPr="004132B8" w:rsidRDefault="00C142EC" w:rsidP="00C142EC">
      <w:pPr>
        <w:pStyle w:val="Heading2"/>
      </w:pPr>
      <w:bookmarkStart w:id="75" w:name="_Toc265069366"/>
      <w:r>
        <w:t>Scene 01</w:t>
      </w:r>
      <w:r w:rsidRPr="00DB408D">
        <w:t xml:space="preserve">: </w:t>
      </w:r>
      <w:r>
        <w:t>The Stars are Right, Again</w:t>
      </w:r>
      <w:bookmarkEnd w:id="75"/>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6" w:name="_Toc265069367"/>
      <w:r>
        <w:t>Scene 02</w:t>
      </w:r>
      <w:r w:rsidRPr="00DB408D">
        <w:t xml:space="preserve">: </w:t>
      </w:r>
      <w:r>
        <w:t>The Last Saturday of the Long Count</w:t>
      </w:r>
      <w:bookmarkEnd w:id="76"/>
    </w:p>
    <w:p w:rsidR="0094698E"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shoggoth large enough to consume a city. </w:t>
      </w:r>
    </w:p>
    <w:p w:rsidR="00C142EC" w:rsidRPr="0094698E" w:rsidRDefault="0094698E" w:rsidP="00C142EC">
      <w:pPr>
        <w:rPr>
          <w:i/>
        </w:rPr>
      </w:pPr>
      <w:r w:rsidRPr="0094698E">
        <w:rPr>
          <w:i/>
        </w:rPr>
        <w:t>The USS Oregon Memorial starts to glow in the dark. A man in a wheel chair is seen and he calls out, “It is time fellow travelers to join the story!” The pieces of the USS Oregon vibrate and seem to shake and crack. They then explode out of the memorial and splash into the river.</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It will fail to set-off the explosives, “the signal is blocked—have to get closer.” It up to the players to get Ed closer.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explosion goes off then parts of s</w:t>
      </w:r>
      <w:r>
        <w:t xml:space="preserve">hoggoth fly through the air and cover the area. This will remind </w:t>
      </w:r>
      <w:r w:rsidR="00755F4B">
        <w:t>everyone of the exploding whale from years back</w:t>
      </w:r>
      <w:r w:rsidR="00755F4B">
        <w:rPr>
          <w:rStyle w:val="FootnoteReference"/>
        </w:rPr>
        <w:footnoteReference w:id="32"/>
      </w:r>
      <w:r w:rsidR="00755F4B">
        <w:t xml:space="preserve">. Ed will be slain by a huge pile of shoggoth that hits him. </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7" w:name="_Toc265069368"/>
      <w:r w:rsidRPr="00B544B4">
        <w:t>Epilogue</w:t>
      </w:r>
      <w:bookmarkEnd w:id="77"/>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The two small boxes are wrapped in small LBGT flags and Cascadia patches. Ed was slain in the explosion; crushed by the remains</w:t>
      </w:r>
      <w:r w:rsidR="00755F4B" w:rsidRPr="002E4557">
        <w:rPr>
          <w:i/>
        </w:rPr>
        <w:t xml:space="preserve"> of the shoggoth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shoggoth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94698E" w:rsidRDefault="002E4557" w:rsidP="00381915">
      <w:pPr>
        <w:rPr>
          <w:i/>
        </w:rPr>
      </w:pPr>
      <w:r>
        <w:rPr>
          <w:i/>
        </w:rPr>
        <w:t>The newspaper says that Dick was released with a warning and also with the LGBT retrieving the lost kegs from river. It appears that Dick and Ed are running part of the Saturday Market. Dick see you later on 21 of December at the Saturday Market, “Good work! Try the food here—it is great!” And then he smiles, “Good work—it is over.”</w:t>
      </w:r>
    </w:p>
    <w:p w:rsidR="005F7F0C" w:rsidRPr="002E4557" w:rsidRDefault="0094698E" w:rsidP="00381915">
      <w:pPr>
        <w:rPr>
          <w:i/>
        </w:rPr>
      </w:pPr>
      <w:r>
        <w:rPr>
          <w:i/>
        </w:rPr>
        <w:t>You read also that the USS Oregon Memorial was damaged on the whale explosion. The remains of the USS Oregon</w:t>
      </w:r>
      <w:r w:rsidR="0022606E">
        <w:rPr>
          <w:i/>
        </w:rPr>
        <w:t xml:space="preserve"> has been </w:t>
      </w:r>
      <w:r>
        <w:rPr>
          <w:i/>
        </w:rPr>
        <w:t xml:space="preserve">recovered from the river. By accident the metal was confused with scrap steel and was melted down by Cascadia Steel. </w:t>
      </w:r>
    </w:p>
    <w:p w:rsidR="005F7F0C" w:rsidRPr="008D5724" w:rsidRDefault="005F7F0C" w:rsidP="005F7F0C">
      <w:pPr>
        <w:pStyle w:val="Heading1"/>
      </w:pPr>
      <w:bookmarkStart w:id="78" w:name="_Toc265069369"/>
      <w:r>
        <w:t>Handouts</w:t>
      </w:r>
      <w:bookmarkEnd w:id="78"/>
    </w:p>
    <w:p w:rsidR="005F7F0C" w:rsidRPr="004132B8" w:rsidRDefault="005F7F0C" w:rsidP="005F7F0C">
      <w:pPr>
        <w:pStyle w:val="Heading2"/>
      </w:pPr>
      <w:bookmarkStart w:id="79" w:name="_Ref257185820"/>
      <w:bookmarkStart w:id="80" w:name="_Toc265069370"/>
      <w:r>
        <w:t xml:space="preserve">Review of Alfred </w:t>
      </w:r>
      <w:r w:rsidR="0079031C">
        <w:t>Quaker’s</w:t>
      </w:r>
      <w:r>
        <w:t xml:space="preserve"> work</w:t>
      </w:r>
      <w:bookmarkEnd w:id="79"/>
      <w:bookmarkEnd w:id="80"/>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1" w:name="_Ref265062380"/>
      <w:bookmarkStart w:id="82" w:name="_Toc265069371"/>
      <w:r>
        <w:t>Alfred Quaker’s dream</w:t>
      </w:r>
      <w:bookmarkEnd w:id="81"/>
      <w:bookmarkEnd w:id="82"/>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3" w:name="_Toc265069372"/>
      <w:r>
        <w:t>Hittite Mythos Chant</w:t>
      </w:r>
      <w:bookmarkEnd w:id="83"/>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4" w:name="_Ref264295026"/>
      <w:bookmarkStart w:id="85" w:name="_Ref257186571"/>
    </w:p>
    <w:p w:rsidR="00CB2DA6" w:rsidRDefault="00CB2DA6" w:rsidP="002C5DE9">
      <w:pPr>
        <w:pStyle w:val="Heading2"/>
      </w:pPr>
      <w:bookmarkStart w:id="86" w:name="_Ref265062776"/>
      <w:bookmarkStart w:id="87" w:name="_Toc265069373"/>
      <w:r>
        <w:t>Kirk McBane’s Notes</w:t>
      </w:r>
      <w:bookmarkEnd w:id="84"/>
      <w:bookmarkEnd w:id="86"/>
      <w:bookmarkEnd w:id="87"/>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8" w:name="_Toc265069374"/>
      <w:r>
        <w:t>Hittite Club Flyer</w:t>
      </w:r>
      <w:bookmarkEnd w:id="85"/>
      <w:bookmarkEnd w:id="88"/>
    </w:p>
    <w:p w:rsidR="00394913" w:rsidRPr="00986277" w:rsidRDefault="00394913" w:rsidP="00986277"/>
    <w:p w:rsidR="006B06C9" w:rsidRDefault="006B06C9" w:rsidP="006B06C9">
      <w:bookmarkStart w:id="89" w:name="_Ref257187381"/>
      <w:r>
        <w:t>The keeper may supply this as a handout, read the text to the players, or paraphrase:</w:t>
      </w:r>
    </w:p>
    <w:bookmarkEnd w:id="89"/>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DA3338" w:rsidRDefault="00DA3338" w:rsidP="00B204B3">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bookmarkStart w:id="90" w:name="_Ref257187418"/>
    </w:p>
    <w:p w:rsidR="00394913" w:rsidRPr="004132B8" w:rsidRDefault="00394913" w:rsidP="00394913">
      <w:pPr>
        <w:pStyle w:val="Heading2"/>
      </w:pPr>
      <w:bookmarkStart w:id="91" w:name="_Toc265069375"/>
      <w:r>
        <w:t>Odysseus’s Warning</w:t>
      </w:r>
      <w:bookmarkEnd w:id="90"/>
      <w:bookmarkEnd w:id="91"/>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2" w:name="_Ref260429984"/>
      <w:bookmarkStart w:id="93" w:name="_Toc265069376"/>
    </w:p>
    <w:p w:rsidR="00303BD7" w:rsidRDefault="00303BD7" w:rsidP="00097ED8">
      <w:pPr>
        <w:pStyle w:val="Heading2"/>
      </w:pPr>
      <w:r>
        <w:t>USS Oregon</w:t>
      </w:r>
    </w:p>
    <w:p w:rsidR="00303BD7" w:rsidRDefault="00303BD7" w:rsidP="00303BD7">
      <w:r>
        <w:t>Here is a handout of the ship. Imagine it in black and white glowing in the night</w:t>
      </w:r>
      <w:r>
        <w:rPr>
          <w:rStyle w:val="FootnoteReference"/>
        </w:rPr>
        <w:footnoteReference w:id="33"/>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2"/>
      <w:bookmarkEnd w:id="93"/>
    </w:p>
    <w:p w:rsidR="000B1753" w:rsidRPr="004132B8" w:rsidRDefault="000B1753" w:rsidP="000B1753">
      <w:pPr>
        <w:pStyle w:val="Heading2"/>
      </w:pPr>
      <w:bookmarkStart w:id="94" w:name="_Toc265069377"/>
      <w:r>
        <w:t>Leaders of New Light Copper Dagger</w:t>
      </w:r>
      <w:bookmarkEnd w:id="94"/>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5" w:name="_Toc265069378"/>
      <w:r>
        <w:t>Fez of the Leaders of New Light</w:t>
      </w:r>
      <w:bookmarkEnd w:id="95"/>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96" w:name="_Toc265069379"/>
      <w:bookmarkStart w:id="97" w:name="_Ref288572711"/>
      <w:r>
        <w:t>Unworldly Rifle</w:t>
      </w:r>
      <w:bookmarkEnd w:id="96"/>
      <w:bookmarkEnd w:id="97"/>
    </w:p>
    <w:p w:rsidR="0079498C" w:rsidRDefault="0079498C" w:rsidP="00C03BA6">
      <w:r>
        <w:t xml:space="preserve">Weapon on first look appears to be </w:t>
      </w:r>
      <w:r w:rsidR="00605BAA" w:rsidRPr="00605BAA">
        <w:t>Spencer repeating rifle</w:t>
      </w:r>
      <w:r>
        <w:rPr>
          <w:rStyle w:val="FootnoteReference"/>
        </w:rPr>
        <w:footnoteReference w:id="34"/>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8" w:name="_Toc265069381"/>
      <w:r>
        <w:t>Armor of Achilles</w:t>
      </w:r>
      <w:bookmarkEnd w:id="98"/>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9" w:name="_Toc265069380"/>
      <w:r>
        <w:t>Cassandra Charm</w:t>
      </w:r>
      <w:bookmarkEnd w:id="99"/>
    </w:p>
    <w:p w:rsidR="00F572E2" w:rsidRPr="00D01E5D" w:rsidRDefault="00F572E2" w:rsidP="00F572E2">
      <w:r>
        <w:t>This ancient cameo</w:t>
      </w:r>
      <w:r>
        <w:rPr>
          <w:rStyle w:val="FootnoteReference"/>
        </w:rPr>
        <w:footnoteReference w:id="35"/>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CC0C70">
      <w:pPr>
        <w:pStyle w:val="TOC1"/>
        <w:tabs>
          <w:tab w:val="right" w:leader="dot" w:pos="8630"/>
        </w:tabs>
        <w:rPr>
          <w:rFonts w:eastAsiaTheme="minorEastAsia"/>
          <w:b w:val="0"/>
          <w:caps w:val="0"/>
          <w:noProof/>
          <w:sz w:val="24"/>
          <w:szCs w:val="24"/>
        </w:rPr>
      </w:pPr>
      <w:r w:rsidRPr="00CC0C70">
        <w:fldChar w:fldCharType="begin"/>
      </w:r>
      <w:r w:rsidR="00615E78">
        <w:instrText xml:space="preserve"> TOC \o "1-3" </w:instrText>
      </w:r>
      <w:r w:rsidRPr="00CC0C70">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291BE2">
        <w:rPr>
          <w:noProof/>
        </w:rPr>
      </w:r>
      <w:r>
        <w:rPr>
          <w:noProof/>
        </w:rPr>
        <w:fldChar w:fldCharType="separate"/>
      </w:r>
      <w:r w:rsidR="00291BE2">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CC0C70">
        <w:rPr>
          <w:noProof/>
        </w:rPr>
        <w:fldChar w:fldCharType="begin"/>
      </w:r>
      <w:r>
        <w:rPr>
          <w:noProof/>
        </w:rPr>
        <w:instrText xml:space="preserve"> PAGEREF _Toc265069308 \h </w:instrText>
      </w:r>
      <w:r w:rsidR="00291BE2">
        <w:rPr>
          <w:noProof/>
        </w:rPr>
      </w:r>
      <w:r w:rsidR="00CC0C70">
        <w:rPr>
          <w:noProof/>
        </w:rPr>
        <w:fldChar w:fldCharType="separate"/>
      </w:r>
      <w:r w:rsidR="00291BE2">
        <w:rPr>
          <w:noProof/>
        </w:rPr>
        <w:t>2</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CC0C70">
        <w:rPr>
          <w:noProof/>
        </w:rPr>
        <w:fldChar w:fldCharType="begin"/>
      </w:r>
      <w:r>
        <w:rPr>
          <w:noProof/>
        </w:rPr>
        <w:instrText xml:space="preserve"> PAGEREF _Toc265069309 \h </w:instrText>
      </w:r>
      <w:r w:rsidR="00291BE2">
        <w:rPr>
          <w:noProof/>
        </w:rPr>
      </w:r>
      <w:r w:rsidR="00CC0C70">
        <w:rPr>
          <w:noProof/>
        </w:rPr>
        <w:fldChar w:fldCharType="separate"/>
      </w:r>
      <w:r w:rsidR="00291BE2">
        <w:rPr>
          <w:noProof/>
        </w:rPr>
        <w:t>2</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CC0C70">
        <w:rPr>
          <w:noProof/>
        </w:rPr>
        <w:fldChar w:fldCharType="begin"/>
      </w:r>
      <w:r>
        <w:rPr>
          <w:noProof/>
        </w:rPr>
        <w:instrText xml:space="preserve"> PAGEREF _Toc265069310 \h </w:instrText>
      </w:r>
      <w:r w:rsidR="00291BE2">
        <w:rPr>
          <w:noProof/>
        </w:rPr>
      </w:r>
      <w:r w:rsidR="00CC0C70">
        <w:rPr>
          <w:noProof/>
        </w:rPr>
        <w:fldChar w:fldCharType="separate"/>
      </w:r>
      <w:r w:rsidR="00291BE2">
        <w:rPr>
          <w:noProof/>
        </w:rPr>
        <w:t>2</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CC0C70">
        <w:rPr>
          <w:noProof/>
        </w:rPr>
        <w:fldChar w:fldCharType="begin"/>
      </w:r>
      <w:r>
        <w:rPr>
          <w:noProof/>
        </w:rPr>
        <w:instrText xml:space="preserve"> PAGEREF _Toc265069311 \h </w:instrText>
      </w:r>
      <w:r w:rsidR="00291BE2">
        <w:rPr>
          <w:noProof/>
        </w:rPr>
      </w:r>
      <w:r w:rsidR="00CC0C70">
        <w:rPr>
          <w:noProof/>
        </w:rPr>
        <w:fldChar w:fldCharType="separate"/>
      </w:r>
      <w:r w:rsidR="00291BE2">
        <w:rPr>
          <w:noProof/>
        </w:rPr>
        <w:t>4</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CC0C70">
        <w:rPr>
          <w:noProof/>
        </w:rPr>
        <w:fldChar w:fldCharType="begin"/>
      </w:r>
      <w:r>
        <w:rPr>
          <w:noProof/>
        </w:rPr>
        <w:instrText xml:space="preserve"> PAGEREF _Toc265069312 \h </w:instrText>
      </w:r>
      <w:r w:rsidR="00291BE2">
        <w:rPr>
          <w:noProof/>
        </w:rPr>
      </w:r>
      <w:r w:rsidR="00CC0C70">
        <w:rPr>
          <w:noProof/>
        </w:rPr>
        <w:fldChar w:fldCharType="separate"/>
      </w:r>
      <w:r w:rsidR="00291BE2">
        <w:rPr>
          <w:noProof/>
        </w:rPr>
        <w:t>6</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CC0C70">
        <w:rPr>
          <w:noProof/>
        </w:rPr>
        <w:fldChar w:fldCharType="begin"/>
      </w:r>
      <w:r>
        <w:rPr>
          <w:noProof/>
        </w:rPr>
        <w:instrText xml:space="preserve"> PAGEREF _Toc265069313 \h </w:instrText>
      </w:r>
      <w:r w:rsidR="00291BE2">
        <w:rPr>
          <w:noProof/>
        </w:rPr>
      </w:r>
      <w:r w:rsidR="00CC0C70">
        <w:rPr>
          <w:noProof/>
        </w:rPr>
        <w:fldChar w:fldCharType="separate"/>
      </w:r>
      <w:r w:rsidR="00291BE2">
        <w:rPr>
          <w:noProof/>
        </w:rPr>
        <w:t>8</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CC0C70">
        <w:rPr>
          <w:noProof/>
        </w:rPr>
        <w:fldChar w:fldCharType="begin"/>
      </w:r>
      <w:r>
        <w:rPr>
          <w:noProof/>
        </w:rPr>
        <w:instrText xml:space="preserve"> PAGEREF _Toc265069314 \h </w:instrText>
      </w:r>
      <w:r w:rsidR="00291BE2">
        <w:rPr>
          <w:noProof/>
        </w:rPr>
      </w:r>
      <w:r w:rsidR="00CC0C70">
        <w:rPr>
          <w:noProof/>
        </w:rPr>
        <w:fldChar w:fldCharType="separate"/>
      </w:r>
      <w:r w:rsidR="00291BE2">
        <w:rPr>
          <w:noProof/>
        </w:rPr>
        <w:t>8</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CC0C70">
        <w:rPr>
          <w:noProof/>
        </w:rPr>
        <w:fldChar w:fldCharType="begin"/>
      </w:r>
      <w:r>
        <w:rPr>
          <w:noProof/>
        </w:rPr>
        <w:instrText xml:space="preserve"> PAGEREF _Toc265069315 \h </w:instrText>
      </w:r>
      <w:r w:rsidR="00291BE2">
        <w:rPr>
          <w:noProof/>
        </w:rPr>
      </w:r>
      <w:r w:rsidR="00CC0C70">
        <w:rPr>
          <w:noProof/>
        </w:rPr>
        <w:fldChar w:fldCharType="separate"/>
      </w:r>
      <w:r w:rsidR="00291BE2">
        <w:rPr>
          <w:noProof/>
        </w:rPr>
        <w:t>9</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CC0C70">
        <w:rPr>
          <w:noProof/>
        </w:rPr>
        <w:fldChar w:fldCharType="begin"/>
      </w:r>
      <w:r>
        <w:rPr>
          <w:noProof/>
        </w:rPr>
        <w:instrText xml:space="preserve"> PAGEREF _Toc265069316 \h </w:instrText>
      </w:r>
      <w:r w:rsidR="00291BE2">
        <w:rPr>
          <w:noProof/>
        </w:rPr>
      </w:r>
      <w:r w:rsidR="00CC0C70">
        <w:rPr>
          <w:noProof/>
        </w:rPr>
        <w:fldChar w:fldCharType="separate"/>
      </w:r>
      <w:r w:rsidR="00291BE2">
        <w:rPr>
          <w:noProof/>
        </w:rPr>
        <w:t>11</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CC0C70">
        <w:rPr>
          <w:noProof/>
        </w:rPr>
        <w:fldChar w:fldCharType="begin"/>
      </w:r>
      <w:r>
        <w:rPr>
          <w:noProof/>
        </w:rPr>
        <w:instrText xml:space="preserve"> PAGEREF _Toc265069317 \h </w:instrText>
      </w:r>
      <w:r w:rsidR="00291BE2">
        <w:rPr>
          <w:noProof/>
        </w:rPr>
      </w:r>
      <w:r w:rsidR="00CC0C70">
        <w:rPr>
          <w:noProof/>
        </w:rPr>
        <w:fldChar w:fldCharType="separate"/>
      </w:r>
      <w:r w:rsidR="00291BE2">
        <w:rPr>
          <w:noProof/>
        </w:rPr>
        <w:t>11</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CC0C70">
        <w:rPr>
          <w:noProof/>
        </w:rPr>
        <w:fldChar w:fldCharType="begin"/>
      </w:r>
      <w:r>
        <w:rPr>
          <w:noProof/>
        </w:rPr>
        <w:instrText xml:space="preserve"> PAGEREF _Toc265069318 \h </w:instrText>
      </w:r>
      <w:r w:rsidR="00291BE2">
        <w:rPr>
          <w:noProof/>
        </w:rPr>
      </w:r>
      <w:r w:rsidR="00CC0C70">
        <w:rPr>
          <w:noProof/>
        </w:rPr>
        <w:fldChar w:fldCharType="separate"/>
      </w:r>
      <w:r w:rsidR="00291BE2">
        <w:rPr>
          <w:noProof/>
        </w:rPr>
        <w:t>13</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CC0C70">
        <w:rPr>
          <w:noProof/>
        </w:rPr>
        <w:fldChar w:fldCharType="begin"/>
      </w:r>
      <w:r>
        <w:rPr>
          <w:noProof/>
        </w:rPr>
        <w:instrText xml:space="preserve"> PAGEREF _Toc265069319 \h </w:instrText>
      </w:r>
      <w:r w:rsidR="00291BE2">
        <w:rPr>
          <w:noProof/>
        </w:rPr>
      </w:r>
      <w:r w:rsidR="00CC0C70">
        <w:rPr>
          <w:noProof/>
        </w:rPr>
        <w:fldChar w:fldCharType="separate"/>
      </w:r>
      <w:r w:rsidR="00291BE2">
        <w:rPr>
          <w:noProof/>
        </w:rPr>
        <w:t>13</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CC0C70">
        <w:rPr>
          <w:noProof/>
        </w:rPr>
        <w:fldChar w:fldCharType="begin"/>
      </w:r>
      <w:r>
        <w:rPr>
          <w:noProof/>
        </w:rPr>
        <w:instrText xml:space="preserve"> PAGEREF _Toc265069320 \h </w:instrText>
      </w:r>
      <w:r w:rsidR="00291BE2">
        <w:rPr>
          <w:noProof/>
        </w:rPr>
      </w:r>
      <w:r w:rsidR="00CC0C70">
        <w:rPr>
          <w:noProof/>
        </w:rPr>
        <w:fldChar w:fldCharType="separate"/>
      </w:r>
      <w:r w:rsidR="00291BE2">
        <w:rPr>
          <w:noProof/>
        </w:rPr>
        <w:t>14</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CC0C70">
        <w:rPr>
          <w:noProof/>
        </w:rPr>
        <w:fldChar w:fldCharType="begin"/>
      </w:r>
      <w:r>
        <w:rPr>
          <w:noProof/>
        </w:rPr>
        <w:instrText xml:space="preserve"> PAGEREF _Toc265069321 \h </w:instrText>
      </w:r>
      <w:r w:rsidR="00291BE2">
        <w:rPr>
          <w:noProof/>
        </w:rPr>
      </w:r>
      <w:r w:rsidR="00CC0C70">
        <w:rPr>
          <w:noProof/>
        </w:rPr>
        <w:fldChar w:fldCharType="separate"/>
      </w:r>
      <w:r w:rsidR="00291BE2">
        <w:rPr>
          <w:noProof/>
        </w:rPr>
        <w:t>14</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CC0C70">
        <w:rPr>
          <w:noProof/>
        </w:rPr>
        <w:fldChar w:fldCharType="begin"/>
      </w:r>
      <w:r>
        <w:rPr>
          <w:noProof/>
        </w:rPr>
        <w:instrText xml:space="preserve"> PAGEREF _Toc265069322 \h </w:instrText>
      </w:r>
      <w:r w:rsidR="00291BE2">
        <w:rPr>
          <w:noProof/>
        </w:rPr>
      </w:r>
      <w:r w:rsidR="00CC0C70">
        <w:rPr>
          <w:noProof/>
        </w:rPr>
        <w:fldChar w:fldCharType="separate"/>
      </w:r>
      <w:r w:rsidR="00291BE2">
        <w:rPr>
          <w:noProof/>
        </w:rPr>
        <w:t>15</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CC0C70">
        <w:rPr>
          <w:noProof/>
        </w:rPr>
        <w:fldChar w:fldCharType="begin"/>
      </w:r>
      <w:r>
        <w:rPr>
          <w:noProof/>
        </w:rPr>
        <w:instrText xml:space="preserve"> PAGEREF _Toc265069323 \h </w:instrText>
      </w:r>
      <w:r w:rsidR="00291BE2">
        <w:rPr>
          <w:noProof/>
        </w:rPr>
      </w:r>
      <w:r w:rsidR="00CC0C70">
        <w:rPr>
          <w:noProof/>
        </w:rPr>
        <w:fldChar w:fldCharType="separate"/>
      </w:r>
      <w:r w:rsidR="00291BE2">
        <w:rPr>
          <w:noProof/>
        </w:rPr>
        <w:t>15</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CC0C70">
        <w:rPr>
          <w:noProof/>
        </w:rPr>
        <w:fldChar w:fldCharType="begin"/>
      </w:r>
      <w:r>
        <w:rPr>
          <w:noProof/>
        </w:rPr>
        <w:instrText xml:space="preserve"> PAGEREF _Toc265069324 \h </w:instrText>
      </w:r>
      <w:r w:rsidR="00291BE2">
        <w:rPr>
          <w:noProof/>
        </w:rPr>
      </w:r>
      <w:r w:rsidR="00CC0C70">
        <w:rPr>
          <w:noProof/>
        </w:rPr>
        <w:fldChar w:fldCharType="separate"/>
      </w:r>
      <w:r w:rsidR="00291BE2">
        <w:rPr>
          <w:noProof/>
        </w:rPr>
        <w:t>16</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CC0C70">
        <w:rPr>
          <w:noProof/>
        </w:rPr>
        <w:fldChar w:fldCharType="begin"/>
      </w:r>
      <w:r>
        <w:rPr>
          <w:noProof/>
        </w:rPr>
        <w:instrText xml:space="preserve"> PAGEREF _Toc265069325 \h </w:instrText>
      </w:r>
      <w:r w:rsidR="00291BE2">
        <w:rPr>
          <w:noProof/>
        </w:rPr>
      </w:r>
      <w:r w:rsidR="00CC0C70">
        <w:rPr>
          <w:noProof/>
        </w:rPr>
        <w:fldChar w:fldCharType="separate"/>
      </w:r>
      <w:r w:rsidR="00291BE2">
        <w:rPr>
          <w:noProof/>
        </w:rPr>
        <w:t>16</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CC0C70">
        <w:rPr>
          <w:noProof/>
        </w:rPr>
        <w:fldChar w:fldCharType="begin"/>
      </w:r>
      <w:r>
        <w:rPr>
          <w:noProof/>
        </w:rPr>
        <w:instrText xml:space="preserve"> PAGEREF _Toc265069326 \h </w:instrText>
      </w:r>
      <w:r w:rsidR="00291BE2">
        <w:rPr>
          <w:noProof/>
        </w:rPr>
      </w:r>
      <w:r w:rsidR="00CC0C70">
        <w:rPr>
          <w:noProof/>
        </w:rPr>
        <w:fldChar w:fldCharType="separate"/>
      </w:r>
      <w:r w:rsidR="00291BE2">
        <w:rPr>
          <w:noProof/>
        </w:rPr>
        <w:t>16</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CC0C70">
        <w:rPr>
          <w:noProof/>
        </w:rPr>
        <w:fldChar w:fldCharType="begin"/>
      </w:r>
      <w:r>
        <w:rPr>
          <w:noProof/>
        </w:rPr>
        <w:instrText xml:space="preserve"> PAGEREF _Toc265069327 \h </w:instrText>
      </w:r>
      <w:r w:rsidR="00291BE2">
        <w:rPr>
          <w:noProof/>
        </w:rPr>
      </w:r>
      <w:r w:rsidR="00CC0C70">
        <w:rPr>
          <w:noProof/>
        </w:rPr>
        <w:fldChar w:fldCharType="separate"/>
      </w:r>
      <w:r w:rsidR="00291BE2">
        <w:rPr>
          <w:noProof/>
        </w:rPr>
        <w:t>17</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CC0C70">
        <w:rPr>
          <w:noProof/>
        </w:rPr>
        <w:fldChar w:fldCharType="begin"/>
      </w:r>
      <w:r>
        <w:rPr>
          <w:noProof/>
        </w:rPr>
        <w:instrText xml:space="preserve"> PAGEREF _Toc265069328 \h </w:instrText>
      </w:r>
      <w:r w:rsidR="00291BE2">
        <w:rPr>
          <w:noProof/>
        </w:rPr>
      </w:r>
      <w:r w:rsidR="00CC0C70">
        <w:rPr>
          <w:noProof/>
        </w:rPr>
        <w:fldChar w:fldCharType="separate"/>
      </w:r>
      <w:r w:rsidR="00291BE2">
        <w:rPr>
          <w:noProof/>
        </w:rPr>
        <w:t>17</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CC0C70">
        <w:rPr>
          <w:noProof/>
        </w:rPr>
        <w:fldChar w:fldCharType="begin"/>
      </w:r>
      <w:r>
        <w:rPr>
          <w:noProof/>
        </w:rPr>
        <w:instrText xml:space="preserve"> PAGEREF _Toc265069329 \h </w:instrText>
      </w:r>
      <w:r w:rsidR="00291BE2">
        <w:rPr>
          <w:noProof/>
        </w:rPr>
      </w:r>
      <w:r w:rsidR="00CC0C70">
        <w:rPr>
          <w:noProof/>
        </w:rPr>
        <w:fldChar w:fldCharType="separate"/>
      </w:r>
      <w:r w:rsidR="00291BE2">
        <w:rPr>
          <w:noProof/>
        </w:rPr>
        <w:t>18</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CC0C70">
        <w:rPr>
          <w:noProof/>
        </w:rPr>
        <w:fldChar w:fldCharType="begin"/>
      </w:r>
      <w:r>
        <w:rPr>
          <w:noProof/>
        </w:rPr>
        <w:instrText xml:space="preserve"> PAGEREF _Toc265069330 \h </w:instrText>
      </w:r>
      <w:r w:rsidR="00291BE2">
        <w:rPr>
          <w:noProof/>
        </w:rPr>
      </w:r>
      <w:r w:rsidR="00CC0C70">
        <w:rPr>
          <w:noProof/>
        </w:rPr>
        <w:fldChar w:fldCharType="separate"/>
      </w:r>
      <w:r w:rsidR="00291BE2">
        <w:rPr>
          <w:noProof/>
        </w:rPr>
        <w:t>19</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CC0C70">
        <w:rPr>
          <w:noProof/>
        </w:rPr>
        <w:fldChar w:fldCharType="begin"/>
      </w:r>
      <w:r>
        <w:rPr>
          <w:noProof/>
        </w:rPr>
        <w:instrText xml:space="preserve"> PAGEREF _Toc265069331 \h </w:instrText>
      </w:r>
      <w:r w:rsidR="00291BE2">
        <w:rPr>
          <w:noProof/>
        </w:rPr>
      </w:r>
      <w:r w:rsidR="00CC0C70">
        <w:rPr>
          <w:noProof/>
        </w:rPr>
        <w:fldChar w:fldCharType="separate"/>
      </w:r>
      <w:r w:rsidR="00291BE2">
        <w:rPr>
          <w:noProof/>
        </w:rPr>
        <w:t>20</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CC0C70">
        <w:rPr>
          <w:noProof/>
        </w:rPr>
        <w:fldChar w:fldCharType="begin"/>
      </w:r>
      <w:r>
        <w:rPr>
          <w:noProof/>
        </w:rPr>
        <w:instrText xml:space="preserve"> PAGEREF _Toc265069332 \h </w:instrText>
      </w:r>
      <w:r w:rsidR="00291BE2">
        <w:rPr>
          <w:noProof/>
        </w:rPr>
      </w:r>
      <w:r w:rsidR="00CC0C70">
        <w:rPr>
          <w:noProof/>
        </w:rPr>
        <w:fldChar w:fldCharType="separate"/>
      </w:r>
      <w:r w:rsidR="00291BE2">
        <w:rPr>
          <w:noProof/>
        </w:rPr>
        <w:t>21</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CC0C70">
        <w:rPr>
          <w:noProof/>
        </w:rPr>
        <w:fldChar w:fldCharType="begin"/>
      </w:r>
      <w:r>
        <w:rPr>
          <w:noProof/>
        </w:rPr>
        <w:instrText xml:space="preserve"> PAGEREF _Toc265069333 \h </w:instrText>
      </w:r>
      <w:r w:rsidR="00291BE2">
        <w:rPr>
          <w:noProof/>
        </w:rPr>
      </w:r>
      <w:r w:rsidR="00CC0C70">
        <w:rPr>
          <w:noProof/>
        </w:rPr>
        <w:fldChar w:fldCharType="separate"/>
      </w:r>
      <w:r w:rsidR="00291BE2">
        <w:rPr>
          <w:noProof/>
        </w:rPr>
        <w:t>22</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CC0C70">
        <w:rPr>
          <w:noProof/>
        </w:rPr>
        <w:fldChar w:fldCharType="begin"/>
      </w:r>
      <w:r>
        <w:rPr>
          <w:noProof/>
        </w:rPr>
        <w:instrText xml:space="preserve"> PAGEREF _Toc265069334 \h </w:instrText>
      </w:r>
      <w:r w:rsidR="00291BE2">
        <w:rPr>
          <w:noProof/>
        </w:rPr>
      </w:r>
      <w:r w:rsidR="00CC0C70">
        <w:rPr>
          <w:noProof/>
        </w:rPr>
        <w:fldChar w:fldCharType="separate"/>
      </w:r>
      <w:r w:rsidR="00291BE2">
        <w:rPr>
          <w:noProof/>
        </w:rPr>
        <w:t>22</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CC0C70">
        <w:rPr>
          <w:noProof/>
        </w:rPr>
        <w:fldChar w:fldCharType="begin"/>
      </w:r>
      <w:r>
        <w:rPr>
          <w:noProof/>
        </w:rPr>
        <w:instrText xml:space="preserve"> PAGEREF _Toc265069335 \h </w:instrText>
      </w:r>
      <w:r w:rsidR="00291BE2">
        <w:rPr>
          <w:noProof/>
        </w:rPr>
      </w:r>
      <w:r w:rsidR="00CC0C70">
        <w:rPr>
          <w:noProof/>
        </w:rPr>
        <w:fldChar w:fldCharType="separate"/>
      </w:r>
      <w:r w:rsidR="00291BE2">
        <w:rPr>
          <w:noProof/>
        </w:rPr>
        <w:t>23</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CC0C70">
        <w:rPr>
          <w:noProof/>
        </w:rPr>
        <w:fldChar w:fldCharType="begin"/>
      </w:r>
      <w:r>
        <w:rPr>
          <w:noProof/>
        </w:rPr>
        <w:instrText xml:space="preserve"> PAGEREF _Toc265069336 \h </w:instrText>
      </w:r>
      <w:r w:rsidR="00291BE2">
        <w:rPr>
          <w:noProof/>
        </w:rPr>
      </w:r>
      <w:r w:rsidR="00CC0C70">
        <w:rPr>
          <w:noProof/>
        </w:rPr>
        <w:fldChar w:fldCharType="separate"/>
      </w:r>
      <w:r w:rsidR="00291BE2">
        <w:rPr>
          <w:noProof/>
        </w:rPr>
        <w:t>24</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CC0C70">
        <w:rPr>
          <w:noProof/>
        </w:rPr>
        <w:fldChar w:fldCharType="begin"/>
      </w:r>
      <w:r>
        <w:rPr>
          <w:noProof/>
        </w:rPr>
        <w:instrText xml:space="preserve"> PAGEREF _Toc265069337 \h </w:instrText>
      </w:r>
      <w:r w:rsidR="00291BE2">
        <w:rPr>
          <w:noProof/>
        </w:rPr>
      </w:r>
      <w:r w:rsidR="00CC0C70">
        <w:rPr>
          <w:noProof/>
        </w:rPr>
        <w:fldChar w:fldCharType="separate"/>
      </w:r>
      <w:r w:rsidR="00291BE2">
        <w:rPr>
          <w:noProof/>
        </w:rPr>
        <w:t>25</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CC0C70">
        <w:rPr>
          <w:noProof/>
        </w:rPr>
        <w:fldChar w:fldCharType="begin"/>
      </w:r>
      <w:r>
        <w:rPr>
          <w:noProof/>
        </w:rPr>
        <w:instrText xml:space="preserve"> PAGEREF _Toc265069338 \h </w:instrText>
      </w:r>
      <w:r w:rsidR="00291BE2">
        <w:rPr>
          <w:noProof/>
        </w:rPr>
      </w:r>
      <w:r w:rsidR="00CC0C70">
        <w:rPr>
          <w:noProof/>
        </w:rPr>
        <w:fldChar w:fldCharType="separate"/>
      </w:r>
      <w:r w:rsidR="00291BE2">
        <w:rPr>
          <w:noProof/>
        </w:rPr>
        <w:t>27</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CC0C70">
        <w:rPr>
          <w:noProof/>
        </w:rPr>
        <w:fldChar w:fldCharType="begin"/>
      </w:r>
      <w:r>
        <w:rPr>
          <w:noProof/>
        </w:rPr>
        <w:instrText xml:space="preserve"> PAGEREF _Toc265069339 \h </w:instrText>
      </w:r>
      <w:r w:rsidR="00291BE2">
        <w:rPr>
          <w:noProof/>
        </w:rPr>
      </w:r>
      <w:r w:rsidR="00CC0C70">
        <w:rPr>
          <w:noProof/>
        </w:rPr>
        <w:fldChar w:fldCharType="separate"/>
      </w:r>
      <w:r w:rsidR="00291BE2">
        <w:rPr>
          <w:noProof/>
        </w:rPr>
        <w:t>27</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CC0C70">
        <w:rPr>
          <w:noProof/>
        </w:rPr>
        <w:fldChar w:fldCharType="begin"/>
      </w:r>
      <w:r>
        <w:rPr>
          <w:noProof/>
        </w:rPr>
        <w:instrText xml:space="preserve"> PAGEREF _Toc265069340 \h </w:instrText>
      </w:r>
      <w:r w:rsidR="00291BE2">
        <w:rPr>
          <w:noProof/>
        </w:rPr>
      </w:r>
      <w:r w:rsidR="00CC0C70">
        <w:rPr>
          <w:noProof/>
        </w:rPr>
        <w:fldChar w:fldCharType="separate"/>
      </w:r>
      <w:r w:rsidR="00291BE2">
        <w:rPr>
          <w:noProof/>
        </w:rPr>
        <w:t>28</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CC0C70">
        <w:rPr>
          <w:noProof/>
        </w:rPr>
        <w:fldChar w:fldCharType="begin"/>
      </w:r>
      <w:r>
        <w:rPr>
          <w:noProof/>
        </w:rPr>
        <w:instrText xml:space="preserve"> PAGEREF _Toc265069341 \h </w:instrText>
      </w:r>
      <w:r w:rsidR="00291BE2">
        <w:rPr>
          <w:noProof/>
        </w:rPr>
      </w:r>
      <w:r w:rsidR="00CC0C70">
        <w:rPr>
          <w:noProof/>
        </w:rPr>
        <w:fldChar w:fldCharType="separate"/>
      </w:r>
      <w:r w:rsidR="00291BE2">
        <w:rPr>
          <w:noProof/>
        </w:rPr>
        <w:t>28</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CC0C70">
        <w:rPr>
          <w:noProof/>
        </w:rPr>
        <w:fldChar w:fldCharType="begin"/>
      </w:r>
      <w:r>
        <w:rPr>
          <w:noProof/>
        </w:rPr>
        <w:instrText xml:space="preserve"> PAGEREF _Toc265069342 \h </w:instrText>
      </w:r>
      <w:r w:rsidR="00291BE2">
        <w:rPr>
          <w:noProof/>
        </w:rPr>
      </w:r>
      <w:r w:rsidR="00CC0C70">
        <w:rPr>
          <w:noProof/>
        </w:rPr>
        <w:fldChar w:fldCharType="separate"/>
      </w:r>
      <w:r w:rsidR="00291BE2">
        <w:rPr>
          <w:noProof/>
        </w:rPr>
        <w:t>32</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CC0C70">
        <w:rPr>
          <w:noProof/>
        </w:rPr>
        <w:fldChar w:fldCharType="begin"/>
      </w:r>
      <w:r>
        <w:rPr>
          <w:noProof/>
        </w:rPr>
        <w:instrText xml:space="preserve"> PAGEREF _Toc265069343 \h </w:instrText>
      </w:r>
      <w:r w:rsidR="00291BE2">
        <w:rPr>
          <w:noProof/>
        </w:rPr>
      </w:r>
      <w:r w:rsidR="00CC0C70">
        <w:rPr>
          <w:noProof/>
        </w:rPr>
        <w:fldChar w:fldCharType="separate"/>
      </w:r>
      <w:r w:rsidR="00291BE2">
        <w:rPr>
          <w:noProof/>
        </w:rPr>
        <w:t>33</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CC0C70">
        <w:rPr>
          <w:noProof/>
        </w:rPr>
        <w:fldChar w:fldCharType="begin"/>
      </w:r>
      <w:r>
        <w:rPr>
          <w:noProof/>
        </w:rPr>
        <w:instrText xml:space="preserve"> PAGEREF _Toc265069344 \h </w:instrText>
      </w:r>
      <w:r w:rsidR="00291BE2">
        <w:rPr>
          <w:noProof/>
        </w:rPr>
      </w:r>
      <w:r w:rsidR="00CC0C70">
        <w:rPr>
          <w:noProof/>
        </w:rPr>
        <w:fldChar w:fldCharType="separate"/>
      </w:r>
      <w:r w:rsidR="00291BE2">
        <w:rPr>
          <w:noProof/>
        </w:rPr>
        <w:t>34</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CC0C70">
        <w:rPr>
          <w:noProof/>
        </w:rPr>
        <w:fldChar w:fldCharType="begin"/>
      </w:r>
      <w:r>
        <w:rPr>
          <w:noProof/>
        </w:rPr>
        <w:instrText xml:space="preserve"> PAGEREF _Toc265069345 \h </w:instrText>
      </w:r>
      <w:r w:rsidR="00291BE2">
        <w:rPr>
          <w:noProof/>
        </w:rPr>
      </w:r>
      <w:r w:rsidR="00CC0C70">
        <w:rPr>
          <w:noProof/>
        </w:rPr>
        <w:fldChar w:fldCharType="separate"/>
      </w:r>
      <w:r w:rsidR="00291BE2">
        <w:rPr>
          <w:noProof/>
        </w:rPr>
        <w:t>35</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CC0C70">
        <w:rPr>
          <w:noProof/>
        </w:rPr>
        <w:fldChar w:fldCharType="begin"/>
      </w:r>
      <w:r>
        <w:rPr>
          <w:noProof/>
        </w:rPr>
        <w:instrText xml:space="preserve"> PAGEREF _Toc265069346 \h </w:instrText>
      </w:r>
      <w:r w:rsidR="00291BE2">
        <w:rPr>
          <w:noProof/>
        </w:rPr>
      </w:r>
      <w:r w:rsidR="00CC0C70">
        <w:rPr>
          <w:noProof/>
        </w:rPr>
        <w:fldChar w:fldCharType="separate"/>
      </w:r>
      <w:r w:rsidR="00291BE2">
        <w:rPr>
          <w:noProof/>
        </w:rPr>
        <w:t>37</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CC0C70">
        <w:rPr>
          <w:noProof/>
        </w:rPr>
        <w:fldChar w:fldCharType="begin"/>
      </w:r>
      <w:r>
        <w:rPr>
          <w:noProof/>
        </w:rPr>
        <w:instrText xml:space="preserve"> PAGEREF _Toc265069347 \h </w:instrText>
      </w:r>
      <w:r w:rsidR="00291BE2">
        <w:rPr>
          <w:noProof/>
        </w:rPr>
      </w:r>
      <w:r w:rsidR="00CC0C70">
        <w:rPr>
          <w:noProof/>
        </w:rPr>
        <w:fldChar w:fldCharType="separate"/>
      </w:r>
      <w:r w:rsidR="00291BE2">
        <w:rPr>
          <w:noProof/>
        </w:rPr>
        <w:t>37</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CC0C70">
        <w:rPr>
          <w:noProof/>
        </w:rPr>
        <w:fldChar w:fldCharType="begin"/>
      </w:r>
      <w:r>
        <w:rPr>
          <w:noProof/>
        </w:rPr>
        <w:instrText xml:space="preserve"> PAGEREF _Toc265069348 \h </w:instrText>
      </w:r>
      <w:r w:rsidR="00291BE2">
        <w:rPr>
          <w:noProof/>
        </w:rPr>
      </w:r>
      <w:r w:rsidR="00CC0C70">
        <w:rPr>
          <w:noProof/>
        </w:rPr>
        <w:fldChar w:fldCharType="separate"/>
      </w:r>
      <w:r w:rsidR="00291BE2">
        <w:rPr>
          <w:noProof/>
        </w:rPr>
        <w:t>39</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CC0C70">
        <w:rPr>
          <w:noProof/>
        </w:rPr>
        <w:fldChar w:fldCharType="begin"/>
      </w:r>
      <w:r>
        <w:rPr>
          <w:noProof/>
        </w:rPr>
        <w:instrText xml:space="preserve"> PAGEREF _Toc265069349 \h </w:instrText>
      </w:r>
      <w:r w:rsidR="00291BE2">
        <w:rPr>
          <w:noProof/>
        </w:rPr>
      </w:r>
      <w:r w:rsidR="00CC0C70">
        <w:rPr>
          <w:noProof/>
        </w:rPr>
        <w:fldChar w:fldCharType="separate"/>
      </w:r>
      <w:r w:rsidR="00291BE2">
        <w:rPr>
          <w:noProof/>
        </w:rPr>
        <w:t>39</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CC0C70">
        <w:rPr>
          <w:noProof/>
        </w:rPr>
        <w:fldChar w:fldCharType="begin"/>
      </w:r>
      <w:r>
        <w:rPr>
          <w:noProof/>
        </w:rPr>
        <w:instrText xml:space="preserve"> PAGEREF _Toc265069350 \h </w:instrText>
      </w:r>
      <w:r w:rsidR="00291BE2">
        <w:rPr>
          <w:noProof/>
        </w:rPr>
      </w:r>
      <w:r w:rsidR="00CC0C70">
        <w:rPr>
          <w:noProof/>
        </w:rPr>
        <w:fldChar w:fldCharType="separate"/>
      </w:r>
      <w:r w:rsidR="00291BE2">
        <w:rPr>
          <w:noProof/>
        </w:rPr>
        <w:t>40</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CC0C70">
        <w:rPr>
          <w:noProof/>
        </w:rPr>
        <w:fldChar w:fldCharType="begin"/>
      </w:r>
      <w:r>
        <w:rPr>
          <w:noProof/>
        </w:rPr>
        <w:instrText xml:space="preserve"> PAGEREF _Toc265069351 \h </w:instrText>
      </w:r>
      <w:r w:rsidR="00291BE2">
        <w:rPr>
          <w:noProof/>
        </w:rPr>
      </w:r>
      <w:r w:rsidR="00CC0C70">
        <w:rPr>
          <w:noProof/>
        </w:rPr>
        <w:fldChar w:fldCharType="separate"/>
      </w:r>
      <w:r w:rsidR="00291BE2">
        <w:rPr>
          <w:noProof/>
        </w:rPr>
        <w:t>41</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CC0C70">
        <w:rPr>
          <w:noProof/>
        </w:rPr>
        <w:fldChar w:fldCharType="begin"/>
      </w:r>
      <w:r>
        <w:rPr>
          <w:noProof/>
        </w:rPr>
        <w:instrText xml:space="preserve"> PAGEREF _Toc265069352 \h </w:instrText>
      </w:r>
      <w:r w:rsidR="00291BE2">
        <w:rPr>
          <w:noProof/>
        </w:rPr>
      </w:r>
      <w:r w:rsidR="00CC0C70">
        <w:rPr>
          <w:noProof/>
        </w:rPr>
        <w:fldChar w:fldCharType="separate"/>
      </w:r>
      <w:r w:rsidR="00291BE2">
        <w:rPr>
          <w:noProof/>
        </w:rPr>
        <w:t>43</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CC0C70">
        <w:rPr>
          <w:noProof/>
        </w:rPr>
        <w:fldChar w:fldCharType="begin"/>
      </w:r>
      <w:r>
        <w:rPr>
          <w:noProof/>
        </w:rPr>
        <w:instrText xml:space="preserve"> PAGEREF _Toc265069353 \h </w:instrText>
      </w:r>
      <w:r w:rsidR="00291BE2">
        <w:rPr>
          <w:noProof/>
        </w:rPr>
      </w:r>
      <w:r w:rsidR="00CC0C70">
        <w:rPr>
          <w:noProof/>
        </w:rPr>
        <w:fldChar w:fldCharType="separate"/>
      </w:r>
      <w:r w:rsidR="00291BE2">
        <w:rPr>
          <w:noProof/>
        </w:rPr>
        <w:t>43</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CC0C70">
        <w:rPr>
          <w:noProof/>
        </w:rPr>
        <w:fldChar w:fldCharType="begin"/>
      </w:r>
      <w:r>
        <w:rPr>
          <w:noProof/>
        </w:rPr>
        <w:instrText xml:space="preserve"> PAGEREF _Toc265069354 \h </w:instrText>
      </w:r>
      <w:r w:rsidR="00291BE2">
        <w:rPr>
          <w:noProof/>
        </w:rPr>
      </w:r>
      <w:r w:rsidR="00CC0C70">
        <w:rPr>
          <w:noProof/>
        </w:rPr>
        <w:fldChar w:fldCharType="separate"/>
      </w:r>
      <w:r w:rsidR="00291BE2">
        <w:rPr>
          <w:noProof/>
        </w:rPr>
        <w:t>45</w:t>
      </w:r>
      <w:r w:rsidR="00CC0C70">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CC0C70">
        <w:rPr>
          <w:noProof/>
        </w:rPr>
        <w:fldChar w:fldCharType="begin"/>
      </w:r>
      <w:r>
        <w:rPr>
          <w:noProof/>
        </w:rPr>
        <w:instrText xml:space="preserve"> PAGEREF _Toc265069355 \h </w:instrText>
      </w:r>
      <w:r w:rsidR="00291BE2">
        <w:rPr>
          <w:noProof/>
        </w:rPr>
      </w:r>
      <w:r w:rsidR="00CC0C70">
        <w:rPr>
          <w:noProof/>
        </w:rPr>
        <w:fldChar w:fldCharType="separate"/>
      </w:r>
      <w:r w:rsidR="00291BE2">
        <w:rPr>
          <w:noProof/>
        </w:rPr>
        <w:t>45</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CC0C70">
        <w:rPr>
          <w:noProof/>
        </w:rPr>
        <w:fldChar w:fldCharType="begin"/>
      </w:r>
      <w:r>
        <w:rPr>
          <w:noProof/>
        </w:rPr>
        <w:instrText xml:space="preserve"> PAGEREF _Toc265069356 \h </w:instrText>
      </w:r>
      <w:r w:rsidR="00291BE2">
        <w:rPr>
          <w:noProof/>
        </w:rPr>
      </w:r>
      <w:r w:rsidR="00CC0C70">
        <w:rPr>
          <w:noProof/>
        </w:rPr>
        <w:fldChar w:fldCharType="separate"/>
      </w:r>
      <w:r w:rsidR="00291BE2">
        <w:rPr>
          <w:noProof/>
        </w:rPr>
        <w:t>45</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CC0C70">
        <w:rPr>
          <w:noProof/>
        </w:rPr>
        <w:fldChar w:fldCharType="begin"/>
      </w:r>
      <w:r>
        <w:rPr>
          <w:noProof/>
        </w:rPr>
        <w:instrText xml:space="preserve"> PAGEREF _Toc265069357 \h </w:instrText>
      </w:r>
      <w:r w:rsidR="00291BE2">
        <w:rPr>
          <w:noProof/>
        </w:rPr>
      </w:r>
      <w:r w:rsidR="00CC0C70">
        <w:rPr>
          <w:noProof/>
        </w:rPr>
        <w:fldChar w:fldCharType="separate"/>
      </w:r>
      <w:r w:rsidR="00291BE2">
        <w:rPr>
          <w:noProof/>
        </w:rPr>
        <w:t>46</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CC0C70">
        <w:rPr>
          <w:noProof/>
        </w:rPr>
        <w:fldChar w:fldCharType="begin"/>
      </w:r>
      <w:r>
        <w:rPr>
          <w:noProof/>
        </w:rPr>
        <w:instrText xml:space="preserve"> PAGEREF _Toc265069358 \h </w:instrText>
      </w:r>
      <w:r w:rsidR="00291BE2">
        <w:rPr>
          <w:noProof/>
        </w:rPr>
      </w:r>
      <w:r w:rsidR="00CC0C70">
        <w:rPr>
          <w:noProof/>
        </w:rPr>
        <w:fldChar w:fldCharType="separate"/>
      </w:r>
      <w:r w:rsidR="00291BE2">
        <w:rPr>
          <w:noProof/>
        </w:rPr>
        <w:t>46</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CC0C70">
        <w:rPr>
          <w:noProof/>
        </w:rPr>
        <w:fldChar w:fldCharType="begin"/>
      </w:r>
      <w:r>
        <w:rPr>
          <w:noProof/>
        </w:rPr>
        <w:instrText xml:space="preserve"> PAGEREF _Toc265069359 \h </w:instrText>
      </w:r>
      <w:r w:rsidR="00291BE2">
        <w:rPr>
          <w:noProof/>
        </w:rPr>
      </w:r>
      <w:r w:rsidR="00CC0C70">
        <w:rPr>
          <w:noProof/>
        </w:rPr>
        <w:fldChar w:fldCharType="separate"/>
      </w:r>
      <w:r w:rsidR="00291BE2">
        <w:rPr>
          <w:noProof/>
        </w:rPr>
        <w:t>47</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CC0C70">
        <w:rPr>
          <w:noProof/>
        </w:rPr>
        <w:fldChar w:fldCharType="begin"/>
      </w:r>
      <w:r>
        <w:rPr>
          <w:noProof/>
        </w:rPr>
        <w:instrText xml:space="preserve"> PAGEREF _Toc265069360 \h </w:instrText>
      </w:r>
      <w:r w:rsidR="00291BE2">
        <w:rPr>
          <w:noProof/>
        </w:rPr>
      </w:r>
      <w:r w:rsidR="00CC0C70">
        <w:rPr>
          <w:noProof/>
        </w:rPr>
        <w:fldChar w:fldCharType="separate"/>
      </w:r>
      <w:r w:rsidR="00291BE2">
        <w:rPr>
          <w:noProof/>
        </w:rPr>
        <w:t>49</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CC0C70">
        <w:rPr>
          <w:noProof/>
        </w:rPr>
        <w:fldChar w:fldCharType="begin"/>
      </w:r>
      <w:r>
        <w:rPr>
          <w:noProof/>
        </w:rPr>
        <w:instrText xml:space="preserve"> PAGEREF _Toc265069361 \h </w:instrText>
      </w:r>
      <w:r w:rsidR="00291BE2">
        <w:rPr>
          <w:noProof/>
        </w:rPr>
      </w:r>
      <w:r w:rsidR="00CC0C70">
        <w:rPr>
          <w:noProof/>
        </w:rPr>
        <w:fldChar w:fldCharType="separate"/>
      </w:r>
      <w:r w:rsidR="00291BE2">
        <w:rPr>
          <w:noProof/>
        </w:rPr>
        <w:t>49</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CC0C70">
        <w:rPr>
          <w:noProof/>
        </w:rPr>
        <w:fldChar w:fldCharType="begin"/>
      </w:r>
      <w:r>
        <w:rPr>
          <w:noProof/>
        </w:rPr>
        <w:instrText xml:space="preserve"> PAGEREF _Toc265069362 \h </w:instrText>
      </w:r>
      <w:r w:rsidR="00291BE2">
        <w:rPr>
          <w:noProof/>
        </w:rPr>
      </w:r>
      <w:r w:rsidR="00CC0C70">
        <w:rPr>
          <w:noProof/>
        </w:rPr>
        <w:fldChar w:fldCharType="separate"/>
      </w:r>
      <w:r w:rsidR="00291BE2">
        <w:rPr>
          <w:noProof/>
        </w:rPr>
        <w:t>51</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CC0C70">
        <w:rPr>
          <w:noProof/>
        </w:rPr>
        <w:fldChar w:fldCharType="begin"/>
      </w:r>
      <w:r>
        <w:rPr>
          <w:noProof/>
        </w:rPr>
        <w:instrText xml:space="preserve"> PAGEREF _Toc265069363 \h </w:instrText>
      </w:r>
      <w:r w:rsidR="00291BE2">
        <w:rPr>
          <w:noProof/>
        </w:rPr>
      </w:r>
      <w:r w:rsidR="00CC0C70">
        <w:rPr>
          <w:noProof/>
        </w:rPr>
        <w:fldChar w:fldCharType="separate"/>
      </w:r>
      <w:r w:rsidR="00291BE2">
        <w:rPr>
          <w:noProof/>
        </w:rPr>
        <w:t>52</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CC0C70">
        <w:rPr>
          <w:noProof/>
        </w:rPr>
        <w:fldChar w:fldCharType="begin"/>
      </w:r>
      <w:r>
        <w:rPr>
          <w:noProof/>
        </w:rPr>
        <w:instrText xml:space="preserve"> PAGEREF _Toc265069364 \h </w:instrText>
      </w:r>
      <w:r w:rsidR="00291BE2">
        <w:rPr>
          <w:noProof/>
        </w:rPr>
      </w:r>
      <w:r w:rsidR="00CC0C70">
        <w:rPr>
          <w:noProof/>
        </w:rPr>
        <w:fldChar w:fldCharType="separate"/>
      </w:r>
      <w:r w:rsidR="00291BE2">
        <w:rPr>
          <w:noProof/>
        </w:rPr>
        <w:t>52</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CC0C70">
        <w:rPr>
          <w:noProof/>
        </w:rPr>
        <w:fldChar w:fldCharType="begin"/>
      </w:r>
      <w:r>
        <w:rPr>
          <w:noProof/>
        </w:rPr>
        <w:instrText xml:space="preserve"> PAGEREF _Toc265069365 \h </w:instrText>
      </w:r>
      <w:r w:rsidR="00291BE2">
        <w:rPr>
          <w:noProof/>
        </w:rPr>
      </w:r>
      <w:r w:rsidR="00CC0C70">
        <w:rPr>
          <w:noProof/>
        </w:rPr>
        <w:fldChar w:fldCharType="separate"/>
      </w:r>
      <w:r w:rsidR="00291BE2">
        <w:rPr>
          <w:noProof/>
        </w:rPr>
        <w:t>54</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CC0C70">
        <w:rPr>
          <w:noProof/>
        </w:rPr>
        <w:fldChar w:fldCharType="begin"/>
      </w:r>
      <w:r>
        <w:rPr>
          <w:noProof/>
        </w:rPr>
        <w:instrText xml:space="preserve"> PAGEREF _Toc265069366 \h </w:instrText>
      </w:r>
      <w:r w:rsidR="00291BE2">
        <w:rPr>
          <w:noProof/>
        </w:rPr>
      </w:r>
      <w:r w:rsidR="00CC0C70">
        <w:rPr>
          <w:noProof/>
        </w:rPr>
        <w:fldChar w:fldCharType="separate"/>
      </w:r>
      <w:r w:rsidR="00291BE2">
        <w:rPr>
          <w:noProof/>
        </w:rPr>
        <w:t>54</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CC0C70">
        <w:rPr>
          <w:noProof/>
        </w:rPr>
        <w:fldChar w:fldCharType="begin"/>
      </w:r>
      <w:r>
        <w:rPr>
          <w:noProof/>
        </w:rPr>
        <w:instrText xml:space="preserve"> PAGEREF _Toc265069367 \h </w:instrText>
      </w:r>
      <w:r w:rsidR="00291BE2">
        <w:rPr>
          <w:noProof/>
        </w:rPr>
      </w:r>
      <w:r w:rsidR="00CC0C70">
        <w:rPr>
          <w:noProof/>
        </w:rPr>
        <w:fldChar w:fldCharType="separate"/>
      </w:r>
      <w:r w:rsidR="00291BE2">
        <w:rPr>
          <w:noProof/>
        </w:rPr>
        <w:t>54</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CC0C70">
        <w:rPr>
          <w:noProof/>
        </w:rPr>
        <w:fldChar w:fldCharType="begin"/>
      </w:r>
      <w:r>
        <w:rPr>
          <w:noProof/>
        </w:rPr>
        <w:instrText xml:space="preserve"> PAGEREF _Toc265069368 \h </w:instrText>
      </w:r>
      <w:r w:rsidR="00291BE2">
        <w:rPr>
          <w:noProof/>
        </w:rPr>
      </w:r>
      <w:r w:rsidR="00CC0C70">
        <w:rPr>
          <w:noProof/>
        </w:rPr>
        <w:fldChar w:fldCharType="separate"/>
      </w:r>
      <w:r w:rsidR="00291BE2">
        <w:rPr>
          <w:noProof/>
        </w:rPr>
        <w:t>55</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CC0C70">
        <w:rPr>
          <w:noProof/>
        </w:rPr>
        <w:fldChar w:fldCharType="begin"/>
      </w:r>
      <w:r>
        <w:rPr>
          <w:noProof/>
        </w:rPr>
        <w:instrText xml:space="preserve"> PAGEREF _Toc265069369 \h </w:instrText>
      </w:r>
      <w:r w:rsidR="00291BE2">
        <w:rPr>
          <w:noProof/>
        </w:rPr>
      </w:r>
      <w:r w:rsidR="00CC0C70">
        <w:rPr>
          <w:noProof/>
        </w:rPr>
        <w:fldChar w:fldCharType="separate"/>
      </w:r>
      <w:r w:rsidR="00291BE2">
        <w:rPr>
          <w:noProof/>
        </w:rPr>
        <w:t>56</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CC0C70">
        <w:rPr>
          <w:noProof/>
        </w:rPr>
        <w:fldChar w:fldCharType="begin"/>
      </w:r>
      <w:r>
        <w:rPr>
          <w:noProof/>
        </w:rPr>
        <w:instrText xml:space="preserve"> PAGEREF _Toc265069370 \h </w:instrText>
      </w:r>
      <w:r w:rsidR="00291BE2">
        <w:rPr>
          <w:noProof/>
        </w:rPr>
      </w:r>
      <w:r w:rsidR="00CC0C70">
        <w:rPr>
          <w:noProof/>
        </w:rPr>
        <w:fldChar w:fldCharType="separate"/>
      </w:r>
      <w:r w:rsidR="00291BE2">
        <w:rPr>
          <w:noProof/>
        </w:rPr>
        <w:t>56</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CC0C70">
        <w:rPr>
          <w:noProof/>
        </w:rPr>
        <w:fldChar w:fldCharType="begin"/>
      </w:r>
      <w:r>
        <w:rPr>
          <w:noProof/>
        </w:rPr>
        <w:instrText xml:space="preserve"> PAGEREF _Toc265069371 \h </w:instrText>
      </w:r>
      <w:r w:rsidR="00291BE2">
        <w:rPr>
          <w:noProof/>
        </w:rPr>
      </w:r>
      <w:r w:rsidR="00CC0C70">
        <w:rPr>
          <w:noProof/>
        </w:rPr>
        <w:fldChar w:fldCharType="separate"/>
      </w:r>
      <w:r w:rsidR="00291BE2">
        <w:rPr>
          <w:noProof/>
        </w:rPr>
        <w:t>56</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CC0C70">
        <w:rPr>
          <w:noProof/>
        </w:rPr>
        <w:fldChar w:fldCharType="begin"/>
      </w:r>
      <w:r>
        <w:rPr>
          <w:noProof/>
        </w:rPr>
        <w:instrText xml:space="preserve"> PAGEREF _Toc265069372 \h </w:instrText>
      </w:r>
      <w:r w:rsidR="00291BE2">
        <w:rPr>
          <w:noProof/>
        </w:rPr>
      </w:r>
      <w:r w:rsidR="00CC0C70">
        <w:rPr>
          <w:noProof/>
        </w:rPr>
        <w:fldChar w:fldCharType="separate"/>
      </w:r>
      <w:r w:rsidR="00291BE2">
        <w:rPr>
          <w:noProof/>
        </w:rPr>
        <w:t>57</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CC0C70">
        <w:rPr>
          <w:noProof/>
        </w:rPr>
        <w:fldChar w:fldCharType="begin"/>
      </w:r>
      <w:r>
        <w:rPr>
          <w:noProof/>
        </w:rPr>
        <w:instrText xml:space="preserve"> PAGEREF _Toc265069373 \h </w:instrText>
      </w:r>
      <w:r w:rsidR="00291BE2">
        <w:rPr>
          <w:noProof/>
        </w:rPr>
      </w:r>
      <w:r w:rsidR="00CC0C70">
        <w:rPr>
          <w:noProof/>
        </w:rPr>
        <w:fldChar w:fldCharType="separate"/>
      </w:r>
      <w:r w:rsidR="00291BE2">
        <w:rPr>
          <w:noProof/>
        </w:rPr>
        <w:t>58</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CC0C70">
        <w:rPr>
          <w:noProof/>
        </w:rPr>
        <w:fldChar w:fldCharType="begin"/>
      </w:r>
      <w:r>
        <w:rPr>
          <w:noProof/>
        </w:rPr>
        <w:instrText xml:space="preserve"> PAGEREF _Toc265069374 \h </w:instrText>
      </w:r>
      <w:r w:rsidR="00291BE2">
        <w:rPr>
          <w:noProof/>
        </w:rPr>
      </w:r>
      <w:r w:rsidR="00CC0C70">
        <w:rPr>
          <w:noProof/>
        </w:rPr>
        <w:fldChar w:fldCharType="separate"/>
      </w:r>
      <w:r w:rsidR="00291BE2">
        <w:rPr>
          <w:noProof/>
        </w:rPr>
        <w:t>58</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CC0C70">
        <w:rPr>
          <w:noProof/>
        </w:rPr>
        <w:fldChar w:fldCharType="begin"/>
      </w:r>
      <w:r>
        <w:rPr>
          <w:noProof/>
        </w:rPr>
        <w:instrText xml:space="preserve"> PAGEREF _Toc265069375 \h </w:instrText>
      </w:r>
      <w:r w:rsidR="00291BE2">
        <w:rPr>
          <w:noProof/>
        </w:rPr>
      </w:r>
      <w:r w:rsidR="00CC0C70">
        <w:rPr>
          <w:noProof/>
        </w:rPr>
        <w:fldChar w:fldCharType="separate"/>
      </w:r>
      <w:r w:rsidR="00291BE2">
        <w:rPr>
          <w:noProof/>
        </w:rPr>
        <w:t>58</w:t>
      </w:r>
      <w:r w:rsidR="00CC0C70">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CC0C70">
        <w:rPr>
          <w:noProof/>
        </w:rPr>
        <w:fldChar w:fldCharType="begin"/>
      </w:r>
      <w:r>
        <w:rPr>
          <w:noProof/>
        </w:rPr>
        <w:instrText xml:space="preserve"> PAGEREF _Toc265069376 \h </w:instrText>
      </w:r>
      <w:r w:rsidR="00291BE2">
        <w:rPr>
          <w:noProof/>
        </w:rPr>
      </w:r>
      <w:r w:rsidR="00CC0C70">
        <w:rPr>
          <w:noProof/>
        </w:rPr>
        <w:fldChar w:fldCharType="separate"/>
      </w:r>
      <w:r w:rsidR="00291BE2">
        <w:rPr>
          <w:noProof/>
        </w:rPr>
        <w:t>59</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CC0C70">
        <w:rPr>
          <w:noProof/>
        </w:rPr>
        <w:fldChar w:fldCharType="begin"/>
      </w:r>
      <w:r>
        <w:rPr>
          <w:noProof/>
        </w:rPr>
        <w:instrText xml:space="preserve"> PAGEREF _Toc265069377 \h </w:instrText>
      </w:r>
      <w:r w:rsidR="00291BE2">
        <w:rPr>
          <w:noProof/>
        </w:rPr>
      </w:r>
      <w:r w:rsidR="00CC0C70">
        <w:rPr>
          <w:noProof/>
        </w:rPr>
        <w:fldChar w:fldCharType="separate"/>
      </w:r>
      <w:r w:rsidR="00291BE2">
        <w:rPr>
          <w:noProof/>
        </w:rPr>
        <w:t>60</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CC0C70">
        <w:rPr>
          <w:noProof/>
        </w:rPr>
        <w:fldChar w:fldCharType="begin"/>
      </w:r>
      <w:r>
        <w:rPr>
          <w:noProof/>
        </w:rPr>
        <w:instrText xml:space="preserve"> PAGEREF _Toc265069378 \h </w:instrText>
      </w:r>
      <w:r w:rsidR="00291BE2">
        <w:rPr>
          <w:noProof/>
        </w:rPr>
      </w:r>
      <w:r w:rsidR="00CC0C70">
        <w:rPr>
          <w:noProof/>
        </w:rPr>
        <w:fldChar w:fldCharType="separate"/>
      </w:r>
      <w:r w:rsidR="00291BE2">
        <w:rPr>
          <w:noProof/>
        </w:rPr>
        <w:t>60</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CC0C70">
        <w:rPr>
          <w:noProof/>
        </w:rPr>
        <w:fldChar w:fldCharType="begin"/>
      </w:r>
      <w:r>
        <w:rPr>
          <w:noProof/>
        </w:rPr>
        <w:instrText xml:space="preserve"> PAGEREF _Toc265069379 \h </w:instrText>
      </w:r>
      <w:r w:rsidR="00291BE2">
        <w:rPr>
          <w:noProof/>
        </w:rPr>
      </w:r>
      <w:r w:rsidR="00CC0C70">
        <w:rPr>
          <w:noProof/>
        </w:rPr>
        <w:fldChar w:fldCharType="separate"/>
      </w:r>
      <w:r w:rsidR="00291BE2">
        <w:rPr>
          <w:noProof/>
        </w:rPr>
        <w:t>60</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CC0C70">
        <w:rPr>
          <w:noProof/>
        </w:rPr>
        <w:fldChar w:fldCharType="begin"/>
      </w:r>
      <w:r>
        <w:rPr>
          <w:noProof/>
        </w:rPr>
        <w:instrText xml:space="preserve"> PAGEREF _Toc265069380 \h </w:instrText>
      </w:r>
      <w:r w:rsidR="00291BE2">
        <w:rPr>
          <w:noProof/>
        </w:rPr>
      </w:r>
      <w:r w:rsidR="00CC0C70">
        <w:rPr>
          <w:noProof/>
        </w:rPr>
        <w:fldChar w:fldCharType="separate"/>
      </w:r>
      <w:r w:rsidR="00291BE2">
        <w:rPr>
          <w:noProof/>
        </w:rPr>
        <w:t>61</w:t>
      </w:r>
      <w:r w:rsidR="00CC0C70">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CC0C70">
        <w:rPr>
          <w:noProof/>
        </w:rPr>
        <w:fldChar w:fldCharType="begin"/>
      </w:r>
      <w:r>
        <w:rPr>
          <w:noProof/>
        </w:rPr>
        <w:instrText xml:space="preserve"> PAGEREF _Toc265069381 \h </w:instrText>
      </w:r>
      <w:r w:rsidR="00291BE2">
        <w:rPr>
          <w:noProof/>
        </w:rPr>
      </w:r>
      <w:r w:rsidR="00CC0C70">
        <w:rPr>
          <w:noProof/>
        </w:rPr>
        <w:fldChar w:fldCharType="separate"/>
      </w:r>
      <w:r w:rsidR="00291BE2">
        <w:rPr>
          <w:noProof/>
        </w:rPr>
        <w:t>61</w:t>
      </w:r>
      <w:r w:rsidR="00CC0C70">
        <w:rPr>
          <w:noProof/>
        </w:rPr>
        <w:fldChar w:fldCharType="end"/>
      </w:r>
    </w:p>
    <w:p w:rsidR="00672584" w:rsidRDefault="00CC0C70">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98E" w:rsidRPr="003D7D1E" w:rsidRDefault="0094698E">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22606E">
      <w:rPr>
        <w:rFonts w:ascii="Cracked" w:hAnsi="Cracked"/>
        <w:noProof/>
      </w:rPr>
      <w:t>62</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98E" w:rsidRPr="003D7D1E" w:rsidRDefault="0094698E">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22606E">
      <w:rPr>
        <w:rFonts w:ascii="Cracked" w:hAnsi="Cracked"/>
        <w:noProof/>
      </w:rPr>
      <w:t>33</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94698E" w:rsidRDefault="0094698E">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94698E" w:rsidRDefault="0094698E">
      <w:pPr>
        <w:pStyle w:val="FootnoteText"/>
      </w:pPr>
      <w:r>
        <w:rPr>
          <w:rStyle w:val="FootnoteReference"/>
        </w:rPr>
        <w:footnoteRef/>
      </w:r>
      <w:r>
        <w:t xml:space="preserve"> The name of the god is actually Eris, translates as “strife,” but I like Discord better.</w:t>
      </w:r>
    </w:p>
  </w:footnote>
  <w:footnote w:id="1">
    <w:p w:rsidR="0094698E" w:rsidRDefault="0094698E">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94698E" w:rsidRDefault="0094698E"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94698E" w:rsidRDefault="0094698E"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94698E" w:rsidRDefault="0094698E">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94698E" w:rsidRDefault="0094698E">
      <w:pPr>
        <w:pStyle w:val="FootnoteText"/>
      </w:pPr>
      <w:r>
        <w:rPr>
          <w:rStyle w:val="FootnoteReference"/>
        </w:rPr>
        <w:footnoteRef/>
      </w:r>
      <w:r>
        <w:t xml:space="preserve"> Author’s photos at the I</w:t>
      </w:r>
      <w:r w:rsidRPr="00C6298D">
        <w:t>stanbul Archaeology Museums</w:t>
      </w:r>
      <w:r>
        <w:t xml:space="preserve"> in 2014.</w:t>
      </w:r>
    </w:p>
  </w:footnote>
  <w:footnote w:id="6">
    <w:p w:rsidR="0094698E" w:rsidRDefault="0094698E">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94698E" w:rsidRDefault="0094698E">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94698E" w:rsidRDefault="0094698E">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94698E" w:rsidRDefault="0094698E">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94698E" w:rsidRDefault="0094698E"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94698E" w:rsidRDefault="0094698E">
      <w:pPr>
        <w:pStyle w:val="FootnoteText"/>
      </w:pPr>
      <w:r>
        <w:rPr>
          <w:rStyle w:val="FootnoteReference"/>
        </w:rPr>
        <w:footnoteRef/>
      </w:r>
      <w:r>
        <w:t xml:space="preserve"> The name “The Golden Apple” is a creation of the author as is the hacker space described.</w:t>
      </w:r>
    </w:p>
  </w:footnote>
  <w:footnote w:id="12">
    <w:p w:rsidR="0094698E" w:rsidRDefault="0094698E">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r>
        <w:t xml:space="preserve"> .</w:t>
      </w:r>
    </w:p>
  </w:footnote>
  <w:footnote w:id="13">
    <w:p w:rsidR="0094698E" w:rsidRDefault="0094698E"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r>
        <w:t xml:space="preserve"> .</w:t>
      </w:r>
    </w:p>
  </w:footnote>
  <w:footnote w:id="14">
    <w:p w:rsidR="0094698E" w:rsidRDefault="0094698E">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94698E" w:rsidRDefault="0094698E">
      <w:pPr>
        <w:pStyle w:val="FootnoteText"/>
      </w:pPr>
      <w:r>
        <w:rPr>
          <w:rStyle w:val="FootnoteReference"/>
        </w:rPr>
        <w:footnoteRef/>
      </w:r>
      <w:r>
        <w:t xml:space="preserve"> Cascadia definition: </w:t>
      </w:r>
      <w:hyperlink r:id="rId14" w:history="1">
        <w:r w:rsidRPr="00D63B4E">
          <w:rPr>
            <w:rStyle w:val="Hyperlink"/>
          </w:rPr>
          <w:t>http://en.wikipedia.org/wiki/Cascadia_(independence_movement</w:t>
        </w:r>
      </w:hyperlink>
      <w:r w:rsidRPr="00993BA8">
        <w:t>)</w:t>
      </w:r>
      <w:r>
        <w:t xml:space="preserve"> and flag is from </w:t>
      </w:r>
      <w:hyperlink r:id="rId15" w:history="1">
        <w:r w:rsidRPr="00D63B4E">
          <w:rPr>
            <w:rStyle w:val="Hyperlink"/>
          </w:rPr>
          <w:t>http://en.wikipedia.org/wiki/File:Flag_of_Cascadia.svg</w:t>
        </w:r>
      </w:hyperlink>
      <w:r>
        <w:t xml:space="preserve"> .</w:t>
      </w:r>
    </w:p>
  </w:footnote>
  <w:footnote w:id="16">
    <w:p w:rsidR="0094698E" w:rsidRDefault="0094698E">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r>
        <w:t xml:space="preserve"> .</w:t>
      </w:r>
    </w:p>
  </w:footnote>
  <w:footnote w:id="17">
    <w:p w:rsidR="0094698E" w:rsidRPr="00CB18F4" w:rsidRDefault="0094698E"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r>
        <w:t xml:space="preserve"> .</w:t>
      </w:r>
    </w:p>
  </w:footnote>
  <w:footnote w:id="18">
    <w:p w:rsidR="0094698E" w:rsidRDefault="0094698E">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http://en.wikipedia.org/wiki/File:Portlandia_sculpture.jpg</w:t>
        </w:r>
      </w:hyperlink>
      <w:r>
        <w:t xml:space="preserve"> .</w:t>
      </w:r>
    </w:p>
  </w:footnote>
  <w:footnote w:id="19">
    <w:p w:rsidR="0094698E" w:rsidRDefault="0094698E">
      <w:pPr>
        <w:pStyle w:val="FootnoteText"/>
      </w:pPr>
      <w:r>
        <w:rPr>
          <w:rStyle w:val="FootnoteReference"/>
        </w:rPr>
        <w:footnoteRef/>
      </w:r>
      <w:r>
        <w:t xml:space="preserve"> See The Judgment of Paris </w:t>
      </w:r>
      <w:hyperlink r:id="rId20" w:history="1">
        <w:r w:rsidRPr="00F51B4B">
          <w:rPr>
            <w:rStyle w:val="Hyperlink"/>
          </w:rPr>
          <w:t>http://en.wikipedia.org/wiki/Judgem</w:t>
        </w:r>
        <w:r w:rsidRPr="00F51B4B">
          <w:rPr>
            <w:rStyle w:val="Hyperlink"/>
          </w:rPr>
          <w:t>e</w:t>
        </w:r>
        <w:r w:rsidRPr="00F51B4B">
          <w:rPr>
            <w:rStyle w:val="Hyperlink"/>
          </w:rPr>
          <w:t>nt_of_Paris</w:t>
        </w:r>
      </w:hyperlink>
      <w:r>
        <w:t xml:space="preserve"> by Rubens.</w:t>
      </w:r>
    </w:p>
  </w:footnote>
  <w:footnote w:id="20">
    <w:p w:rsidR="0094698E" w:rsidRDefault="0094698E">
      <w:pPr>
        <w:pStyle w:val="FootnoteText"/>
      </w:pPr>
      <w:r>
        <w:rPr>
          <w:rStyle w:val="FootnoteReference"/>
        </w:rPr>
        <w:footnoteRef/>
      </w:r>
      <w:r>
        <w:t xml:space="preserve"> As we all now Microsoft and Windows are trademarks. They are used here in a story and that fits for fair use.</w:t>
      </w:r>
    </w:p>
  </w:footnote>
  <w:footnote w:id="21">
    <w:p w:rsidR="0094698E" w:rsidRDefault="0094698E">
      <w:pPr>
        <w:pStyle w:val="FootnoteText"/>
      </w:pPr>
      <w:r>
        <w:rPr>
          <w:rStyle w:val="FootnoteReference"/>
        </w:rPr>
        <w:footnoteRef/>
      </w:r>
      <w:r>
        <w:t xml:space="preserve"> For those who do not know the reference please see an amazing long article here: </w:t>
      </w:r>
      <w:hyperlink r:id="rId21" w:history="1">
        <w:r w:rsidRPr="00D63B4E">
          <w:rPr>
            <w:rStyle w:val="Hyperlink"/>
          </w:rPr>
          <w:t>http://en.wikipedia.org/wiki/Neo_(The_Matrix</w:t>
        </w:r>
      </w:hyperlink>
      <w:r w:rsidRPr="00ED08FE">
        <w:t>)</w:t>
      </w:r>
      <w:r>
        <w:t xml:space="preserve"> .</w:t>
      </w:r>
    </w:p>
  </w:footnote>
  <w:footnote w:id="22">
    <w:p w:rsidR="0094698E" w:rsidRDefault="0094698E">
      <w:pPr>
        <w:pStyle w:val="FootnoteText"/>
      </w:pPr>
      <w:r>
        <w:rPr>
          <w:rStyle w:val="FootnoteReference"/>
        </w:rPr>
        <w:footnoteRef/>
      </w:r>
      <w:r>
        <w:t xml:space="preserve"> And even this defined on-line: </w:t>
      </w:r>
      <w:hyperlink r:id="rId22" w:history="1">
        <w:r w:rsidRPr="00D63B4E">
          <w:rPr>
            <w:rStyle w:val="Hyperlink"/>
          </w:rPr>
          <w:t>http://en.wikipedia.org/wiki/Script_kiddie</w:t>
        </w:r>
      </w:hyperlink>
      <w:r>
        <w:t xml:space="preserve"> .</w:t>
      </w:r>
    </w:p>
  </w:footnote>
  <w:footnote w:id="23">
    <w:p w:rsidR="0094698E" w:rsidRDefault="0094698E">
      <w:pPr>
        <w:pStyle w:val="FootnoteText"/>
      </w:pPr>
      <w:r>
        <w:rPr>
          <w:rStyle w:val="FootnoteReference"/>
        </w:rPr>
        <w:footnoteRef/>
      </w:r>
      <w:r>
        <w:t xml:space="preserve"> A trap in computers: </w:t>
      </w:r>
      <w:hyperlink r:id="rId23" w:history="1">
        <w:r w:rsidRPr="00D63B4E">
          <w:rPr>
            <w:rStyle w:val="Hyperlink"/>
          </w:rPr>
          <w:t>http://en.wikipedia.org/wiki/Honeypot_(computing</w:t>
        </w:r>
      </w:hyperlink>
      <w:r w:rsidRPr="00651499">
        <w:t>)</w:t>
      </w:r>
      <w:r>
        <w:t xml:space="preserve"> .</w:t>
      </w:r>
    </w:p>
  </w:footnote>
  <w:footnote w:id="24">
    <w:p w:rsidR="0094698E" w:rsidRPr="004132B8" w:rsidRDefault="0094698E"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5">
    <w:p w:rsidR="0094698E" w:rsidRPr="00306CAF" w:rsidRDefault="0094698E">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6">
    <w:p w:rsidR="0094698E" w:rsidRDefault="0094698E">
      <w:pPr>
        <w:pStyle w:val="FootnoteText"/>
      </w:pPr>
      <w:r>
        <w:rPr>
          <w:rStyle w:val="FootnoteReference"/>
        </w:rPr>
        <w:footnoteRef/>
      </w:r>
      <w:r>
        <w:t xml:space="preserve"> See </w:t>
      </w:r>
      <w:hyperlink r:id="rId24" w:history="1">
        <w:r w:rsidRPr="00D63B4E">
          <w:rPr>
            <w:rStyle w:val="Hyperlink"/>
          </w:rPr>
          <w:t>http://en.wikipedia.org/wiki/Jamison_Square</w:t>
        </w:r>
      </w:hyperlink>
      <w:r>
        <w:t xml:space="preserve"> for more details.</w:t>
      </w:r>
    </w:p>
  </w:footnote>
  <w:footnote w:id="27">
    <w:p w:rsidR="0094698E" w:rsidRDefault="0094698E">
      <w:pPr>
        <w:pStyle w:val="FootnoteText"/>
      </w:pPr>
      <w:r>
        <w:rPr>
          <w:rStyle w:val="FootnoteReference"/>
        </w:rPr>
        <w:footnoteRef/>
      </w:r>
      <w:r>
        <w:t xml:space="preserve"> The copper daggers from the LNL members, McBane’s bullets, and the Unworldly rifle will do full damage.</w:t>
      </w:r>
    </w:p>
  </w:footnote>
  <w:footnote w:id="28">
    <w:p w:rsidR="0094698E" w:rsidRDefault="0094698E">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9">
    <w:p w:rsidR="0094698E" w:rsidRDefault="0094698E">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30">
    <w:p w:rsidR="0094698E" w:rsidRDefault="0094698E">
      <w:pPr>
        <w:pStyle w:val="FootnoteText"/>
      </w:pPr>
      <w:r>
        <w:rPr>
          <w:rStyle w:val="FootnoteReference"/>
        </w:rPr>
        <w:footnoteRef/>
      </w:r>
      <w:r>
        <w:t xml:space="preserve"> These are the cards being used: </w:t>
      </w:r>
      <w:hyperlink r:id="rId25" w:history="1">
        <w:r w:rsidRPr="009A0CC1">
          <w:rPr>
            <w:rStyle w:val="Hyperlink"/>
          </w:rPr>
          <w:t>http://theportlandtarot.com</w:t>
        </w:r>
      </w:hyperlink>
      <w:r>
        <w:t xml:space="preserve"> .</w:t>
      </w:r>
    </w:p>
  </w:footnote>
  <w:footnote w:id="31">
    <w:p w:rsidR="0094698E" w:rsidRDefault="0094698E">
      <w:pPr>
        <w:pStyle w:val="FootnoteText"/>
      </w:pPr>
      <w:r>
        <w:rPr>
          <w:rStyle w:val="FootnoteReference"/>
        </w:rPr>
        <w:footnoteRef/>
      </w:r>
      <w:r>
        <w:t xml:space="preserve"> The photo appears to be open to public use. Please see here: </w:t>
      </w:r>
      <w:hyperlink r:id="rId26" w:anchor="mediaviewer/File:Hoover-JEdgar-LOC.jpg" w:history="1">
        <w:r w:rsidRPr="009A0CC1">
          <w:rPr>
            <w:rStyle w:val="Hyperlink"/>
          </w:rPr>
          <w:t>http://en.wikipedia.org/wiki/J._Edgar_Hoover#mediaviewer/File:Hoover-JEdgar-LOC.jpg</w:t>
        </w:r>
      </w:hyperlink>
      <w:r>
        <w:t xml:space="preserve"> .</w:t>
      </w:r>
    </w:p>
  </w:footnote>
  <w:footnote w:id="32">
    <w:p w:rsidR="0094698E" w:rsidRDefault="0094698E">
      <w:pPr>
        <w:pStyle w:val="FootnoteText"/>
      </w:pPr>
      <w:r>
        <w:rPr>
          <w:rStyle w:val="FootnoteReference"/>
        </w:rPr>
        <w:footnoteRef/>
      </w:r>
      <w:r>
        <w:t xml:space="preserve"> Yes see the famous exploding whale information on the web: </w:t>
      </w:r>
      <w:hyperlink r:id="rId27" w:history="1">
        <w:r w:rsidRPr="009A0CC1">
          <w:rPr>
            <w:rStyle w:val="Hyperlink"/>
          </w:rPr>
          <w:t>http://en.wikipedia.org/wiki/Exploding_whale</w:t>
        </w:r>
      </w:hyperlink>
      <w:r>
        <w:t xml:space="preserve"> .</w:t>
      </w:r>
    </w:p>
  </w:footnote>
  <w:footnote w:id="33">
    <w:p w:rsidR="0094698E" w:rsidRDefault="0094698E">
      <w:pPr>
        <w:pStyle w:val="FootnoteText"/>
      </w:pPr>
      <w:r>
        <w:rPr>
          <w:rStyle w:val="FootnoteReference"/>
        </w:rPr>
        <w:footnoteRef/>
      </w:r>
      <w:r>
        <w:t xml:space="preserve"> This is an offical navy photograph known as NH 62591.</w:t>
      </w:r>
    </w:p>
  </w:footnote>
  <w:footnote w:id="34">
    <w:p w:rsidR="0094698E" w:rsidRDefault="0094698E">
      <w:pPr>
        <w:pStyle w:val="FootnoteText"/>
      </w:pPr>
      <w:r>
        <w:rPr>
          <w:rStyle w:val="FootnoteReference"/>
        </w:rPr>
        <w:footnoteRef/>
      </w:r>
      <w:r>
        <w:t xml:space="preserve"> See </w:t>
      </w:r>
      <w:hyperlink r:id="rId28" w:history="1">
        <w:r w:rsidRPr="007135FC">
          <w:rPr>
            <w:rStyle w:val="Hyperlink"/>
          </w:rPr>
          <w:t>http://en.wikipedia.org/wiki/Spencer_repeating_rifle</w:t>
        </w:r>
      </w:hyperlink>
      <w:r>
        <w:t xml:space="preserve"> for more information on the Spencer rifle.</w:t>
      </w:r>
    </w:p>
  </w:footnote>
  <w:footnote w:id="35">
    <w:p w:rsidR="0094698E" w:rsidRDefault="0094698E" w:rsidP="00F572E2">
      <w:pPr>
        <w:pStyle w:val="FootnoteText"/>
      </w:pPr>
      <w:r>
        <w:rPr>
          <w:rStyle w:val="FootnoteReference"/>
        </w:rPr>
        <w:footnoteRef/>
      </w:r>
      <w:r>
        <w:t xml:space="preserve"> Please see </w:t>
      </w:r>
      <w:hyperlink r:id="rId29"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61E7"/>
    <w:rsid w:val="000F6575"/>
    <w:rsid w:val="000F6DB5"/>
    <w:rsid w:val="00105FC2"/>
    <w:rsid w:val="00110286"/>
    <w:rsid w:val="00110331"/>
    <w:rsid w:val="00111389"/>
    <w:rsid w:val="001140FF"/>
    <w:rsid w:val="00114576"/>
    <w:rsid w:val="00120B71"/>
    <w:rsid w:val="00122BD5"/>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0F09"/>
    <w:rsid w:val="001A105F"/>
    <w:rsid w:val="001A217C"/>
    <w:rsid w:val="001A450C"/>
    <w:rsid w:val="001B0741"/>
    <w:rsid w:val="001B1BE7"/>
    <w:rsid w:val="001B310F"/>
    <w:rsid w:val="001B68AE"/>
    <w:rsid w:val="001C138A"/>
    <w:rsid w:val="001C26F8"/>
    <w:rsid w:val="001C5435"/>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812D6"/>
    <w:rsid w:val="00282076"/>
    <w:rsid w:val="00282FD9"/>
    <w:rsid w:val="00291BE2"/>
    <w:rsid w:val="002949EA"/>
    <w:rsid w:val="00297787"/>
    <w:rsid w:val="00297A72"/>
    <w:rsid w:val="002A0927"/>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1D0C"/>
    <w:rsid w:val="00412868"/>
    <w:rsid w:val="004132B8"/>
    <w:rsid w:val="00420AAD"/>
    <w:rsid w:val="00422715"/>
    <w:rsid w:val="00422ACF"/>
    <w:rsid w:val="0042464D"/>
    <w:rsid w:val="00433B67"/>
    <w:rsid w:val="00437268"/>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15F8"/>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5149"/>
    <w:rsid w:val="00605BAA"/>
    <w:rsid w:val="00610E4D"/>
    <w:rsid w:val="00612E1F"/>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A4F79"/>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1032"/>
    <w:rsid w:val="007119D0"/>
    <w:rsid w:val="00712F1C"/>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1595"/>
    <w:rsid w:val="008B1C41"/>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4F3E"/>
    <w:rsid w:val="009C5E47"/>
    <w:rsid w:val="009C6C65"/>
    <w:rsid w:val="009C7C3D"/>
    <w:rsid w:val="009D1316"/>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1B55"/>
    <w:rsid w:val="00AE3F1E"/>
    <w:rsid w:val="00AE4AFF"/>
    <w:rsid w:val="00AE56E6"/>
    <w:rsid w:val="00AE6146"/>
    <w:rsid w:val="00AF1F14"/>
    <w:rsid w:val="00AF22BE"/>
    <w:rsid w:val="00AF4F38"/>
    <w:rsid w:val="00B03DD5"/>
    <w:rsid w:val="00B0507A"/>
    <w:rsid w:val="00B05AC2"/>
    <w:rsid w:val="00B11DB8"/>
    <w:rsid w:val="00B12221"/>
    <w:rsid w:val="00B17E26"/>
    <w:rsid w:val="00B204B3"/>
    <w:rsid w:val="00B22936"/>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C70"/>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B45"/>
    <w:rsid w:val="00D21379"/>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3A7B"/>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75F34"/>
    <w:rsid w:val="00E80E1B"/>
    <w:rsid w:val="00E85CF4"/>
    <w:rsid w:val="00E85EA9"/>
    <w:rsid w:val="00E945D1"/>
    <w:rsid w:val="00E95EBB"/>
    <w:rsid w:val="00E97C3B"/>
    <w:rsid w:val="00E97FD9"/>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12DD6"/>
    <w:rsid w:val="00F13EB8"/>
    <w:rsid w:val="00F1432B"/>
    <w:rsid w:val="00F16A5C"/>
    <w:rsid w:val="00F229BB"/>
    <w:rsid w:val="00F24BF4"/>
    <w:rsid w:val="00F252C5"/>
    <w:rsid w:val="00F25C01"/>
    <w:rsid w:val="00F27B0A"/>
    <w:rsid w:val="00F27CE3"/>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28F"/>
    <w:rsid w:val="00FB2A14"/>
    <w:rsid w:val="00FB5553"/>
    <w:rsid w:val="00FC016E"/>
    <w:rsid w:val="00FC4F48"/>
    <w:rsid w:val="00FC5E29"/>
    <w:rsid w:val="00FC65A7"/>
    <w:rsid w:val="00FC6ECB"/>
    <w:rsid w:val="00FC707C"/>
    <w:rsid w:val="00FC7E46"/>
    <w:rsid w:val="00FD6F7E"/>
    <w:rsid w:val="00FD7672"/>
    <w:rsid w:val="00FE1CA9"/>
    <w:rsid w:val="00FE1E71"/>
    <w:rsid w:val="00FE29B9"/>
    <w:rsid w:val="00FF02E3"/>
    <w:rsid w:val="00FF0EA3"/>
    <w:rsid w:val="00FF1213"/>
    <w:rsid w:val="00FF19C6"/>
    <w:rsid w:val="00FF26EA"/>
    <w:rsid w:val="00FF39E9"/>
    <w:rsid w:val="00FF3A54"/>
    <w:rsid w:val="00FF6A55"/>
  </w:rsids>
  <m:mathPr>
    <m:mathFont m:val="Cambria Math"/>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Judgement_of_Paris" TargetMode="External"/><Relationship Id="rId21" Type="http://schemas.openxmlformats.org/officeDocument/2006/relationships/hyperlink" Target="http://en.wikipedia.org/wiki/Neo_(The_Matrix" TargetMode="External"/><Relationship Id="rId22" Type="http://schemas.openxmlformats.org/officeDocument/2006/relationships/hyperlink" Target="http://en.wikipedia.org/wiki/Script_kiddie" TargetMode="External"/><Relationship Id="rId23" Type="http://schemas.openxmlformats.org/officeDocument/2006/relationships/hyperlink" Target="http://en.wikipedia.org/wiki/Honeypot_(computing" TargetMode="External"/><Relationship Id="rId24" Type="http://schemas.openxmlformats.org/officeDocument/2006/relationships/hyperlink" Target="http://en.wikipedia.org/wiki/Jamison_Square" TargetMode="External"/><Relationship Id="rId25" Type="http://schemas.openxmlformats.org/officeDocument/2006/relationships/hyperlink" Target="http://theportlandtarot.com" TargetMode="External"/><Relationship Id="rId26" Type="http://schemas.openxmlformats.org/officeDocument/2006/relationships/hyperlink" Target="http://en.wikipedia.org/wiki/J._Edgar_Hoover" TargetMode="External"/><Relationship Id="rId27" Type="http://schemas.openxmlformats.org/officeDocument/2006/relationships/hyperlink" Target="http://en.wikipedia.org/wiki/Exploding_whale" TargetMode="External"/><Relationship Id="rId28" Type="http://schemas.openxmlformats.org/officeDocument/2006/relationships/hyperlink" Target="http://en.wikipedia.org/wiki/Spencer_repeating_rifle" TargetMode="External"/><Relationship Id="rId29"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607A2-5B24-8F47-A749-F0E584C0E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64</Pages>
  <Words>24487</Words>
  <Characters>139581</Characters>
  <Application>Microsoft Macintosh Word</Application>
  <DocSecurity>0</DocSecurity>
  <Lines>1163</Lines>
  <Paragraphs>279</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    Nixon and Hoover</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vector>
  </TitlesOfParts>
  <Manager/>
  <Company>Susan and Michael Wild</Company>
  <LinksUpToDate>false</LinksUpToDate>
  <CharactersWithSpaces>171415</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5</cp:revision>
  <cp:lastPrinted>2015-04-25T01:53:00Z</cp:lastPrinted>
  <dcterms:created xsi:type="dcterms:W3CDTF">2015-04-25T02:23:00Z</dcterms:created>
  <dcterms:modified xsi:type="dcterms:W3CDTF">2015-04-25T03:20:00Z</dcterms:modified>
  <cp:category/>
</cp:coreProperties>
</file>