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6E2FAA">
        <w:fldChar w:fldCharType="begin"/>
      </w:r>
      <w:r w:rsidR="00FA2598">
        <w:instrText xml:space="preserve"> REF _Ref254202523 \h </w:instrText>
      </w:r>
      <w:r w:rsidR="006E2FAA">
        <w:fldChar w:fldCharType="separate"/>
      </w:r>
      <w:r w:rsidR="00B36986" w:rsidRPr="00B11DB8">
        <w:rPr>
          <w:b/>
          <w:bCs/>
        </w:rPr>
        <w:t>The End</w:t>
      </w:r>
      <w:r w:rsidR="006E2FAA">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rsidR="0020185B">
        <w:t xml:space="preserve"> that </w:t>
      </w:r>
      <w:r>
        <w:t xml:space="preserve">the stones of </w:t>
      </w:r>
      <w:r w:rsidR="00940D0A">
        <w:t xml:space="preserve">ancient </w:t>
      </w:r>
      <w:r w:rsidR="00520E84">
        <w:t>Bronze Age</w:t>
      </w:r>
      <w:r w:rsidR="00940D0A">
        <w:t xml:space="preserve"> Greece and Troy </w:t>
      </w:r>
      <w:r w:rsidR="0020185B">
        <w:t>are seen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 xml:space="preserve">—the symbol of </w:t>
      </w:r>
      <w:r w:rsidR="0020185B">
        <w:t>wartime</w:t>
      </w:r>
      <w:r w:rsidR="00CD075B">
        <w:t xml:space="preserv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w:t>
      </w:r>
      <w:r w:rsidR="002E4F92">
        <w:t xml:space="preserve">to </w:t>
      </w:r>
      <w:r>
        <w:t>explore the text without facing demands for their return to Turkey. The crate, known</w:t>
      </w:r>
      <w:r w:rsidR="002E4F92">
        <w:t xml:space="preserve"> now to </w:t>
      </w:r>
      <w:r w:rsidR="00EB5218">
        <w:t>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w:t>
      </w:r>
      <w:r w:rsidR="002E4F92">
        <w:t>h and to track Mythos creatures—this is not known to the students or anyone.</w:t>
      </w:r>
    </w:p>
    <w:p w:rsidR="00EB5401" w:rsidRPr="00EB5401" w:rsidRDefault="00EB5401" w:rsidP="007C0CB8">
      <w:r>
        <w:t>Spring 2012: Alfred Quaker begins building miniature art.</w:t>
      </w:r>
      <w:r w:rsidR="002E4F92">
        <w:t xml:space="preserve"> He has trouble finding his “muse.”</w:t>
      </w:r>
    </w:p>
    <w:p w:rsidR="00EB5401" w:rsidRDefault="00EB5401" w:rsidP="007C0CB8">
      <w:r>
        <w:t xml:space="preserve">Summer 2012: Alfred Quaker, a local artist, </w:t>
      </w:r>
      <w:r w:rsidR="002E4F92">
        <w:t xml:space="preserve">is introduced to the text. He </w:t>
      </w:r>
      <w:r>
        <w:t>help</w:t>
      </w:r>
      <w:r w:rsidR="002E4F92">
        <w:t>s</w:t>
      </w:r>
      <w:r>
        <w:t xml:space="preserve"> </w:t>
      </w:r>
      <w:r w:rsidR="002E4F92">
        <w:t>with reassembling the texts</w:t>
      </w:r>
      <w:r>
        <w:t xml:space="preserve"> come of the broken </w:t>
      </w:r>
      <w:r w:rsidR="002E4F92">
        <w:t>tablets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r w:rsidR="002E4F92">
        <w:t xml:space="preserve"> in their underground temple</w:t>
      </w:r>
      <w:r w:rsidR="00EB5218">
        <w: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w:t>
      </w:r>
      <w:r w:rsidR="002E4F92">
        <w:t xml:space="preserve">r light industry sites, and parts of </w:t>
      </w:r>
      <w:r>
        <w:t>old Chinatown. In 2012 this area is just completing its transformation into tr</w:t>
      </w:r>
      <w:r w:rsidR="00EB5218">
        <w:t>endy</w:t>
      </w:r>
      <w:r>
        <w:t xml:space="preserve"> shops, upscale restaurants, new apartment buildings either carved out of old buildings or built over demolished buildings, and </w:t>
      </w:r>
      <w:r w:rsidR="002E4F92">
        <w:t xml:space="preserve">a new </w:t>
      </w:r>
      <w:r>
        <w:t xml:space="preserve">theater—in 2014 the area is </w:t>
      </w:r>
      <w:r w:rsidR="00EB5218">
        <w:t>“</w:t>
      </w:r>
      <w:r>
        <w:t>hip.</w:t>
      </w:r>
      <w:r w:rsidR="00EB5218">
        <w:t>”</w:t>
      </w:r>
      <w:r>
        <w:t xml:space="preserve"> </w:t>
      </w:r>
      <w:r w:rsidR="00EB5218">
        <w:t>Even in 2012 i</w:t>
      </w:r>
      <w:r>
        <w:t>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w:t>
      </w:r>
      <w:r w:rsidR="00097ED8">
        <w:t xml:space="preserve"> South American and less African-American.</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r w:rsidR="002E4F92">
        <w:t xml:space="preserve"> The police found Portland scary when the anti-war riots ran for days—best not to upset Portlanders!</w:t>
      </w:r>
    </w:p>
    <w:p w:rsidR="00DF068D" w:rsidRDefault="00DF068D" w:rsidP="00534C47">
      <w:pPr>
        <w:pStyle w:val="Heading2"/>
      </w:pPr>
      <w:bookmarkStart w:id="13" w:name="_Toc265069317"/>
      <w:r>
        <w:t>The Late Artist</w:t>
      </w:r>
      <w:bookmarkEnd w:id="13"/>
    </w:p>
    <w:p w:rsidR="002E4F92"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p>
    <w:p w:rsidR="00DF068D" w:rsidRDefault="002E4F92" w:rsidP="00DF068D">
      <w:r>
        <w:t>This all began when Alfred</w:t>
      </w:r>
      <w:r w:rsidR="005B0C35">
        <w:t xml:space="preserve"> saw a few episodes of CSI Las Vegas and the “miniature killer” episode</w:t>
      </w:r>
      <w:r w:rsidR="008F261C">
        <w:t>s</w:t>
      </w:r>
      <w:r>
        <w:t>.  H</w:t>
      </w:r>
      <w:r w:rsidR="005B0C35">
        <w:t xml:space="preserve">e decided to leave behind large metal sculptures </w:t>
      </w:r>
      <w:r w:rsidR="00D931CB">
        <w:t>that did not sell</w:t>
      </w:r>
      <w:r w:rsidR="00DF068D">
        <w:t xml:space="preserve"> </w:t>
      </w:r>
      <w:r w:rsidR="005B0C35">
        <w:t>and began</w:t>
      </w:r>
      <w:r>
        <w:t xml:space="preserve"> to build miniature </w:t>
      </w:r>
      <w:r w:rsidR="00DF068D">
        <w:t>scenes. Being a perfectionist and wanting every last bit perfect, difficult when welding multi-tons of metal, he found miniature</w:t>
      </w:r>
      <w:r>
        <w:t xml:space="preserve"> building a</w:t>
      </w:r>
      <w:r w:rsidR="00DF068D">
        <w:t xml:space="preserve"> better fitting </w:t>
      </w:r>
      <w:r>
        <w:t xml:space="preserve">to </w:t>
      </w:r>
      <w:r w:rsidR="005B0C35">
        <w:t>h</w:t>
      </w:r>
      <w:r>
        <w:t xml:space="preserve">is temperament. </w:t>
      </w:r>
      <w:r w:rsidR="008F261C">
        <w:t xml:space="preserve">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w:t>
      </w:r>
      <w:r>
        <w:t>As he learned his craft he added to e</w:t>
      </w:r>
      <w:r w:rsidR="00DF068D">
        <w:t xml:space="preserv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w:t>
      </w:r>
      <w:r w:rsidR="00097ED8">
        <w:t>ers like</w:t>
      </w:r>
      <w:r>
        <w:t xml:space="preserve">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w:t>
      </w:r>
      <w:r w:rsidR="00F06B99">
        <w:t>f fans: Model railroad builders! They liked the quirky reworking of their craft.</w:t>
      </w:r>
      <w:r>
        <w:t xml:space="preserve"> His skills grew in model building, as did his obsession for hiding more and more horror in a model that was inv</w:t>
      </w:r>
      <w:r w:rsidR="00097ED8">
        <w:t xml:space="preserve">isible until viewed through the </w:t>
      </w:r>
      <w:r>
        <w:t>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w:t>
      </w:r>
      <w:r w:rsidR="00097ED8">
        <w:t>he Hittite text in the models; o</w:t>
      </w:r>
      <w:r>
        <w:t xml:space="preserve">ften hiding the cuneiform as patterns in brick formations or shadows. Again, when using the eyepiece the shadows are </w:t>
      </w:r>
      <w:r w:rsidR="00097ED8">
        <w:t xml:space="preserve">change </w:t>
      </w:r>
      <w:r>
        <w:t>and suddenly the text stand out along with horrors in the model. Alfred has also added a few classic columns in the mode</w:t>
      </w:r>
      <w:r w:rsidR="00097ED8">
        <w:t>l</w:t>
      </w:r>
      <w:r>
        <w:t xml:space="preserv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097ED8" w:rsidRDefault="001B1BE7" w:rsidP="00DF068D">
      <w:r>
        <w:t>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w:t>
      </w:r>
      <w:r w:rsidR="00097ED8">
        <w:t>d what it was. Alfred was insane and wandered</w:t>
      </w:r>
      <w:r>
        <w:t xml:space="preserve"> Portland</w:t>
      </w:r>
      <w:r w:rsidR="00097ED8">
        <w:t>—again not unusual in the Portland</w:t>
      </w:r>
      <w:r>
        <w:t xml:space="preserve">. </w:t>
      </w:r>
    </w:p>
    <w:p w:rsidR="00DF068D" w:rsidRDefault="00097ED8" w:rsidP="00DF068D">
      <w:r>
        <w:t>Alfred found Dreaming in Portland, a Mythos creature visiting Portland. He</w:t>
      </w:r>
      <w:r w:rsidR="001B1BE7">
        <w:t xml:space="preserve"> attacked Dreaming</w:t>
      </w:r>
      <w:r w:rsidR="005A4565">
        <w:t xml:space="preserve"> when </w:t>
      </w:r>
      <w:r>
        <w:t>he recognized</w:t>
      </w:r>
      <w:r w:rsidR="005A4565">
        <w:t xml:space="preserve"> it as a Mythos creature (see below in </w:t>
      </w:r>
      <w:r w:rsidR="006E2FAA">
        <w:fldChar w:fldCharType="begin"/>
      </w:r>
      <w:r w:rsidR="005A4565">
        <w:instrText xml:space="preserve"> REF _Ref274944582 \h </w:instrText>
      </w:r>
      <w:r w:rsidR="006E2FAA">
        <w:fldChar w:fldCharType="separate"/>
      </w:r>
      <w:r w:rsidR="00B36986">
        <w:t>Scene 02</w:t>
      </w:r>
      <w:r w:rsidR="00B36986" w:rsidRPr="00DB408D">
        <w:t>:</w:t>
      </w:r>
      <w:r w:rsidR="00B36986">
        <w:t xml:space="preserve"> USS Oregon Memorial at Night</w:t>
      </w:r>
      <w:r w:rsidR="006E2FAA">
        <w:fldChar w:fldCharType="end"/>
      </w:r>
      <w:r w:rsidR="005A4565">
        <w:t>)</w:t>
      </w:r>
      <w:r w:rsidR="00E43298">
        <w:t xml:space="preserve">. Dreaming </w:t>
      </w:r>
      <w:r w:rsidR="001B1BE7">
        <w:t xml:space="preserve">then snatched </w:t>
      </w:r>
      <w:r w:rsidR="00E43298">
        <w:t xml:space="preserve">Alfred </w:t>
      </w:r>
      <w:r w:rsidR="005A4565">
        <w:t>into the air and as the Mythos creature</w:t>
      </w:r>
      <w:r w:rsidR="001B1BE7">
        <w:t xml:space="preserve"> tr</w:t>
      </w:r>
      <w:r w:rsidR="005A4565">
        <w:t>ied to defend itself i</w:t>
      </w:r>
      <w:r w:rsidR="00E43298">
        <w:t>t drops</w:t>
      </w:r>
      <w:r w:rsidR="001B1BE7">
        <w:t xml:space="preserve"> Alfred on the Bu</w:t>
      </w:r>
      <w:r w:rsidR="00E43298">
        <w:t xml:space="preserve">rnside Bridge, misses, and </w:t>
      </w:r>
      <w:r w:rsidR="001B1BE7">
        <w:t xml:space="preserve">Alfred </w:t>
      </w:r>
      <w:r w:rsidR="00E43298">
        <w:t xml:space="preserve">is left hanging </w:t>
      </w:r>
      <w:r w:rsidR="001B1BE7">
        <w:t>on the railing. When</w:t>
      </w:r>
      <w:r w:rsidR="00E43298">
        <w:t xml:space="preserve"> Alfred sees</w:t>
      </w:r>
      <w:r w:rsidR="001B1BE7">
        <w:t xml:space="preserve"> the horror that is Dreaming he </w:t>
      </w:r>
      <w:r w:rsidR="006B74CA">
        <w:t xml:space="preserve">faints, </w:t>
      </w:r>
      <w:r w:rsidR="001B1BE7">
        <w:t>let</w:t>
      </w:r>
      <w:r w:rsidR="00E43298">
        <w:t xml:space="preserve">s go </w:t>
      </w:r>
      <w:r w:rsidR="006B74CA">
        <w:t xml:space="preserve">of the railing </w:t>
      </w:r>
      <w:r w:rsidR="00E43298">
        <w:t>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w:t>
      </w:r>
      <w:r w:rsidR="006B74CA">
        <w:t>fingernails</w:t>
      </w:r>
      <w:r w:rsidR="005A4565">
        <w: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The Golden Apple</w:t>
      </w:r>
      <w:r w:rsidR="00360C95">
        <w:rPr>
          <w:rStyle w:val="FootnoteReference"/>
        </w:rPr>
        <w:footnoteReference w:id="11"/>
      </w:r>
      <w:r>
        <w:t xml:space="preserv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2"/>
      </w:r>
      <w:r w:rsidR="00BE5D2C">
        <w:t>. The Golden Apply is made up of a group</w:t>
      </w:r>
      <w:r w:rsidR="00086B24">
        <w:t xml:space="preserve"> of geeks, hackers, </w:t>
      </w:r>
      <w:r w:rsidR="000C0D77">
        <w:t>script-kitties and want-to-be Matrix guys and gals</w:t>
      </w:r>
      <w:r w:rsidR="00086B24">
        <w:t xml:space="preserve"> who like to pretend to be hackers</w:t>
      </w:r>
      <w:r w:rsidR="00BE5D2C">
        <w:t>—they look good in their close fitting outfits</w:t>
      </w:r>
      <w:r w:rsidR="00086B24">
        <w:t>.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w:t>
      </w:r>
      <w:r w:rsidR="00BE5D2C">
        <w:t xml:space="preserve"> or even plan</w:t>
      </w:r>
      <w:r>
        <w:t xml:space="preserve"> to support the group’s desires to have open-to-use computer equipment and meeting spaces. </w:t>
      </w:r>
      <w:r w:rsidR="00F357A3">
        <w:t xml:space="preserve">The organization is </w:t>
      </w:r>
      <w:r w:rsidR="00BE5D2C">
        <w:t>composed of</w:t>
      </w:r>
      <w:r w:rsidR="00F357A3">
        <w:t xml:space="preserve">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BE5D2C">
        <w:t>s</w:t>
      </w:r>
      <w:r w:rsidR="00F357A3">
        <w:t>.</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BE5D2C">
        <w:t xml:space="preserve"> hacked</w:t>
      </w:r>
      <w:r>
        <w:t xml:space="preserve"> or z0ned</w:t>
      </w:r>
      <w:r w:rsidR="00BE5D2C">
        <w:t xml:space="preserve"> by various unsavory folks</w:t>
      </w:r>
      <w:r w:rsidR="0052064C">
        <w:t>. A member can log-in to a clean and safe to use Linux server and cut whatever code they wish</w:t>
      </w:r>
      <w:r w:rsidR="00BE5D2C">
        <w:t xml:space="preserve">, be it Ruby on Rails or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w:t>
      </w:r>
      <w:r w:rsidR="00BE5D2C">
        <w:t>purchased a second hand and old-</w:t>
      </w:r>
      <w:r w:rsidR="00265324">
        <w:t>fashion</w:t>
      </w:r>
      <w:r w:rsidR="00BE5D2C">
        <w:t>ed</w:t>
      </w:r>
      <w:r w:rsidR="00265324">
        <w:t xml:space="preserve"> </w:t>
      </w:r>
      <w:r w:rsidR="00BE5D2C">
        <w:t>mechanical planetarium</w:t>
      </w:r>
      <w:r w:rsidR="00BE5D2C">
        <w:rPr>
          <w:rStyle w:val="FootnoteReference"/>
        </w:rPr>
        <w:footnoteReference w:id="13"/>
      </w:r>
      <w:r w:rsidR="00BE5D2C">
        <w:t>projector</w:t>
      </w:r>
      <w:r w:rsidR="00265324">
        <w:t xml:space="preserve">. </w:t>
      </w:r>
      <w:r w:rsidR="00BE5D2C">
        <w:t>The members</w:t>
      </w:r>
      <w:r w:rsidR="009C6C65">
        <w:t xml:space="preserve"> rebuilt it int</w:t>
      </w:r>
      <w:r w:rsidR="00BE5D2C">
        <w:t>o a robot that can move around</w:t>
      </w:r>
      <w:r w:rsidR="009C6C65">
        <w:t>. It makes quite an impression as this strange</w:t>
      </w:r>
      <w:r>
        <w:t xml:space="preserve"> device rolls in on </w:t>
      </w:r>
      <w:r w:rsidR="00BE5D2C">
        <w:t>“tank-</w:t>
      </w:r>
      <w:r>
        <w:t>tracks</w:t>
      </w:r>
      <w:r w:rsidR="00BE5D2C">
        <w:t>”</w:t>
      </w:r>
      <w:r>
        <w:t xml:space="preserve"> and begins to project the stars. </w:t>
      </w:r>
      <w:r w:rsidR="00BE5D2C">
        <w:t xml:space="preserve">Like many planetarium shows it also now </w:t>
      </w:r>
      <w:r w:rsidR="00B27290">
        <w:t>some lasers</w:t>
      </w:r>
      <w:r w:rsidR="00BE5D2C">
        <w:t xml:space="preserve"> that can be controlled remotely to project and paint imagines on a screen</w:t>
      </w:r>
      <w:r w:rsidR="00B27290">
        <w:t xml:space="preserve">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 xml:space="preserve">It can be assembled on a framework and is very mobile. They have done </w:t>
      </w:r>
      <w:r w:rsidR="00BE5D2C">
        <w:t>after dark</w:t>
      </w:r>
      <w:r w:rsidR="00B27290">
        <w:t xml:space="preserve">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w:t>
      </w:r>
      <w:r w:rsidR="007540F3">
        <w:t>ry is the “cop” and director of</w:t>
      </w:r>
      <w:r>
        <w:t xml:space="preserve"> The Golden Apple. She writes </w:t>
      </w:r>
      <w:r w:rsidR="00AF4F38">
        <w:t>“</w:t>
      </w:r>
      <w:r>
        <w:t>how to</w:t>
      </w:r>
      <w:r w:rsidR="00AF4F38">
        <w:t>”</w:t>
      </w:r>
      <w:r>
        <w:t xml:space="preserve"> books and </w:t>
      </w:r>
      <w:r w:rsidR="007540F3">
        <w:t xml:space="preserve">composes helpful </w:t>
      </w:r>
      <w:r>
        <w:t xml:space="preserve">blogs and makes a lot of money from </w:t>
      </w:r>
      <w:r w:rsidR="007540F3">
        <w:t xml:space="preserve">her sales of her </w:t>
      </w:r>
      <w:r>
        <w:t xml:space="preserve">e-books. The Golden Apple is her lab for </w:t>
      </w:r>
      <w:r w:rsidR="00AF4F38">
        <w:t xml:space="preserve">developing new </w:t>
      </w:r>
      <w:r>
        <w:t xml:space="preserve">computer books and tech writing. </w:t>
      </w:r>
      <w:r w:rsidR="007540F3">
        <w:t xml:space="preserve">Ms. Jones tries out her books on the lab newbies. </w:t>
      </w:r>
      <w:r>
        <w:t xml:space="preserve">Mary has setup all the servers and </w:t>
      </w:r>
      <w:r w:rsidR="007540F3">
        <w:t xml:space="preserve">she </w:t>
      </w:r>
      <w:r>
        <w:t>has ensure</w:t>
      </w:r>
      <w:r w:rsidR="007540F3">
        <w:t>d</w:t>
      </w:r>
      <w:r>
        <w:t xml:space="preserve"> that none are weakly defended or broken. </w:t>
      </w:r>
      <w:r w:rsidR="00A557C3">
        <w:t>She is all about clean and neat and running a good lab.</w:t>
      </w:r>
    </w:p>
    <w:p w:rsidR="007540F3" w:rsidRDefault="00A557C3" w:rsidP="007C0CB8">
      <w:r>
        <w:t xml:space="preserve">Mary is </w:t>
      </w:r>
      <w:r w:rsidR="007540F3">
        <w:t xml:space="preserve">a pretty and </w:t>
      </w:r>
      <w:r>
        <w:t xml:space="preserve">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w:t>
      </w:r>
      <w:r w:rsidR="007540F3">
        <w:t>Mary is helpful for those who are truly lost or need help, but she expects those who claim to be hackers to be a bit more skilled and than the usually are.</w:t>
      </w:r>
    </w:p>
    <w:p w:rsidR="00F36852" w:rsidRDefault="00A557C3" w:rsidP="007C0CB8">
      <w:r>
        <w:t xml:space="preserve">Mary is straight, to the disappointment of many hacker girls, but never has a boyfriend. </w:t>
      </w:r>
      <w:r w:rsidR="00B27290">
        <w:t xml:space="preserve">Despite never having a boyfriend, </w:t>
      </w:r>
      <w:r>
        <w:t>Mary seldom</w:t>
      </w:r>
      <w:r w:rsidR="00B27290">
        <w:t xml:space="preserve"> sleeps alone on a weekend; she </w:t>
      </w:r>
      <w:r>
        <w:t xml:space="preserve">always throws the </w:t>
      </w:r>
      <w:r w:rsidR="007540F3">
        <w:t xml:space="preserve">new </w:t>
      </w:r>
      <w:r>
        <w:t>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w:t>
      </w:r>
      <w:r w:rsidR="007540F3">
        <w:t xml:space="preserve"> by trying to ask her meaningful questions (usually a mistake)</w:t>
      </w:r>
      <w:r>
        <w:t>, as they know it will be perfect.</w:t>
      </w:r>
    </w:p>
    <w:p w:rsidR="00F36852" w:rsidRDefault="00AE4AFF" w:rsidP="007C0CB8">
      <w:r>
        <w:t>Mary lives in a nice apartment in the Pearl District by hersel</w:t>
      </w:r>
      <w:r w:rsidR="007540F3">
        <w:t>f. She seldom has guests not on the weekend.</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founding member of The Golden Apple</w:t>
      </w:r>
      <w:r w:rsidR="00B27290">
        <w:t xml:space="preserve"> other than Mary</w:t>
      </w:r>
      <w:r w:rsidR="007540F3">
        <w:t xml:space="preserve"> still associated with the organization</w:t>
      </w:r>
      <w:r>
        <w:t xml:space="preserve">. </w:t>
      </w:r>
      <w:r w:rsidR="006933A1">
        <w:t>All the other members have moved on, not been able to pay the monthly fees, or got thro</w:t>
      </w:r>
      <w:r w:rsidR="00B27290">
        <w:t>wn out b</w:t>
      </w:r>
      <w:r w:rsidR="006933A1">
        <w:t xml:space="preserve">y Mary for hacking </w:t>
      </w:r>
      <w:r w:rsidR="007540F3">
        <w:t xml:space="preserve">something they should not have (according to Mary) </w:t>
      </w:r>
      <w:r w:rsidR="006933A1">
        <w:t xml:space="preserve">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360C95" w:rsidP="007C0CB8">
      <w:r>
        <w:t xml:space="preserve">Tom is a script kittie; </w:t>
      </w:r>
      <w:r w:rsidR="00523836">
        <w:t xml:space="preserve">he is </w:t>
      </w:r>
      <w:r w:rsidR="000305A2">
        <w:t>not a real hacker. He can write a mean script</w:t>
      </w:r>
      <w:r w:rsidR="0085326F">
        <w:t xml:space="preserve"> and is actually a good programmer</w:t>
      </w:r>
      <w:r w:rsidR="000305A2">
        <w:t xml:space="preserve">. </w:t>
      </w:r>
      <w:r w:rsidR="0085326F">
        <w:t xml:space="preserve">Instead of hacking </w:t>
      </w:r>
      <w:r w:rsidR="000305A2">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AF4F38">
        <w:t xml:space="preserve">have been </w:t>
      </w:r>
      <w:r w:rsidR="0085326F">
        <w:t xml:space="preserve">well received. </w:t>
      </w:r>
    </w:p>
    <w:p w:rsidR="006525A3" w:rsidRDefault="00360C95" w:rsidP="007C0CB8">
      <w:r>
        <w:t xml:space="preserve">Lately Mr. Black </w:t>
      </w:r>
      <w:r w:rsidR="002B05C2">
        <w:t xml:space="preserve">has been at The Golden Apple most evening, his regular job being an accounts payable cleric for the city of Portland, working on his new </w:t>
      </w:r>
      <w:r>
        <w:t>found hobby: Ancient Hittite. Tom</w:t>
      </w:r>
      <w:r w:rsidR="002B05C2">
        <w:t xml:space="preserve"> has written a basic word processor </w:t>
      </w:r>
      <w:r w:rsidR="0085326F">
        <w:t xml:space="preserve">for Linux systems that works </w:t>
      </w:r>
      <w:r w:rsidR="002B05C2">
        <w:t xml:space="preserve">in Hittite to help him. Mary </w:t>
      </w:r>
      <w:r w:rsidR="004D225C">
        <w:t>is impressed</w:t>
      </w:r>
      <w:r w:rsidR="002B05C2">
        <w:t xml:space="preserve"> with Tom’s new dedication and </w:t>
      </w:r>
      <w:r w:rsidR="00B27290">
        <w:t xml:space="preserve">is </w:t>
      </w:r>
      <w:r w:rsidR="002B05C2">
        <w:t>considering him for a weekend.</w:t>
      </w:r>
      <w:r w:rsidR="0085326F">
        <w:t xml:space="preserve"> Mary is not sure what to do with a Hittite based word proces</w:t>
      </w:r>
      <w:r>
        <w:t>sor, but it is the kind of “app</w:t>
      </w:r>
      <w:r w:rsidR="0085326F">
        <w:t>” that gives them some street credit.</w:t>
      </w:r>
    </w:p>
    <w:p w:rsidR="002D3938" w:rsidRDefault="006525A3" w:rsidP="007C0CB8">
      <w:r>
        <w:t>Tom joined the Hittite Club at Portland State</w:t>
      </w:r>
      <w:r w:rsidR="00360C95">
        <w:rPr>
          <w:rStyle w:val="FootnoteReference"/>
        </w:rPr>
        <w:footnoteReference w:id="14"/>
      </w:r>
      <w:r>
        <w:t>. He has used digital scanning and editing to capture the cuneifor</w:t>
      </w:r>
      <w:r w:rsidR="00AB63EC">
        <w:t>m text from the “Treasure Chest</w:t>
      </w:r>
      <w:r>
        <w:t>”</w:t>
      </w:r>
      <w:r w:rsidR="00AB63EC">
        <w:t xml:space="preserve"> (see below: </w:t>
      </w:r>
      <w:r w:rsidR="006E2FAA">
        <w:fldChar w:fldCharType="begin"/>
      </w:r>
      <w:r w:rsidR="00622827">
        <w:instrText xml:space="preserve"> REF _Ref257263674 \h </w:instrText>
      </w:r>
      <w:r w:rsidR="006E2FAA">
        <w:fldChar w:fldCharType="separate"/>
      </w:r>
      <w:r w:rsidR="00B36986">
        <w:t>The Hittite Club</w:t>
      </w:r>
      <w:r w:rsidR="006E2FAA">
        <w:fldChar w:fldCharType="end"/>
      </w:r>
      <w:r w:rsidR="00AB63EC">
        <w:t xml:space="preserve">). These items have been then translated to Hittite and the text shared in the club to translate. Tom </w:t>
      </w:r>
      <w:r w:rsidR="00AF4F38">
        <w:t>has discovered that one item</w:t>
      </w:r>
      <w:r w:rsidR="00AB63EC">
        <w:t xml:space="preserve"> is </w:t>
      </w:r>
      <w:r w:rsidR="00523836">
        <w:t xml:space="preserve">a </w:t>
      </w:r>
      <w:r w:rsidR="00AB63EC">
        <w:t>dictionary for another language and has been working on re-translating the translation.</w:t>
      </w:r>
    </w:p>
    <w:p w:rsidR="002B05C2" w:rsidRDefault="00523836" w:rsidP="007C0CB8">
      <w:r>
        <w:t>Mr. Black is having</w:t>
      </w:r>
      <w:r w:rsidR="002D3938">
        <w:t xml:space="preserve"> strange dreams.</w:t>
      </w:r>
      <w:r w:rsidR="006525A3">
        <w:t xml:space="preserve"> He dreamed</w:t>
      </w:r>
      <w:r w:rsidR="00C223B8">
        <w:t xml:space="preserve"> about the text and the strange dreams of a dark figure that demanded he read the text out loud. He could not. The dark figure laughs and he wakes</w:t>
      </w:r>
      <w:r>
        <w:t xml:space="preserve"> up tired and frightened. Tom</w:t>
      </w:r>
      <w:r w:rsidR="00C223B8">
        <w:t xml:space="preserve"> purchased a collection of books from the Internet and Powell’s in Portland</w:t>
      </w:r>
      <w:r w:rsidR="002B05C2">
        <w:t xml:space="preserve"> on reading ancient languages. He has </w:t>
      </w:r>
      <w:r>
        <w:t>begun to understand the texts.</w:t>
      </w:r>
    </w:p>
    <w:p w:rsidR="00AE4AFF" w:rsidRDefault="002B05C2" w:rsidP="007C0CB8">
      <w:r>
        <w:t>Tom has befriended by Harry Kong who</w:t>
      </w:r>
      <w:r w:rsidR="00AF4F38">
        <w:t>, unknown to Tom,</w:t>
      </w:r>
      <w:r>
        <w:t xml:space="preserve"> is an agent of a local Mythos based cult. Tom is a bit flattered by Harry’s </w:t>
      </w:r>
      <w:r w:rsidR="00523836">
        <w:t>positive comments on his work. Harry</w:t>
      </w:r>
      <w:r>
        <w:t xml:space="preserve"> has</w:t>
      </w:r>
      <w:r w:rsidR="00523836">
        <w:t xml:space="preserve"> used his Mythos knowledge to help</w:t>
      </w:r>
      <w:r>
        <w:t xml:space="preserve">.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t>
      </w:r>
      <w:r w:rsidR="00523836">
        <w:t>new world. Mr. Kong</w:t>
      </w:r>
      <w:r w:rsidR="008F5B47">
        <w:t xml:space="preserve"> has joined The Golden Apple to recruit some new members.</w:t>
      </w:r>
      <w:r w:rsidR="002B05C2">
        <w:t xml:space="preserve"> There he has learned basic hacking and social engineering skills. Mary has supplied the hacker space with books, tools, and example locks for picking. Her works are also</w:t>
      </w:r>
      <w:r w:rsidR="00523836">
        <w:t xml:space="preserve"> on the shelf. Mary considers Harry Kong to be in the “creep” category and avoids him.</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523836" w:rsidP="007C0CB8">
      <w:r>
        <w:t>Harry lives in the tunnels in the temple.</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5"/>
      </w:r>
      <w:r>
        <w:t xml:space="preserve"> branch of a secret spy-like organization based in Portland that is trying to save the world. “The Agency” has been wrecked by the discovery of insanity destroying secrets that, when learned, drove much of the controlling hierarchy ins</w:t>
      </w:r>
      <w:r w:rsidR="008A1F76">
        <w:t xml:space="preserve">ane. Now the organization is </w:t>
      </w:r>
      <w:r>
        <w:t xml:space="preserve">broken-up into separate cells that have one contact to the organization and do not know the other cells. In effect the investigators operating without help and much support. The Keeper can use The Agency as a hook to the adventure, as done here, and also have it suddenly step </w:t>
      </w:r>
      <w:r w:rsidR="008A1F76">
        <w:t xml:space="preserve">in </w:t>
      </w:r>
      <w:r>
        <w:t xml:space="preserve">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r w:rsidR="008A1F76">
        <w:t>This is 2012 and so his friend is Ed.</w:t>
      </w:r>
    </w:p>
    <w:p w:rsidR="00581941" w:rsidRDefault="00581941" w:rsidP="00581941">
      <w:pPr>
        <w:pStyle w:val="Heading2"/>
      </w:pPr>
      <w:bookmarkStart w:id="24" w:name="_Toc265069326"/>
      <w:r>
        <w:t>LBGT of Cascadia</w:t>
      </w:r>
      <w:bookmarkEnd w:id="24"/>
    </w:p>
    <w:p w:rsidR="00FF1213" w:rsidRDefault="00581941" w:rsidP="007C0CB8">
      <w:r>
        <w:t>President Nixon is also the head of a small group of multi-colored t-shirt wearing supporter of gay and like rights known as the LBGT of Cascadia</w:t>
      </w:r>
      <w:r w:rsidR="00FF1213">
        <w:t xml:space="preserve"> (instead of LGBT)</w:t>
      </w:r>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8A1F76">
        <w:t>, and they are known as Dick and Ed</w:t>
      </w:r>
      <w:r>
        <w:t>. Nobody really notices</w:t>
      </w:r>
      <w:r w:rsidR="008A1F76">
        <w:t xml:space="preserve"> their resembles to the </w:t>
      </w:r>
      <w:r>
        <w:t xml:space="preserve">late President and </w:t>
      </w:r>
      <w:r w:rsidR="008A1F76">
        <w:t xml:space="preserve">late </w:t>
      </w:r>
      <w:r>
        <w:t>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r w:rsidR="008A1F76">
        <w:t xml:space="preserve"> They are also a couple.</w:t>
      </w:r>
    </w:p>
    <w:p w:rsidR="00FF1213" w:rsidRDefault="00FF1213" w:rsidP="00FF1213">
      <w:pPr>
        <w:pStyle w:val="Heading2"/>
      </w:pPr>
      <w:r>
        <w:t>Nixon and Hoover</w:t>
      </w:r>
    </w:p>
    <w:p w:rsidR="00AB63EC" w:rsidRDefault="00FF1213" w:rsidP="00FF1213">
      <w:r>
        <w:t>President Nixon and Director Hoover are part of the story and so no specifications are given for them. The public will not recognize them in general—this is part of their magical powers. They will always escape being followed or attacked. They are primary parts of the story and means to move the story forward at certain parts.</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FF1213"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r w:rsidR="00FF1213">
        <w:t xml:space="preserve"> </w:t>
      </w:r>
    </w:p>
    <w:p w:rsidR="00076C5F" w:rsidRDefault="00FF1213" w:rsidP="00ED110A">
      <w:r>
        <w:t>Note: This is a long speech. The Keeper may wish to print it out and share doing his or her best Nixon impersonation. Then let some of the players try it by reading the text out-loud doing their Nixon impersonation. This makes it more fun.</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6"/>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w:t>
      </w:r>
      <w:r w:rsidR="00FF1213">
        <w:rPr>
          <w:i/>
        </w:rPr>
        <w:t>ltiple L</w:t>
      </w:r>
      <w:r w:rsidR="008860BF" w:rsidRPr="00076C5F">
        <w:rPr>
          <w:i/>
        </w:rPr>
        <w:t>G</w:t>
      </w:r>
      <w:r w:rsidR="00FF1213">
        <w:rPr>
          <w:i/>
        </w:rPr>
        <w:t>B</w:t>
      </w:r>
      <w:r w:rsidR="008860BF" w:rsidRPr="00076C5F">
        <w:rPr>
          <w:i/>
        </w:rPr>
        <w:t>T colors</w:t>
      </w:r>
      <w:r w:rsidR="00076C5F" w:rsidRPr="00076C5F">
        <w:rPr>
          <w:i/>
        </w:rPr>
        <w:t xml:space="preserve">, shorts, and sandals. </w:t>
      </w:r>
      <w:r w:rsidR="00FF1213">
        <w:rPr>
          <w:i/>
        </w:rPr>
        <w:t xml:space="preserve">You notice that the t-shirt has LBGT letters on it, instead of LGBT. </w:t>
      </w:r>
      <w:r w:rsidR="00076C5F" w:rsidRPr="00076C5F">
        <w:rPr>
          <w:i/>
        </w:rPr>
        <w:t xml:space="preserve">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7"/>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6E2FAA">
        <w:fldChar w:fldCharType="begin"/>
      </w:r>
      <w:r w:rsidR="00A35EAB">
        <w:instrText xml:space="preserve"> REF _Ref257185820 \h </w:instrText>
      </w:r>
      <w:r w:rsidR="006E2FAA">
        <w:fldChar w:fldCharType="separate"/>
      </w:r>
      <w:r w:rsidR="00B36986">
        <w:t>Review of Alfred Quaker’s work</w:t>
      </w:r>
      <w:r w:rsidR="006E2FAA">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w:t>
      </w:r>
      <w:r w:rsidR="00657413">
        <w:rPr>
          <w:i/>
        </w:rPr>
        <w:t>—the building would easily fit a period movie</w:t>
      </w:r>
      <w:r w:rsidRPr="007E3949">
        <w:rPr>
          <w:i/>
        </w:rPr>
        <w:t>.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w:t>
      </w:r>
      <w:r w:rsidR="00657413">
        <w:rPr>
          <w:i/>
        </w:rPr>
        <w:t>nd re-take on the reason Troy fe</w:t>
      </w:r>
      <w:r w:rsidRPr="007E3949">
        <w:rPr>
          <w:i/>
        </w:rPr>
        <w:t xml:space="preserve">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w:t>
      </w:r>
      <w:r w:rsidR="00657413">
        <w:t>killed</w:t>
      </w:r>
      <w:r>
        <w:t xml:space="preserve"> in a car accident years ago, left him the shop and everything. David was running his own computer business at the time, </w:t>
      </w:r>
      <w:r w:rsidR="00A35EAB">
        <w:t>but liked the appeal of art</w:t>
      </w:r>
      <w:r w:rsidR="00657413">
        <w:t xml:space="preserve"> so he closed his other business and became an art dealer</w:t>
      </w:r>
      <w:r w:rsidR="00A35EAB">
        <w:t>. He barely knew Alfred but like</w:t>
      </w:r>
      <w:r w:rsidR="00657413">
        <w:t>d</w:t>
      </w:r>
      <w:r w:rsidR="00A35EAB">
        <w:t xml:space="preserv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6E2FAA">
        <w:fldChar w:fldCharType="begin"/>
      </w:r>
      <w:r w:rsidR="00394646">
        <w:instrText xml:space="preserve"> REF _Ref265062380 \h </w:instrText>
      </w:r>
      <w:r w:rsidR="006E2FAA">
        <w:fldChar w:fldCharType="separate"/>
      </w:r>
      <w:r w:rsidR="00B36986">
        <w:t>Alfred Quaker’s dream</w:t>
      </w:r>
      <w:r w:rsidR="006E2FAA">
        <w:fldChar w:fldCharType="end"/>
      </w:r>
      <w:r>
        <w:t>).</w:t>
      </w:r>
    </w:p>
    <w:p w:rsidR="00394913" w:rsidRDefault="0079031C" w:rsidP="00394913">
      <w:pPr>
        <w:pStyle w:val="ListParagraph"/>
        <w:numPr>
          <w:ilvl w:val="0"/>
          <w:numId w:val="4"/>
        </w:numPr>
      </w:pPr>
      <w:r>
        <w:t xml:space="preserve">Copy of a review of his new art (see handouts below: </w:t>
      </w:r>
      <w:r w:rsidR="006E2FAA">
        <w:fldChar w:fldCharType="begin"/>
      </w:r>
      <w:r>
        <w:instrText xml:space="preserve"> REF _Ref257185820 \h </w:instrText>
      </w:r>
      <w:r w:rsidR="006E2FAA">
        <w:fldChar w:fldCharType="separate"/>
      </w:r>
      <w:r w:rsidR="00B36986">
        <w:t>Review of Alfred Quaker’s work</w:t>
      </w:r>
      <w:r w:rsidR="006E2FAA">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986277" w:rsidRDefault="00394913" w:rsidP="00986277">
      <w:pPr>
        <w:pStyle w:val="ListParagraph"/>
        <w:numPr>
          <w:ilvl w:val="0"/>
          <w:numId w:val="5"/>
        </w:numPr>
      </w:pPr>
      <w:r>
        <w:t>A terrible non-sensibl</w:t>
      </w:r>
      <w:r w:rsidR="003C76CC">
        <w:t xml:space="preserve">e translation of the words—no handout </w:t>
      </w:r>
      <w:r>
        <w:t>note as above.</w:t>
      </w:r>
    </w:p>
    <w:p w:rsidR="00B36986" w:rsidRDefault="00394913" w:rsidP="00DA3338">
      <w:pPr>
        <w:pStyle w:val="ListParagraph"/>
        <w:numPr>
          <w:ilvl w:val="0"/>
          <w:numId w:val="5"/>
        </w:numPr>
      </w:pPr>
      <w:r>
        <w:t>A 3-D cast or printing of a Gr</w:t>
      </w:r>
      <w:r w:rsidR="0056702E">
        <w:t>eek text cut into a clay tablet—no handout, as the author’s Greek is not that good.</w:t>
      </w:r>
      <w:r w:rsidR="006E2FAA">
        <w:fldChar w:fldCharType="begin"/>
      </w:r>
      <w:r w:rsidR="00226C9A">
        <w:instrText xml:space="preserve"> REF _Ref257187418 \h </w:instrText>
      </w:r>
      <w:r w:rsidR="006E2FAA">
        <w:fldChar w:fldCharType="separate"/>
      </w:r>
    </w:p>
    <w:p w:rsidR="0056702E" w:rsidRDefault="003C76CC" w:rsidP="00394913">
      <w:pPr>
        <w:pStyle w:val="ListParagraph"/>
        <w:numPr>
          <w:ilvl w:val="0"/>
          <w:numId w:val="5"/>
        </w:numPr>
      </w:pPr>
      <w:r>
        <w:t>A retelling of the fall of Troy and death of Helen (see below in handouts:</w:t>
      </w:r>
      <w:r w:rsidR="00B36986">
        <w:t>Odysseus’s Warning</w:t>
      </w:r>
      <w:r w:rsidR="006E2FAA">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w:t>
      </w:r>
      <w:r w:rsidR="000C5E16">
        <w:t xml:space="preserve">great success is required for one of </w:t>
      </w:r>
      <w:r w:rsidR="001A0F09">
        <w:t xml:space="preserve">two </w:t>
      </w:r>
      <w:r w:rsidR="000C5E16">
        <w:t xml:space="preserve">different skill </w:t>
      </w:r>
      <w:r w:rsidR="00186507">
        <w:t>checks (</w:t>
      </w:r>
      <w:r w:rsidR="000C5E16">
        <w:t xml:space="preserve">choice of skills is </w:t>
      </w:r>
      <w:r w:rsidR="00186507">
        <w:t xml:space="preserve">Keeper’s discretion but repair </w:t>
      </w:r>
      <w:r w:rsidR="00186507" w:rsidRPr="000C5E16">
        <w:rPr>
          <w:i/>
        </w:rPr>
        <w:t>electrical device</w:t>
      </w:r>
      <w:r w:rsidR="00186507">
        <w:t xml:space="preserve"> and </w:t>
      </w:r>
      <w:r w:rsidR="00186507" w:rsidRPr="000C5E16">
        <w:rPr>
          <w:i/>
        </w:rPr>
        <w:t>computer use</w:t>
      </w:r>
      <w:r w:rsidR="00186507">
        <w:t xml:space="preserve"> are recommend</w:t>
      </w:r>
      <w:r w:rsidR="000C5E16">
        <w:t>ed) will get passed the security</w:t>
      </w:r>
      <w:r w:rsidR="00186507">
        <w:t>. An attempt to pick the easy locks on the door, for example, will find the door still not opening as a hidden electronic lock is still in place (only having David’s RFID card from his wallet will unlock this door). Bypass</w:t>
      </w:r>
      <w:r w:rsidR="000C5E16">
        <w:t>ing</w:t>
      </w:r>
      <w:r w:rsidR="00186507">
        <w:t xml:space="preserve"> the door and the apparent security </w:t>
      </w:r>
      <w:r w:rsidR="00126067">
        <w:t xml:space="preserve">still </w:t>
      </w:r>
      <w:r w:rsidR="00186507">
        <w:t>will leave on the fake painting cam</w:t>
      </w:r>
      <w:r w:rsidR="000C5E16">
        <w:t>eras and motion detectors ready</w:t>
      </w:r>
      <w:r w:rsidR="00186507">
        <w:t>. In this example the investigators cut a hole in the glass and enter to only be surprised by a flash from a painting and the alarms going off.</w:t>
      </w:r>
    </w:p>
    <w:p w:rsidR="00126067" w:rsidRDefault="000C5E16" w:rsidP="00A73513">
      <w:r>
        <w:t xml:space="preserve">David has installed a </w:t>
      </w:r>
      <w:r w:rsidR="00186507">
        <w:t>loud alarm and all the lights are turned on when intruders are detected</w:t>
      </w:r>
      <w:r w:rsidR="00126067">
        <w:t>; there are actual still active even when the first easy-to-find alarm is disabled</w:t>
      </w:r>
      <w:r w:rsidR="00186507">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w:t>
      </w:r>
      <w:r w:rsidR="004541DA">
        <w:rPr>
          <w:i/>
        </w:rPr>
        <w:t xml:space="preserve"> miniature </w:t>
      </w:r>
      <w:r w:rsidRPr="002D4D6C">
        <w:rPr>
          <w:i/>
        </w:rPr>
        <w:t>park in a city like Portland</w:t>
      </w:r>
      <w:r w:rsidR="004541DA">
        <w:rPr>
          <w:i/>
        </w:rPr>
        <w:t>; something that would look normal with a model train set</w:t>
      </w:r>
      <w:r w:rsidRPr="002D4D6C">
        <w:rPr>
          <w:i/>
        </w:rPr>
        <w:t>.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Any success costs one sanity point unless a sanity check is made: The figure</w:t>
      </w:r>
      <w:r w:rsidR="004541DA">
        <w:t xml:space="preserve"> with tentacles</w:t>
      </w:r>
      <w:r>
        <w:t xml:space="preserve"> is </w:t>
      </w:r>
      <w:r w:rsidRPr="00656BAB">
        <w:t>Nyarlathotep</w:t>
      </w:r>
      <w:r>
        <w:t>. A spot hidden roll success will notice that the slain figure does look much like the figure for Portlandia</w:t>
      </w:r>
      <w:r>
        <w:rPr>
          <w:rStyle w:val="FootnoteReference"/>
        </w:rPr>
        <w:footnoteReference w:id="18"/>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w:t>
      </w:r>
      <w:r w:rsidR="004541DA">
        <w:t>tures. A great success on art or</w:t>
      </w:r>
      <w:r w:rsidR="00694D46">
        <w:t xml:space="preserve"> history suggests that the gold jewelry is very important but its purpose is unclear (it is the treasure of Priam).</w:t>
      </w:r>
    </w:p>
    <w:p w:rsidR="00126067" w:rsidRDefault="00694D46" w:rsidP="00A73513">
      <w:r>
        <w:t xml:space="preserve">To explain plainly: The image starts as a view of any nice park in Portland. </w:t>
      </w:r>
      <w:r w:rsidR="006A4F79">
        <w:t>The image changes to someone</w:t>
      </w:r>
      <w:r>
        <w:t xml:space="preserve"> being controlled by Nyarla</w:t>
      </w:r>
      <w:r w:rsidR="006A4F79">
        <w:t>nthotep destroying Portland</w:t>
      </w:r>
      <w:r>
        <w:t>.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w:t>
      </w:r>
      <w:r w:rsidR="00FE1CA9">
        <w:rPr>
          <w:i/>
        </w:rPr>
        <w:t>ple for the images of cuneiform text</w:t>
      </w:r>
      <w:r w:rsidR="00693F71" w:rsidRPr="00A05938">
        <w:rPr>
          <w:i/>
        </w:rPr>
        <w:t>.</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w:t>
      </w:r>
      <w:r w:rsidR="00305C09">
        <w:rPr>
          <w:i/>
        </w:rPr>
        <w:t>Christmas</w:t>
      </w:r>
      <w:r w:rsidR="000843F1">
        <w:rPr>
          <w:i/>
        </w:rPr>
        <w:t xml:space="preserve"> Saturday. </w:t>
      </w:r>
      <w:r w:rsidR="00712F1C">
        <w:rPr>
          <w:i/>
        </w:rPr>
        <w:t>It is a huge model that covers part of the Burnside Bridge, Willamette River, Portland Saturday Markey, and part of the</w:t>
      </w:r>
      <w:r w:rsidR="00110331">
        <w:rPr>
          <w:i/>
        </w:rPr>
        <w:t xml:space="preserve"> river</w:t>
      </w:r>
      <w:r w:rsidR="00712F1C">
        <w:rPr>
          <w:i/>
        </w:rPr>
        <w:t xml:space="preserve"> park and USS Oregon Memorial. Most of the activity is in the Portland Saturday Market. </w:t>
      </w:r>
      <w:r w:rsidR="000843F1">
        <w:rPr>
          <w:i/>
        </w:rPr>
        <w:t xml:space="preserve">Strangely some of the stalls are not Portland but Aztec or Mayan in style. Standard Portland dress, t-shirts, shorts, and </w:t>
      </w:r>
      <w:r w:rsidR="00110331">
        <w:rPr>
          <w:i/>
        </w:rPr>
        <w:t>sandals, is mixed with Aztec or</w:t>
      </w:r>
      <w:r w:rsidR="000843F1">
        <w:rPr>
          <w:i/>
        </w:rPr>
        <w:t xml:space="preserve"> Mayan shoppers. It looks like a festive day.</w:t>
      </w:r>
      <w:r w:rsidR="00305C09">
        <w:rPr>
          <w:i/>
        </w:rPr>
        <w:t xml:space="preserve"> One woman is dressed in robes and is pointing at the river near the Market.</w:t>
      </w:r>
    </w:p>
    <w:p w:rsidR="00305C09"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w:t>
      </w:r>
      <w:r w:rsidR="00305C09">
        <w:rPr>
          <w:i/>
        </w:rPr>
        <w:t>ick of mirrors changes the appearance of the woman in robes: a group of tentacles overlays the model making it appears as the woman is both tentacles and herself</w:t>
      </w:r>
      <w:r w:rsidR="008960BC">
        <w:rPr>
          <w:i/>
        </w:rPr>
        <w:t xml:space="preserve">. </w:t>
      </w:r>
      <w:r w:rsidR="00305C09">
        <w:rPr>
          <w:i/>
        </w:rPr>
        <w:t>It is most disturbing.</w:t>
      </w:r>
    </w:p>
    <w:p w:rsidR="008960BC" w:rsidRDefault="00305C09" w:rsidP="007B2664">
      <w:pPr>
        <w:rPr>
          <w:i/>
        </w:rPr>
      </w:pPr>
      <w:r>
        <w:rPr>
          <w:i/>
        </w:rPr>
        <w:t>Even with all the horrors, m</w:t>
      </w:r>
      <w:r w:rsidR="008960BC">
        <w:rPr>
          <w:i/>
        </w:rPr>
        <w:t>ost of the figures in the model do not notice the creature in the river now.</w:t>
      </w:r>
      <w:r>
        <w:rPr>
          <w:i/>
        </w:rPr>
        <w:t xml:space="preserve"> </w:t>
      </w:r>
      <w:r w:rsidR="008960BC">
        <w:rPr>
          <w:i/>
        </w:rPr>
        <w:t>One modeled person</w:t>
      </w:r>
      <w:r w:rsidR="00712F1C">
        <w:rPr>
          <w:i/>
        </w:rPr>
        <w:t xml:space="preserve"> in the model</w:t>
      </w:r>
      <w:r w:rsidR="008960BC">
        <w:rPr>
          <w:i/>
        </w:rPr>
        <w:t>, heavy set with gray hair and a pith helmet,</w:t>
      </w:r>
      <w:r w:rsidR="00712F1C">
        <w:rPr>
          <w:i/>
        </w:rPr>
        <w:t xml:space="preserve"> </w:t>
      </w:r>
      <w:r w:rsidR="008960BC">
        <w:rPr>
          <w:i/>
        </w:rPr>
        <w:t>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w:t>
      </w:r>
      <w:r w:rsidR="00110331">
        <w:rPr>
          <w:rFonts w:cs="Garamond"/>
        </w:rPr>
        <w:t xml:space="preserve">that burns </w:t>
      </w:r>
      <w:r>
        <w:rPr>
          <w:rFonts w:cs="Garamond"/>
        </w:rPr>
        <w:t xml:space="preserve">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To explain plainly: Nyaralathotep is replaying Troy in Portland. On December 21, 2012 Portland will be destroyed by a shoggoth</w:t>
      </w:r>
      <w:r w:rsidR="00110331">
        <w:t xml:space="preserve"> and burn</w:t>
      </w:r>
      <w:r>
        <w:t xml:space="preserve">. </w:t>
      </w:r>
    </w:p>
    <w:p w:rsidR="00F40A12" w:rsidRPr="004132B8" w:rsidRDefault="002C5DE9" w:rsidP="007B2664">
      <w:r>
        <w:t>The mo</w:t>
      </w:r>
      <w:r w:rsidR="00712F1C">
        <w:t>del also shows a man in a wheel</w:t>
      </w:r>
      <w:r>
        <w:t>chair near the tiny USS Oregon Memorial in the model</w:t>
      </w:r>
      <w:r w:rsidR="00712F1C">
        <w:t xml:space="preserve">—This is Dreamer (see below </w:t>
      </w:r>
      <w:r w:rsidR="006E2FAA">
        <w:fldChar w:fldCharType="begin"/>
      </w:r>
      <w:r w:rsidR="00712F1C">
        <w:instrText xml:space="preserve"> REF _Ref287156985 \h </w:instrText>
      </w:r>
      <w:r w:rsidR="006E2FAA">
        <w:fldChar w:fldCharType="separate"/>
      </w:r>
      <w:r w:rsidR="00712F1C">
        <w:t>Scene 02</w:t>
      </w:r>
      <w:r w:rsidR="00712F1C" w:rsidRPr="00DB408D">
        <w:t>:</w:t>
      </w:r>
      <w:r w:rsidR="00712F1C">
        <w:t xml:space="preserve"> USS Oregon Memorial at Night</w:t>
      </w:r>
      <w:r w:rsidR="006E2FAA">
        <w:fldChar w:fldCharType="end"/>
      </w:r>
      <w:r w:rsidR="00712F1C">
        <w:t>)</w:t>
      </w:r>
      <w:r>
        <w:t>. The man in the wheel chair is hard to make out except when viewing from a strange angle. This angle corresponds to w</w:t>
      </w:r>
      <w:r w:rsidR="009D1316">
        <w:t>here Alfred fell</w:t>
      </w:r>
      <w:r>
        <w:t xml:space="preserve">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w:t>
      </w:r>
      <w:r w:rsidR="00F229BB">
        <w:t>owning. H</w:t>
      </w:r>
      <w:r>
        <w:t>is computer is still missing</w:t>
      </w:r>
      <w:r w:rsidR="00F229BB">
        <w:t xml:space="preserve"> and</w:t>
      </w:r>
      <w:r w:rsidR="009D1316">
        <w:t xml:space="preserve"> he</w:t>
      </w:r>
      <w:r w:rsidR="00F229BB">
        <w:t xml:space="preserve"> may have been rob</w:t>
      </w:r>
      <w:r w:rsidR="009D1316">
        <w:t>bed, as his body was found with</w:t>
      </w:r>
      <w:r w:rsidR="00F229BB">
        <w:t xml:space="preserve"> no wallet</w:t>
      </w:r>
      <w:r w:rsidR="00926316">
        <w:t>.</w:t>
      </w:r>
      <w:r>
        <w:t xml:space="preserve"> The body was identified from a nametag in his</w:t>
      </w:r>
      <w:r w:rsidR="009D1316">
        <w:t xml:space="preserve"> jacket.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9D1316"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The file has very little in it. The autopsy shows that Alfred was likely thrown from the bridge. His fingernails are broken and his figures are badly bruised before death as if he had hold of the bridge</w:t>
      </w:r>
      <w:r w:rsidR="009D1316">
        <w:t xml:space="preserve"> for a moment before he fell. Officer Miller</w:t>
      </w:r>
      <w:r>
        <w:t xml:space="preserve"> will not share the file </w:t>
      </w:r>
      <w:r w:rsidR="009D1316">
        <w:t xml:space="preserve">or any information unless an </w:t>
      </w:r>
      <w:r w:rsidR="00D067F0">
        <w:t>official</w:t>
      </w:r>
      <w:r w:rsidR="009D1316">
        <w:t xml:space="preserve"> request comes to him</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D067F0" w:rsidRDefault="009D1316" w:rsidP="00926316">
      <w:r>
        <w:t>Note: Portland Police are not corrupt in 2012 and very well organized. The policy for use of guns is very supportive of the police; an officer pulls his or her gun if he or she believes the police or the public are at risk. In 2012 Portland Police killed two people by gun fire.</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6E2FAA">
        <w:fldChar w:fldCharType="begin"/>
      </w:r>
      <w:r w:rsidR="00B11DB8">
        <w:instrText xml:space="preserve"> REF _Ref257672637 \h </w:instrText>
      </w:r>
      <w:r w:rsidR="006E2FAA">
        <w:fldChar w:fldCharType="separate"/>
      </w:r>
      <w:r w:rsidR="00B36986">
        <w:t>The Golden Apple</w:t>
      </w:r>
      <w:r w:rsidR="006E2FAA">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6E2FAA">
        <w:fldChar w:fldCharType="begin"/>
      </w:r>
      <w:r w:rsidR="008B5D07">
        <w:instrText xml:space="preserve"> REF _Ref257753979 \h </w:instrText>
      </w:r>
      <w:r w:rsidR="006E2FAA">
        <w:fldChar w:fldCharType="separate"/>
      </w:r>
      <w:r w:rsidR="00B36986" w:rsidRPr="00DB408D">
        <w:t>Sc</w:t>
      </w:r>
      <w:r w:rsidR="00B36986">
        <w:t>ene 03: The Golden Apple</w:t>
      </w:r>
      <w:r w:rsidR="006E2FAA">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9"/>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20"/>
      </w:r>
      <w:r w:rsidR="00ED08FE">
        <w:t xml:space="preserve"> or a script-kitty</w:t>
      </w:r>
      <w:r w:rsidR="00ED08FE">
        <w:rPr>
          <w:rStyle w:val="FootnoteReference"/>
        </w:rPr>
        <w:footnoteReference w:id="21"/>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6E2FAA">
        <w:fldChar w:fldCharType="begin"/>
      </w:r>
      <w:r w:rsidR="008B5D07">
        <w:instrText xml:space="preserve"> REF _Ref257188867 \h </w:instrText>
      </w:r>
      <w:r w:rsidR="006E2FAA">
        <w:fldChar w:fldCharType="separate"/>
      </w:r>
      <w:r w:rsidR="00B36986" w:rsidRPr="00DB408D">
        <w:t xml:space="preserve">Scene 01: </w:t>
      </w:r>
      <w:r w:rsidR="00B36986">
        <w:t>The Late Artist’s Works</w:t>
      </w:r>
      <w:r w:rsidR="006E2FAA">
        <w:fldChar w:fldCharType="end"/>
      </w:r>
      <w:r w:rsidR="00F8655D">
        <w:t xml:space="preserve"> </w:t>
      </w:r>
      <w:r w:rsidR="006E2FAA">
        <w:fldChar w:fldCharType="begin"/>
      </w:r>
      <w:r w:rsidR="008B5D07">
        <w:instrText xml:space="preserve"> REF _Ref257706131 \h </w:instrText>
      </w:r>
      <w:r w:rsidR="006E2FAA">
        <w:fldChar w:fldCharType="separate"/>
      </w:r>
      <w:r w:rsidR="00B36986">
        <w:t>Alfred’s Model: The Fall of Troy</w:t>
      </w:r>
      <w:r w:rsidR="006E2FAA">
        <w:fldChar w:fldCharType="end"/>
      </w:r>
      <w:r w:rsidR="00F8655D">
        <w:t xml:space="preserve"> and </w:t>
      </w:r>
      <w:r w:rsidR="006E2FAA">
        <w:fldChar w:fldCharType="begin"/>
      </w:r>
      <w:r w:rsidR="008B5D07">
        <w:instrText xml:space="preserve"> REF _Ref257706133 \h </w:instrText>
      </w:r>
      <w:r w:rsidR="006E2FAA">
        <w:fldChar w:fldCharType="separate"/>
      </w:r>
      <w:r w:rsidR="00B36986">
        <w:t>Alfred’s Model: Portland at the End</w:t>
      </w:r>
      <w:r w:rsidR="006E2FAA">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2"/>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6E2FAA">
        <w:fldChar w:fldCharType="begin"/>
      </w:r>
      <w:r w:rsidR="008B5D07">
        <w:instrText xml:space="preserve"> REF _Ref257749361 \h </w:instrText>
      </w:r>
      <w:r w:rsidR="006E2FAA">
        <w:fldChar w:fldCharType="separate"/>
      </w:r>
      <w:r w:rsidR="00B36986">
        <w:t>Scene 06</w:t>
      </w:r>
      <w:r w:rsidR="00B36986" w:rsidRPr="00DB408D">
        <w:t xml:space="preserve">: </w:t>
      </w:r>
      <w:r w:rsidR="00B36986">
        <w:t>Smith’s Art After Dark</w:t>
      </w:r>
      <w:r w:rsidR="006E2FAA">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6E2FAA">
        <w:fldChar w:fldCharType="begin"/>
      </w:r>
      <w:r w:rsidR="00111389">
        <w:instrText xml:space="preserve"> REF _Ref257188867 \h </w:instrText>
      </w:r>
      <w:r w:rsidR="006E2FAA">
        <w:fldChar w:fldCharType="separate"/>
      </w:r>
      <w:r w:rsidR="00B36986" w:rsidRPr="00DB408D">
        <w:t xml:space="preserve">Scene 01: </w:t>
      </w:r>
      <w:r w:rsidR="00B36986">
        <w:t>The Late Artist’s Works</w:t>
      </w:r>
      <w:r w:rsidR="006E2FAA">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3"/>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4"/>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5"/>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6E2FAA">
        <w:fldChar w:fldCharType="begin"/>
      </w:r>
      <w:r w:rsidR="005852F8">
        <w:instrText xml:space="preserve"> REF _Ref257833309 \h </w:instrText>
      </w:r>
      <w:r w:rsidR="006E2FAA">
        <w:fldChar w:fldCharType="separate"/>
      </w:r>
      <w:r w:rsidR="00B36986">
        <w:t>Scene 04</w:t>
      </w:r>
      <w:r w:rsidR="00B36986" w:rsidRPr="00DB408D">
        <w:t xml:space="preserve">: </w:t>
      </w:r>
      <w:r w:rsidR="00B36986">
        <w:t>Night at The Golden Apple</w:t>
      </w:r>
      <w:r w:rsidR="006E2FAA">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6E2FAA">
        <w:fldChar w:fldCharType="begin"/>
      </w:r>
      <w:r>
        <w:instrText xml:space="preserve"> REF _Ref260429984 \h </w:instrText>
      </w:r>
      <w:r w:rsidR="006E2FAA">
        <w:fldChar w:fldCharType="separate"/>
      </w:r>
      <w:r w:rsidR="00B36986">
        <w:t>Unique Items</w:t>
      </w:r>
      <w:r w:rsidR="006E2FAA">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6E2FAA">
        <w:fldChar w:fldCharType="begin"/>
      </w:r>
      <w:r w:rsidR="00BD6622">
        <w:instrText xml:space="preserve"> REF _Ref264287460 \h </w:instrText>
      </w:r>
      <w:r w:rsidR="006E2FAA">
        <w:fldChar w:fldCharType="separate"/>
      </w:r>
      <w:r w:rsidR="00B36986">
        <w:t>Scene 09</w:t>
      </w:r>
      <w:r w:rsidR="00B36986" w:rsidRPr="00DB408D">
        <w:t xml:space="preserve">: </w:t>
      </w:r>
      <w:r w:rsidR="00B36986">
        <w:t>The LNL Tunnels</w:t>
      </w:r>
      <w:r w:rsidR="006E2FAA">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6E2FAA">
        <w:fldChar w:fldCharType="begin"/>
      </w:r>
      <w:r w:rsidR="002C5DE9">
        <w:instrText xml:space="preserve"> REF _Ref265062776 \h </w:instrText>
      </w:r>
      <w:r w:rsidR="006E2FAA">
        <w:fldChar w:fldCharType="separate"/>
      </w:r>
      <w:r w:rsidR="00B36986">
        <w:t>Kirk McBane’s Notes</w:t>
      </w:r>
      <w:r w:rsidR="006E2FAA">
        <w:fldChar w:fldCharType="end"/>
      </w:r>
      <w:r w:rsidR="002C5DE9">
        <w:t xml:space="preserve"> ). </w:t>
      </w:r>
    </w:p>
    <w:p w:rsidR="000D655F" w:rsidRDefault="000D655F" w:rsidP="000D655F">
      <w:pPr>
        <w:pStyle w:val="Heading3"/>
      </w:pPr>
      <w:bookmarkStart w:id="58" w:name="_Toc265069351"/>
      <w:r>
        <w:t>Mr. McBane’s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6"/>
      </w:r>
      <w:r w:rsidR="00A40CC3">
        <w:t xml:space="preserve">, silver pullets also blessed for Glock, the Fez of the Leaders of New Light (see below in </w:t>
      </w:r>
      <w:r w:rsidR="006E2FAA">
        <w:fldChar w:fldCharType="begin"/>
      </w:r>
      <w:r w:rsidR="00BD6622">
        <w:instrText xml:space="preserve"> REF _Ref260429984 \h </w:instrText>
      </w:r>
      <w:r w:rsidR="006E2FAA">
        <w:fldChar w:fldCharType="separate"/>
      </w:r>
      <w:r w:rsidR="00B36986">
        <w:t>Unique Items</w:t>
      </w:r>
      <w:r w:rsidR="006E2FAA">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6E2FAA">
        <w:fldChar w:fldCharType="begin"/>
      </w:r>
      <w:r w:rsidR="00BD6622">
        <w:instrText xml:space="preserve"> REF _Ref260429984 \h </w:instrText>
      </w:r>
      <w:r w:rsidR="006E2FAA">
        <w:fldChar w:fldCharType="separate"/>
      </w:r>
      <w:r w:rsidR="00B36986">
        <w:t>Unique Items</w:t>
      </w:r>
      <w:r w:rsidR="006E2FAA">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Hound of Tindalos, Scavangers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7"/>
      </w:r>
    </w:p>
    <w:p w:rsidR="006F7B22" w:rsidRPr="004132B8" w:rsidRDefault="006F7B22" w:rsidP="006F7B22">
      <w:pPr>
        <w:pStyle w:val="Heading2"/>
      </w:pPr>
      <w:bookmarkStart w:id="66" w:name="_Toc265069359"/>
      <w:bookmarkStart w:id="67" w:name="_Ref274944582"/>
      <w:bookmarkStart w:id="68" w:name="_Ref287156985"/>
      <w:r>
        <w:t>Scene 02</w:t>
      </w:r>
      <w:r w:rsidRPr="00DB408D">
        <w:t>:</w:t>
      </w:r>
      <w:r>
        <w:t xml:space="preserve"> USS Oregon Memorial at Night</w:t>
      </w:r>
      <w:bookmarkEnd w:id="66"/>
      <w:bookmarkEnd w:id="67"/>
      <w:bookmarkEnd w:id="68"/>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8"/>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9" w:name="_Toc265069360"/>
      <w:r>
        <w:t>Scene 03</w:t>
      </w:r>
      <w:r w:rsidR="00656BAB" w:rsidRPr="00DB408D">
        <w:t xml:space="preserve">: </w:t>
      </w:r>
      <w:r w:rsidR="00656BAB">
        <w:t>Saturday Market</w:t>
      </w:r>
      <w:bookmarkEnd w:id="69"/>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70" w:name="_Toc265069361"/>
      <w:r>
        <w:t>Scene 03</w:t>
      </w:r>
      <w:r w:rsidRPr="00DB408D">
        <w:t xml:space="preserve">: </w:t>
      </w:r>
      <w:r w:rsidR="00482DA6">
        <w:t>El</w:t>
      </w:r>
      <w:r>
        <w:t>len</w:t>
      </w:r>
      <w:bookmarkEnd w:id="70"/>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9"/>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1" w:name="_Toc265069362"/>
      <w:r>
        <w:t>Scene 04</w:t>
      </w:r>
      <w:r w:rsidRPr="00DB408D">
        <w:t xml:space="preserve">: </w:t>
      </w:r>
      <w:r w:rsidR="00E07A07">
        <w:t>LGBT</w:t>
      </w:r>
      <w:r w:rsidR="00663440">
        <w:t xml:space="preserve"> Booth</w:t>
      </w:r>
      <w:bookmarkEnd w:id="71"/>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30"/>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2" w:name="_Toc265069363"/>
      <w:r>
        <w:t>Scene 05: Saturday Market Jumper</w:t>
      </w:r>
      <w:bookmarkEnd w:id="72"/>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6E2FAA">
        <w:fldChar w:fldCharType="begin"/>
      </w:r>
      <w:r>
        <w:instrText xml:space="preserve"> REF _Ref260429984 \h </w:instrText>
      </w:r>
      <w:r w:rsidR="006E2FAA">
        <w:fldChar w:fldCharType="separate"/>
      </w:r>
      <w:r w:rsidR="00B36986">
        <w:t>Unique Items</w:t>
      </w:r>
      <w:r w:rsidR="006E2FAA">
        <w:fldChar w:fldCharType="end"/>
      </w:r>
      <w:r>
        <w:t>).</w:t>
      </w:r>
    </w:p>
    <w:p w:rsidR="005350CE" w:rsidRPr="004132B8" w:rsidRDefault="001E7AD9" w:rsidP="005350CE">
      <w:pPr>
        <w:pStyle w:val="Heading2"/>
      </w:pPr>
      <w:bookmarkStart w:id="73" w:name="_Toc265069364"/>
      <w:r>
        <w:t>Scene 06</w:t>
      </w:r>
      <w:r w:rsidR="005350CE" w:rsidRPr="00DB408D">
        <w:t xml:space="preserve">: </w:t>
      </w:r>
      <w:r w:rsidR="005350CE">
        <w:t>LGBT</w:t>
      </w:r>
      <w:r>
        <w:t xml:space="preserve"> Pollutes</w:t>
      </w:r>
      <w:bookmarkEnd w:id="73"/>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4" w:name="_Toc265069365"/>
      <w:r>
        <w:t>The End</w:t>
      </w:r>
      <w:bookmarkEnd w:id="74"/>
    </w:p>
    <w:p w:rsidR="00C142EC" w:rsidRPr="004132B8" w:rsidRDefault="00C142EC" w:rsidP="00C142EC">
      <w:pPr>
        <w:pStyle w:val="Heading2"/>
      </w:pPr>
      <w:bookmarkStart w:id="75" w:name="_Toc265069366"/>
      <w:r>
        <w:t>Scene 01</w:t>
      </w:r>
      <w:r w:rsidRPr="00DB408D">
        <w:t xml:space="preserve">: </w:t>
      </w:r>
      <w:r>
        <w:t>The Stars are Right, Again</w:t>
      </w:r>
      <w:bookmarkEnd w:id="75"/>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6" w:name="_Toc265069367"/>
      <w:r>
        <w:t>Scene 02</w:t>
      </w:r>
      <w:r w:rsidRPr="00DB408D">
        <w:t xml:space="preserve">: </w:t>
      </w:r>
      <w:r>
        <w:t>The Last Saturday of the Long Count</w:t>
      </w:r>
      <w:bookmarkEnd w:id="76"/>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31"/>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7" w:name="_Toc265069368"/>
      <w:r w:rsidRPr="00B544B4">
        <w:t>Epilogue</w:t>
      </w:r>
      <w:bookmarkEnd w:id="77"/>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8D5724" w:rsidRDefault="005F7F0C" w:rsidP="005F7F0C">
      <w:pPr>
        <w:pStyle w:val="Heading1"/>
      </w:pPr>
      <w:bookmarkStart w:id="78" w:name="_Toc265069369"/>
      <w:r>
        <w:t>Handouts</w:t>
      </w:r>
      <w:bookmarkEnd w:id="78"/>
    </w:p>
    <w:p w:rsidR="005F7F0C" w:rsidRPr="004132B8" w:rsidRDefault="005F7F0C" w:rsidP="005F7F0C">
      <w:pPr>
        <w:pStyle w:val="Heading2"/>
      </w:pPr>
      <w:bookmarkStart w:id="79" w:name="_Ref257185820"/>
      <w:bookmarkStart w:id="80" w:name="_Toc265069370"/>
      <w:r>
        <w:t xml:space="preserve">Review of Alfred </w:t>
      </w:r>
      <w:r w:rsidR="0079031C">
        <w:t>Quaker’s</w:t>
      </w:r>
      <w:r>
        <w:t xml:space="preserve"> work</w:t>
      </w:r>
      <w:bookmarkEnd w:id="79"/>
      <w:bookmarkEnd w:id="80"/>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1" w:name="_Ref265062380"/>
      <w:bookmarkStart w:id="82" w:name="_Toc265069371"/>
      <w:r>
        <w:t>Alfred Quaker’s dream</w:t>
      </w:r>
      <w:bookmarkEnd w:id="81"/>
      <w:bookmarkEnd w:id="82"/>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3" w:name="_Toc265069372"/>
      <w:r>
        <w:t>Hittite Mythos Chant</w:t>
      </w:r>
      <w:bookmarkEnd w:id="83"/>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4" w:name="_Ref264295026"/>
      <w:bookmarkStart w:id="85" w:name="_Ref257186571"/>
    </w:p>
    <w:p w:rsidR="00CB2DA6" w:rsidRDefault="00CB2DA6" w:rsidP="002C5DE9">
      <w:pPr>
        <w:pStyle w:val="Heading2"/>
      </w:pPr>
      <w:bookmarkStart w:id="86" w:name="_Ref265062776"/>
      <w:bookmarkStart w:id="87" w:name="_Toc265069373"/>
      <w:r>
        <w:t>Kirk McBane’s Notes</w:t>
      </w:r>
      <w:bookmarkEnd w:id="84"/>
      <w:bookmarkEnd w:id="86"/>
      <w:bookmarkEnd w:id="87"/>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8" w:name="_Toc265069374"/>
      <w:r>
        <w:t>Hittite Club Flyer</w:t>
      </w:r>
      <w:bookmarkEnd w:id="85"/>
      <w:bookmarkEnd w:id="88"/>
    </w:p>
    <w:p w:rsidR="00394913" w:rsidRPr="00986277" w:rsidRDefault="00394913" w:rsidP="00986277"/>
    <w:p w:rsidR="006B06C9" w:rsidRDefault="006B06C9" w:rsidP="006B06C9">
      <w:bookmarkStart w:id="89" w:name="_Ref257187381"/>
      <w:r>
        <w:t>The keeper may supply this as a handout, read the text to the players, or paraphrase:</w:t>
      </w:r>
    </w:p>
    <w:bookmarkEnd w:id="89"/>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90" w:name="_Ref257187418"/>
    </w:p>
    <w:p w:rsidR="00394913" w:rsidRPr="004132B8" w:rsidRDefault="00394913" w:rsidP="00394913">
      <w:pPr>
        <w:pStyle w:val="Heading2"/>
      </w:pPr>
      <w:bookmarkStart w:id="91" w:name="_Toc265069375"/>
      <w:r>
        <w:t>Odysseus’s Warning</w:t>
      </w:r>
      <w:bookmarkEnd w:id="90"/>
      <w:bookmarkEnd w:id="91"/>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097ED8" w:rsidRDefault="000F0461" w:rsidP="00097ED8">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bookmarkStart w:id="92" w:name="_Ref260429984"/>
      <w:bookmarkStart w:id="93" w:name="_Toc265069376"/>
    </w:p>
    <w:p w:rsidR="00303BD7" w:rsidRDefault="00303BD7" w:rsidP="00097ED8">
      <w:pPr>
        <w:pStyle w:val="Heading2"/>
      </w:pPr>
      <w:r>
        <w:t>USS Oregon</w:t>
      </w:r>
    </w:p>
    <w:p w:rsidR="00303BD7" w:rsidRDefault="00303BD7" w:rsidP="00303BD7">
      <w:r>
        <w:t>The shoggoth Warrior appears as a transparent version of the USS Oregon. Here is a handout of the ship. Imagine it in black and white glowing in the night</w:t>
      </w:r>
      <w:r>
        <w:rPr>
          <w:rStyle w:val="FootnoteReference"/>
        </w:rPr>
        <w:footnoteReference w:id="32"/>
      </w:r>
      <w:r>
        <w:t>.</w:t>
      </w:r>
      <w:r w:rsidR="009C7C3D">
        <w:t xml:space="preserve"> </w:t>
      </w:r>
    </w:p>
    <w:p w:rsidR="00097ED8" w:rsidRPr="00303BD7" w:rsidRDefault="00090A2E" w:rsidP="00303BD7">
      <w:r>
        <w:rPr>
          <w:noProof/>
        </w:rPr>
        <w:drawing>
          <wp:inline distT="0" distB="0" distL="0" distR="0">
            <wp:extent cx="5486400" cy="2520950"/>
            <wp:effectExtent l="25400" t="0" r="0" b="0"/>
            <wp:docPr id="12" name="Picture 11" descr="USS 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 Oregon.jpg"/>
                    <pic:cNvPicPr/>
                  </pic:nvPicPr>
                  <pic:blipFill>
                    <a:blip r:embed="rId17"/>
                    <a:stretch>
                      <a:fillRect/>
                    </a:stretch>
                  </pic:blipFill>
                  <pic:spPr>
                    <a:xfrm>
                      <a:off x="0" y="0"/>
                      <a:ext cx="5486400" cy="2520950"/>
                    </a:xfrm>
                    <a:prstGeom prst="rect">
                      <a:avLst/>
                    </a:prstGeom>
                  </pic:spPr>
                </pic:pic>
              </a:graphicData>
            </a:graphic>
          </wp:inline>
        </w:drawing>
      </w:r>
    </w:p>
    <w:p w:rsidR="000B1753" w:rsidRPr="008D5724" w:rsidRDefault="00097ED8" w:rsidP="00097ED8">
      <w:pPr>
        <w:pStyle w:val="Heading1"/>
      </w:pPr>
      <w:r>
        <w:t xml:space="preserve">The </w:t>
      </w:r>
      <w:r w:rsidR="000B1753">
        <w:t>Unique Items</w:t>
      </w:r>
      <w:bookmarkEnd w:id="92"/>
      <w:bookmarkEnd w:id="93"/>
    </w:p>
    <w:p w:rsidR="000B1753" w:rsidRPr="004132B8" w:rsidRDefault="000B1753" w:rsidP="000B1753">
      <w:pPr>
        <w:pStyle w:val="Heading2"/>
      </w:pPr>
      <w:bookmarkStart w:id="94" w:name="_Toc265069377"/>
      <w:r>
        <w:t>Leaders of New Light Copper Dagger</w:t>
      </w:r>
      <w:bookmarkEnd w:id="94"/>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5" w:name="_Toc265069378"/>
      <w:r>
        <w:t>Fez of the Leaders of New Light</w:t>
      </w:r>
      <w:bookmarkEnd w:id="95"/>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6" w:name="_Toc265069379"/>
      <w:r>
        <w:t>Unworldly Rifle</w:t>
      </w:r>
      <w:bookmarkEnd w:id="96"/>
    </w:p>
    <w:p w:rsidR="0079498C" w:rsidRDefault="0079498C" w:rsidP="00C03BA6">
      <w:r>
        <w:t xml:space="preserve">Weapon on first look appears to be </w:t>
      </w:r>
      <w:r w:rsidR="00605BAA" w:rsidRPr="00605BAA">
        <w:t>Spencer repeating rifle</w:t>
      </w:r>
      <w:r>
        <w:rPr>
          <w:rStyle w:val="FootnoteReference"/>
        </w:rPr>
        <w:footnoteReference w:id="33"/>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7" w:name="_Toc265069381"/>
      <w:r>
        <w:t>Armor of Achilles</w:t>
      </w:r>
      <w:bookmarkEnd w:id="97"/>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8" w:name="_Toc265069380"/>
      <w:r>
        <w:t>Cassandra Charm</w:t>
      </w:r>
      <w:bookmarkEnd w:id="98"/>
    </w:p>
    <w:p w:rsidR="00F572E2" w:rsidRPr="00D01E5D" w:rsidRDefault="00F572E2" w:rsidP="00F572E2">
      <w:r>
        <w:t>This ancient cameo</w:t>
      </w:r>
      <w:r>
        <w:rPr>
          <w:rStyle w:val="FootnoteReference"/>
        </w:rPr>
        <w:footnoteReference w:id="34"/>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6E2FAA">
      <w:pPr>
        <w:pStyle w:val="TOC1"/>
        <w:tabs>
          <w:tab w:val="right" w:leader="dot" w:pos="8630"/>
        </w:tabs>
        <w:rPr>
          <w:rFonts w:eastAsiaTheme="minorEastAsia"/>
          <w:b w:val="0"/>
          <w:caps w:val="0"/>
          <w:noProof/>
          <w:sz w:val="24"/>
          <w:szCs w:val="24"/>
        </w:rPr>
      </w:pPr>
      <w:r w:rsidRPr="006E2FAA">
        <w:fldChar w:fldCharType="begin"/>
      </w:r>
      <w:r w:rsidR="00615E78">
        <w:instrText xml:space="preserve"> TOC \o "1-3" </w:instrText>
      </w:r>
      <w:r w:rsidRPr="006E2FAA">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9D1316">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6E2FAA">
        <w:rPr>
          <w:noProof/>
        </w:rPr>
        <w:fldChar w:fldCharType="begin"/>
      </w:r>
      <w:r>
        <w:rPr>
          <w:noProof/>
        </w:rPr>
        <w:instrText xml:space="preserve"> PAGEREF _Toc265069308 \h </w:instrText>
      </w:r>
      <w:r w:rsidR="009D1316">
        <w:rPr>
          <w:noProof/>
        </w:rPr>
      </w:r>
      <w:r w:rsidR="006E2FAA">
        <w:rPr>
          <w:noProof/>
        </w:rPr>
        <w:fldChar w:fldCharType="separate"/>
      </w:r>
      <w:r w:rsidR="00B36986">
        <w:rPr>
          <w:noProof/>
        </w:rPr>
        <w:t>2</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6E2FAA">
        <w:rPr>
          <w:noProof/>
        </w:rPr>
        <w:fldChar w:fldCharType="begin"/>
      </w:r>
      <w:r>
        <w:rPr>
          <w:noProof/>
        </w:rPr>
        <w:instrText xml:space="preserve"> PAGEREF _Toc265069309 \h </w:instrText>
      </w:r>
      <w:r w:rsidR="009D1316">
        <w:rPr>
          <w:noProof/>
        </w:rPr>
      </w:r>
      <w:r w:rsidR="006E2FAA">
        <w:rPr>
          <w:noProof/>
        </w:rPr>
        <w:fldChar w:fldCharType="separate"/>
      </w:r>
      <w:r w:rsidR="00B36986">
        <w:rPr>
          <w:noProof/>
        </w:rPr>
        <w:t>2</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6E2FAA">
        <w:rPr>
          <w:noProof/>
        </w:rPr>
        <w:fldChar w:fldCharType="begin"/>
      </w:r>
      <w:r>
        <w:rPr>
          <w:noProof/>
        </w:rPr>
        <w:instrText xml:space="preserve"> PAGEREF _Toc265069310 \h </w:instrText>
      </w:r>
      <w:r w:rsidR="009D1316">
        <w:rPr>
          <w:noProof/>
        </w:rPr>
      </w:r>
      <w:r w:rsidR="006E2FAA">
        <w:rPr>
          <w:noProof/>
        </w:rPr>
        <w:fldChar w:fldCharType="separate"/>
      </w:r>
      <w:r w:rsidR="00B36986">
        <w:rPr>
          <w:noProof/>
        </w:rPr>
        <w:t>2</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6E2FAA">
        <w:rPr>
          <w:noProof/>
        </w:rPr>
        <w:fldChar w:fldCharType="begin"/>
      </w:r>
      <w:r>
        <w:rPr>
          <w:noProof/>
        </w:rPr>
        <w:instrText xml:space="preserve"> PAGEREF _Toc265069311 \h </w:instrText>
      </w:r>
      <w:r w:rsidR="009D1316">
        <w:rPr>
          <w:noProof/>
        </w:rPr>
      </w:r>
      <w:r w:rsidR="006E2FAA">
        <w:rPr>
          <w:noProof/>
        </w:rPr>
        <w:fldChar w:fldCharType="separate"/>
      </w:r>
      <w:r w:rsidR="00B36986">
        <w:rPr>
          <w:noProof/>
        </w:rPr>
        <w:t>4</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6E2FAA">
        <w:rPr>
          <w:noProof/>
        </w:rPr>
        <w:fldChar w:fldCharType="begin"/>
      </w:r>
      <w:r>
        <w:rPr>
          <w:noProof/>
        </w:rPr>
        <w:instrText xml:space="preserve"> PAGEREF _Toc265069312 \h </w:instrText>
      </w:r>
      <w:r w:rsidR="009D1316">
        <w:rPr>
          <w:noProof/>
        </w:rPr>
      </w:r>
      <w:r w:rsidR="006E2FAA">
        <w:rPr>
          <w:noProof/>
        </w:rPr>
        <w:fldChar w:fldCharType="separate"/>
      </w:r>
      <w:r w:rsidR="00B36986">
        <w:rPr>
          <w:noProof/>
        </w:rPr>
        <w:t>6</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6E2FAA">
        <w:rPr>
          <w:noProof/>
        </w:rPr>
        <w:fldChar w:fldCharType="begin"/>
      </w:r>
      <w:r>
        <w:rPr>
          <w:noProof/>
        </w:rPr>
        <w:instrText xml:space="preserve"> PAGEREF _Toc265069313 \h </w:instrText>
      </w:r>
      <w:r w:rsidR="009D1316">
        <w:rPr>
          <w:noProof/>
        </w:rPr>
      </w:r>
      <w:r w:rsidR="006E2FAA">
        <w:rPr>
          <w:noProof/>
        </w:rPr>
        <w:fldChar w:fldCharType="separate"/>
      </w:r>
      <w:r w:rsidR="00B36986">
        <w:rPr>
          <w:noProof/>
        </w:rPr>
        <w:t>8</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6E2FAA">
        <w:rPr>
          <w:noProof/>
        </w:rPr>
        <w:fldChar w:fldCharType="begin"/>
      </w:r>
      <w:r>
        <w:rPr>
          <w:noProof/>
        </w:rPr>
        <w:instrText xml:space="preserve"> PAGEREF _Toc265069314 \h </w:instrText>
      </w:r>
      <w:r w:rsidR="009D1316">
        <w:rPr>
          <w:noProof/>
        </w:rPr>
      </w:r>
      <w:r w:rsidR="006E2FAA">
        <w:rPr>
          <w:noProof/>
        </w:rPr>
        <w:fldChar w:fldCharType="separate"/>
      </w:r>
      <w:r w:rsidR="00B36986">
        <w:rPr>
          <w:noProof/>
        </w:rPr>
        <w:t>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6E2FAA">
        <w:rPr>
          <w:noProof/>
        </w:rPr>
        <w:fldChar w:fldCharType="begin"/>
      </w:r>
      <w:r>
        <w:rPr>
          <w:noProof/>
        </w:rPr>
        <w:instrText xml:space="preserve"> PAGEREF _Toc265069315 \h </w:instrText>
      </w:r>
      <w:r w:rsidR="009D1316">
        <w:rPr>
          <w:noProof/>
        </w:rPr>
      </w:r>
      <w:r w:rsidR="006E2FAA">
        <w:rPr>
          <w:noProof/>
        </w:rPr>
        <w:fldChar w:fldCharType="separate"/>
      </w:r>
      <w:r w:rsidR="00B36986">
        <w:rPr>
          <w:noProof/>
        </w:rPr>
        <w:t>9</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6E2FAA">
        <w:rPr>
          <w:noProof/>
        </w:rPr>
        <w:fldChar w:fldCharType="begin"/>
      </w:r>
      <w:r>
        <w:rPr>
          <w:noProof/>
        </w:rPr>
        <w:instrText xml:space="preserve"> PAGEREF _Toc265069316 \h </w:instrText>
      </w:r>
      <w:r w:rsidR="009D1316">
        <w:rPr>
          <w:noProof/>
        </w:rPr>
      </w:r>
      <w:r w:rsidR="006E2FAA">
        <w:rPr>
          <w:noProof/>
        </w:rPr>
        <w:fldChar w:fldCharType="separate"/>
      </w:r>
      <w:r w:rsidR="00B36986">
        <w:rPr>
          <w:noProof/>
        </w:rPr>
        <w:t>11</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6E2FAA">
        <w:rPr>
          <w:noProof/>
        </w:rPr>
        <w:fldChar w:fldCharType="begin"/>
      </w:r>
      <w:r>
        <w:rPr>
          <w:noProof/>
        </w:rPr>
        <w:instrText xml:space="preserve"> PAGEREF _Toc265069317 \h </w:instrText>
      </w:r>
      <w:r w:rsidR="009D1316">
        <w:rPr>
          <w:noProof/>
        </w:rPr>
      </w:r>
      <w:r w:rsidR="006E2FAA">
        <w:rPr>
          <w:noProof/>
        </w:rPr>
        <w:fldChar w:fldCharType="separate"/>
      </w:r>
      <w:r w:rsidR="00B36986">
        <w:rPr>
          <w:noProof/>
        </w:rPr>
        <w:t>11</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6E2FAA">
        <w:rPr>
          <w:noProof/>
        </w:rPr>
        <w:fldChar w:fldCharType="begin"/>
      </w:r>
      <w:r>
        <w:rPr>
          <w:noProof/>
        </w:rPr>
        <w:instrText xml:space="preserve"> PAGEREF _Toc265069318 \h </w:instrText>
      </w:r>
      <w:r w:rsidR="009D1316">
        <w:rPr>
          <w:noProof/>
        </w:rPr>
      </w:r>
      <w:r w:rsidR="006E2FAA">
        <w:rPr>
          <w:noProof/>
        </w:rPr>
        <w:fldChar w:fldCharType="separate"/>
      </w:r>
      <w:r w:rsidR="00B36986">
        <w:rPr>
          <w:noProof/>
        </w:rPr>
        <w:t>13</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6E2FAA">
        <w:rPr>
          <w:noProof/>
        </w:rPr>
        <w:fldChar w:fldCharType="begin"/>
      </w:r>
      <w:r>
        <w:rPr>
          <w:noProof/>
        </w:rPr>
        <w:instrText xml:space="preserve"> PAGEREF _Toc265069319 \h </w:instrText>
      </w:r>
      <w:r w:rsidR="009D1316">
        <w:rPr>
          <w:noProof/>
        </w:rPr>
      </w:r>
      <w:r w:rsidR="006E2FAA">
        <w:rPr>
          <w:noProof/>
        </w:rPr>
        <w:fldChar w:fldCharType="separate"/>
      </w:r>
      <w:r w:rsidR="00B36986">
        <w:rPr>
          <w:noProof/>
        </w:rPr>
        <w:t>13</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6E2FAA">
        <w:rPr>
          <w:noProof/>
        </w:rPr>
        <w:fldChar w:fldCharType="begin"/>
      </w:r>
      <w:r>
        <w:rPr>
          <w:noProof/>
        </w:rPr>
        <w:instrText xml:space="preserve"> PAGEREF _Toc265069320 \h </w:instrText>
      </w:r>
      <w:r w:rsidR="009D1316">
        <w:rPr>
          <w:noProof/>
        </w:rPr>
      </w:r>
      <w:r w:rsidR="006E2FAA">
        <w:rPr>
          <w:noProof/>
        </w:rPr>
        <w:fldChar w:fldCharType="separate"/>
      </w:r>
      <w:r w:rsidR="00B36986">
        <w:rPr>
          <w:noProof/>
        </w:rPr>
        <w:t>14</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6E2FAA">
        <w:rPr>
          <w:noProof/>
        </w:rPr>
        <w:fldChar w:fldCharType="begin"/>
      </w:r>
      <w:r>
        <w:rPr>
          <w:noProof/>
        </w:rPr>
        <w:instrText xml:space="preserve"> PAGEREF _Toc265069321 \h </w:instrText>
      </w:r>
      <w:r w:rsidR="009D1316">
        <w:rPr>
          <w:noProof/>
        </w:rPr>
      </w:r>
      <w:r w:rsidR="006E2FAA">
        <w:rPr>
          <w:noProof/>
        </w:rPr>
        <w:fldChar w:fldCharType="separate"/>
      </w:r>
      <w:r w:rsidR="00B36986">
        <w:rPr>
          <w:noProof/>
        </w:rPr>
        <w:t>14</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6E2FAA">
        <w:rPr>
          <w:noProof/>
        </w:rPr>
        <w:fldChar w:fldCharType="begin"/>
      </w:r>
      <w:r>
        <w:rPr>
          <w:noProof/>
        </w:rPr>
        <w:instrText xml:space="preserve"> PAGEREF _Toc265069322 \h </w:instrText>
      </w:r>
      <w:r w:rsidR="009D1316">
        <w:rPr>
          <w:noProof/>
        </w:rPr>
      </w:r>
      <w:r w:rsidR="006E2FAA">
        <w:rPr>
          <w:noProof/>
        </w:rPr>
        <w:fldChar w:fldCharType="separate"/>
      </w:r>
      <w:r w:rsidR="00B36986">
        <w:rPr>
          <w:noProof/>
        </w:rPr>
        <w:t>15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6E2FAA">
        <w:rPr>
          <w:noProof/>
        </w:rPr>
        <w:fldChar w:fldCharType="begin"/>
      </w:r>
      <w:r>
        <w:rPr>
          <w:noProof/>
        </w:rPr>
        <w:instrText xml:space="preserve"> PAGEREF _Toc265069323 \h </w:instrText>
      </w:r>
      <w:r w:rsidR="009D1316">
        <w:rPr>
          <w:noProof/>
        </w:rPr>
      </w:r>
      <w:r w:rsidR="006E2FAA">
        <w:rPr>
          <w:noProof/>
        </w:rPr>
        <w:fldChar w:fldCharType="separate"/>
      </w:r>
      <w:r w:rsidR="00B36986">
        <w:rPr>
          <w:noProof/>
        </w:rPr>
        <w:t>15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6E2FAA">
        <w:rPr>
          <w:noProof/>
        </w:rPr>
        <w:fldChar w:fldCharType="begin"/>
      </w:r>
      <w:r>
        <w:rPr>
          <w:noProof/>
        </w:rPr>
        <w:instrText xml:space="preserve"> PAGEREF _Toc265069324 \h </w:instrText>
      </w:r>
      <w:r w:rsidR="009D1316">
        <w:rPr>
          <w:noProof/>
        </w:rPr>
      </w:r>
      <w:r w:rsidR="006E2FAA">
        <w:rPr>
          <w:noProof/>
        </w:rPr>
        <w:fldChar w:fldCharType="separate"/>
      </w:r>
      <w:r w:rsidR="00B36986">
        <w:rPr>
          <w:noProof/>
        </w:rPr>
        <w:t>15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6E2FAA">
        <w:rPr>
          <w:noProof/>
        </w:rPr>
        <w:fldChar w:fldCharType="begin"/>
      </w:r>
      <w:r>
        <w:rPr>
          <w:noProof/>
        </w:rPr>
        <w:instrText xml:space="preserve"> PAGEREF _Toc265069325 \h </w:instrText>
      </w:r>
      <w:r w:rsidR="009D1316">
        <w:rPr>
          <w:noProof/>
        </w:rPr>
      </w:r>
      <w:r w:rsidR="006E2FAA">
        <w:rPr>
          <w:noProof/>
        </w:rPr>
        <w:fldChar w:fldCharType="separate"/>
      </w:r>
      <w:r w:rsidR="00B36986">
        <w:rPr>
          <w:noProof/>
        </w:rPr>
        <w:t>16</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6E2FAA">
        <w:rPr>
          <w:noProof/>
        </w:rPr>
        <w:fldChar w:fldCharType="begin"/>
      </w:r>
      <w:r>
        <w:rPr>
          <w:noProof/>
        </w:rPr>
        <w:instrText xml:space="preserve"> PAGEREF _Toc265069326 \h </w:instrText>
      </w:r>
      <w:r w:rsidR="009D1316">
        <w:rPr>
          <w:noProof/>
        </w:rPr>
      </w:r>
      <w:r w:rsidR="006E2FAA">
        <w:rPr>
          <w:noProof/>
        </w:rPr>
        <w:fldChar w:fldCharType="separate"/>
      </w:r>
      <w:r w:rsidR="00B36986">
        <w:rPr>
          <w:noProof/>
        </w:rPr>
        <w:t>16</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6E2FAA">
        <w:rPr>
          <w:noProof/>
        </w:rPr>
        <w:fldChar w:fldCharType="begin"/>
      </w:r>
      <w:r>
        <w:rPr>
          <w:noProof/>
        </w:rPr>
        <w:instrText xml:space="preserve"> PAGEREF _Toc265069327 \h </w:instrText>
      </w:r>
      <w:r w:rsidR="009D1316">
        <w:rPr>
          <w:noProof/>
        </w:rPr>
      </w:r>
      <w:r w:rsidR="006E2FAA">
        <w:rPr>
          <w:noProof/>
        </w:rPr>
        <w:fldChar w:fldCharType="separate"/>
      </w:r>
      <w:r w:rsidR="00B36986">
        <w:rPr>
          <w:noProof/>
        </w:rPr>
        <w:t>16</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6E2FAA">
        <w:rPr>
          <w:noProof/>
        </w:rPr>
        <w:fldChar w:fldCharType="begin"/>
      </w:r>
      <w:r>
        <w:rPr>
          <w:noProof/>
        </w:rPr>
        <w:instrText xml:space="preserve"> PAGEREF _Toc265069328 \h </w:instrText>
      </w:r>
      <w:r w:rsidR="009D1316">
        <w:rPr>
          <w:noProof/>
        </w:rPr>
      </w:r>
      <w:r w:rsidR="006E2FAA">
        <w:rPr>
          <w:noProof/>
        </w:rPr>
        <w:fldChar w:fldCharType="separate"/>
      </w:r>
      <w:r w:rsidR="00B36986">
        <w:rPr>
          <w:noProof/>
        </w:rPr>
        <w:t>16</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6E2FAA">
        <w:rPr>
          <w:noProof/>
        </w:rPr>
        <w:fldChar w:fldCharType="begin"/>
      </w:r>
      <w:r>
        <w:rPr>
          <w:noProof/>
        </w:rPr>
        <w:instrText xml:space="preserve"> PAGEREF _Toc265069329 \h </w:instrText>
      </w:r>
      <w:r w:rsidR="009D1316">
        <w:rPr>
          <w:noProof/>
        </w:rPr>
      </w:r>
      <w:r w:rsidR="006E2FAA">
        <w:rPr>
          <w:noProof/>
        </w:rPr>
        <w:fldChar w:fldCharType="separate"/>
      </w:r>
      <w:r w:rsidR="00B36986">
        <w:rPr>
          <w:noProof/>
        </w:rPr>
        <w:t>18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6E2FAA">
        <w:rPr>
          <w:noProof/>
        </w:rPr>
        <w:fldChar w:fldCharType="begin"/>
      </w:r>
      <w:r>
        <w:rPr>
          <w:noProof/>
        </w:rPr>
        <w:instrText xml:space="preserve"> PAGEREF _Toc265069330 \h </w:instrText>
      </w:r>
      <w:r w:rsidR="009D1316">
        <w:rPr>
          <w:noProof/>
        </w:rPr>
      </w:r>
      <w:r w:rsidR="006E2FAA">
        <w:rPr>
          <w:noProof/>
        </w:rPr>
        <w:fldChar w:fldCharType="separate"/>
      </w:r>
      <w:r w:rsidR="00B36986">
        <w:rPr>
          <w:noProof/>
        </w:rPr>
        <w:t>18</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6E2FAA">
        <w:rPr>
          <w:noProof/>
        </w:rPr>
        <w:fldChar w:fldCharType="begin"/>
      </w:r>
      <w:r>
        <w:rPr>
          <w:noProof/>
        </w:rPr>
        <w:instrText xml:space="preserve"> PAGEREF _Toc265069331 \h </w:instrText>
      </w:r>
      <w:r w:rsidR="009D1316">
        <w:rPr>
          <w:noProof/>
        </w:rPr>
      </w:r>
      <w:r w:rsidR="006E2FAA">
        <w:rPr>
          <w:noProof/>
        </w:rPr>
        <w:fldChar w:fldCharType="separate"/>
      </w:r>
      <w:r w:rsidR="00B36986">
        <w:rPr>
          <w:noProof/>
        </w:rPr>
        <w:t>20</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6E2FAA">
        <w:rPr>
          <w:noProof/>
        </w:rPr>
        <w:fldChar w:fldCharType="begin"/>
      </w:r>
      <w:r>
        <w:rPr>
          <w:noProof/>
        </w:rPr>
        <w:instrText xml:space="preserve"> PAGEREF _Toc265069332 \h </w:instrText>
      </w:r>
      <w:r w:rsidR="009D1316">
        <w:rPr>
          <w:noProof/>
        </w:rPr>
      </w:r>
      <w:r w:rsidR="006E2FAA">
        <w:rPr>
          <w:noProof/>
        </w:rPr>
        <w:fldChar w:fldCharType="separate"/>
      </w:r>
      <w:r w:rsidR="00B36986">
        <w:rPr>
          <w:noProof/>
        </w:rPr>
        <w:t>21</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6E2FAA">
        <w:rPr>
          <w:noProof/>
        </w:rPr>
        <w:fldChar w:fldCharType="begin"/>
      </w:r>
      <w:r>
        <w:rPr>
          <w:noProof/>
        </w:rPr>
        <w:instrText xml:space="preserve"> PAGEREF _Toc265069333 \h </w:instrText>
      </w:r>
      <w:r w:rsidR="009D1316">
        <w:rPr>
          <w:noProof/>
        </w:rPr>
      </w:r>
      <w:r w:rsidR="006E2FAA">
        <w:rPr>
          <w:noProof/>
        </w:rPr>
        <w:fldChar w:fldCharType="separate"/>
      </w:r>
      <w:r w:rsidR="00B36986">
        <w:rPr>
          <w:noProof/>
        </w:rPr>
        <w:t>21</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6E2FAA">
        <w:rPr>
          <w:noProof/>
        </w:rPr>
        <w:fldChar w:fldCharType="begin"/>
      </w:r>
      <w:r>
        <w:rPr>
          <w:noProof/>
        </w:rPr>
        <w:instrText xml:space="preserve"> PAGEREF _Toc265069334 \h </w:instrText>
      </w:r>
      <w:r w:rsidR="009D1316">
        <w:rPr>
          <w:noProof/>
        </w:rPr>
      </w:r>
      <w:r w:rsidR="006E2FAA">
        <w:rPr>
          <w:noProof/>
        </w:rPr>
        <w:fldChar w:fldCharType="separate"/>
      </w:r>
      <w:r w:rsidR="00B36986">
        <w:rPr>
          <w:noProof/>
        </w:rPr>
        <w:t>22</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6E2FAA">
        <w:rPr>
          <w:noProof/>
        </w:rPr>
        <w:fldChar w:fldCharType="begin"/>
      </w:r>
      <w:r>
        <w:rPr>
          <w:noProof/>
        </w:rPr>
        <w:instrText xml:space="preserve"> PAGEREF _Toc265069335 \h </w:instrText>
      </w:r>
      <w:r w:rsidR="009D1316">
        <w:rPr>
          <w:noProof/>
        </w:rPr>
      </w:r>
      <w:r w:rsidR="006E2FAA">
        <w:rPr>
          <w:noProof/>
        </w:rPr>
        <w:fldChar w:fldCharType="separate"/>
      </w:r>
      <w:r w:rsidR="00B36986">
        <w:rPr>
          <w:noProof/>
        </w:rPr>
        <w:t>22</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6E2FAA">
        <w:rPr>
          <w:noProof/>
        </w:rPr>
        <w:fldChar w:fldCharType="begin"/>
      </w:r>
      <w:r>
        <w:rPr>
          <w:noProof/>
        </w:rPr>
        <w:instrText xml:space="preserve"> PAGEREF _Toc265069336 \h </w:instrText>
      </w:r>
      <w:r w:rsidR="009D1316">
        <w:rPr>
          <w:noProof/>
        </w:rPr>
      </w:r>
      <w:r w:rsidR="006E2FAA">
        <w:rPr>
          <w:noProof/>
        </w:rPr>
        <w:fldChar w:fldCharType="separate"/>
      </w:r>
      <w:r w:rsidR="00B36986">
        <w:rPr>
          <w:noProof/>
        </w:rPr>
        <w:t>23</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6E2FAA">
        <w:rPr>
          <w:noProof/>
        </w:rPr>
        <w:fldChar w:fldCharType="begin"/>
      </w:r>
      <w:r>
        <w:rPr>
          <w:noProof/>
        </w:rPr>
        <w:instrText xml:space="preserve"> PAGEREF _Toc265069337 \h </w:instrText>
      </w:r>
      <w:r w:rsidR="009D1316">
        <w:rPr>
          <w:noProof/>
        </w:rPr>
      </w:r>
      <w:r w:rsidR="006E2FAA">
        <w:rPr>
          <w:noProof/>
        </w:rPr>
        <w:fldChar w:fldCharType="separate"/>
      </w:r>
      <w:r w:rsidR="00B36986">
        <w:rPr>
          <w:noProof/>
        </w:rPr>
        <w:t>25</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6E2FAA">
        <w:rPr>
          <w:noProof/>
        </w:rPr>
        <w:fldChar w:fldCharType="begin"/>
      </w:r>
      <w:r>
        <w:rPr>
          <w:noProof/>
        </w:rPr>
        <w:instrText xml:space="preserve"> PAGEREF _Toc265069338 \h </w:instrText>
      </w:r>
      <w:r w:rsidR="009D1316">
        <w:rPr>
          <w:noProof/>
        </w:rPr>
      </w:r>
      <w:r w:rsidR="006E2FAA">
        <w:rPr>
          <w:noProof/>
        </w:rPr>
        <w:fldChar w:fldCharType="separate"/>
      </w:r>
      <w:r w:rsidR="00B36986">
        <w:rPr>
          <w:noProof/>
        </w:rPr>
        <w:t>26</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6E2FAA">
        <w:rPr>
          <w:noProof/>
        </w:rPr>
        <w:fldChar w:fldCharType="begin"/>
      </w:r>
      <w:r>
        <w:rPr>
          <w:noProof/>
        </w:rPr>
        <w:instrText xml:space="preserve"> PAGEREF _Toc265069339 \h </w:instrText>
      </w:r>
      <w:r w:rsidR="009D1316">
        <w:rPr>
          <w:noProof/>
        </w:rPr>
      </w:r>
      <w:r w:rsidR="006E2FAA">
        <w:rPr>
          <w:noProof/>
        </w:rPr>
        <w:fldChar w:fldCharType="separate"/>
      </w:r>
      <w:r w:rsidR="00B36986">
        <w:rPr>
          <w:noProof/>
        </w:rPr>
        <w:t>26</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6E2FAA">
        <w:rPr>
          <w:noProof/>
        </w:rPr>
        <w:fldChar w:fldCharType="begin"/>
      </w:r>
      <w:r>
        <w:rPr>
          <w:noProof/>
        </w:rPr>
        <w:instrText xml:space="preserve"> PAGEREF _Toc265069340 \h </w:instrText>
      </w:r>
      <w:r w:rsidR="009D1316">
        <w:rPr>
          <w:noProof/>
        </w:rPr>
      </w:r>
      <w:r w:rsidR="006E2FAA">
        <w:rPr>
          <w:noProof/>
        </w:rPr>
        <w:fldChar w:fldCharType="separate"/>
      </w:r>
      <w:r w:rsidR="00B36986">
        <w:rPr>
          <w:noProof/>
        </w:rPr>
        <w:t>27</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6E2FAA">
        <w:rPr>
          <w:noProof/>
        </w:rPr>
        <w:fldChar w:fldCharType="begin"/>
      </w:r>
      <w:r>
        <w:rPr>
          <w:noProof/>
        </w:rPr>
        <w:instrText xml:space="preserve"> PAGEREF _Toc265069341 \h </w:instrText>
      </w:r>
      <w:r w:rsidR="009D1316">
        <w:rPr>
          <w:noProof/>
        </w:rPr>
      </w:r>
      <w:r w:rsidR="006E2FAA">
        <w:rPr>
          <w:noProof/>
        </w:rPr>
        <w:fldChar w:fldCharType="separate"/>
      </w:r>
      <w:r w:rsidR="00B36986">
        <w:rPr>
          <w:noProof/>
        </w:rPr>
        <w:t>27</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6E2FAA">
        <w:rPr>
          <w:noProof/>
        </w:rPr>
        <w:fldChar w:fldCharType="begin"/>
      </w:r>
      <w:r>
        <w:rPr>
          <w:noProof/>
        </w:rPr>
        <w:instrText xml:space="preserve"> PAGEREF _Toc265069342 \h </w:instrText>
      </w:r>
      <w:r w:rsidR="009D1316">
        <w:rPr>
          <w:noProof/>
        </w:rPr>
      </w:r>
      <w:r w:rsidR="006E2FAA">
        <w:rPr>
          <w:noProof/>
        </w:rPr>
        <w:fldChar w:fldCharType="separate"/>
      </w:r>
      <w:r w:rsidR="00B36986">
        <w:rPr>
          <w:noProof/>
        </w:rPr>
        <w:t>31</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6E2FAA">
        <w:rPr>
          <w:noProof/>
        </w:rPr>
        <w:fldChar w:fldCharType="begin"/>
      </w:r>
      <w:r>
        <w:rPr>
          <w:noProof/>
        </w:rPr>
        <w:instrText xml:space="preserve"> PAGEREF _Toc265069343 \h </w:instrText>
      </w:r>
      <w:r w:rsidR="009D1316">
        <w:rPr>
          <w:noProof/>
        </w:rPr>
      </w:r>
      <w:r w:rsidR="006E2FAA">
        <w:rPr>
          <w:noProof/>
        </w:rPr>
        <w:fldChar w:fldCharType="separate"/>
      </w:r>
      <w:r w:rsidR="00B36986">
        <w:rPr>
          <w:noProof/>
        </w:rPr>
        <w:t>32</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6E2FAA">
        <w:rPr>
          <w:noProof/>
        </w:rPr>
        <w:fldChar w:fldCharType="begin"/>
      </w:r>
      <w:r>
        <w:rPr>
          <w:noProof/>
        </w:rPr>
        <w:instrText xml:space="preserve"> PAGEREF _Toc265069344 \h </w:instrText>
      </w:r>
      <w:r w:rsidR="009D1316">
        <w:rPr>
          <w:noProof/>
        </w:rPr>
      </w:r>
      <w:r w:rsidR="006E2FAA">
        <w:rPr>
          <w:noProof/>
        </w:rPr>
        <w:fldChar w:fldCharType="separate"/>
      </w:r>
      <w:r w:rsidR="00B36986">
        <w:rPr>
          <w:noProof/>
        </w:rPr>
        <w:t>33</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6E2FAA">
        <w:rPr>
          <w:noProof/>
        </w:rPr>
        <w:fldChar w:fldCharType="begin"/>
      </w:r>
      <w:r>
        <w:rPr>
          <w:noProof/>
        </w:rPr>
        <w:instrText xml:space="preserve"> PAGEREF _Toc265069345 \h </w:instrText>
      </w:r>
      <w:r w:rsidR="009D1316">
        <w:rPr>
          <w:noProof/>
        </w:rPr>
      </w:r>
      <w:r w:rsidR="006E2FAA">
        <w:rPr>
          <w:noProof/>
        </w:rPr>
        <w:fldChar w:fldCharType="separate"/>
      </w:r>
      <w:r w:rsidR="00B36986">
        <w:rPr>
          <w:noProof/>
        </w:rPr>
        <w:t>34</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6E2FAA">
        <w:rPr>
          <w:noProof/>
        </w:rPr>
        <w:fldChar w:fldCharType="begin"/>
      </w:r>
      <w:r>
        <w:rPr>
          <w:noProof/>
        </w:rPr>
        <w:instrText xml:space="preserve"> PAGEREF _Toc265069346 \h </w:instrText>
      </w:r>
      <w:r w:rsidR="009D1316">
        <w:rPr>
          <w:noProof/>
        </w:rPr>
      </w:r>
      <w:r w:rsidR="006E2FAA">
        <w:rPr>
          <w:noProof/>
        </w:rPr>
        <w:fldChar w:fldCharType="separate"/>
      </w:r>
      <w:r w:rsidR="00B36986">
        <w:rPr>
          <w:noProof/>
        </w:rPr>
        <w:t>35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6E2FAA">
        <w:rPr>
          <w:noProof/>
        </w:rPr>
        <w:fldChar w:fldCharType="begin"/>
      </w:r>
      <w:r>
        <w:rPr>
          <w:noProof/>
        </w:rPr>
        <w:instrText xml:space="preserve"> PAGEREF _Toc265069347 \h </w:instrText>
      </w:r>
      <w:r w:rsidR="009D1316">
        <w:rPr>
          <w:noProof/>
        </w:rPr>
      </w:r>
      <w:r w:rsidR="006E2FAA">
        <w:rPr>
          <w:noProof/>
        </w:rPr>
        <w:fldChar w:fldCharType="separate"/>
      </w:r>
      <w:r w:rsidR="00B36986">
        <w:rPr>
          <w:noProof/>
        </w:rPr>
        <w:t>36</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6E2FAA">
        <w:rPr>
          <w:noProof/>
        </w:rPr>
        <w:fldChar w:fldCharType="begin"/>
      </w:r>
      <w:r>
        <w:rPr>
          <w:noProof/>
        </w:rPr>
        <w:instrText xml:space="preserve"> PAGEREF _Toc265069348 \h </w:instrText>
      </w:r>
      <w:r w:rsidR="009D1316">
        <w:rPr>
          <w:noProof/>
        </w:rPr>
      </w:r>
      <w:r w:rsidR="006E2FAA">
        <w:rPr>
          <w:noProof/>
        </w:rPr>
        <w:fldChar w:fldCharType="separate"/>
      </w:r>
      <w:r w:rsidR="00B36986">
        <w:rPr>
          <w:noProof/>
        </w:rPr>
        <w:t>38</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6E2FAA">
        <w:rPr>
          <w:noProof/>
        </w:rPr>
        <w:fldChar w:fldCharType="begin"/>
      </w:r>
      <w:r>
        <w:rPr>
          <w:noProof/>
        </w:rPr>
        <w:instrText xml:space="preserve"> PAGEREF _Toc265069349 \h </w:instrText>
      </w:r>
      <w:r w:rsidR="009D1316">
        <w:rPr>
          <w:noProof/>
        </w:rPr>
      </w:r>
      <w:r w:rsidR="006E2FAA">
        <w:rPr>
          <w:noProof/>
        </w:rPr>
        <w:fldChar w:fldCharType="separate"/>
      </w:r>
      <w:r w:rsidR="00B36986">
        <w:rPr>
          <w:noProof/>
        </w:rPr>
        <w:t>38</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6E2FAA">
        <w:rPr>
          <w:noProof/>
        </w:rPr>
        <w:fldChar w:fldCharType="begin"/>
      </w:r>
      <w:r>
        <w:rPr>
          <w:noProof/>
        </w:rPr>
        <w:instrText xml:space="preserve"> PAGEREF _Toc265069350 \h </w:instrText>
      </w:r>
      <w:r w:rsidR="009D1316">
        <w:rPr>
          <w:noProof/>
        </w:rPr>
      </w:r>
      <w:r w:rsidR="006E2FAA">
        <w:rPr>
          <w:noProof/>
        </w:rPr>
        <w:fldChar w:fldCharType="separate"/>
      </w:r>
      <w:r w:rsidR="00B36986">
        <w:rPr>
          <w:noProof/>
        </w:rPr>
        <w:t>39</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6E2FAA">
        <w:rPr>
          <w:noProof/>
        </w:rPr>
        <w:fldChar w:fldCharType="begin"/>
      </w:r>
      <w:r>
        <w:rPr>
          <w:noProof/>
        </w:rPr>
        <w:instrText xml:space="preserve"> PAGEREF _Toc265069351 \h </w:instrText>
      </w:r>
      <w:r w:rsidR="009D1316">
        <w:rPr>
          <w:noProof/>
        </w:rPr>
      </w:r>
      <w:r w:rsidR="006E2FAA">
        <w:rPr>
          <w:noProof/>
        </w:rPr>
        <w:fldChar w:fldCharType="separate"/>
      </w:r>
      <w:r w:rsidR="00B36986">
        <w:rPr>
          <w:noProof/>
        </w:rPr>
        <w:t>40</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6E2FAA">
        <w:rPr>
          <w:noProof/>
        </w:rPr>
        <w:fldChar w:fldCharType="begin"/>
      </w:r>
      <w:r>
        <w:rPr>
          <w:noProof/>
        </w:rPr>
        <w:instrText xml:space="preserve"> PAGEREF _Toc265069352 \h </w:instrText>
      </w:r>
      <w:r w:rsidR="009D1316">
        <w:rPr>
          <w:noProof/>
        </w:rPr>
      </w:r>
      <w:r w:rsidR="006E2FAA">
        <w:rPr>
          <w:noProof/>
        </w:rPr>
        <w:fldChar w:fldCharType="separate"/>
      </w:r>
      <w:r w:rsidR="00B36986">
        <w:rPr>
          <w:noProof/>
        </w:rPr>
        <w:t>41</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6E2FAA">
        <w:rPr>
          <w:noProof/>
        </w:rPr>
        <w:fldChar w:fldCharType="begin"/>
      </w:r>
      <w:r>
        <w:rPr>
          <w:noProof/>
        </w:rPr>
        <w:instrText xml:space="preserve"> PAGEREF _Toc265069353 \h </w:instrText>
      </w:r>
      <w:r w:rsidR="009D1316">
        <w:rPr>
          <w:noProof/>
        </w:rPr>
      </w:r>
      <w:r w:rsidR="006E2FAA">
        <w:rPr>
          <w:noProof/>
        </w:rPr>
        <w:fldChar w:fldCharType="separate"/>
      </w:r>
      <w:r w:rsidR="00B36986">
        <w:rPr>
          <w:noProof/>
        </w:rPr>
        <w:t>42</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6E2FAA">
        <w:rPr>
          <w:noProof/>
        </w:rPr>
        <w:fldChar w:fldCharType="begin"/>
      </w:r>
      <w:r>
        <w:rPr>
          <w:noProof/>
        </w:rPr>
        <w:instrText xml:space="preserve"> PAGEREF _Toc265069354 \h </w:instrText>
      </w:r>
      <w:r w:rsidR="009D1316">
        <w:rPr>
          <w:noProof/>
        </w:rPr>
      </w:r>
      <w:r w:rsidR="006E2FAA">
        <w:rPr>
          <w:noProof/>
        </w:rPr>
        <w:fldChar w:fldCharType="separate"/>
      </w:r>
      <w:r w:rsidR="00B36986">
        <w:rPr>
          <w:noProof/>
        </w:rPr>
        <w:t>43</w:t>
      </w:r>
      <w:r w:rsidR="006E2FAA">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6E2FAA">
        <w:rPr>
          <w:noProof/>
        </w:rPr>
        <w:fldChar w:fldCharType="begin"/>
      </w:r>
      <w:r>
        <w:rPr>
          <w:noProof/>
        </w:rPr>
        <w:instrText xml:space="preserve"> PAGEREF _Toc265069355 \h </w:instrText>
      </w:r>
      <w:r w:rsidR="009D1316">
        <w:rPr>
          <w:noProof/>
        </w:rPr>
      </w:r>
      <w:r w:rsidR="006E2FAA">
        <w:rPr>
          <w:noProof/>
        </w:rPr>
        <w:fldChar w:fldCharType="separate"/>
      </w:r>
      <w:r w:rsidR="00B36986">
        <w:rPr>
          <w:noProof/>
        </w:rPr>
        <w:t>43</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6E2FAA">
        <w:rPr>
          <w:noProof/>
        </w:rPr>
        <w:fldChar w:fldCharType="begin"/>
      </w:r>
      <w:r>
        <w:rPr>
          <w:noProof/>
        </w:rPr>
        <w:instrText xml:space="preserve"> PAGEREF _Toc265069356 \h </w:instrText>
      </w:r>
      <w:r w:rsidR="009D1316">
        <w:rPr>
          <w:noProof/>
        </w:rPr>
      </w:r>
      <w:r w:rsidR="006E2FAA">
        <w:rPr>
          <w:noProof/>
        </w:rPr>
        <w:fldChar w:fldCharType="separate"/>
      </w:r>
      <w:r w:rsidR="00B36986">
        <w:rPr>
          <w:noProof/>
        </w:rPr>
        <w:t>43</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6E2FAA">
        <w:rPr>
          <w:noProof/>
        </w:rPr>
        <w:fldChar w:fldCharType="begin"/>
      </w:r>
      <w:r>
        <w:rPr>
          <w:noProof/>
        </w:rPr>
        <w:instrText xml:space="preserve"> PAGEREF _Toc265069357 \h </w:instrText>
      </w:r>
      <w:r w:rsidR="009D1316">
        <w:rPr>
          <w:noProof/>
        </w:rPr>
      </w:r>
      <w:r w:rsidR="006E2FAA">
        <w:rPr>
          <w:noProof/>
        </w:rPr>
        <w:fldChar w:fldCharType="separate"/>
      </w:r>
      <w:r w:rsidR="00B36986">
        <w:rPr>
          <w:noProof/>
        </w:rPr>
        <w:t>45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6E2FAA">
        <w:rPr>
          <w:noProof/>
        </w:rPr>
        <w:fldChar w:fldCharType="begin"/>
      </w:r>
      <w:r>
        <w:rPr>
          <w:noProof/>
        </w:rPr>
        <w:instrText xml:space="preserve"> PAGEREF _Toc265069358 \h </w:instrText>
      </w:r>
      <w:r w:rsidR="009D1316">
        <w:rPr>
          <w:noProof/>
        </w:rPr>
      </w:r>
      <w:r w:rsidR="006E2FAA">
        <w:rPr>
          <w:noProof/>
        </w:rPr>
        <w:fldChar w:fldCharType="separate"/>
      </w:r>
      <w:r w:rsidR="00B36986">
        <w:rPr>
          <w:noProof/>
        </w:rPr>
        <w:t>45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6E2FAA">
        <w:rPr>
          <w:noProof/>
        </w:rPr>
        <w:fldChar w:fldCharType="begin"/>
      </w:r>
      <w:r>
        <w:rPr>
          <w:noProof/>
        </w:rPr>
        <w:instrText xml:space="preserve"> PAGEREF _Toc265069359 \h </w:instrText>
      </w:r>
      <w:r w:rsidR="009D1316">
        <w:rPr>
          <w:noProof/>
        </w:rPr>
      </w:r>
      <w:r w:rsidR="006E2FAA">
        <w:rPr>
          <w:noProof/>
        </w:rPr>
        <w:fldChar w:fldCharType="separate"/>
      </w:r>
      <w:r w:rsidR="00B36986">
        <w:rPr>
          <w:noProof/>
        </w:rPr>
        <w:t>45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6E2FAA">
        <w:rPr>
          <w:noProof/>
        </w:rPr>
        <w:fldChar w:fldCharType="begin"/>
      </w:r>
      <w:r>
        <w:rPr>
          <w:noProof/>
        </w:rPr>
        <w:instrText xml:space="preserve"> PAGEREF _Toc265069360 \h </w:instrText>
      </w:r>
      <w:r w:rsidR="009D1316">
        <w:rPr>
          <w:noProof/>
        </w:rPr>
      </w:r>
      <w:r w:rsidR="006E2FAA">
        <w:rPr>
          <w:noProof/>
        </w:rPr>
        <w:fldChar w:fldCharType="separate"/>
      </w:r>
      <w:r w:rsidR="00B36986">
        <w:rPr>
          <w:noProof/>
        </w:rPr>
        <w:t>47</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6E2FAA">
        <w:rPr>
          <w:noProof/>
        </w:rPr>
        <w:fldChar w:fldCharType="begin"/>
      </w:r>
      <w:r>
        <w:rPr>
          <w:noProof/>
        </w:rPr>
        <w:instrText xml:space="preserve"> PAGEREF _Toc265069361 \h </w:instrText>
      </w:r>
      <w:r w:rsidR="009D1316">
        <w:rPr>
          <w:noProof/>
        </w:rPr>
      </w:r>
      <w:r w:rsidR="006E2FAA">
        <w:rPr>
          <w:noProof/>
        </w:rPr>
        <w:fldChar w:fldCharType="separate"/>
      </w:r>
      <w:r w:rsidR="00B36986">
        <w:rPr>
          <w:noProof/>
        </w:rPr>
        <w:t>48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6E2FAA">
        <w:rPr>
          <w:noProof/>
        </w:rPr>
        <w:fldChar w:fldCharType="begin"/>
      </w:r>
      <w:r>
        <w:rPr>
          <w:noProof/>
        </w:rPr>
        <w:instrText xml:space="preserve"> PAGEREF _Toc265069362 \h </w:instrText>
      </w:r>
      <w:r w:rsidR="009D1316">
        <w:rPr>
          <w:noProof/>
        </w:rPr>
      </w:r>
      <w:r w:rsidR="006E2FAA">
        <w:rPr>
          <w:noProof/>
        </w:rPr>
        <w:fldChar w:fldCharType="separate"/>
      </w:r>
      <w:r w:rsidR="00B36986">
        <w:rPr>
          <w:noProof/>
        </w:rPr>
        <w:t>50</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6E2FAA">
        <w:rPr>
          <w:noProof/>
        </w:rPr>
        <w:fldChar w:fldCharType="begin"/>
      </w:r>
      <w:r>
        <w:rPr>
          <w:noProof/>
        </w:rPr>
        <w:instrText xml:space="preserve"> PAGEREF _Toc265069363 \h </w:instrText>
      </w:r>
      <w:r w:rsidR="009D1316">
        <w:rPr>
          <w:noProof/>
        </w:rPr>
      </w:r>
      <w:r w:rsidR="006E2FAA">
        <w:rPr>
          <w:noProof/>
        </w:rPr>
        <w:fldChar w:fldCharType="separate"/>
      </w:r>
      <w:r w:rsidR="00B36986">
        <w:rPr>
          <w:noProof/>
        </w:rPr>
        <w:t>51</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6E2FAA">
        <w:rPr>
          <w:noProof/>
        </w:rPr>
        <w:fldChar w:fldCharType="begin"/>
      </w:r>
      <w:r>
        <w:rPr>
          <w:noProof/>
        </w:rPr>
        <w:instrText xml:space="preserve"> PAGEREF _Toc265069364 \h </w:instrText>
      </w:r>
      <w:r w:rsidR="009D1316">
        <w:rPr>
          <w:noProof/>
        </w:rPr>
      </w:r>
      <w:r w:rsidR="006E2FAA">
        <w:rPr>
          <w:noProof/>
        </w:rPr>
        <w:fldChar w:fldCharType="separate"/>
      </w:r>
      <w:r w:rsidR="00B36986">
        <w:rPr>
          <w:noProof/>
        </w:rPr>
        <w:t>51</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6E2FAA">
        <w:rPr>
          <w:noProof/>
        </w:rPr>
        <w:fldChar w:fldCharType="begin"/>
      </w:r>
      <w:r>
        <w:rPr>
          <w:noProof/>
        </w:rPr>
        <w:instrText xml:space="preserve"> PAGEREF _Toc265069365 \h </w:instrText>
      </w:r>
      <w:r w:rsidR="009D1316">
        <w:rPr>
          <w:noProof/>
        </w:rPr>
      </w:r>
      <w:r w:rsidR="006E2FAA">
        <w:rPr>
          <w:noProof/>
        </w:rPr>
        <w:fldChar w:fldCharType="separate"/>
      </w:r>
      <w:r w:rsidR="00B36986">
        <w:rPr>
          <w:noProof/>
        </w:rPr>
        <w:t>53</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6E2FAA">
        <w:rPr>
          <w:noProof/>
        </w:rPr>
        <w:fldChar w:fldCharType="begin"/>
      </w:r>
      <w:r>
        <w:rPr>
          <w:noProof/>
        </w:rPr>
        <w:instrText xml:space="preserve"> PAGEREF _Toc265069366 \h </w:instrText>
      </w:r>
      <w:r w:rsidR="009D1316">
        <w:rPr>
          <w:noProof/>
        </w:rPr>
      </w:r>
      <w:r w:rsidR="006E2FAA">
        <w:rPr>
          <w:noProof/>
        </w:rPr>
        <w:fldChar w:fldCharType="separate"/>
      </w:r>
      <w:r w:rsidR="00B36986">
        <w:rPr>
          <w:noProof/>
        </w:rPr>
        <w:t>53</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6E2FAA">
        <w:rPr>
          <w:noProof/>
        </w:rPr>
        <w:fldChar w:fldCharType="begin"/>
      </w:r>
      <w:r>
        <w:rPr>
          <w:noProof/>
        </w:rPr>
        <w:instrText xml:space="preserve"> PAGEREF _Toc265069367 \h </w:instrText>
      </w:r>
      <w:r w:rsidR="009D1316">
        <w:rPr>
          <w:noProof/>
        </w:rPr>
      </w:r>
      <w:r w:rsidR="006E2FAA">
        <w:rPr>
          <w:noProof/>
        </w:rPr>
        <w:fldChar w:fldCharType="separate"/>
      </w:r>
      <w:r w:rsidR="00B36986">
        <w:rPr>
          <w:noProof/>
        </w:rPr>
        <w:t>53</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6E2FAA">
        <w:rPr>
          <w:noProof/>
        </w:rPr>
        <w:fldChar w:fldCharType="begin"/>
      </w:r>
      <w:r>
        <w:rPr>
          <w:noProof/>
        </w:rPr>
        <w:instrText xml:space="preserve"> PAGEREF _Toc265069368 \h </w:instrText>
      </w:r>
      <w:r w:rsidR="009D1316">
        <w:rPr>
          <w:noProof/>
        </w:rPr>
      </w:r>
      <w:r w:rsidR="006E2FAA">
        <w:rPr>
          <w:noProof/>
        </w:rPr>
        <w:fldChar w:fldCharType="separate"/>
      </w:r>
      <w:r w:rsidR="00B36986">
        <w:rPr>
          <w:noProof/>
        </w:rPr>
        <w:t>54</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6E2FAA">
        <w:rPr>
          <w:noProof/>
        </w:rPr>
        <w:fldChar w:fldCharType="begin"/>
      </w:r>
      <w:r>
        <w:rPr>
          <w:noProof/>
        </w:rPr>
        <w:instrText xml:space="preserve"> PAGEREF _Toc265069369 \h </w:instrText>
      </w:r>
      <w:r w:rsidR="009D1316">
        <w:rPr>
          <w:noProof/>
        </w:rPr>
      </w:r>
      <w:r w:rsidR="006E2FAA">
        <w:rPr>
          <w:noProof/>
        </w:rPr>
        <w:fldChar w:fldCharType="separate"/>
      </w:r>
      <w:r w:rsidR="00B36986">
        <w:rPr>
          <w:noProof/>
        </w:rPr>
        <w:t>55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6E2FAA">
        <w:rPr>
          <w:noProof/>
        </w:rPr>
        <w:fldChar w:fldCharType="begin"/>
      </w:r>
      <w:r>
        <w:rPr>
          <w:noProof/>
        </w:rPr>
        <w:instrText xml:space="preserve"> PAGEREF _Toc265069370 \h </w:instrText>
      </w:r>
      <w:r w:rsidR="009D1316">
        <w:rPr>
          <w:noProof/>
        </w:rPr>
      </w:r>
      <w:r w:rsidR="006E2FAA">
        <w:rPr>
          <w:noProof/>
        </w:rPr>
        <w:fldChar w:fldCharType="separate"/>
      </w:r>
      <w:r w:rsidR="00B36986">
        <w:rPr>
          <w:noProof/>
        </w:rPr>
        <w:t>55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6E2FAA">
        <w:rPr>
          <w:noProof/>
        </w:rPr>
        <w:fldChar w:fldCharType="begin"/>
      </w:r>
      <w:r>
        <w:rPr>
          <w:noProof/>
        </w:rPr>
        <w:instrText xml:space="preserve"> PAGEREF _Toc265069371 \h </w:instrText>
      </w:r>
      <w:r w:rsidR="009D1316">
        <w:rPr>
          <w:noProof/>
        </w:rPr>
      </w:r>
      <w:r w:rsidR="006E2FAA">
        <w:rPr>
          <w:noProof/>
        </w:rPr>
        <w:fldChar w:fldCharType="separate"/>
      </w:r>
      <w:r w:rsidR="00B36986">
        <w:rPr>
          <w:noProof/>
        </w:rPr>
        <w:t>55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6E2FAA">
        <w:rPr>
          <w:noProof/>
        </w:rPr>
        <w:fldChar w:fldCharType="begin"/>
      </w:r>
      <w:r>
        <w:rPr>
          <w:noProof/>
        </w:rPr>
        <w:instrText xml:space="preserve"> PAGEREF _Toc265069372 \h </w:instrText>
      </w:r>
      <w:r w:rsidR="009D1316">
        <w:rPr>
          <w:noProof/>
        </w:rPr>
      </w:r>
      <w:r w:rsidR="006E2FAA">
        <w:rPr>
          <w:noProof/>
        </w:rPr>
        <w:fldChar w:fldCharType="separate"/>
      </w:r>
      <w:r w:rsidR="00B36986">
        <w:rPr>
          <w:noProof/>
        </w:rPr>
        <w:t>55</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6E2FAA">
        <w:rPr>
          <w:noProof/>
        </w:rPr>
        <w:fldChar w:fldCharType="begin"/>
      </w:r>
      <w:r>
        <w:rPr>
          <w:noProof/>
        </w:rPr>
        <w:instrText xml:space="preserve"> PAGEREF _Toc265069373 \h </w:instrText>
      </w:r>
      <w:r w:rsidR="009D1316">
        <w:rPr>
          <w:noProof/>
        </w:rPr>
      </w:r>
      <w:r w:rsidR="006E2FAA">
        <w:rPr>
          <w:noProof/>
        </w:rPr>
        <w:fldChar w:fldCharType="separate"/>
      </w:r>
      <w:r w:rsidR="00B36986">
        <w:rPr>
          <w:noProof/>
        </w:rPr>
        <w:t>56</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6E2FAA">
        <w:rPr>
          <w:noProof/>
        </w:rPr>
        <w:fldChar w:fldCharType="begin"/>
      </w:r>
      <w:r>
        <w:rPr>
          <w:noProof/>
        </w:rPr>
        <w:instrText xml:space="preserve"> PAGEREF _Toc265069374 \h </w:instrText>
      </w:r>
      <w:r w:rsidR="009D1316">
        <w:rPr>
          <w:noProof/>
        </w:rPr>
      </w:r>
      <w:r w:rsidR="006E2FAA">
        <w:rPr>
          <w:noProof/>
        </w:rPr>
        <w:fldChar w:fldCharType="separate"/>
      </w:r>
      <w:r w:rsidR="00B36986">
        <w:rPr>
          <w:noProof/>
        </w:rPr>
        <w:t>57</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6E2FAA">
        <w:rPr>
          <w:noProof/>
        </w:rPr>
        <w:fldChar w:fldCharType="begin"/>
      </w:r>
      <w:r>
        <w:rPr>
          <w:noProof/>
        </w:rPr>
        <w:instrText xml:space="preserve"> PAGEREF _Toc265069375 \h </w:instrText>
      </w:r>
      <w:r w:rsidR="009D1316">
        <w:rPr>
          <w:noProof/>
        </w:rPr>
      </w:r>
      <w:r w:rsidR="006E2FAA">
        <w:rPr>
          <w:noProof/>
        </w:rPr>
        <w:fldChar w:fldCharType="separate"/>
      </w:r>
      <w:r w:rsidR="00B36986">
        <w:rPr>
          <w:noProof/>
        </w:rPr>
        <w:t>57</w:t>
      </w:r>
      <w:r w:rsidR="006E2FAA">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6E2FAA">
        <w:rPr>
          <w:noProof/>
        </w:rPr>
        <w:fldChar w:fldCharType="begin"/>
      </w:r>
      <w:r>
        <w:rPr>
          <w:noProof/>
        </w:rPr>
        <w:instrText xml:space="preserve"> PAGEREF _Toc265069376 \h </w:instrText>
      </w:r>
      <w:r w:rsidR="009D1316">
        <w:rPr>
          <w:noProof/>
        </w:rPr>
      </w:r>
      <w:r w:rsidR="006E2FAA">
        <w:rPr>
          <w:noProof/>
        </w:rPr>
        <w:fldChar w:fldCharType="separate"/>
      </w:r>
      <w:r w:rsidR="00B36986">
        <w:rPr>
          <w:noProof/>
        </w:rPr>
        <w:t>58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6E2FAA">
        <w:rPr>
          <w:noProof/>
        </w:rPr>
        <w:fldChar w:fldCharType="begin"/>
      </w:r>
      <w:r>
        <w:rPr>
          <w:noProof/>
        </w:rPr>
        <w:instrText xml:space="preserve"> PAGEREF _Toc265069377 \h </w:instrText>
      </w:r>
      <w:r w:rsidR="009D1316">
        <w:rPr>
          <w:noProof/>
        </w:rPr>
      </w:r>
      <w:r w:rsidR="006E2FAA">
        <w:rPr>
          <w:noProof/>
        </w:rPr>
        <w:fldChar w:fldCharType="separate"/>
      </w:r>
      <w:r w:rsidR="00B36986">
        <w:rPr>
          <w:noProof/>
        </w:rPr>
        <w:t>58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6E2FAA">
        <w:rPr>
          <w:noProof/>
        </w:rPr>
        <w:fldChar w:fldCharType="begin"/>
      </w:r>
      <w:r>
        <w:rPr>
          <w:noProof/>
        </w:rPr>
        <w:instrText xml:space="preserve"> PAGEREF _Toc265069378 \h </w:instrText>
      </w:r>
      <w:r w:rsidR="009D1316">
        <w:rPr>
          <w:noProof/>
        </w:rPr>
      </w:r>
      <w:r w:rsidR="006E2FAA">
        <w:rPr>
          <w:noProof/>
        </w:rPr>
        <w:fldChar w:fldCharType="separate"/>
      </w:r>
      <w:r w:rsidR="00B36986">
        <w:rPr>
          <w:noProof/>
        </w:rPr>
        <w:t>58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6E2FAA">
        <w:rPr>
          <w:noProof/>
        </w:rPr>
        <w:fldChar w:fldCharType="begin"/>
      </w:r>
      <w:r>
        <w:rPr>
          <w:noProof/>
        </w:rPr>
        <w:instrText xml:space="preserve"> PAGEREF _Toc265069379 \h </w:instrText>
      </w:r>
      <w:r w:rsidR="009D1316">
        <w:rPr>
          <w:noProof/>
        </w:rPr>
      </w:r>
      <w:r w:rsidR="006E2FAA">
        <w:rPr>
          <w:noProof/>
        </w:rPr>
        <w:fldChar w:fldCharType="separate"/>
      </w:r>
      <w:r w:rsidR="00B36986">
        <w:rPr>
          <w:noProof/>
        </w:rPr>
        <w:t>58</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6E2FAA">
        <w:rPr>
          <w:noProof/>
        </w:rPr>
        <w:fldChar w:fldCharType="begin"/>
      </w:r>
      <w:r>
        <w:rPr>
          <w:noProof/>
        </w:rPr>
        <w:instrText xml:space="preserve"> PAGEREF _Toc265069380 \h </w:instrText>
      </w:r>
      <w:r w:rsidR="009D1316">
        <w:rPr>
          <w:noProof/>
        </w:rPr>
      </w:r>
      <w:r w:rsidR="006E2FAA">
        <w:rPr>
          <w:noProof/>
        </w:rPr>
        <w:fldChar w:fldCharType="separate"/>
      </w:r>
      <w:r w:rsidR="00B36986">
        <w:rPr>
          <w:noProof/>
        </w:rPr>
        <w:t>59</w:t>
      </w:r>
      <w:r w:rsidR="006E2FAA">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6E2FAA">
        <w:rPr>
          <w:noProof/>
        </w:rPr>
        <w:fldChar w:fldCharType="begin"/>
      </w:r>
      <w:r>
        <w:rPr>
          <w:noProof/>
        </w:rPr>
        <w:instrText xml:space="preserve"> PAGEREF _Toc265069381 \h </w:instrText>
      </w:r>
      <w:r w:rsidR="009D1316">
        <w:rPr>
          <w:noProof/>
        </w:rPr>
      </w:r>
      <w:r w:rsidR="006E2FAA">
        <w:rPr>
          <w:noProof/>
        </w:rPr>
        <w:fldChar w:fldCharType="separate"/>
      </w:r>
      <w:r w:rsidR="00B36986">
        <w:rPr>
          <w:noProof/>
        </w:rPr>
        <w:t>59</w:t>
      </w:r>
      <w:r w:rsidR="006E2FAA">
        <w:rPr>
          <w:noProof/>
        </w:rPr>
        <w:fldChar w:fldCharType="end"/>
      </w:r>
    </w:p>
    <w:p w:rsidR="00672584" w:rsidRDefault="006E2FAA">
      <w:r>
        <w:fldChar w:fldCharType="end"/>
      </w:r>
      <w:r w:rsidR="009E0538">
        <w:t xml:space="preserve"> </w:t>
      </w:r>
    </w:p>
    <w:sectPr w:rsidR="00672584" w:rsidSect="00672584">
      <w:footerReference w:type="even" r:id="rId18"/>
      <w:footerReference w:type="default" r:id="rId1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316" w:rsidRPr="003D7D1E" w:rsidRDefault="009D1316">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Pr>
        <w:rFonts w:ascii="Cracked" w:hAnsi="Cracked"/>
        <w:noProof/>
      </w:rPr>
      <w:t>24</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316" w:rsidRPr="003D7D1E" w:rsidRDefault="009D1316">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Pr>
        <w:rFonts w:ascii="Cracked" w:hAnsi="Cracked"/>
        <w:noProof/>
      </w:rPr>
      <w:t>63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9D1316" w:rsidRDefault="009D1316">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9D1316" w:rsidRDefault="009D1316">
      <w:pPr>
        <w:pStyle w:val="FootnoteText"/>
      </w:pPr>
      <w:r>
        <w:rPr>
          <w:rStyle w:val="FootnoteReference"/>
        </w:rPr>
        <w:footnoteRef/>
      </w:r>
      <w:r>
        <w:t xml:space="preserve"> The name of the god is actually Eris, translates as “strife,” but I like Discord better.</w:t>
      </w:r>
    </w:p>
  </w:footnote>
  <w:footnote w:id="1">
    <w:p w:rsidR="009D1316" w:rsidRDefault="009D1316">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9D1316" w:rsidRDefault="009D1316"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9D1316" w:rsidRDefault="009D1316"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9D1316" w:rsidRDefault="009D1316">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—t</w:t>
      </w:r>
      <w:r>
        <w:t>hat maybe some digger found clay tablets</w:t>
      </w:r>
      <w:r w:rsidRPr="00F16A5C">
        <w:t xml:space="preserve"> and as it was not gold</w:t>
      </w:r>
      <w:r>
        <w:t>,</w:t>
      </w:r>
      <w:r w:rsidRPr="00F16A5C">
        <w:t xml:space="preserve"> </w:t>
      </w:r>
      <w:r>
        <w:t>he or she</w:t>
      </w:r>
      <w:r w:rsidRPr="00F16A5C">
        <w:t xml:space="preserve"> just tossed them</w:t>
      </w:r>
      <w:r>
        <w:t xml:space="preserve"> on the trash.</w:t>
      </w:r>
    </w:p>
  </w:footnote>
  <w:footnote w:id="5">
    <w:p w:rsidR="009D1316" w:rsidRDefault="009D1316">
      <w:pPr>
        <w:pStyle w:val="FootnoteText"/>
      </w:pPr>
      <w:r>
        <w:rPr>
          <w:rStyle w:val="FootnoteReference"/>
        </w:rPr>
        <w:footnoteRef/>
      </w:r>
      <w:r>
        <w:t xml:space="preserve"> Author’s photos at the I</w:t>
      </w:r>
      <w:r w:rsidRPr="00C6298D">
        <w:t>stanbul Archaeology Museums</w:t>
      </w:r>
      <w:r>
        <w:t xml:space="preserve"> in 2014.</w:t>
      </w:r>
    </w:p>
  </w:footnote>
  <w:footnote w:id="6">
    <w:p w:rsidR="009D1316" w:rsidRDefault="009D1316">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9D1316" w:rsidRDefault="009D1316">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9D1316" w:rsidRDefault="009D1316">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9D1316" w:rsidRDefault="009D1316">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9D1316" w:rsidRDefault="009D1316"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9D1316" w:rsidRDefault="009D1316">
      <w:pPr>
        <w:pStyle w:val="FootnoteText"/>
      </w:pPr>
      <w:r>
        <w:rPr>
          <w:rStyle w:val="FootnoteReference"/>
        </w:rPr>
        <w:footnoteRef/>
      </w:r>
      <w:r>
        <w:t xml:space="preserve"> The name “The Golden Apple” is a creation of the author as is the hacker space described.</w:t>
      </w:r>
    </w:p>
  </w:footnote>
  <w:footnote w:id="12">
    <w:p w:rsidR="009D1316" w:rsidRDefault="009D1316">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3">
    <w:p w:rsidR="009D1316" w:rsidRDefault="009D1316" w:rsidP="00BE5D2C">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4">
    <w:p w:rsidR="009D1316" w:rsidRDefault="009D1316">
      <w:pPr>
        <w:pStyle w:val="FootnoteText"/>
      </w:pPr>
      <w:r>
        <w:rPr>
          <w:rStyle w:val="FootnoteReference"/>
        </w:rPr>
        <w:footnoteRef/>
      </w:r>
      <w:r>
        <w:t xml:space="preserve"> The author uses Portland State as it is in Portland. This is not used with permission and is meant to fit the setting and nothing more.</w:t>
      </w:r>
    </w:p>
  </w:footnote>
  <w:footnote w:id="15">
    <w:p w:rsidR="009D1316" w:rsidRDefault="009D1316">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6">
    <w:p w:rsidR="009D1316" w:rsidRDefault="009D1316">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7">
    <w:p w:rsidR="009D1316" w:rsidRPr="00CB18F4" w:rsidRDefault="009D1316"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8">
    <w:p w:rsidR="009D1316" w:rsidRDefault="009D1316">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9">
    <w:p w:rsidR="009D1316" w:rsidRDefault="009D1316">
      <w:pPr>
        <w:pStyle w:val="FootnoteText"/>
      </w:pPr>
      <w:r>
        <w:rPr>
          <w:rStyle w:val="FootnoteReference"/>
        </w:rPr>
        <w:footnoteRef/>
      </w:r>
      <w:r>
        <w:t xml:space="preserve"> As we all now Microsoft and Windows are trademarks. They are used here in a story and that fits for fair use.</w:t>
      </w:r>
    </w:p>
  </w:footnote>
  <w:footnote w:id="20">
    <w:p w:rsidR="009D1316" w:rsidRDefault="009D1316">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http://en.wikipedia.org/wiki/Neo_(The_Matrix</w:t>
        </w:r>
      </w:hyperlink>
      <w:r w:rsidRPr="00ED08FE">
        <w:t>)</w:t>
      </w:r>
      <w:r>
        <w:t xml:space="preserve"> .</w:t>
      </w:r>
    </w:p>
  </w:footnote>
  <w:footnote w:id="21">
    <w:p w:rsidR="009D1316" w:rsidRDefault="009D1316">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r>
        <w:t xml:space="preserve"> .</w:t>
      </w:r>
    </w:p>
  </w:footnote>
  <w:footnote w:id="22">
    <w:p w:rsidR="009D1316" w:rsidRDefault="009D1316">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r w:rsidRPr="00651499">
        <w:t>)</w:t>
      </w:r>
      <w:r>
        <w:t xml:space="preserve"> .</w:t>
      </w:r>
    </w:p>
  </w:footnote>
  <w:footnote w:id="23">
    <w:p w:rsidR="009D1316" w:rsidRPr="004132B8" w:rsidRDefault="009D1316"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4">
    <w:p w:rsidR="009D1316" w:rsidRPr="00306CAF" w:rsidRDefault="009D1316">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5">
    <w:p w:rsidR="009D1316" w:rsidRDefault="009D1316">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6">
    <w:p w:rsidR="009D1316" w:rsidRDefault="009D1316">
      <w:pPr>
        <w:pStyle w:val="FootnoteText"/>
      </w:pPr>
      <w:r>
        <w:rPr>
          <w:rStyle w:val="FootnoteReference"/>
        </w:rPr>
        <w:footnoteRef/>
      </w:r>
      <w:r>
        <w:t xml:space="preserve"> Blessed weapons are capable of damaging and evening killing entities that cannot be harmed by ordinary weapons.</w:t>
      </w:r>
    </w:p>
  </w:footnote>
  <w:footnote w:id="27">
    <w:p w:rsidR="009D1316" w:rsidRDefault="009D1316">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8">
    <w:p w:rsidR="009D1316" w:rsidRDefault="009D1316">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9">
    <w:p w:rsidR="009D1316" w:rsidRDefault="009D1316">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r>
        <w:t xml:space="preserve"> .</w:t>
      </w:r>
    </w:p>
  </w:footnote>
  <w:footnote w:id="30">
    <w:p w:rsidR="009D1316" w:rsidRDefault="009D1316">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r>
        <w:t xml:space="preserve"> .</w:t>
      </w:r>
    </w:p>
  </w:footnote>
  <w:footnote w:id="31">
    <w:p w:rsidR="009D1316" w:rsidRDefault="009D1316">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r>
        <w:t xml:space="preserve"> .</w:t>
      </w:r>
    </w:p>
  </w:footnote>
  <w:footnote w:id="32">
    <w:p w:rsidR="009D1316" w:rsidRDefault="009D1316">
      <w:pPr>
        <w:pStyle w:val="FootnoteText"/>
      </w:pPr>
      <w:r>
        <w:rPr>
          <w:rStyle w:val="FootnoteReference"/>
        </w:rPr>
        <w:footnoteRef/>
      </w:r>
      <w:r>
        <w:t xml:space="preserve"> This is an offical navy photograph known as NH 62591.</w:t>
      </w:r>
    </w:p>
  </w:footnote>
  <w:footnote w:id="33">
    <w:p w:rsidR="009D1316" w:rsidRDefault="009D1316">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4">
    <w:p w:rsidR="009D1316" w:rsidRDefault="009D1316"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61E7"/>
    <w:rsid w:val="000F6575"/>
    <w:rsid w:val="000F6DB5"/>
    <w:rsid w:val="00105FC2"/>
    <w:rsid w:val="00110286"/>
    <w:rsid w:val="00110331"/>
    <w:rsid w:val="00111389"/>
    <w:rsid w:val="001140FF"/>
    <w:rsid w:val="00114576"/>
    <w:rsid w:val="00120B71"/>
    <w:rsid w:val="00122BD5"/>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0F09"/>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202F0"/>
    <w:rsid w:val="00325FE7"/>
    <w:rsid w:val="00337B4D"/>
    <w:rsid w:val="00347071"/>
    <w:rsid w:val="00350A98"/>
    <w:rsid w:val="00360ACC"/>
    <w:rsid w:val="00360C95"/>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1DA"/>
    <w:rsid w:val="00454555"/>
    <w:rsid w:val="004563AE"/>
    <w:rsid w:val="004563EE"/>
    <w:rsid w:val="004578A5"/>
    <w:rsid w:val="00457E9B"/>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A4F79"/>
    <w:rsid w:val="006B06C9"/>
    <w:rsid w:val="006B1011"/>
    <w:rsid w:val="006B196F"/>
    <w:rsid w:val="006B3FF2"/>
    <w:rsid w:val="006B4A97"/>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1032"/>
    <w:rsid w:val="007119D0"/>
    <w:rsid w:val="00712F1C"/>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02D07"/>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B5D07"/>
    <w:rsid w:val="008C01A9"/>
    <w:rsid w:val="008C182D"/>
    <w:rsid w:val="008C1A69"/>
    <w:rsid w:val="008C6431"/>
    <w:rsid w:val="008D234F"/>
    <w:rsid w:val="008D5724"/>
    <w:rsid w:val="008D7B94"/>
    <w:rsid w:val="008E55FF"/>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C7C3D"/>
    <w:rsid w:val="009D1316"/>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AF4F38"/>
    <w:rsid w:val="00B03DD5"/>
    <w:rsid w:val="00B0507A"/>
    <w:rsid w:val="00B05AC2"/>
    <w:rsid w:val="00B11DB8"/>
    <w:rsid w:val="00B12221"/>
    <w:rsid w:val="00B17E26"/>
    <w:rsid w:val="00B22936"/>
    <w:rsid w:val="00B243D6"/>
    <w:rsid w:val="00B258BF"/>
    <w:rsid w:val="00B27290"/>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E5D2C"/>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1379"/>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1C5"/>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F3A"/>
    <w:rsid w:val="00EE328D"/>
    <w:rsid w:val="00EE4839"/>
    <w:rsid w:val="00EE5E36"/>
    <w:rsid w:val="00EE7540"/>
    <w:rsid w:val="00EF3757"/>
    <w:rsid w:val="00EF6D73"/>
    <w:rsid w:val="00F01F5C"/>
    <w:rsid w:val="00F028AC"/>
    <w:rsid w:val="00F04852"/>
    <w:rsid w:val="00F05F55"/>
    <w:rsid w:val="00F06B99"/>
    <w:rsid w:val="00F12DD6"/>
    <w:rsid w:val="00F13EB8"/>
    <w:rsid w:val="00F1432B"/>
    <w:rsid w:val="00F16A5C"/>
    <w:rsid w:val="00F229BB"/>
    <w:rsid w:val="00F24BF4"/>
    <w:rsid w:val="00F252C5"/>
    <w:rsid w:val="00F25C01"/>
    <w:rsid w:val="00F27B0A"/>
    <w:rsid w:val="00F27ED6"/>
    <w:rsid w:val="00F357A3"/>
    <w:rsid w:val="00F36852"/>
    <w:rsid w:val="00F37B5B"/>
    <w:rsid w:val="00F37D3B"/>
    <w:rsid w:val="00F40A12"/>
    <w:rsid w:val="00F412CC"/>
    <w:rsid w:val="00F4290D"/>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CA9"/>
    <w:rsid w:val="00FE1E71"/>
    <w:rsid w:val="00FE29B9"/>
    <w:rsid w:val="00FF02E3"/>
    <w:rsid w:val="00FF0EA3"/>
    <w:rsid w:val="00FF1213"/>
    <w:rsid w:val="00FF19C6"/>
    <w:rsid w:val="00FF26EA"/>
    <w:rsid w:val="00FF39E9"/>
    <w:rsid w:val="00FF3A54"/>
    <w:rsid w:val="00FF6A55"/>
  </w:rsids>
  <m:mathPr>
    <m:mathFont m:val="Cambria Math"/>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BECF7-DCD2-1048-A395-B87950AB6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63</Pages>
  <Words>28832</Words>
  <Characters>129747</Characters>
  <Application>Microsoft Macintosh Word</Application>
  <DocSecurity>0</DocSecurity>
  <Lines>2760</Lines>
  <Paragraphs>926</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    Nixon and Hoover</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vector>
  </TitlesOfParts>
  <Manager/>
  <Company>Susan and Michael Wild</Company>
  <LinksUpToDate>false</LinksUpToDate>
  <CharactersWithSpaces>201828</CharactersWithSpaces>
  <SharedDoc>false</SharedDoc>
  <HyperlinkBase/>
  <HLinks>
    <vt:vector size="174"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81</vt:i4>
      </vt:variant>
      <vt:variant>
        <vt:i4>0</vt:i4>
      </vt:variant>
      <vt:variant>
        <vt:i4>5</vt:i4>
      </vt:variant>
      <vt:variant>
        <vt:lpwstr>http://en.wikipedia.org/wiki/Cameo_(carving</vt:lpwstr>
      </vt:variant>
      <vt:variant>
        <vt:lpwstr/>
      </vt:variant>
      <vt:variant>
        <vt:i4>262225</vt:i4>
      </vt:variant>
      <vt:variant>
        <vt:i4>78</vt:i4>
      </vt:variant>
      <vt:variant>
        <vt:i4>0</vt:i4>
      </vt:variant>
      <vt:variant>
        <vt:i4>5</vt:i4>
      </vt:variant>
      <vt:variant>
        <vt:lpwstr>http://en.wikipedia.org/wiki/Spencer_repeating_rifle</vt:lpwstr>
      </vt:variant>
      <vt:variant>
        <vt:lpwstr/>
      </vt:variant>
      <vt:variant>
        <vt:i4>1572976</vt:i4>
      </vt:variant>
      <vt:variant>
        <vt:i4>75</vt:i4>
      </vt:variant>
      <vt:variant>
        <vt:i4>0</vt:i4>
      </vt:variant>
      <vt:variant>
        <vt:i4>5</vt:i4>
      </vt:variant>
      <vt:variant>
        <vt:lpwstr>http://en.wikipedia.org/wiki/Exploding_whale</vt:lpwstr>
      </vt:variant>
      <vt:variant>
        <vt:lpwstr/>
      </vt:variant>
      <vt:variant>
        <vt:i4>8323109</vt:i4>
      </vt:variant>
      <vt:variant>
        <vt:i4>72</vt:i4>
      </vt:variant>
      <vt:variant>
        <vt:i4>0</vt:i4>
      </vt:variant>
      <vt:variant>
        <vt:i4>5</vt:i4>
      </vt:variant>
      <vt:variant>
        <vt:lpwstr>http://en.wikipedia.org/wiki/J._Edgar_Hoover</vt:lpwstr>
      </vt:variant>
      <vt:variant>
        <vt:lpwstr>mediaviewer/File:Hoover-JEdgar-LOC.jpg</vt:lpwstr>
      </vt:variant>
      <vt:variant>
        <vt:i4>7012381</vt:i4>
      </vt:variant>
      <vt:variant>
        <vt:i4>69</vt:i4>
      </vt:variant>
      <vt:variant>
        <vt:i4>0</vt:i4>
      </vt:variant>
      <vt:variant>
        <vt:i4>5</vt:i4>
      </vt:variant>
      <vt:variant>
        <vt:lpwstr>http://theportlandtarot.com</vt:lpwstr>
      </vt:variant>
      <vt:variant>
        <vt:lpwstr/>
      </vt:variant>
      <vt:variant>
        <vt:i4>7405688</vt:i4>
      </vt:variant>
      <vt:variant>
        <vt:i4>66</vt:i4>
      </vt:variant>
      <vt:variant>
        <vt:i4>0</vt:i4>
      </vt:variant>
      <vt:variant>
        <vt:i4>5</vt:i4>
      </vt:variant>
      <vt:variant>
        <vt:lpwstr>http://en.wikipedia.org/wiki/Jamison_Square</vt:lpwstr>
      </vt:variant>
      <vt:variant>
        <vt:lpwstr/>
      </vt:variant>
      <vt:variant>
        <vt:i4>2424854</vt:i4>
      </vt:variant>
      <vt:variant>
        <vt:i4>63</vt:i4>
      </vt:variant>
      <vt:variant>
        <vt:i4>0</vt:i4>
      </vt:variant>
      <vt:variant>
        <vt:i4>5</vt:i4>
      </vt:variant>
      <vt:variant>
        <vt:lpwstr>http://en.wikipedia.org/wiki/Honeypot_(computing</vt:lpwstr>
      </vt:variant>
      <vt:variant>
        <vt:lpwstr/>
      </vt:variant>
      <vt:variant>
        <vt:i4>5832749</vt:i4>
      </vt:variant>
      <vt:variant>
        <vt:i4>60</vt:i4>
      </vt:variant>
      <vt:variant>
        <vt:i4>0</vt:i4>
      </vt:variant>
      <vt:variant>
        <vt:i4>5</vt:i4>
      </vt:variant>
      <vt:variant>
        <vt:lpwstr>http://en.wikipedia.org/wiki/Script_kiddie</vt:lpwstr>
      </vt:variant>
      <vt:variant>
        <vt:lpwstr/>
      </vt:variant>
      <vt:variant>
        <vt:i4>6946926</vt:i4>
      </vt:variant>
      <vt:variant>
        <vt:i4>57</vt:i4>
      </vt:variant>
      <vt:variant>
        <vt:i4>0</vt:i4>
      </vt:variant>
      <vt:variant>
        <vt:i4>5</vt:i4>
      </vt:variant>
      <vt:variant>
        <vt:lpwstr>http://en.wikipedia.org/wiki/Neo_(The_Matrix</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11</cp:revision>
  <cp:lastPrinted>2014-10-15T05:25:00Z</cp:lastPrinted>
  <dcterms:created xsi:type="dcterms:W3CDTF">2015-03-04T15:02:00Z</dcterms:created>
  <dcterms:modified xsi:type="dcterms:W3CDTF">2015-03-10T14:08:00Z</dcterms:modified>
  <cp:category/>
</cp:coreProperties>
</file>