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3B37" w:rsidRPr="004979CE" w:rsidRDefault="001C3B37" w:rsidP="001C3B37">
      <w:pPr>
        <w:pStyle w:val="PlainText"/>
        <w:rPr>
          <w:rFonts w:ascii="Times New Roman" w:eastAsia="MS Mincho" w:hAnsi="Times New Roman" w:cs="Times New Roman"/>
          <w:b/>
          <w:sz w:val="24"/>
          <w:szCs w:val="24"/>
        </w:rPr>
      </w:pPr>
      <w:r w:rsidRPr="004979CE">
        <w:rPr>
          <w:rFonts w:ascii="Times New Roman" w:eastAsia="MS Mincho" w:hAnsi="Times New Roman" w:cs="Times New Roman"/>
          <w:b/>
          <w:sz w:val="24"/>
          <w:szCs w:val="24"/>
        </w:rPr>
        <w:t>PUBH 7485/8485</w:t>
      </w:r>
    </w:p>
    <w:p w:rsidR="001C3B37" w:rsidRDefault="001C3B37" w:rsidP="001C3B37">
      <w:pPr>
        <w:pStyle w:val="PlainText"/>
        <w:rPr>
          <w:rFonts w:ascii="Times New Roman" w:eastAsia="MS Mincho" w:hAnsi="Times New Roman" w:cs="Times New Roman"/>
          <w:b/>
          <w:sz w:val="24"/>
          <w:szCs w:val="24"/>
        </w:rPr>
      </w:pPr>
      <w:r>
        <w:rPr>
          <w:rFonts w:ascii="Times New Roman" w:eastAsia="MS Mincho" w:hAnsi="Times New Roman" w:cs="Times New Roman"/>
          <w:b/>
          <w:sz w:val="24"/>
          <w:szCs w:val="24"/>
        </w:rPr>
        <w:t>Homework 2</w:t>
      </w:r>
    </w:p>
    <w:p w:rsidR="001C3B37" w:rsidRDefault="001C3B37" w:rsidP="001C3B37">
      <w:pPr>
        <w:pStyle w:val="PlainText"/>
        <w:rPr>
          <w:rFonts w:ascii="Times New Roman" w:eastAsia="MS Mincho" w:hAnsi="Times New Roman" w:cs="Times New Roman"/>
          <w:b/>
          <w:sz w:val="24"/>
          <w:szCs w:val="24"/>
        </w:rPr>
      </w:pPr>
    </w:p>
    <w:p w:rsidR="001C3B37" w:rsidRDefault="001C3B37" w:rsidP="001C3B37">
      <w:pPr>
        <w:pStyle w:val="PlainText"/>
        <w:numPr>
          <w:ilvl w:val="0"/>
          <w:numId w:val="1"/>
        </w:numPr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For the </w:t>
      </w:r>
      <w:r w:rsidRPr="00F442BB">
        <w:rPr>
          <w:rFonts w:ascii="Times New Roman" w:eastAsia="MS Mincho" w:hAnsi="Times New Roman" w:cs="Times New Roman"/>
          <w:sz w:val="24"/>
          <w:szCs w:val="24"/>
        </w:rPr>
        <w:t>NHEFS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dataset that you considered in homework #1, recall that we were interested in three outcomes: weight change between 1971 and 1982 (</w:t>
      </w:r>
      <w:r w:rsidRPr="00D47247">
        <w:rPr>
          <w:rFonts w:ascii="Times New Roman" w:eastAsia="MS Mincho" w:hAnsi="Times New Roman" w:cs="Times New Roman"/>
          <w:sz w:val="24"/>
          <w:szCs w:val="24"/>
        </w:rPr>
        <w:t>wt82_71</w:t>
      </w:r>
      <w:r>
        <w:rPr>
          <w:rFonts w:ascii="Times New Roman" w:eastAsia="MS Mincho" w:hAnsi="Times New Roman" w:cs="Times New Roman"/>
          <w:sz w:val="24"/>
          <w:szCs w:val="24"/>
        </w:rPr>
        <w:t>) and the systolic (</w:t>
      </w:r>
      <w:proofErr w:type="spellStart"/>
      <w:r>
        <w:rPr>
          <w:rFonts w:ascii="Times New Roman" w:eastAsia="MS Mincho" w:hAnsi="Times New Roman" w:cs="Times New Roman"/>
          <w:i/>
          <w:sz w:val="24"/>
          <w:szCs w:val="24"/>
        </w:rPr>
        <w:t>sbp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) and diastolic blood pressure (</w:t>
      </w:r>
      <w:proofErr w:type="spellStart"/>
      <w:r w:rsidRPr="00D47247">
        <w:rPr>
          <w:rFonts w:ascii="Times New Roman" w:eastAsia="MS Mincho" w:hAnsi="Times New Roman" w:cs="Times New Roman"/>
          <w:i/>
          <w:sz w:val="24"/>
          <w:szCs w:val="24"/>
        </w:rPr>
        <w:t>dbp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) in 1982.</w:t>
      </w:r>
      <w:r w:rsidR="008B0E4E">
        <w:rPr>
          <w:rFonts w:ascii="Times New Roman" w:eastAsia="MS Mincho" w:hAnsi="Times New Roman" w:cs="Times New Roman"/>
          <w:sz w:val="24"/>
          <w:szCs w:val="24"/>
        </w:rPr>
        <w:t xml:space="preserve"> Estiamte</w:t>
      </w:r>
      <w:r w:rsidR="008B0E4E" w:rsidRPr="004979CE">
        <w:rPr>
          <w:rFonts w:ascii="Times New Roman" w:eastAsia="MS Mincho" w:hAnsi="Times New Roman" w:cs="Times New Roman"/>
          <w:sz w:val="24"/>
          <w:szCs w:val="24"/>
        </w:rPr>
        <w:t xml:space="preserve"> the causal treatment effect using regression adjustment. </w:t>
      </w:r>
      <w:r w:rsidR="008B0E4E">
        <w:rPr>
          <w:rFonts w:ascii="Times New Roman" w:eastAsia="MS Mincho" w:hAnsi="Times New Roman" w:cs="Times New Roman"/>
          <w:sz w:val="24"/>
          <w:szCs w:val="24"/>
        </w:rPr>
        <w:t>P</w:t>
      </w:r>
      <w:r w:rsidR="008B0E4E" w:rsidRPr="004979CE">
        <w:rPr>
          <w:rFonts w:ascii="Times New Roman" w:eastAsia="MS Mincho" w:hAnsi="Times New Roman" w:cs="Times New Roman"/>
          <w:sz w:val="24"/>
          <w:szCs w:val="24"/>
        </w:rPr>
        <w:t>lease report the estimated average (causal) treatment effect, standard error, and 95% confidence interval</w:t>
      </w:r>
      <w:r w:rsidR="008B0E4E">
        <w:rPr>
          <w:rFonts w:ascii="Times New Roman" w:eastAsia="MS Mincho" w:hAnsi="Times New Roman" w:cs="Times New Roman"/>
          <w:sz w:val="24"/>
          <w:szCs w:val="24"/>
        </w:rPr>
        <w:t>s for each outcome</w:t>
      </w:r>
      <w:r w:rsidR="008B0E4E" w:rsidRPr="004979CE">
        <w:rPr>
          <w:rFonts w:ascii="Times New Roman" w:eastAsia="MS Mincho" w:hAnsi="Times New Roman" w:cs="Times New Roman"/>
          <w:sz w:val="24"/>
          <w:szCs w:val="24"/>
        </w:rPr>
        <w:t xml:space="preserve">. </w:t>
      </w:r>
      <w:r w:rsidR="008B0E4E">
        <w:rPr>
          <w:rFonts w:ascii="Times New Roman" w:eastAsia="MS Mincho" w:hAnsi="Times New Roman" w:cs="Times New Roman"/>
          <w:sz w:val="24"/>
          <w:szCs w:val="24"/>
        </w:rPr>
        <w:t xml:space="preserve">For the purposes of this assignment, please impute </w:t>
      </w:r>
      <w:r w:rsidR="008B0E4E" w:rsidRPr="004979CE">
        <w:rPr>
          <w:rFonts w:ascii="Times New Roman" w:eastAsia="MS Mincho" w:hAnsi="Times New Roman" w:cs="Times New Roman"/>
          <w:sz w:val="24"/>
          <w:szCs w:val="24"/>
        </w:rPr>
        <w:t>the median for continuous variables</w:t>
      </w:r>
      <w:r w:rsidR="008B0E4E">
        <w:rPr>
          <w:rFonts w:ascii="Times New Roman" w:eastAsia="MS Mincho" w:hAnsi="Times New Roman" w:cs="Times New Roman"/>
          <w:sz w:val="24"/>
          <w:szCs w:val="24"/>
        </w:rPr>
        <w:t xml:space="preserve"> and the </w:t>
      </w:r>
      <w:r w:rsidR="008B0E4E" w:rsidRPr="004979CE">
        <w:rPr>
          <w:rFonts w:ascii="Times New Roman" w:eastAsia="MS Mincho" w:hAnsi="Times New Roman" w:cs="Times New Roman"/>
          <w:sz w:val="24"/>
          <w:szCs w:val="24"/>
        </w:rPr>
        <w:t>most common category for categorical</w:t>
      </w:r>
      <w:r w:rsidR="008B0E4E">
        <w:rPr>
          <w:rFonts w:ascii="Times New Roman" w:eastAsia="MS Mincho" w:hAnsi="Times New Roman" w:cs="Times New Roman"/>
          <w:sz w:val="24"/>
          <w:szCs w:val="24"/>
        </w:rPr>
        <w:t xml:space="preserve"> and adjust for the following variables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</w:p>
    <w:p w:rsidR="001C3B37" w:rsidRDefault="001C3B37" w:rsidP="001C3B3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:rsidR="00CE0CE2" w:rsidRDefault="00CE0CE2" w:rsidP="00CE0CE2">
      <w:pPr>
        <w:pStyle w:val="PlainText"/>
        <w:numPr>
          <w:ilvl w:val="0"/>
          <w:numId w:val="2"/>
        </w:numPr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Main effects for </w:t>
      </w:r>
      <w:r w:rsidR="000511F1">
        <w:rPr>
          <w:rFonts w:ascii="Times New Roman" w:eastAsia="MS Mincho" w:hAnsi="Times New Roman" w:cs="Times New Roman"/>
          <w:sz w:val="24"/>
          <w:szCs w:val="24"/>
        </w:rPr>
        <w:t xml:space="preserve">sex, race, age, education, </w:t>
      </w:r>
      <w:proofErr w:type="spellStart"/>
      <w:r w:rsidR="000511F1">
        <w:rPr>
          <w:rFonts w:ascii="Times New Roman" w:eastAsia="MS Mincho" w:hAnsi="Times New Roman" w:cs="Times New Roman"/>
          <w:sz w:val="24"/>
          <w:szCs w:val="24"/>
        </w:rPr>
        <w:t>smokintensity</w:t>
      </w:r>
      <w:proofErr w:type="spellEnd"/>
      <w:r w:rsidR="000511F1">
        <w:rPr>
          <w:rFonts w:ascii="Times New Roman" w:eastAsia="MS Mincho" w:hAnsi="Times New Roman" w:cs="Times New Roman"/>
          <w:sz w:val="24"/>
          <w:szCs w:val="24"/>
        </w:rPr>
        <w:t xml:space="preserve">, </w:t>
      </w:r>
      <w:proofErr w:type="spellStart"/>
      <w:r w:rsidR="000511F1">
        <w:rPr>
          <w:rFonts w:ascii="Times New Roman" w:eastAsia="MS Mincho" w:hAnsi="Times New Roman" w:cs="Times New Roman"/>
          <w:sz w:val="24"/>
          <w:szCs w:val="24"/>
        </w:rPr>
        <w:t>smokeyrs</w:t>
      </w:r>
      <w:proofErr w:type="spellEnd"/>
      <w:r w:rsidR="000511F1">
        <w:rPr>
          <w:rFonts w:ascii="Times New Roman" w:eastAsia="MS Mincho" w:hAnsi="Times New Roman" w:cs="Times New Roman"/>
          <w:sz w:val="24"/>
          <w:szCs w:val="24"/>
        </w:rPr>
        <w:t xml:space="preserve">, exercise, active, wt71, and </w:t>
      </w:r>
      <w:proofErr w:type="spellStart"/>
      <w:r w:rsidR="000511F1">
        <w:rPr>
          <w:rFonts w:ascii="Times New Roman" w:eastAsia="MS Mincho" w:hAnsi="Times New Roman" w:cs="Times New Roman"/>
          <w:sz w:val="24"/>
          <w:szCs w:val="24"/>
        </w:rPr>
        <w:t>hbp</w:t>
      </w:r>
      <w:proofErr w:type="spellEnd"/>
    </w:p>
    <w:p w:rsidR="000511F1" w:rsidRDefault="000511F1" w:rsidP="00CE0CE2">
      <w:pPr>
        <w:pStyle w:val="PlainText"/>
        <w:numPr>
          <w:ilvl w:val="0"/>
          <w:numId w:val="2"/>
        </w:numPr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Now consider including nonlinear terms for the continuous factors</w:t>
      </w:r>
    </w:p>
    <w:p w:rsidR="000511F1" w:rsidRDefault="000511F1" w:rsidP="00CE0CE2">
      <w:pPr>
        <w:pStyle w:val="PlainText"/>
        <w:numPr>
          <w:ilvl w:val="0"/>
          <w:numId w:val="2"/>
        </w:numPr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Now consider adding in interactions between each of the covariates and treatment (but no nonlinear terms).</w:t>
      </w:r>
    </w:p>
    <w:p w:rsidR="00CE0CE2" w:rsidRPr="000511F1" w:rsidRDefault="000511F1" w:rsidP="000511F1">
      <w:pPr>
        <w:pStyle w:val="PlainText"/>
        <w:numPr>
          <w:ilvl w:val="0"/>
          <w:numId w:val="2"/>
        </w:numPr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(BONUS) Using some form of variable selection (e.g., forward selection, lasso, etc.), select the best model with possible nonlinear terms and interactions (treatment by covariate interactions but could consider covariate-covariate interactions).</w:t>
      </w:r>
    </w:p>
    <w:p w:rsidR="00CE0CE2" w:rsidRDefault="00CE0CE2" w:rsidP="000511F1">
      <w:pPr>
        <w:pStyle w:val="PlainText"/>
        <w:rPr>
          <w:rFonts w:ascii="Times New Roman" w:eastAsia="MS Mincho" w:hAnsi="Times New Roman" w:cs="Times New Roman"/>
          <w:sz w:val="24"/>
          <w:szCs w:val="24"/>
        </w:rPr>
      </w:pPr>
    </w:p>
    <w:p w:rsidR="000511F1" w:rsidRDefault="000511F1" w:rsidP="000511F1">
      <w:pPr>
        <w:pStyle w:val="PlainText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QUESTION 2 IS </w:t>
      </w:r>
      <w:bookmarkStart w:id="0" w:name="_GoBack"/>
      <w:bookmarkEnd w:id="0"/>
      <w:r>
        <w:rPr>
          <w:rFonts w:ascii="Times New Roman" w:eastAsia="MS Mincho" w:hAnsi="Times New Roman" w:cs="Times New Roman"/>
          <w:sz w:val="24"/>
          <w:szCs w:val="24"/>
        </w:rPr>
        <w:t>POSTPONED TO NEXT WEEK</w:t>
      </w:r>
    </w:p>
    <w:p w:rsidR="000511F1" w:rsidRDefault="000511F1" w:rsidP="001C3B3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:rsidR="001C3B37" w:rsidRPr="001C3B37" w:rsidRDefault="001C3B37" w:rsidP="001C3B37">
      <w:pPr>
        <w:pStyle w:val="PlainText"/>
        <w:numPr>
          <w:ilvl w:val="0"/>
          <w:numId w:val="1"/>
        </w:numPr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Using the NHEFS dataset, fit a model for the propensity score. Use that model to estimate the treatment effect for the three outcomes considered in homework #1 using propensity score stratification. </w:t>
      </w:r>
    </w:p>
    <w:p w:rsidR="00530591" w:rsidRDefault="00530591"/>
    <w:sectPr w:rsidR="005305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49549C"/>
    <w:multiLevelType w:val="hybridMultilevel"/>
    <w:tmpl w:val="F2DEED9E"/>
    <w:lvl w:ilvl="0" w:tplc="AE5C786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82208A2"/>
    <w:multiLevelType w:val="hybridMultilevel"/>
    <w:tmpl w:val="4D66CE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B37"/>
    <w:rsid w:val="000511F1"/>
    <w:rsid w:val="001C3B37"/>
    <w:rsid w:val="00530591"/>
    <w:rsid w:val="008B0E4E"/>
    <w:rsid w:val="00CE0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6EBCF"/>
  <w15:chartTrackingRefBased/>
  <w15:docId w15:val="{8EC60D44-D379-4264-853A-A11295ED9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1C3B37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1C3B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432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Vock</dc:creator>
  <cp:keywords/>
  <dc:description/>
  <cp:lastModifiedBy>David Vock</cp:lastModifiedBy>
  <cp:revision>2</cp:revision>
  <dcterms:created xsi:type="dcterms:W3CDTF">2024-09-21T04:22:00Z</dcterms:created>
  <dcterms:modified xsi:type="dcterms:W3CDTF">2024-09-26T03:24:00Z</dcterms:modified>
</cp:coreProperties>
</file>