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8D5B2" w14:textId="77777777" w:rsidR="00367F7B" w:rsidRPr="001525DF" w:rsidRDefault="00367F7B" w:rsidP="00367F7B">
      <w:pPr>
        <w:shd w:val="clear" w:color="auto" w:fill="FFFFFF"/>
        <w:spacing w:after="100" w:afterAutospacing="1" w:line="240" w:lineRule="auto"/>
        <w:rPr>
          <w:rFonts w:ascii="Times New Roman" w:eastAsia="Times New Roman" w:hAnsi="Times New Roman" w:cs="Times New Roman"/>
          <w:b/>
          <w:bCs/>
          <w:color w:val="212529"/>
          <w:sz w:val="24"/>
          <w:szCs w:val="24"/>
        </w:rPr>
      </w:pPr>
      <w:bookmarkStart w:id="0" w:name="_GoBack"/>
      <w:r w:rsidRPr="001525DF">
        <w:rPr>
          <w:rFonts w:ascii="Times New Roman" w:eastAsia="Times New Roman" w:hAnsi="Times New Roman" w:cs="Times New Roman"/>
          <w:b/>
          <w:bCs/>
          <w:color w:val="212529"/>
          <w:sz w:val="24"/>
          <w:szCs w:val="24"/>
        </w:rPr>
        <w:t>7485 Final Project</w:t>
      </w:r>
    </w:p>
    <w:p w14:paraId="337AD1C6" w14:textId="77777777" w:rsidR="00367F7B" w:rsidRPr="001525DF" w:rsidRDefault="00367F7B" w:rsidP="00367F7B">
      <w:pPr>
        <w:shd w:val="clear" w:color="auto" w:fill="FFFFFF"/>
        <w:spacing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b/>
          <w:bCs/>
          <w:color w:val="212529"/>
          <w:sz w:val="24"/>
          <w:szCs w:val="24"/>
        </w:rPr>
        <w:t>Some Places to Look for Data</w:t>
      </w:r>
    </w:p>
    <w:p w14:paraId="09CE770B" w14:textId="77777777" w:rsidR="00367F7B" w:rsidRPr="001525DF" w:rsidRDefault="001525DF" w:rsidP="00367F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hyperlink r:id="rId5" w:tgtFrame="_blank" w:history="1">
        <w:r w:rsidR="00367F7B" w:rsidRPr="001525DF">
          <w:rPr>
            <w:rFonts w:ascii="Times New Roman" w:eastAsia="Times New Roman" w:hAnsi="Times New Roman" w:cs="Times New Roman"/>
            <w:color w:val="979797"/>
            <w:sz w:val="24"/>
            <w:szCs w:val="24"/>
            <w:u w:val="single"/>
          </w:rPr>
          <w:t>https://ipums.org/</w:t>
        </w:r>
      </w:hyperlink>
      <w:r w:rsidR="00367F7B" w:rsidRPr="001525DF">
        <w:rPr>
          <w:rFonts w:ascii="Times New Roman" w:eastAsia="Times New Roman" w:hAnsi="Times New Roman" w:cs="Times New Roman"/>
          <w:color w:val="212529"/>
          <w:sz w:val="24"/>
          <w:szCs w:val="24"/>
        </w:rPr>
        <w:t> "</w:t>
      </w:r>
      <w:r w:rsidR="00367F7B" w:rsidRPr="001525DF">
        <w:rPr>
          <w:rFonts w:ascii="Times New Roman" w:eastAsia="Times New Roman" w:hAnsi="Times New Roman" w:cs="Times New Roman"/>
          <w:color w:val="222222"/>
          <w:sz w:val="24"/>
          <w:szCs w:val="24"/>
        </w:rPr>
        <w:t>census and survey data from around the world integrated across time and space."</w:t>
      </w:r>
    </w:p>
    <w:p w14:paraId="50B999DE" w14:textId="77777777" w:rsidR="00367F7B" w:rsidRPr="001525DF" w:rsidRDefault="00367F7B" w:rsidP="00367F7B">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NIMH Data Archive: </w:t>
      </w:r>
      <w:hyperlink r:id="rId6" w:history="1">
        <w:r w:rsidRPr="001525DF">
          <w:rPr>
            <w:rStyle w:val="Hyperlink"/>
            <w:rFonts w:ascii="Times New Roman" w:eastAsia="Times New Roman" w:hAnsi="Times New Roman" w:cs="Times New Roman"/>
            <w:sz w:val="24"/>
            <w:szCs w:val="24"/>
          </w:rPr>
          <w:t>https://nda.nih.gov/</w:t>
        </w:r>
      </w:hyperlink>
      <w:r w:rsidRPr="001525DF">
        <w:rPr>
          <w:rFonts w:ascii="Times New Roman" w:eastAsia="Times New Roman" w:hAnsi="Times New Roman" w:cs="Times New Roman"/>
          <w:color w:val="212529"/>
          <w:sz w:val="24"/>
          <w:szCs w:val="24"/>
        </w:rPr>
        <w:t xml:space="preserve"> “The National Institute of Mental Health Data Archive (NDA) makes available human subjects data collected from hundreds of research projects across many scientific domains.”</w:t>
      </w:r>
    </w:p>
    <w:p w14:paraId="7B50AE50" w14:textId="77777777" w:rsidR="00367F7B" w:rsidRPr="001525DF" w:rsidRDefault="001925F9" w:rsidP="001925F9">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NHLBI </w:t>
      </w:r>
      <w:proofErr w:type="spellStart"/>
      <w:r w:rsidRPr="001525DF">
        <w:rPr>
          <w:rFonts w:ascii="Times New Roman" w:eastAsia="Times New Roman" w:hAnsi="Times New Roman" w:cs="Times New Roman"/>
          <w:color w:val="212529"/>
          <w:sz w:val="24"/>
          <w:szCs w:val="24"/>
        </w:rPr>
        <w:t>BioLINCC</w:t>
      </w:r>
      <w:proofErr w:type="spellEnd"/>
      <w:r w:rsidRPr="001525DF">
        <w:rPr>
          <w:rFonts w:ascii="Times New Roman" w:eastAsia="Times New Roman" w:hAnsi="Times New Roman" w:cs="Times New Roman"/>
          <w:color w:val="212529"/>
          <w:sz w:val="24"/>
          <w:szCs w:val="24"/>
        </w:rPr>
        <w:t xml:space="preserve"> (Biologic Specimen and Data Repository Information Coordinating Center). Especially consider the public use and teaching datasets </w:t>
      </w:r>
      <w:hyperlink r:id="rId7" w:history="1">
        <w:r w:rsidRPr="001525DF">
          <w:rPr>
            <w:rStyle w:val="Hyperlink"/>
            <w:rFonts w:ascii="Times New Roman" w:eastAsia="Times New Roman" w:hAnsi="Times New Roman" w:cs="Times New Roman"/>
            <w:sz w:val="24"/>
            <w:szCs w:val="24"/>
          </w:rPr>
          <w:t>https://biolincc.nhlbi.nih.gov/teaching/</w:t>
        </w:r>
      </w:hyperlink>
      <w:r w:rsidRPr="001525DF">
        <w:rPr>
          <w:rFonts w:ascii="Times New Roman" w:eastAsia="Times New Roman" w:hAnsi="Times New Roman" w:cs="Times New Roman"/>
          <w:color w:val="212529"/>
          <w:sz w:val="24"/>
          <w:szCs w:val="24"/>
        </w:rPr>
        <w:t xml:space="preserve"> </w:t>
      </w:r>
    </w:p>
    <w:p w14:paraId="613C3D01"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8" w:tgtFrame="_blank" w:history="1">
        <w:r w:rsidR="00367F7B" w:rsidRPr="001525DF">
          <w:rPr>
            <w:rFonts w:ascii="Times New Roman" w:eastAsia="Times New Roman" w:hAnsi="Times New Roman" w:cs="Times New Roman"/>
            <w:color w:val="979797"/>
            <w:sz w:val="24"/>
            <w:szCs w:val="24"/>
            <w:u w:val="single"/>
          </w:rPr>
          <w:t>https://mran.revolutionanalytics.com/documents/data</w:t>
        </w:r>
      </w:hyperlink>
      <w:r w:rsidR="00367F7B" w:rsidRPr="001525DF">
        <w:rPr>
          <w:rFonts w:ascii="Times New Roman" w:eastAsia="Times New Roman" w:hAnsi="Times New Roman" w:cs="Times New Roman"/>
          <w:color w:val="212529"/>
          <w:sz w:val="24"/>
          <w:szCs w:val="24"/>
        </w:rPr>
        <w:t> Links to other repositories</w:t>
      </w:r>
    </w:p>
    <w:p w14:paraId="5EFD38A3"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9" w:tgtFrame="_blank" w:history="1">
        <w:r w:rsidR="00367F7B" w:rsidRPr="001525DF">
          <w:rPr>
            <w:rStyle w:val="Hyperlink"/>
            <w:rFonts w:ascii="Times New Roman" w:hAnsi="Times New Roman" w:cs="Times New Roman"/>
            <w:color w:val="1155CC"/>
            <w:sz w:val="24"/>
            <w:szCs w:val="24"/>
            <w:shd w:val="clear" w:color="auto" w:fill="FFFFFF"/>
          </w:rPr>
          <w:t>https://hbiostat.org/data/</w:t>
        </w:r>
      </w:hyperlink>
      <w:r w:rsidR="00367F7B" w:rsidRPr="001525DF">
        <w:rPr>
          <w:rFonts w:ascii="Times New Roman" w:hAnsi="Times New Roman" w:cs="Times New Roman"/>
          <w:sz w:val="24"/>
          <w:szCs w:val="24"/>
        </w:rPr>
        <w:t xml:space="preserve"> </w:t>
      </w:r>
      <w:r w:rsidR="00367F7B" w:rsidRPr="001525DF">
        <w:rPr>
          <w:rFonts w:ascii="Times New Roman" w:eastAsia="Times New Roman" w:hAnsi="Times New Roman" w:cs="Times New Roman"/>
          <w:color w:val="212529"/>
          <w:sz w:val="24"/>
          <w:szCs w:val="24"/>
        </w:rPr>
        <w:t>Links to other repositories</w:t>
      </w:r>
    </w:p>
    <w:p w14:paraId="3372A6EC"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10" w:tgtFrame="_blank" w:history="1">
        <w:r w:rsidR="00367F7B" w:rsidRPr="001525DF">
          <w:rPr>
            <w:rFonts w:ascii="Times New Roman" w:eastAsia="Times New Roman" w:hAnsi="Times New Roman" w:cs="Times New Roman"/>
            <w:color w:val="979797"/>
            <w:sz w:val="24"/>
            <w:szCs w:val="24"/>
            <w:u w:val="single"/>
          </w:rPr>
          <w:t>The Pudding:</w:t>
        </w:r>
      </w:hyperlink>
      <w:r w:rsidR="00367F7B" w:rsidRPr="001525DF">
        <w:rPr>
          <w:rFonts w:ascii="Times New Roman" w:eastAsia="Times New Roman" w:hAnsi="Times New Roman" w:cs="Times New Roman"/>
          <w:color w:val="212529"/>
          <w:sz w:val="24"/>
          <w:szCs w:val="24"/>
        </w:rPr>
        <w:t xml:space="preserve"> Interesting visual essays on popular culture. Data available on </w:t>
      </w:r>
      <w:proofErr w:type="spellStart"/>
      <w:r w:rsidR="00367F7B" w:rsidRPr="001525DF">
        <w:rPr>
          <w:rFonts w:ascii="Times New Roman" w:eastAsia="Times New Roman" w:hAnsi="Times New Roman" w:cs="Times New Roman"/>
          <w:color w:val="212529"/>
          <w:sz w:val="24"/>
          <w:szCs w:val="24"/>
        </w:rPr>
        <w:t>github</w:t>
      </w:r>
      <w:proofErr w:type="spellEnd"/>
      <w:r w:rsidR="00367F7B" w:rsidRPr="001525DF">
        <w:rPr>
          <w:rFonts w:ascii="Times New Roman" w:eastAsia="Times New Roman" w:hAnsi="Times New Roman" w:cs="Times New Roman"/>
          <w:color w:val="212529"/>
          <w:sz w:val="24"/>
          <w:szCs w:val="24"/>
        </w:rPr>
        <w:t>. </w:t>
      </w:r>
    </w:p>
    <w:p w14:paraId="507A802E"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11" w:tgtFrame="_blank" w:history="1">
        <w:r w:rsidR="00367F7B" w:rsidRPr="001525DF">
          <w:rPr>
            <w:rFonts w:ascii="Times New Roman" w:eastAsia="Times New Roman" w:hAnsi="Times New Roman" w:cs="Times New Roman"/>
            <w:color w:val="979797"/>
            <w:sz w:val="24"/>
            <w:szCs w:val="24"/>
            <w:u w:val="single"/>
          </w:rPr>
          <w:t>FiveThirtyEight:</w:t>
        </w:r>
      </w:hyperlink>
      <w:r w:rsidR="00367F7B" w:rsidRPr="001525DF">
        <w:rPr>
          <w:rFonts w:ascii="Times New Roman" w:eastAsia="Times New Roman" w:hAnsi="Times New Roman" w:cs="Times New Roman"/>
          <w:color w:val="212529"/>
          <w:sz w:val="24"/>
          <w:szCs w:val="24"/>
        </w:rPr>
        <w:t xml:space="preserve"> Datasets about election polls, sports and a little bit of everything. Data available on </w:t>
      </w:r>
      <w:proofErr w:type="spellStart"/>
      <w:r w:rsidR="00367F7B" w:rsidRPr="001525DF">
        <w:rPr>
          <w:rFonts w:ascii="Times New Roman" w:eastAsia="Times New Roman" w:hAnsi="Times New Roman" w:cs="Times New Roman"/>
          <w:color w:val="212529"/>
          <w:sz w:val="24"/>
          <w:szCs w:val="24"/>
        </w:rPr>
        <w:t>github</w:t>
      </w:r>
      <w:proofErr w:type="spellEnd"/>
      <w:r w:rsidR="00367F7B" w:rsidRPr="001525DF">
        <w:rPr>
          <w:rFonts w:ascii="Times New Roman" w:eastAsia="Times New Roman" w:hAnsi="Times New Roman" w:cs="Times New Roman"/>
          <w:color w:val="212529"/>
          <w:sz w:val="24"/>
          <w:szCs w:val="24"/>
        </w:rPr>
        <w:t>.</w:t>
      </w:r>
    </w:p>
    <w:p w14:paraId="06943364"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12" w:tgtFrame="_blank" w:history="1">
        <w:r w:rsidR="00367F7B" w:rsidRPr="001525DF">
          <w:rPr>
            <w:rFonts w:ascii="Times New Roman" w:eastAsia="Times New Roman" w:hAnsi="Times New Roman" w:cs="Times New Roman"/>
            <w:color w:val="979797"/>
            <w:sz w:val="24"/>
            <w:szCs w:val="24"/>
            <w:u w:val="single"/>
          </w:rPr>
          <w:t xml:space="preserve">The </w:t>
        </w:r>
        <w:proofErr w:type="spellStart"/>
        <w:r w:rsidR="00367F7B" w:rsidRPr="001525DF">
          <w:rPr>
            <w:rFonts w:ascii="Times New Roman" w:eastAsia="Times New Roman" w:hAnsi="Times New Roman" w:cs="Times New Roman"/>
            <w:color w:val="979797"/>
            <w:sz w:val="24"/>
            <w:szCs w:val="24"/>
            <w:u w:val="single"/>
          </w:rPr>
          <w:t>UpShot</w:t>
        </w:r>
        <w:proofErr w:type="spellEnd"/>
        <w:r w:rsidR="00367F7B" w:rsidRPr="001525DF">
          <w:rPr>
            <w:rFonts w:ascii="Times New Roman" w:eastAsia="Times New Roman" w:hAnsi="Times New Roman" w:cs="Times New Roman"/>
            <w:color w:val="979797"/>
            <w:sz w:val="24"/>
            <w:szCs w:val="24"/>
            <w:u w:val="single"/>
          </w:rPr>
          <w:t>:</w:t>
        </w:r>
      </w:hyperlink>
      <w:r w:rsidR="00367F7B" w:rsidRPr="001525DF">
        <w:rPr>
          <w:rFonts w:ascii="Times New Roman" w:eastAsia="Times New Roman" w:hAnsi="Times New Roman" w:cs="Times New Roman"/>
          <w:color w:val="212529"/>
          <w:sz w:val="24"/>
          <w:szCs w:val="24"/>
        </w:rPr>
        <w:t xml:space="preserve"> The </w:t>
      </w:r>
      <w:proofErr w:type="spellStart"/>
      <w:r w:rsidR="00367F7B" w:rsidRPr="001525DF">
        <w:rPr>
          <w:rFonts w:ascii="Times New Roman" w:eastAsia="Times New Roman" w:hAnsi="Times New Roman" w:cs="Times New Roman"/>
          <w:color w:val="212529"/>
          <w:sz w:val="24"/>
          <w:szCs w:val="24"/>
        </w:rPr>
        <w:t>NYTimes</w:t>
      </w:r>
      <w:proofErr w:type="spellEnd"/>
      <w:r w:rsidR="00367F7B" w:rsidRPr="001525DF">
        <w:rPr>
          <w:rFonts w:ascii="Times New Roman" w:eastAsia="Times New Roman" w:hAnsi="Times New Roman" w:cs="Times New Roman"/>
          <w:color w:val="212529"/>
          <w:sz w:val="24"/>
          <w:szCs w:val="24"/>
        </w:rPr>
        <w:t xml:space="preserve"> data journalism blog; data available on </w:t>
      </w:r>
      <w:proofErr w:type="spellStart"/>
      <w:r w:rsidR="00367F7B" w:rsidRPr="001525DF">
        <w:rPr>
          <w:rFonts w:ascii="Times New Roman" w:eastAsia="Times New Roman" w:hAnsi="Times New Roman" w:cs="Times New Roman"/>
          <w:color w:val="212529"/>
          <w:sz w:val="24"/>
          <w:szCs w:val="24"/>
        </w:rPr>
        <w:t>github</w:t>
      </w:r>
      <w:proofErr w:type="spellEnd"/>
      <w:r w:rsidR="00367F7B" w:rsidRPr="001525DF">
        <w:rPr>
          <w:rFonts w:ascii="Times New Roman" w:eastAsia="Times New Roman" w:hAnsi="Times New Roman" w:cs="Times New Roman"/>
          <w:color w:val="212529"/>
          <w:sz w:val="24"/>
          <w:szCs w:val="24"/>
        </w:rPr>
        <w:t>.</w:t>
      </w:r>
    </w:p>
    <w:p w14:paraId="7E842C29" w14:textId="77777777" w:rsidR="00367F7B" w:rsidRPr="001525DF" w:rsidRDefault="001525DF" w:rsidP="00367F7B">
      <w:pPr>
        <w:numPr>
          <w:ilvl w:val="0"/>
          <w:numId w:val="1"/>
        </w:numPr>
        <w:shd w:val="clear" w:color="auto" w:fill="FFFFFF"/>
        <w:spacing w:after="100" w:afterAutospacing="1" w:line="240" w:lineRule="auto"/>
        <w:ind w:left="945" w:hanging="585"/>
        <w:rPr>
          <w:rFonts w:ascii="Times New Roman" w:eastAsia="Times New Roman" w:hAnsi="Times New Roman" w:cs="Times New Roman"/>
          <w:color w:val="212529"/>
          <w:sz w:val="24"/>
          <w:szCs w:val="24"/>
        </w:rPr>
      </w:pPr>
      <w:hyperlink r:id="rId13" w:tgtFrame="_blank" w:history="1">
        <w:r w:rsidR="00367F7B" w:rsidRPr="001525DF">
          <w:rPr>
            <w:rFonts w:ascii="Times New Roman" w:eastAsia="Times New Roman" w:hAnsi="Times New Roman" w:cs="Times New Roman"/>
            <w:color w:val="979797"/>
            <w:sz w:val="24"/>
            <w:szCs w:val="24"/>
            <w:u w:val="single"/>
          </w:rPr>
          <w:t>Pew Research</w:t>
        </w:r>
      </w:hyperlink>
      <w:r w:rsidR="00367F7B" w:rsidRPr="001525DF">
        <w:rPr>
          <w:rFonts w:ascii="Times New Roman" w:eastAsia="Times New Roman" w:hAnsi="Times New Roman" w:cs="Times New Roman"/>
          <w:color w:val="212529"/>
          <w:sz w:val="24"/>
          <w:szCs w:val="24"/>
        </w:rPr>
        <w:t> Surveys about a variety of social and political issues (You need to make an account, but its free and no spam emails) Data are mostly categorical variables.</w:t>
      </w:r>
    </w:p>
    <w:p w14:paraId="2F9F20E0" w14:textId="77777777" w:rsidR="00367F7B" w:rsidRPr="001525DF" w:rsidRDefault="001525DF" w:rsidP="00367F7B">
      <w:pPr>
        <w:numPr>
          <w:ilvl w:val="0"/>
          <w:numId w:val="1"/>
        </w:numPr>
        <w:shd w:val="clear" w:color="auto" w:fill="FFFFFF"/>
        <w:spacing w:before="100" w:beforeAutospacing="1" w:after="100" w:afterAutospacing="1" w:line="240" w:lineRule="auto"/>
        <w:ind w:left="945" w:hanging="585"/>
        <w:rPr>
          <w:rFonts w:ascii="Times New Roman" w:eastAsia="Times New Roman" w:hAnsi="Times New Roman" w:cs="Times New Roman"/>
          <w:color w:val="212529"/>
          <w:sz w:val="24"/>
          <w:szCs w:val="24"/>
        </w:rPr>
      </w:pPr>
      <w:hyperlink r:id="rId14" w:tgtFrame="_blank" w:history="1">
        <w:proofErr w:type="spellStart"/>
        <w:r w:rsidR="00367F7B" w:rsidRPr="001525DF">
          <w:rPr>
            <w:rFonts w:ascii="Times New Roman" w:eastAsia="Times New Roman" w:hAnsi="Times New Roman" w:cs="Times New Roman"/>
            <w:color w:val="979797"/>
            <w:sz w:val="24"/>
            <w:szCs w:val="24"/>
            <w:u w:val="single"/>
          </w:rPr>
          <w:t>OpenData</w:t>
        </w:r>
        <w:proofErr w:type="spellEnd"/>
        <w:r w:rsidR="00367F7B" w:rsidRPr="001525DF">
          <w:rPr>
            <w:rFonts w:ascii="Times New Roman" w:eastAsia="Times New Roman" w:hAnsi="Times New Roman" w:cs="Times New Roman"/>
            <w:color w:val="979797"/>
            <w:sz w:val="24"/>
            <w:szCs w:val="24"/>
            <w:u w:val="single"/>
          </w:rPr>
          <w:t xml:space="preserve"> Minneapolis</w:t>
        </w:r>
      </w:hyperlink>
      <w:r w:rsidR="00367F7B" w:rsidRPr="001525DF">
        <w:rPr>
          <w:rFonts w:ascii="Times New Roman" w:eastAsia="Times New Roman" w:hAnsi="Times New Roman" w:cs="Times New Roman"/>
          <w:color w:val="212529"/>
          <w:sz w:val="24"/>
          <w:szCs w:val="24"/>
        </w:rPr>
        <w:t xml:space="preserve"> City and public services information. Some datasets have a space and time component. </w:t>
      </w:r>
      <w:proofErr w:type="spellStart"/>
      <w:r w:rsidR="00367F7B" w:rsidRPr="001525DF">
        <w:rPr>
          <w:rFonts w:ascii="Times New Roman" w:eastAsia="Times New Roman" w:hAnsi="Times New Roman" w:cs="Times New Roman"/>
          <w:color w:val="212529"/>
          <w:sz w:val="24"/>
          <w:szCs w:val="24"/>
        </w:rPr>
        <w:t>OpenData</w:t>
      </w:r>
      <w:proofErr w:type="spellEnd"/>
      <w:r w:rsidR="00367F7B" w:rsidRPr="001525DF">
        <w:rPr>
          <w:rFonts w:ascii="Times New Roman" w:eastAsia="Times New Roman" w:hAnsi="Times New Roman" w:cs="Times New Roman"/>
          <w:color w:val="212529"/>
          <w:sz w:val="24"/>
          <w:szCs w:val="24"/>
        </w:rPr>
        <w:t xml:space="preserve"> are available for many other US cities as well (just google "</w:t>
      </w:r>
      <w:proofErr w:type="spellStart"/>
      <w:r w:rsidR="00367F7B" w:rsidRPr="001525DF">
        <w:rPr>
          <w:rFonts w:ascii="Times New Roman" w:eastAsia="Times New Roman" w:hAnsi="Times New Roman" w:cs="Times New Roman"/>
          <w:color w:val="212529"/>
          <w:sz w:val="24"/>
          <w:szCs w:val="24"/>
        </w:rPr>
        <w:t>OpenData</w:t>
      </w:r>
      <w:proofErr w:type="spellEnd"/>
      <w:r w:rsidR="00367F7B" w:rsidRPr="001525DF">
        <w:rPr>
          <w:rFonts w:ascii="Times New Roman" w:eastAsia="Times New Roman" w:hAnsi="Times New Roman" w:cs="Times New Roman"/>
          <w:color w:val="212529"/>
          <w:sz w:val="24"/>
          <w:szCs w:val="24"/>
        </w:rPr>
        <w:t xml:space="preserve"> __city___"</w:t>
      </w:r>
    </w:p>
    <w:p w14:paraId="06BCEE25" w14:textId="77777777" w:rsidR="0054096A" w:rsidRPr="001525DF" w:rsidRDefault="0054096A" w:rsidP="005409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Behavioral Risk Factor </w:t>
      </w:r>
      <w:proofErr w:type="spellStart"/>
      <w:r w:rsidRPr="001525DF">
        <w:rPr>
          <w:rFonts w:ascii="Times New Roman" w:eastAsia="Times New Roman" w:hAnsi="Times New Roman" w:cs="Times New Roman"/>
          <w:color w:val="212529"/>
          <w:sz w:val="24"/>
          <w:szCs w:val="24"/>
        </w:rPr>
        <w:t>Surveilance</w:t>
      </w:r>
      <w:proofErr w:type="spellEnd"/>
      <w:r w:rsidRPr="001525DF">
        <w:rPr>
          <w:rFonts w:ascii="Times New Roman" w:eastAsia="Times New Roman" w:hAnsi="Times New Roman" w:cs="Times New Roman"/>
          <w:color w:val="212529"/>
          <w:sz w:val="24"/>
          <w:szCs w:val="24"/>
        </w:rPr>
        <w:t xml:space="preserve"> System: </w:t>
      </w:r>
      <w:hyperlink r:id="rId15" w:history="1">
        <w:r w:rsidRPr="001525DF">
          <w:rPr>
            <w:rStyle w:val="Hyperlink"/>
            <w:rFonts w:ascii="Times New Roman" w:eastAsia="Times New Roman" w:hAnsi="Times New Roman" w:cs="Times New Roman"/>
            <w:sz w:val="24"/>
            <w:szCs w:val="24"/>
          </w:rPr>
          <w:t>https://github.com/bcapistrant/brfssR</w:t>
        </w:r>
      </w:hyperlink>
      <w:r w:rsidRPr="001525DF">
        <w:rPr>
          <w:rFonts w:ascii="Times New Roman" w:eastAsia="Times New Roman" w:hAnsi="Times New Roman" w:cs="Times New Roman"/>
          <w:color w:val="212529"/>
          <w:sz w:val="24"/>
          <w:szCs w:val="24"/>
        </w:rPr>
        <w:t xml:space="preserve"> for the downloading the data in R and </w:t>
      </w:r>
      <w:hyperlink r:id="rId16" w:history="1">
        <w:r w:rsidRPr="001525DF">
          <w:rPr>
            <w:rStyle w:val="Hyperlink"/>
            <w:rFonts w:ascii="Times New Roman" w:eastAsia="Times New Roman" w:hAnsi="Times New Roman" w:cs="Times New Roman"/>
            <w:sz w:val="24"/>
            <w:szCs w:val="24"/>
          </w:rPr>
          <w:t>https://www.cdc.gov/brfss/index.html</w:t>
        </w:r>
      </w:hyperlink>
      <w:r w:rsidRPr="001525DF">
        <w:rPr>
          <w:rFonts w:ascii="Times New Roman" w:eastAsia="Times New Roman" w:hAnsi="Times New Roman" w:cs="Times New Roman"/>
          <w:color w:val="212529"/>
          <w:sz w:val="24"/>
          <w:szCs w:val="24"/>
        </w:rPr>
        <w:t xml:space="preserve"> to learn about the data </w:t>
      </w:r>
    </w:p>
    <w:p w14:paraId="1908C0D5" w14:textId="77777777" w:rsidR="0054096A" w:rsidRPr="001525DF" w:rsidRDefault="0054096A" w:rsidP="00367F7B">
      <w:pPr>
        <w:numPr>
          <w:ilvl w:val="0"/>
          <w:numId w:val="1"/>
        </w:numPr>
        <w:shd w:val="clear" w:color="auto" w:fill="FFFFFF"/>
        <w:spacing w:before="100" w:beforeAutospacing="1" w:after="100" w:afterAutospacing="1" w:line="240" w:lineRule="auto"/>
        <w:ind w:left="945" w:hanging="585"/>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A spreadsheet of various sources of sports data </w:t>
      </w:r>
      <w:hyperlink r:id="rId17" w:anchor="gid=0" w:tgtFrame="_blank" w:history="1">
        <w:r w:rsidRPr="001525DF">
          <w:rPr>
            <w:rStyle w:val="Hyperlink"/>
            <w:rFonts w:ascii="Times New Roman" w:hAnsi="Times New Roman" w:cs="Times New Roman"/>
            <w:color w:val="1155CC"/>
            <w:sz w:val="24"/>
            <w:szCs w:val="24"/>
            <w:shd w:val="clear" w:color="auto" w:fill="FFFFFF"/>
          </w:rPr>
          <w:t>https://docs.google.com/spreadsheets/d/16Xvhl7fCKEs1JTr-VXPZDmctO2gq4TcmuNmAhoHQQs0/edit#gid=0</w:t>
        </w:r>
      </w:hyperlink>
    </w:p>
    <w:p w14:paraId="7FDA787A" w14:textId="77777777" w:rsidR="0054096A" w:rsidRPr="001525DF" w:rsidRDefault="0054096A" w:rsidP="005409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Society for General Internal Medicine Dataset Compendium (see Publically Available) - </w:t>
      </w:r>
      <w:hyperlink r:id="rId18" w:history="1">
        <w:r w:rsidRPr="001525DF">
          <w:rPr>
            <w:rStyle w:val="Hyperlink"/>
            <w:rFonts w:ascii="Times New Roman" w:eastAsia="Times New Roman" w:hAnsi="Times New Roman" w:cs="Times New Roman"/>
            <w:sz w:val="24"/>
            <w:szCs w:val="24"/>
          </w:rPr>
          <w:t>https://www.sgim.org/communities/research/dataset-compendium#</w:t>
        </w:r>
      </w:hyperlink>
    </w:p>
    <w:p w14:paraId="7B4CDCFF" w14:textId="77777777" w:rsidR="0054096A" w:rsidRPr="001525DF" w:rsidRDefault="0054096A" w:rsidP="005409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Heathdata.gov: A site dedicated to making high value health data more accessible to entrepreneurs, researchers, and policy makers in the hopes of better health outcomes for all. See </w:t>
      </w:r>
      <w:hyperlink r:id="rId19" w:history="1">
        <w:r w:rsidRPr="001525DF">
          <w:rPr>
            <w:rStyle w:val="Hyperlink"/>
            <w:rFonts w:ascii="Times New Roman" w:eastAsia="Times New Roman" w:hAnsi="Times New Roman" w:cs="Times New Roman"/>
            <w:sz w:val="24"/>
            <w:szCs w:val="24"/>
          </w:rPr>
          <w:t>https://healthdata.gov/browse?limitTo=datasets&amp;sortBy=newest&amp;utf8=%E2%9C%93</w:t>
        </w:r>
      </w:hyperlink>
    </w:p>
    <w:p w14:paraId="4EC72C6E" w14:textId="77777777" w:rsidR="0054096A" w:rsidRPr="001525DF" w:rsidRDefault="0054096A" w:rsidP="005409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ICPSR: Inter-university Consortium for Political and Social Research (ICPSR) provides leadership and training in data access, curation, and methods of analysis for the social science research community. ICPSR maintains a data archive of more than 250,000 files of research in the social and behavioral sciences. It hosts 21 specialized collections of data in education, aging, criminal justice, substance abuse, terrorism, and other fields. </w:t>
      </w:r>
      <w:hyperlink r:id="rId20" w:history="1">
        <w:r w:rsidRPr="001525DF">
          <w:rPr>
            <w:rStyle w:val="Hyperlink"/>
            <w:rFonts w:ascii="Times New Roman" w:eastAsia="Times New Roman" w:hAnsi="Times New Roman" w:cs="Times New Roman"/>
            <w:sz w:val="24"/>
            <w:szCs w:val="24"/>
          </w:rPr>
          <w:t>https://www.icpsr.umich.edu/web/pages/ICPSR/index.html</w:t>
        </w:r>
      </w:hyperlink>
    </w:p>
    <w:p w14:paraId="4A00534C" w14:textId="77777777" w:rsidR="00367F7B" w:rsidRPr="001525DF" w:rsidRDefault="0054096A" w:rsidP="0054096A">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12529"/>
          <w:sz w:val="24"/>
          <w:szCs w:val="24"/>
        </w:rPr>
      </w:pPr>
      <w:r w:rsidRPr="001525DF">
        <w:rPr>
          <w:rFonts w:ascii="Times New Roman" w:eastAsia="Times New Roman" w:hAnsi="Times New Roman" w:cs="Times New Roman"/>
          <w:color w:val="212529"/>
          <w:sz w:val="24"/>
          <w:szCs w:val="24"/>
        </w:rPr>
        <w:t xml:space="preserve">Variety of data sources largely in R </w:t>
      </w:r>
      <w:hyperlink r:id="rId21" w:history="1">
        <w:r w:rsidRPr="001525DF">
          <w:rPr>
            <w:rStyle w:val="Hyperlink"/>
            <w:rFonts w:ascii="Times New Roman" w:eastAsia="Times New Roman" w:hAnsi="Times New Roman" w:cs="Times New Roman"/>
            <w:sz w:val="24"/>
            <w:szCs w:val="24"/>
          </w:rPr>
          <w:t>https://ehsanx.github.io/SPPH504007SurveyData/docs/potential-data-sources.html</w:t>
        </w:r>
      </w:hyperlink>
      <w:r w:rsidRPr="001525DF">
        <w:rPr>
          <w:rFonts w:ascii="Times New Roman" w:eastAsia="Times New Roman" w:hAnsi="Times New Roman" w:cs="Times New Roman"/>
          <w:color w:val="212529"/>
          <w:sz w:val="24"/>
          <w:szCs w:val="24"/>
        </w:rPr>
        <w:t xml:space="preserve"> and </w:t>
      </w:r>
      <w:hyperlink r:id="rId22" w:history="1">
        <w:r w:rsidRPr="001525DF">
          <w:rPr>
            <w:rStyle w:val="Hyperlink"/>
            <w:rFonts w:ascii="Times New Roman" w:eastAsia="Times New Roman" w:hAnsi="Times New Roman" w:cs="Times New Roman"/>
            <w:sz w:val="24"/>
            <w:szCs w:val="24"/>
          </w:rPr>
          <w:t>http://asdfree.com/</w:t>
        </w:r>
      </w:hyperlink>
      <w:r w:rsidR="00367F7B" w:rsidRPr="001525DF">
        <w:rPr>
          <w:rFonts w:ascii="Times New Roman" w:eastAsia="Times New Roman" w:hAnsi="Times New Roman" w:cs="Times New Roman"/>
          <w:color w:val="212529"/>
          <w:sz w:val="24"/>
          <w:szCs w:val="24"/>
          <w:shd w:val="clear" w:color="auto" w:fill="FFFFFF"/>
        </w:rPr>
        <w:br/>
      </w:r>
    </w:p>
    <w:p w14:paraId="09887490" w14:textId="77777777" w:rsidR="00367F7B" w:rsidRPr="001525DF" w:rsidRDefault="00367F7B" w:rsidP="00367F7B">
      <w:pPr>
        <w:spacing w:after="100" w:afterAutospacing="1" w:line="240" w:lineRule="auto"/>
        <w:rPr>
          <w:rFonts w:ascii="Times New Roman" w:eastAsia="Times New Roman" w:hAnsi="Times New Roman" w:cs="Times New Roman"/>
          <w:b/>
          <w:bCs/>
          <w:color w:val="212529"/>
          <w:sz w:val="24"/>
          <w:szCs w:val="24"/>
          <w:shd w:val="clear" w:color="auto" w:fill="FFFFFF"/>
        </w:rPr>
      </w:pPr>
      <w:r w:rsidRPr="001525DF">
        <w:rPr>
          <w:rFonts w:ascii="Times New Roman" w:eastAsia="Times New Roman" w:hAnsi="Times New Roman" w:cs="Times New Roman"/>
          <w:b/>
          <w:bCs/>
          <w:color w:val="212529"/>
          <w:sz w:val="24"/>
          <w:szCs w:val="24"/>
          <w:shd w:val="clear" w:color="auto" w:fill="FFFFFF"/>
        </w:rPr>
        <w:lastRenderedPageBreak/>
        <w:t>Data Scraping and Management Resources</w:t>
      </w:r>
    </w:p>
    <w:p w14:paraId="52EC65A5" w14:textId="77777777" w:rsidR="00367F7B" w:rsidRPr="001525DF" w:rsidRDefault="00367F7B" w:rsidP="00367F7B">
      <w:pPr>
        <w:shd w:val="clear" w:color="auto" w:fill="FFFFFF"/>
        <w:spacing w:after="0" w:line="240" w:lineRule="auto"/>
        <w:rPr>
          <w:rFonts w:ascii="Times New Roman" w:eastAsia="Times New Roman" w:hAnsi="Times New Roman" w:cs="Times New Roman"/>
          <w:color w:val="979797"/>
          <w:sz w:val="24"/>
          <w:szCs w:val="24"/>
          <w:u w:val="single"/>
        </w:rPr>
      </w:pPr>
      <w:r w:rsidRPr="001525DF">
        <w:rPr>
          <w:rFonts w:ascii="Times New Roman" w:eastAsia="Times New Roman" w:hAnsi="Times New Roman" w:cs="Times New Roman"/>
          <w:color w:val="212529"/>
          <w:sz w:val="24"/>
          <w:szCs w:val="24"/>
        </w:rPr>
        <w:t>The haven package is useful for converting SAS, SPSS, Stata, and other types of files into csv files that you can use in R. </w:t>
      </w:r>
      <w:hyperlink r:id="rId23" w:tgtFrame="_blank" w:history="1">
        <w:r w:rsidRPr="001525DF">
          <w:rPr>
            <w:rFonts w:ascii="Times New Roman" w:eastAsia="Times New Roman" w:hAnsi="Times New Roman" w:cs="Times New Roman"/>
            <w:color w:val="979797"/>
            <w:sz w:val="24"/>
            <w:szCs w:val="24"/>
            <w:u w:val="single"/>
          </w:rPr>
          <w:t>https://haven.tidyverse.org</w:t>
        </w:r>
      </w:hyperlink>
    </w:p>
    <w:p w14:paraId="520440A9" w14:textId="77777777" w:rsidR="0054096A" w:rsidRPr="001525DF" w:rsidRDefault="0054096A" w:rsidP="00367F7B">
      <w:pPr>
        <w:shd w:val="clear" w:color="auto" w:fill="FFFFFF"/>
        <w:spacing w:after="0" w:line="240" w:lineRule="auto"/>
        <w:rPr>
          <w:rFonts w:ascii="Times New Roman" w:eastAsia="Times New Roman" w:hAnsi="Times New Roman" w:cs="Times New Roman"/>
          <w:color w:val="979797"/>
          <w:sz w:val="24"/>
          <w:szCs w:val="24"/>
          <w:u w:val="single"/>
        </w:rPr>
      </w:pPr>
    </w:p>
    <w:p w14:paraId="2171985B" w14:textId="77777777" w:rsidR="0054096A" w:rsidRPr="001525DF" w:rsidRDefault="0054096A" w:rsidP="00367F7B">
      <w:pPr>
        <w:shd w:val="clear" w:color="auto" w:fill="FFFFFF"/>
        <w:spacing w:after="0" w:line="240" w:lineRule="auto"/>
        <w:rPr>
          <w:rFonts w:ascii="Times New Roman" w:eastAsia="Times New Roman" w:hAnsi="Times New Roman" w:cs="Times New Roman"/>
          <w:color w:val="222222"/>
          <w:sz w:val="24"/>
          <w:szCs w:val="24"/>
        </w:rPr>
      </w:pPr>
    </w:p>
    <w:bookmarkEnd w:id="0"/>
    <w:p w14:paraId="1DEEA8B0" w14:textId="77777777" w:rsidR="004603AC" w:rsidRPr="001525DF" w:rsidRDefault="004603AC">
      <w:pPr>
        <w:rPr>
          <w:rFonts w:ascii="Times New Roman" w:hAnsi="Times New Roman" w:cs="Times New Roman"/>
          <w:sz w:val="24"/>
          <w:szCs w:val="24"/>
        </w:rPr>
      </w:pPr>
    </w:p>
    <w:sectPr w:rsidR="004603AC" w:rsidRPr="00152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8A2A17"/>
    <w:multiLevelType w:val="multilevel"/>
    <w:tmpl w:val="BBB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F24FB6"/>
    <w:multiLevelType w:val="multilevel"/>
    <w:tmpl w:val="A13E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F7B"/>
    <w:rsid w:val="001525DF"/>
    <w:rsid w:val="001925F9"/>
    <w:rsid w:val="002C06E7"/>
    <w:rsid w:val="00367F7B"/>
    <w:rsid w:val="004603AC"/>
    <w:rsid w:val="00540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2F748"/>
  <w15:chartTrackingRefBased/>
  <w15:docId w15:val="{84CB157B-A6AD-4AB2-9556-82DCD9185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7F7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67F7B"/>
    <w:rPr>
      <w:color w:val="0000FF"/>
      <w:u w:val="single"/>
    </w:rPr>
  </w:style>
  <w:style w:type="paragraph" w:styleId="ListParagraph">
    <w:name w:val="List Paragraph"/>
    <w:basedOn w:val="Normal"/>
    <w:uiPriority w:val="34"/>
    <w:qFormat/>
    <w:rsid w:val="00367F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9851541">
      <w:bodyDiv w:val="1"/>
      <w:marLeft w:val="0"/>
      <w:marRight w:val="0"/>
      <w:marTop w:val="0"/>
      <w:marBottom w:val="0"/>
      <w:divBdr>
        <w:top w:val="none" w:sz="0" w:space="0" w:color="auto"/>
        <w:left w:val="none" w:sz="0" w:space="0" w:color="auto"/>
        <w:bottom w:val="none" w:sz="0" w:space="0" w:color="auto"/>
        <w:right w:val="none" w:sz="0" w:space="0" w:color="auto"/>
      </w:divBdr>
      <w:divsChild>
        <w:div w:id="595554441">
          <w:marLeft w:val="0"/>
          <w:marRight w:val="0"/>
          <w:marTop w:val="0"/>
          <w:marBottom w:val="0"/>
          <w:divBdr>
            <w:top w:val="none" w:sz="0" w:space="0" w:color="auto"/>
            <w:left w:val="none" w:sz="0" w:space="0" w:color="auto"/>
            <w:bottom w:val="none" w:sz="0" w:space="0" w:color="auto"/>
            <w:right w:val="none" w:sz="0" w:space="0" w:color="auto"/>
          </w:divBdr>
        </w:div>
      </w:divsChild>
    </w:div>
    <w:div w:id="172930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ran.revolutionanalytics.com/documents/data" TargetMode="External"/><Relationship Id="rId13" Type="http://schemas.openxmlformats.org/officeDocument/2006/relationships/hyperlink" Target="https://www.pewresearch.org/" TargetMode="External"/><Relationship Id="rId18" Type="http://schemas.openxmlformats.org/officeDocument/2006/relationships/hyperlink" Target="https://www.sgim.org/communities/research/dataset-compendium" TargetMode="External"/><Relationship Id="rId3" Type="http://schemas.openxmlformats.org/officeDocument/2006/relationships/settings" Target="settings.xml"/><Relationship Id="rId21" Type="http://schemas.openxmlformats.org/officeDocument/2006/relationships/hyperlink" Target="https://ehsanx.github.io/SPPH504007SurveyData/docs/potential-data-sources.html" TargetMode="External"/><Relationship Id="rId7" Type="http://schemas.openxmlformats.org/officeDocument/2006/relationships/hyperlink" Target="https://biolincc.nhlbi.nih.gov/teaching/" TargetMode="External"/><Relationship Id="rId12" Type="http://schemas.openxmlformats.org/officeDocument/2006/relationships/hyperlink" Target="https://github.com/TheUpshot" TargetMode="External"/><Relationship Id="rId17" Type="http://schemas.openxmlformats.org/officeDocument/2006/relationships/hyperlink" Target="https://docs.google.com/spreadsheets/d/16Xvhl7fCKEs1JTr-VXPZDmctO2gq4TcmuNmAhoHQQs0/edi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dc.gov/brfss/index.html" TargetMode="External"/><Relationship Id="rId20" Type="http://schemas.openxmlformats.org/officeDocument/2006/relationships/hyperlink" Target="https://www.icpsr.umich.edu/web/pages/ICPSR/index.html" TargetMode="External"/><Relationship Id="rId1" Type="http://schemas.openxmlformats.org/officeDocument/2006/relationships/numbering" Target="numbering.xml"/><Relationship Id="rId6" Type="http://schemas.openxmlformats.org/officeDocument/2006/relationships/hyperlink" Target="https://nda.nih.gov/" TargetMode="External"/><Relationship Id="rId11" Type="http://schemas.openxmlformats.org/officeDocument/2006/relationships/hyperlink" Target="https://github.com/fivethirtyeight" TargetMode="External"/><Relationship Id="rId24" Type="http://schemas.openxmlformats.org/officeDocument/2006/relationships/fontTable" Target="fontTable.xml"/><Relationship Id="rId5" Type="http://schemas.openxmlformats.org/officeDocument/2006/relationships/hyperlink" Target="https://ipums.org/" TargetMode="External"/><Relationship Id="rId15" Type="http://schemas.openxmlformats.org/officeDocument/2006/relationships/hyperlink" Target="https://github.com/bcapistrant/brfssR" TargetMode="External"/><Relationship Id="rId23" Type="http://schemas.openxmlformats.org/officeDocument/2006/relationships/hyperlink" Target="https://haven.tidyverse.org/" TargetMode="External"/><Relationship Id="rId10" Type="http://schemas.openxmlformats.org/officeDocument/2006/relationships/hyperlink" Target="https://github.com/the-pudding/data" TargetMode="External"/><Relationship Id="rId19" Type="http://schemas.openxmlformats.org/officeDocument/2006/relationships/hyperlink" Target="https://healthdata.gov/browse?limitTo=datasets&amp;sortBy=newest&amp;utf8=%E2%9C%93" TargetMode="External"/><Relationship Id="rId4" Type="http://schemas.openxmlformats.org/officeDocument/2006/relationships/webSettings" Target="webSettings.xml"/><Relationship Id="rId9" Type="http://schemas.openxmlformats.org/officeDocument/2006/relationships/hyperlink" Target="https://hbiostat.org/data/" TargetMode="External"/><Relationship Id="rId14" Type="http://schemas.openxmlformats.org/officeDocument/2006/relationships/hyperlink" Target="https://opendata.minneapolismn.gov/" TargetMode="External"/><Relationship Id="rId22" Type="http://schemas.openxmlformats.org/officeDocument/2006/relationships/hyperlink" Target="http://asdfre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Vock</dc:creator>
  <cp:keywords/>
  <dc:description/>
  <cp:lastModifiedBy>David Vock</cp:lastModifiedBy>
  <cp:revision>2</cp:revision>
  <dcterms:created xsi:type="dcterms:W3CDTF">2024-09-21T03:52:00Z</dcterms:created>
  <dcterms:modified xsi:type="dcterms:W3CDTF">2024-09-21T03:52:00Z</dcterms:modified>
</cp:coreProperties>
</file>