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66CC" w14:textId="35538F38" w:rsidR="00A63622" w:rsidRDefault="00756E77">
      <w:pPr>
        <w:rPr>
          <w:b/>
          <w:sz w:val="26"/>
        </w:rPr>
      </w:pPr>
      <w:r w:rsidRPr="00756E77">
        <w:rPr>
          <w:b/>
          <w:sz w:val="26"/>
        </w:rPr>
        <w:t>Caesar cipher</w:t>
      </w:r>
      <w:r>
        <w:rPr>
          <w:b/>
          <w:sz w:val="26"/>
        </w:rPr>
        <w:t xml:space="preserve"> </w:t>
      </w:r>
    </w:p>
    <w:p w14:paraId="524BF0B6" w14:textId="26454079" w:rsidR="00C40A01" w:rsidRDefault="00756E77" w:rsidP="00C40A01">
      <w:pPr>
        <w:autoSpaceDE w:val="0"/>
        <w:autoSpaceDN w:val="0"/>
        <w:adjustRightInd w:val="0"/>
        <w:spacing w:after="0" w:line="240" w:lineRule="auto"/>
        <w:rPr>
          <w:rFonts w:ascii="UniversLTStd" w:hAnsi="UniversLTStd" w:cs="UniversLTStd"/>
          <w:b/>
          <w:sz w:val="21"/>
          <w:szCs w:val="17"/>
        </w:rPr>
      </w:pPr>
      <w:r w:rsidRPr="006A6C28">
        <w:rPr>
          <w:rFonts w:ascii="SabonLTStd-Roman" w:hAnsi="SabonLTStd-Roman" w:cs="SabonLTStd-Roman"/>
          <w:sz w:val="21"/>
          <w:szCs w:val="19"/>
        </w:rPr>
        <w:t xml:space="preserve">Caesar developed a cryptographic system now known as the </w:t>
      </w:r>
      <w:r w:rsidRPr="006A6C28">
        <w:rPr>
          <w:rFonts w:ascii="SabonLTStd-Italic" w:hAnsi="SabonLTStd-Italic" w:cs="SabonLTStd-Italic"/>
          <w:i/>
          <w:iCs/>
          <w:sz w:val="21"/>
          <w:szCs w:val="19"/>
        </w:rPr>
        <w:t xml:space="preserve">Caesar </w:t>
      </w:r>
      <w:r w:rsidR="00DE6732" w:rsidRPr="006A6C28">
        <w:rPr>
          <w:rFonts w:ascii="SabonLTStd-Italic" w:hAnsi="SabonLTStd-Italic" w:cs="SabonLTStd-Italic"/>
          <w:i/>
          <w:iCs/>
          <w:sz w:val="21"/>
          <w:szCs w:val="19"/>
        </w:rPr>
        <w:t>cipher.</w:t>
      </w:r>
      <w:r w:rsidRPr="006A6C28">
        <w:rPr>
          <w:rFonts w:ascii="SabonLTStd-Roman" w:hAnsi="SabonLTStd-Roman" w:cs="SabonLTStd-Roman"/>
          <w:sz w:val="21"/>
          <w:szCs w:val="19"/>
        </w:rPr>
        <w:t xml:space="preserve"> The system is extremely simple. To encrypt a message, you simply </w:t>
      </w:r>
      <w:r w:rsidRPr="00576C71">
        <w:rPr>
          <w:rFonts w:ascii="SabonLTStd-Roman" w:hAnsi="SabonLTStd-Roman" w:cs="SabonLTStd-Roman"/>
          <w:b/>
          <w:sz w:val="21"/>
          <w:szCs w:val="19"/>
        </w:rPr>
        <w:t>shift each letter of the alphabet three places to the right</w:t>
      </w:r>
      <w:r w:rsidRPr="006A6C28">
        <w:rPr>
          <w:rFonts w:ascii="SabonLTStd-Roman" w:hAnsi="SabonLTStd-Roman" w:cs="SabonLTStd-Roman"/>
          <w:sz w:val="21"/>
          <w:szCs w:val="19"/>
        </w:rPr>
        <w:t xml:space="preserve">. For example, </w:t>
      </w:r>
      <w:r w:rsidRPr="006A6C28">
        <w:rPr>
          <w:rFonts w:ascii="SabonLTStd-Italic" w:hAnsi="SabonLTStd-Italic" w:cs="SabonLTStd-Italic"/>
          <w:i/>
          <w:iCs/>
          <w:sz w:val="21"/>
          <w:szCs w:val="19"/>
        </w:rPr>
        <w:t xml:space="preserve">A </w:t>
      </w:r>
      <w:r w:rsidRPr="006A6C28">
        <w:rPr>
          <w:rFonts w:ascii="SabonLTStd-Roman" w:hAnsi="SabonLTStd-Roman" w:cs="SabonLTStd-Roman"/>
          <w:sz w:val="21"/>
          <w:szCs w:val="19"/>
        </w:rPr>
        <w:t xml:space="preserve">would become </w:t>
      </w:r>
      <w:r w:rsidRPr="006A6C28">
        <w:rPr>
          <w:rFonts w:ascii="SabonLTStd-Italic" w:hAnsi="SabonLTStd-Italic" w:cs="SabonLTStd-Italic"/>
          <w:i/>
          <w:iCs/>
          <w:sz w:val="21"/>
          <w:szCs w:val="19"/>
        </w:rPr>
        <w:t xml:space="preserve">D </w:t>
      </w:r>
      <w:r w:rsidRPr="006A6C28">
        <w:rPr>
          <w:rFonts w:ascii="SabonLTStd-Roman" w:hAnsi="SabonLTStd-Roman" w:cs="SabonLTStd-Roman"/>
          <w:sz w:val="21"/>
          <w:szCs w:val="19"/>
        </w:rPr>
        <w:t xml:space="preserve">, and </w:t>
      </w:r>
      <w:r w:rsidRPr="006A6C28">
        <w:rPr>
          <w:rFonts w:ascii="SabonLTStd-Italic" w:hAnsi="SabonLTStd-Italic" w:cs="SabonLTStd-Italic"/>
          <w:i/>
          <w:iCs/>
          <w:sz w:val="21"/>
          <w:szCs w:val="19"/>
        </w:rPr>
        <w:t xml:space="preserve">B </w:t>
      </w:r>
      <w:r w:rsidRPr="006A6C28">
        <w:rPr>
          <w:rFonts w:ascii="SabonLTStd-Roman" w:hAnsi="SabonLTStd-Roman" w:cs="SabonLTStd-Roman"/>
          <w:sz w:val="21"/>
          <w:szCs w:val="19"/>
        </w:rPr>
        <w:t xml:space="preserve">would become </w:t>
      </w:r>
      <w:r w:rsidRPr="006A6C28">
        <w:rPr>
          <w:rFonts w:ascii="SabonLTStd-Italic" w:hAnsi="SabonLTStd-Italic" w:cs="SabonLTStd-Italic"/>
          <w:i/>
          <w:iCs/>
          <w:sz w:val="21"/>
          <w:szCs w:val="19"/>
        </w:rPr>
        <w:t xml:space="preserve">E </w:t>
      </w:r>
      <w:r w:rsidRPr="006A6C28">
        <w:rPr>
          <w:rFonts w:ascii="SabonLTStd-Roman" w:hAnsi="SabonLTStd-Roman" w:cs="SabonLTStd-Roman"/>
          <w:sz w:val="21"/>
          <w:szCs w:val="19"/>
        </w:rPr>
        <w:t xml:space="preserve">. If you reach the end of the alphabet during this process, you simply wrap around to the beginning so that </w:t>
      </w:r>
      <w:r w:rsidR="00DE6732" w:rsidRPr="00D17E34">
        <w:rPr>
          <w:rFonts w:ascii="SabonLTStd-Italic" w:hAnsi="SabonLTStd-Italic" w:cs="SabonLTStd-Italic"/>
          <w:i/>
          <w:iCs/>
          <w:sz w:val="23"/>
          <w:szCs w:val="19"/>
        </w:rPr>
        <w:t xml:space="preserve">X </w:t>
      </w:r>
      <w:r w:rsidR="00DE6732" w:rsidRPr="00D17E34">
        <w:rPr>
          <w:rFonts w:ascii="SabonLTStd-Roman" w:hAnsi="SabonLTStd-Roman" w:cs="SabonLTStd-Roman"/>
          <w:sz w:val="21"/>
          <w:szCs w:val="19"/>
        </w:rPr>
        <w:t>becomes</w:t>
      </w:r>
      <w:r w:rsidR="00D17E34" w:rsidRPr="00D17E34">
        <w:rPr>
          <w:rFonts w:ascii="SabonLTStd-Roman" w:hAnsi="SabonLTStd-Roman" w:cs="SabonLTStd-Roman"/>
          <w:sz w:val="21"/>
          <w:szCs w:val="19"/>
        </w:rPr>
        <w:t xml:space="preserve"> </w:t>
      </w:r>
      <w:r w:rsidR="00DE6732" w:rsidRPr="00D17E34">
        <w:rPr>
          <w:rFonts w:ascii="SabonLTStd-Italic" w:hAnsi="SabonLTStd-Italic" w:cs="SabonLTStd-Italic"/>
          <w:i/>
          <w:iCs/>
          <w:sz w:val="21"/>
          <w:szCs w:val="19"/>
        </w:rPr>
        <w:t>A,</w:t>
      </w:r>
      <w:r w:rsidR="00D17E34" w:rsidRPr="00D17E34">
        <w:rPr>
          <w:rFonts w:ascii="SabonLTStd-Roman" w:hAnsi="SabonLTStd-Roman" w:cs="SabonLTStd-Roman"/>
          <w:sz w:val="21"/>
          <w:szCs w:val="19"/>
        </w:rPr>
        <w:t xml:space="preserve"> </w:t>
      </w:r>
      <w:r w:rsidR="00D17E34" w:rsidRPr="00D17E34">
        <w:rPr>
          <w:rFonts w:ascii="SabonLTStd-Italic" w:hAnsi="SabonLTStd-Italic" w:cs="SabonLTStd-Italic"/>
          <w:i/>
          <w:iCs/>
          <w:sz w:val="21"/>
          <w:szCs w:val="19"/>
        </w:rPr>
        <w:t xml:space="preserve">Y </w:t>
      </w:r>
      <w:r w:rsidR="00D17E34" w:rsidRPr="00D17E34">
        <w:rPr>
          <w:rFonts w:ascii="SabonLTStd-Roman" w:hAnsi="SabonLTStd-Roman" w:cs="SabonLTStd-Roman"/>
          <w:sz w:val="21"/>
          <w:szCs w:val="19"/>
        </w:rPr>
        <w:t xml:space="preserve">becomes </w:t>
      </w:r>
      <w:r w:rsidR="00F378A0" w:rsidRPr="00D17E34">
        <w:rPr>
          <w:rFonts w:ascii="SabonLTStd-Italic" w:hAnsi="SabonLTStd-Italic" w:cs="SabonLTStd-Italic"/>
          <w:i/>
          <w:iCs/>
          <w:sz w:val="21"/>
          <w:szCs w:val="19"/>
        </w:rPr>
        <w:t>B,</w:t>
      </w:r>
      <w:r w:rsidR="00D17E34" w:rsidRPr="00D17E34">
        <w:rPr>
          <w:rFonts w:ascii="SabonLTStd-Roman" w:hAnsi="SabonLTStd-Roman" w:cs="SabonLTStd-Roman"/>
          <w:sz w:val="21"/>
          <w:szCs w:val="19"/>
        </w:rPr>
        <w:t xml:space="preserve"> and </w:t>
      </w:r>
      <w:r w:rsidR="00D17E34" w:rsidRPr="00D17E34">
        <w:rPr>
          <w:rFonts w:ascii="SourceCodePro-Regular" w:hAnsi="SourceCodePro-Regular" w:cs="SourceCodePro-Regular"/>
          <w:sz w:val="20"/>
          <w:szCs w:val="18"/>
        </w:rPr>
        <w:t xml:space="preserve">Z </w:t>
      </w:r>
      <w:r w:rsidR="00D17E34" w:rsidRPr="00D17E34">
        <w:rPr>
          <w:rFonts w:ascii="SabonLTStd-Roman" w:hAnsi="SabonLTStd-Roman" w:cs="SabonLTStd-Roman"/>
          <w:sz w:val="21"/>
          <w:szCs w:val="19"/>
        </w:rPr>
        <w:t xml:space="preserve">becomes </w:t>
      </w:r>
      <w:r w:rsidR="009529B2" w:rsidRPr="00D17E34">
        <w:rPr>
          <w:rFonts w:ascii="SourceCodePro-Regular" w:hAnsi="SourceCodePro-Regular" w:cs="SourceCodePro-Regular"/>
          <w:sz w:val="20"/>
          <w:szCs w:val="18"/>
        </w:rPr>
        <w:t>C.</w:t>
      </w:r>
      <w:r w:rsidR="00D17E34" w:rsidRPr="00D17E34">
        <w:rPr>
          <w:rFonts w:ascii="SabonLTStd-Roman" w:hAnsi="SabonLTStd-Roman" w:cs="SabonLTStd-Roman"/>
          <w:sz w:val="21"/>
          <w:szCs w:val="19"/>
        </w:rPr>
        <w:t xml:space="preserve"> For this reason, the Caesar cipher also became known as the ROT3 (or Rotate 3) cipher. </w:t>
      </w:r>
      <w:r w:rsidR="00D17E34" w:rsidRPr="00C22105">
        <w:rPr>
          <w:rFonts w:ascii="SabonLTStd-Roman" w:hAnsi="SabonLTStd-Roman" w:cs="SabonLTStd-Roman"/>
          <w:b/>
          <w:sz w:val="21"/>
          <w:szCs w:val="19"/>
        </w:rPr>
        <w:t>The Caesar cipher is a substitution cipher that is monoalphabetic; it’s also known as a C3 cipher</w:t>
      </w:r>
      <w:r w:rsidR="008B7DD6">
        <w:rPr>
          <w:rFonts w:ascii="SabonLTStd-Roman" w:hAnsi="SabonLTStd-Roman" w:cs="SabonLTStd-Roman"/>
          <w:b/>
          <w:sz w:val="21"/>
          <w:szCs w:val="19"/>
        </w:rPr>
        <w:t xml:space="preserve">. </w:t>
      </w:r>
      <w:r w:rsidR="008B7DD6" w:rsidRPr="00E416AB">
        <w:rPr>
          <w:rFonts w:ascii="UniversLTStd" w:hAnsi="UniversLTStd" w:cs="UniversLTStd"/>
          <w:b/>
          <w:sz w:val="19"/>
          <w:szCs w:val="17"/>
        </w:rPr>
        <w:t xml:space="preserve">the ROT12 cipher would turn an </w:t>
      </w:r>
      <w:r w:rsidR="008B7DD6" w:rsidRPr="00E416AB">
        <w:rPr>
          <w:rFonts w:ascii="UniversLTStd-Obl" w:hAnsi="UniversLTStd-Obl" w:cs="UniversLTStd-Obl"/>
          <w:b/>
          <w:i/>
          <w:iCs/>
          <w:sz w:val="19"/>
          <w:szCs w:val="17"/>
        </w:rPr>
        <w:t xml:space="preserve">A </w:t>
      </w:r>
      <w:r w:rsidR="008B7DD6" w:rsidRPr="00E416AB">
        <w:rPr>
          <w:rFonts w:ascii="UniversLTStd" w:hAnsi="UniversLTStd" w:cs="UniversLTStd"/>
          <w:b/>
          <w:sz w:val="19"/>
          <w:szCs w:val="17"/>
        </w:rPr>
        <w:t xml:space="preserve">into an </w:t>
      </w:r>
      <w:r w:rsidR="00740236" w:rsidRPr="00E416AB">
        <w:rPr>
          <w:rFonts w:ascii="UniversLTStd-Obl" w:hAnsi="UniversLTStd-Obl" w:cs="UniversLTStd-Obl"/>
          <w:b/>
          <w:i/>
          <w:iCs/>
          <w:sz w:val="19"/>
          <w:szCs w:val="17"/>
        </w:rPr>
        <w:t>M,</w:t>
      </w:r>
      <w:r w:rsidR="008B7DD6" w:rsidRPr="00E416AB">
        <w:rPr>
          <w:rFonts w:ascii="UniversLTStd" w:hAnsi="UniversLTStd" w:cs="UniversLTStd"/>
          <w:b/>
          <w:sz w:val="19"/>
          <w:szCs w:val="17"/>
        </w:rPr>
        <w:t xml:space="preserve"> a </w:t>
      </w:r>
      <w:r w:rsidR="008B7DD6" w:rsidRPr="00E416AB">
        <w:rPr>
          <w:rFonts w:ascii="UniversLTStd-Obl" w:hAnsi="UniversLTStd-Obl" w:cs="UniversLTStd-Obl"/>
          <w:b/>
          <w:i/>
          <w:iCs/>
          <w:sz w:val="19"/>
          <w:szCs w:val="17"/>
        </w:rPr>
        <w:t xml:space="preserve">B </w:t>
      </w:r>
      <w:r w:rsidR="00F378A0" w:rsidRPr="00E416AB">
        <w:rPr>
          <w:rFonts w:ascii="UniversLTStd" w:hAnsi="UniversLTStd" w:cs="UniversLTStd"/>
          <w:b/>
          <w:sz w:val="19"/>
          <w:szCs w:val="17"/>
        </w:rPr>
        <w:t>into an</w:t>
      </w:r>
      <w:r w:rsidR="008B7DD6" w:rsidRPr="00E416AB">
        <w:rPr>
          <w:rFonts w:ascii="UniversLTStd" w:hAnsi="UniversLTStd" w:cs="UniversLTStd"/>
          <w:b/>
          <w:sz w:val="19"/>
          <w:szCs w:val="17"/>
        </w:rPr>
        <w:t xml:space="preserve"> </w:t>
      </w:r>
      <w:r w:rsidR="008B7DD6" w:rsidRPr="00E416AB">
        <w:rPr>
          <w:rFonts w:ascii="UniversLTStd-Obl" w:hAnsi="UniversLTStd-Obl" w:cs="UniversLTStd-Obl"/>
          <w:b/>
          <w:i/>
          <w:iCs/>
          <w:sz w:val="19"/>
          <w:szCs w:val="17"/>
        </w:rPr>
        <w:t xml:space="preserve">N </w:t>
      </w:r>
      <w:r w:rsidR="008B7DD6" w:rsidRPr="00E416AB">
        <w:rPr>
          <w:rFonts w:ascii="UniversLTStd" w:hAnsi="UniversLTStd" w:cs="UniversLTStd"/>
          <w:b/>
          <w:sz w:val="19"/>
          <w:szCs w:val="17"/>
        </w:rPr>
        <w:t>, and so on.</w:t>
      </w:r>
      <w:r w:rsidR="003955FE">
        <w:rPr>
          <w:rFonts w:ascii="UniversLTStd" w:hAnsi="UniversLTStd" w:cs="UniversLTStd"/>
          <w:b/>
          <w:sz w:val="19"/>
          <w:szCs w:val="17"/>
        </w:rPr>
        <w:t xml:space="preserve"> </w:t>
      </w:r>
      <w:r w:rsidR="00C40A01" w:rsidRPr="005C4131">
        <w:rPr>
          <w:rFonts w:ascii="UniversLTStd" w:hAnsi="UniversLTStd" w:cs="UniversLTStd"/>
          <w:b/>
          <w:sz w:val="21"/>
          <w:szCs w:val="17"/>
        </w:rPr>
        <w:t>It’s vulnerable to a type of attack known as frequency analysis.</w:t>
      </w:r>
    </w:p>
    <w:p w14:paraId="45C3AFBC" w14:textId="3C312EC8" w:rsidR="003955FE" w:rsidRDefault="003955FE" w:rsidP="00C40A01">
      <w:pPr>
        <w:autoSpaceDE w:val="0"/>
        <w:autoSpaceDN w:val="0"/>
        <w:adjustRightInd w:val="0"/>
        <w:spacing w:after="0" w:line="240" w:lineRule="auto"/>
        <w:rPr>
          <w:rFonts w:ascii="SabonLTStd-Roman" w:hAnsi="SabonLTStd-Roman" w:cs="SabonLTStd-Roman"/>
          <w:b/>
          <w:sz w:val="27"/>
          <w:szCs w:val="19"/>
        </w:rPr>
      </w:pPr>
    </w:p>
    <w:p w14:paraId="45DC758A" w14:textId="58E69802" w:rsidR="00490490" w:rsidRDefault="00490490" w:rsidP="00490490">
      <w:pPr>
        <w:tabs>
          <w:tab w:val="center" w:pos="4680"/>
        </w:tabs>
        <w:autoSpaceDE w:val="0"/>
        <w:autoSpaceDN w:val="0"/>
        <w:adjustRightInd w:val="0"/>
        <w:spacing w:after="0" w:line="240" w:lineRule="auto"/>
        <w:rPr>
          <w:rFonts w:ascii="UniversLTStd" w:hAnsi="UniversLTStd" w:cs="UniversLTStd"/>
          <w:sz w:val="21"/>
          <w:szCs w:val="17"/>
        </w:rPr>
      </w:pPr>
      <w:r>
        <w:rPr>
          <w:rFonts w:ascii="SabonLTStd-Roman" w:hAnsi="SabonLTStd-Roman" w:cs="SabonLTStd-Roman"/>
          <w:b/>
          <w:sz w:val="27"/>
          <w:szCs w:val="19"/>
        </w:rPr>
        <w:t xml:space="preserve">Note </w:t>
      </w:r>
      <w:r w:rsidRPr="00490490">
        <w:rPr>
          <w:rFonts w:ascii="UniversLTStd" w:hAnsi="UniversLTStd" w:cs="UniversLTStd"/>
          <w:sz w:val="21"/>
          <w:szCs w:val="17"/>
        </w:rPr>
        <w:t>You should also know that data in transit is also</w:t>
      </w:r>
      <w:r w:rsidRPr="00490490">
        <w:rPr>
          <w:rFonts w:ascii="UniversLTStd" w:hAnsi="UniversLTStd" w:cs="UniversLTStd"/>
          <w:sz w:val="21"/>
          <w:szCs w:val="17"/>
        </w:rPr>
        <w:tab/>
        <w:t xml:space="preserve"> commonly called data “on the wire,” referring to the network cables that</w:t>
      </w:r>
      <w:r>
        <w:rPr>
          <w:rFonts w:ascii="UniversLTStd" w:hAnsi="UniversLTStd" w:cs="UniversLTStd"/>
          <w:sz w:val="21"/>
          <w:szCs w:val="17"/>
        </w:rPr>
        <w:t xml:space="preserve"> </w:t>
      </w:r>
      <w:r w:rsidRPr="00490490">
        <w:rPr>
          <w:rFonts w:ascii="UniversLTStd" w:hAnsi="UniversLTStd" w:cs="UniversLTStd"/>
          <w:sz w:val="21"/>
          <w:szCs w:val="17"/>
        </w:rPr>
        <w:t>carry data communications</w:t>
      </w:r>
    </w:p>
    <w:p w14:paraId="216274D2" w14:textId="77777777" w:rsidR="000303DD" w:rsidRPr="00490490" w:rsidRDefault="000303DD" w:rsidP="00490490">
      <w:pPr>
        <w:tabs>
          <w:tab w:val="center" w:pos="4680"/>
        </w:tabs>
        <w:autoSpaceDE w:val="0"/>
        <w:autoSpaceDN w:val="0"/>
        <w:adjustRightInd w:val="0"/>
        <w:spacing w:after="0" w:line="240" w:lineRule="auto"/>
        <w:rPr>
          <w:rFonts w:ascii="SabonLTStd-Roman" w:hAnsi="SabonLTStd-Roman" w:cs="SabonLTStd-Roman"/>
          <w:b/>
          <w:sz w:val="31"/>
          <w:szCs w:val="19"/>
        </w:rPr>
      </w:pPr>
    </w:p>
    <w:p w14:paraId="5FBA6520" w14:textId="7B1B5F5F" w:rsidR="003955FE" w:rsidRDefault="003955FE" w:rsidP="00C40A01">
      <w:pPr>
        <w:autoSpaceDE w:val="0"/>
        <w:autoSpaceDN w:val="0"/>
        <w:adjustRightInd w:val="0"/>
        <w:spacing w:after="0" w:line="240" w:lineRule="auto"/>
        <w:rPr>
          <w:rFonts w:ascii="SabonLTStd-Roman" w:hAnsi="SabonLTStd-Roman" w:cs="SabonLTStd-Roman"/>
          <w:b/>
          <w:sz w:val="27"/>
          <w:szCs w:val="19"/>
        </w:rPr>
      </w:pPr>
      <w:r>
        <w:rPr>
          <w:rFonts w:ascii="SabonLTStd-Roman" w:hAnsi="SabonLTStd-Roman" w:cs="SabonLTStd-Roman"/>
          <w:b/>
          <w:sz w:val="27"/>
          <w:szCs w:val="19"/>
        </w:rPr>
        <w:t>Cryptography basics</w:t>
      </w:r>
    </w:p>
    <w:p w14:paraId="6426AB08" w14:textId="64D7AAD6" w:rsidR="003955FE" w:rsidRDefault="003955FE" w:rsidP="003955FE">
      <w:pPr>
        <w:autoSpaceDE w:val="0"/>
        <w:autoSpaceDN w:val="0"/>
        <w:adjustRightInd w:val="0"/>
        <w:spacing w:after="0" w:line="240" w:lineRule="auto"/>
        <w:rPr>
          <w:rFonts w:ascii="SabonLTStd-Roman" w:hAnsi="SabonLTStd-Roman" w:cs="SabonLTStd-Roman"/>
          <w:sz w:val="23"/>
          <w:szCs w:val="19"/>
        </w:rPr>
      </w:pPr>
      <w:r w:rsidRPr="003955FE">
        <w:rPr>
          <w:rFonts w:ascii="SabonLTStd-Roman" w:hAnsi="SabonLTStd-Roman" w:cs="SabonLTStd-Roman"/>
          <w:sz w:val="23"/>
          <w:szCs w:val="19"/>
        </w:rPr>
        <w:t>four fundamental goals: confidentiality,</w:t>
      </w:r>
      <w:r w:rsidR="00461009">
        <w:rPr>
          <w:rFonts w:ascii="SabonLTStd-Roman" w:hAnsi="SabonLTStd-Roman" w:cs="SabonLTStd-Roman"/>
          <w:sz w:val="23"/>
          <w:szCs w:val="19"/>
        </w:rPr>
        <w:t xml:space="preserve"> </w:t>
      </w:r>
      <w:r w:rsidRPr="003955FE">
        <w:rPr>
          <w:rFonts w:ascii="SabonLTStd-Roman" w:hAnsi="SabonLTStd-Roman" w:cs="SabonLTStd-Roman"/>
          <w:sz w:val="23"/>
          <w:szCs w:val="19"/>
        </w:rPr>
        <w:t>integrity, authentication, and nonrepudiation.</w:t>
      </w:r>
    </w:p>
    <w:p w14:paraId="40C1B945" w14:textId="7D657FF7" w:rsidR="00B8790E" w:rsidRDefault="00B8790E" w:rsidP="003955FE">
      <w:pPr>
        <w:autoSpaceDE w:val="0"/>
        <w:autoSpaceDN w:val="0"/>
        <w:adjustRightInd w:val="0"/>
        <w:spacing w:after="0" w:line="240" w:lineRule="auto"/>
        <w:rPr>
          <w:rFonts w:ascii="SabonLTStd-Roman" w:hAnsi="SabonLTStd-Roman" w:cs="SabonLTStd-Roman"/>
          <w:sz w:val="23"/>
          <w:szCs w:val="19"/>
        </w:rPr>
      </w:pPr>
      <w:r>
        <w:rPr>
          <w:rFonts w:ascii="SabonLTStd-Roman" w:hAnsi="SabonLTStd-Roman" w:cs="SabonLTStd-Roman"/>
          <w:sz w:val="23"/>
          <w:szCs w:val="19"/>
        </w:rPr>
        <w:t>Confidentiality is for data at rest and data in motion/on wire.</w:t>
      </w:r>
    </w:p>
    <w:p w14:paraId="39EB1853" w14:textId="60AEBAD6" w:rsidR="007E0C2B" w:rsidRDefault="007E0C2B" w:rsidP="003955FE">
      <w:pPr>
        <w:autoSpaceDE w:val="0"/>
        <w:autoSpaceDN w:val="0"/>
        <w:adjustRightInd w:val="0"/>
        <w:spacing w:after="0" w:line="240" w:lineRule="auto"/>
        <w:rPr>
          <w:rFonts w:ascii="SabonLTStd-Roman" w:hAnsi="SabonLTStd-Roman" w:cs="SabonLTStd-Roman"/>
          <w:sz w:val="23"/>
          <w:szCs w:val="19"/>
        </w:rPr>
      </w:pPr>
      <w:r>
        <w:rPr>
          <w:rFonts w:ascii="SabonLTStd-Roman" w:hAnsi="SabonLTStd-Roman" w:cs="SabonLTStd-Roman"/>
          <w:sz w:val="23"/>
          <w:szCs w:val="19"/>
        </w:rPr>
        <w:t>Integrity is for no alteration and it is enforced through digital signatures.</w:t>
      </w:r>
    </w:p>
    <w:p w14:paraId="2A427E8F" w14:textId="6CC9AEFE" w:rsidR="00CF1244" w:rsidRDefault="00CF1244" w:rsidP="003955FE">
      <w:pPr>
        <w:autoSpaceDE w:val="0"/>
        <w:autoSpaceDN w:val="0"/>
        <w:adjustRightInd w:val="0"/>
        <w:spacing w:after="0" w:line="240" w:lineRule="auto"/>
        <w:rPr>
          <w:rFonts w:ascii="SabonLTStd-Roman" w:hAnsi="SabonLTStd-Roman" w:cs="SabonLTStd-Roman"/>
          <w:sz w:val="23"/>
          <w:szCs w:val="19"/>
        </w:rPr>
      </w:pPr>
      <w:r>
        <w:rPr>
          <w:rFonts w:ascii="SabonLTStd-Roman" w:hAnsi="SabonLTStd-Roman" w:cs="SabonLTStd-Roman"/>
          <w:sz w:val="23"/>
          <w:szCs w:val="19"/>
        </w:rPr>
        <w:t>Authentication uses challenge response authentication protocol</w:t>
      </w:r>
    </w:p>
    <w:p w14:paraId="3B27D4C8" w14:textId="719A6DBB" w:rsidR="0069167A" w:rsidRDefault="0069167A" w:rsidP="003955FE">
      <w:pPr>
        <w:autoSpaceDE w:val="0"/>
        <w:autoSpaceDN w:val="0"/>
        <w:adjustRightInd w:val="0"/>
        <w:spacing w:after="0" w:line="240" w:lineRule="auto"/>
        <w:rPr>
          <w:rFonts w:ascii="SabonLTStd-Roman" w:hAnsi="SabonLTStd-Roman" w:cs="SabonLTStd-Roman"/>
          <w:sz w:val="23"/>
          <w:szCs w:val="19"/>
        </w:rPr>
      </w:pPr>
      <w:r>
        <w:rPr>
          <w:rFonts w:ascii="SabonLTStd-Roman" w:hAnsi="SabonLTStd-Roman" w:cs="SabonLTStd-Roman"/>
          <w:sz w:val="23"/>
          <w:szCs w:val="19"/>
        </w:rPr>
        <w:t>Non -repudiation is offered only by asymmetric/public key cryptosystems.</w:t>
      </w:r>
    </w:p>
    <w:p w14:paraId="4C709D90" w14:textId="2F94BC0A" w:rsidR="00455FDA" w:rsidRDefault="00455FDA" w:rsidP="003955FE">
      <w:pPr>
        <w:autoSpaceDE w:val="0"/>
        <w:autoSpaceDN w:val="0"/>
        <w:adjustRightInd w:val="0"/>
        <w:spacing w:after="0" w:line="240" w:lineRule="auto"/>
        <w:rPr>
          <w:rFonts w:ascii="SabonLTStd-Roman" w:hAnsi="SabonLTStd-Roman" w:cs="SabonLTStd-Roman"/>
          <w:sz w:val="23"/>
          <w:szCs w:val="19"/>
        </w:rPr>
      </w:pPr>
    </w:p>
    <w:p w14:paraId="77FE9955" w14:textId="693A356C" w:rsidR="00DB0475" w:rsidRDefault="00DB0475" w:rsidP="00DB0475">
      <w:pPr>
        <w:autoSpaceDE w:val="0"/>
        <w:autoSpaceDN w:val="0"/>
        <w:adjustRightInd w:val="0"/>
        <w:spacing w:after="0" w:line="240" w:lineRule="auto"/>
        <w:rPr>
          <w:rFonts w:ascii="SabonLTStd-Roman" w:hAnsi="SabonLTStd-Roman" w:cs="SabonLTStd-Roman"/>
          <w:sz w:val="17"/>
          <w:szCs w:val="13"/>
        </w:rPr>
      </w:pPr>
      <w:r w:rsidRPr="009A3AB6">
        <w:rPr>
          <w:rFonts w:ascii="SabonLTStd-Roman" w:hAnsi="SabonLTStd-Roman" w:cs="SabonLTStd-Roman"/>
          <w:sz w:val="23"/>
          <w:szCs w:val="19"/>
        </w:rPr>
        <w:t>A</w:t>
      </w:r>
      <w:r w:rsidRPr="00C332AE">
        <w:rPr>
          <w:rFonts w:ascii="SabonLTStd-Roman" w:hAnsi="SabonLTStd-Roman" w:cs="SabonLTStd-Roman"/>
          <w:b/>
          <w:sz w:val="23"/>
          <w:szCs w:val="19"/>
        </w:rPr>
        <w:t xml:space="preserve">ll cryptographic algorithms rely on </w:t>
      </w:r>
      <w:r w:rsidRPr="00C332AE">
        <w:rPr>
          <w:rFonts w:ascii="SourceCodePro-Regular" w:hAnsi="SourceCodePro-Regular" w:cs="SourceCodePro-Regular"/>
          <w:b/>
          <w:szCs w:val="18"/>
        </w:rPr>
        <w:t xml:space="preserve">keys </w:t>
      </w:r>
      <w:r w:rsidRPr="00C332AE">
        <w:rPr>
          <w:rFonts w:ascii="SabonLTStd-Roman" w:hAnsi="SabonLTStd-Roman" w:cs="SabonLTStd-Roman"/>
          <w:b/>
          <w:sz w:val="23"/>
          <w:szCs w:val="19"/>
        </w:rPr>
        <w:t>to maintain their security. For the most part,</w:t>
      </w:r>
      <w:r w:rsidR="009A3AB6" w:rsidRPr="00C332AE">
        <w:rPr>
          <w:rFonts w:ascii="SabonLTStd-Roman" w:hAnsi="SabonLTStd-Roman" w:cs="SabonLTStd-Roman"/>
          <w:b/>
          <w:sz w:val="23"/>
          <w:szCs w:val="19"/>
        </w:rPr>
        <w:t xml:space="preserve"> </w:t>
      </w:r>
      <w:r w:rsidRPr="00C332AE">
        <w:rPr>
          <w:rFonts w:ascii="SabonLTStd-Roman" w:hAnsi="SabonLTStd-Roman" w:cs="SabonLTStd-Roman"/>
          <w:b/>
          <w:sz w:val="23"/>
          <w:szCs w:val="19"/>
        </w:rPr>
        <w:t>a key is nothing more than a number. It’s usually a very large binary numbe</w:t>
      </w:r>
      <w:r w:rsidRPr="009A3AB6">
        <w:rPr>
          <w:rFonts w:ascii="SabonLTStd-Roman" w:hAnsi="SabonLTStd-Roman" w:cs="SabonLTStd-Roman"/>
          <w:sz w:val="23"/>
          <w:szCs w:val="19"/>
        </w:rPr>
        <w:t>r, but a number</w:t>
      </w:r>
      <w:r w:rsidR="009A3AB6">
        <w:rPr>
          <w:rFonts w:ascii="SabonLTStd-Roman" w:hAnsi="SabonLTStd-Roman" w:cs="SabonLTStd-Roman"/>
          <w:sz w:val="23"/>
          <w:szCs w:val="19"/>
        </w:rPr>
        <w:t xml:space="preserve"> </w:t>
      </w:r>
      <w:r w:rsidRPr="009A3AB6">
        <w:rPr>
          <w:rFonts w:ascii="SabonLTStd-Roman" w:hAnsi="SabonLTStd-Roman" w:cs="SabonLTStd-Roman"/>
          <w:sz w:val="23"/>
          <w:szCs w:val="19"/>
        </w:rPr>
        <w:t xml:space="preserve">nonetheless. </w:t>
      </w:r>
      <w:r w:rsidRPr="00C332AE">
        <w:rPr>
          <w:rFonts w:ascii="SabonLTStd-Roman" w:hAnsi="SabonLTStd-Roman" w:cs="SabonLTStd-Roman"/>
          <w:b/>
          <w:sz w:val="23"/>
          <w:szCs w:val="19"/>
        </w:rPr>
        <w:t xml:space="preserve">Every algorithm has a specific </w:t>
      </w:r>
      <w:r w:rsidRPr="00C332AE">
        <w:rPr>
          <w:rFonts w:ascii="SabonLTStd-Italic" w:hAnsi="SabonLTStd-Italic" w:cs="SabonLTStd-Italic"/>
          <w:b/>
          <w:i/>
          <w:iCs/>
          <w:sz w:val="23"/>
          <w:szCs w:val="19"/>
        </w:rPr>
        <w:t>key space</w:t>
      </w:r>
      <w:r w:rsidRPr="009A3AB6">
        <w:rPr>
          <w:rFonts w:ascii="SabonLTStd-Italic" w:hAnsi="SabonLTStd-Italic" w:cs="SabonLTStd-Italic"/>
          <w:i/>
          <w:iCs/>
          <w:sz w:val="23"/>
          <w:szCs w:val="19"/>
        </w:rPr>
        <w:t xml:space="preserve"> </w:t>
      </w:r>
      <w:r w:rsidRPr="009A3AB6">
        <w:rPr>
          <w:rFonts w:ascii="SabonLTStd-Roman" w:hAnsi="SabonLTStd-Roman" w:cs="SabonLTStd-Roman"/>
          <w:sz w:val="23"/>
          <w:szCs w:val="19"/>
        </w:rPr>
        <w:t xml:space="preserve">. </w:t>
      </w:r>
      <w:r w:rsidRPr="00657F80">
        <w:rPr>
          <w:rFonts w:ascii="SabonLTStd-Roman" w:hAnsi="SabonLTStd-Roman" w:cs="SabonLTStd-Roman"/>
          <w:b/>
          <w:sz w:val="23"/>
          <w:szCs w:val="19"/>
        </w:rPr>
        <w:t>The key space is the range of values</w:t>
      </w:r>
      <w:r w:rsidR="009A3AB6" w:rsidRPr="00657F80">
        <w:rPr>
          <w:rFonts w:ascii="SabonLTStd-Roman" w:hAnsi="SabonLTStd-Roman" w:cs="SabonLTStd-Roman"/>
          <w:b/>
          <w:sz w:val="23"/>
          <w:szCs w:val="19"/>
        </w:rPr>
        <w:t xml:space="preserve"> </w:t>
      </w:r>
      <w:r w:rsidRPr="00657F80">
        <w:rPr>
          <w:rFonts w:ascii="SabonLTStd-Roman" w:hAnsi="SabonLTStd-Roman" w:cs="SabonLTStd-Roman"/>
          <w:b/>
          <w:sz w:val="23"/>
          <w:szCs w:val="19"/>
        </w:rPr>
        <w:t>that are valid for use as a key for a specific algorithm</w:t>
      </w:r>
      <w:r w:rsidRPr="009A3AB6">
        <w:rPr>
          <w:rFonts w:ascii="SabonLTStd-Roman" w:hAnsi="SabonLTStd-Roman" w:cs="SabonLTStd-Roman"/>
          <w:sz w:val="23"/>
          <w:szCs w:val="19"/>
        </w:rPr>
        <w:t xml:space="preserve">. </w:t>
      </w:r>
      <w:r w:rsidRPr="00B431E2">
        <w:rPr>
          <w:rFonts w:ascii="SabonLTStd-Roman" w:hAnsi="SabonLTStd-Roman" w:cs="SabonLTStd-Roman"/>
          <w:b/>
          <w:sz w:val="23"/>
          <w:szCs w:val="19"/>
        </w:rPr>
        <w:t xml:space="preserve">A key space is defined by its </w:t>
      </w:r>
      <w:r w:rsidRPr="00B431E2">
        <w:rPr>
          <w:rFonts w:ascii="SabonLTStd-Italic" w:hAnsi="SabonLTStd-Italic" w:cs="SabonLTStd-Italic"/>
          <w:b/>
          <w:i/>
          <w:iCs/>
          <w:sz w:val="23"/>
          <w:szCs w:val="19"/>
        </w:rPr>
        <w:t>bit size</w:t>
      </w:r>
      <w:r w:rsidR="009A3AB6">
        <w:rPr>
          <w:rFonts w:ascii="SabonLTStd-Italic" w:hAnsi="SabonLTStd-Italic" w:cs="SabonLTStd-Italic"/>
          <w:i/>
          <w:iCs/>
          <w:sz w:val="23"/>
          <w:szCs w:val="19"/>
        </w:rPr>
        <w:t xml:space="preserve">. </w:t>
      </w:r>
      <w:r w:rsidRPr="009A3AB6">
        <w:rPr>
          <w:rFonts w:ascii="SabonLTStd-Roman" w:hAnsi="SabonLTStd-Roman" w:cs="SabonLTStd-Roman"/>
          <w:sz w:val="23"/>
          <w:szCs w:val="19"/>
        </w:rPr>
        <w:t>Bit size is nothing more than the number of binary bits (0s and 1s) in the key. The key</w:t>
      </w:r>
      <w:r w:rsidR="009A3AB6">
        <w:rPr>
          <w:rFonts w:ascii="SabonLTStd-Roman" w:hAnsi="SabonLTStd-Roman" w:cs="SabonLTStd-Roman"/>
          <w:sz w:val="23"/>
          <w:szCs w:val="19"/>
        </w:rPr>
        <w:t xml:space="preserve"> </w:t>
      </w:r>
      <w:r w:rsidRPr="009A3AB6">
        <w:rPr>
          <w:rFonts w:ascii="SabonLTStd-Roman" w:hAnsi="SabonLTStd-Roman" w:cs="SabonLTStd-Roman"/>
          <w:sz w:val="23"/>
          <w:szCs w:val="19"/>
        </w:rPr>
        <w:t>space is the range between the key that has all 0s and the key that has all 1s. Or to state it</w:t>
      </w:r>
      <w:r w:rsidR="009A3AB6">
        <w:rPr>
          <w:rFonts w:ascii="SabonLTStd-Roman" w:hAnsi="SabonLTStd-Roman" w:cs="SabonLTStd-Roman"/>
          <w:sz w:val="23"/>
          <w:szCs w:val="19"/>
        </w:rPr>
        <w:t xml:space="preserve"> </w:t>
      </w:r>
      <w:r w:rsidRPr="009A3AB6">
        <w:rPr>
          <w:rFonts w:ascii="SabonLTStd-Roman" w:hAnsi="SabonLTStd-Roman" w:cs="SabonLTStd-Roman"/>
          <w:sz w:val="23"/>
          <w:szCs w:val="19"/>
        </w:rPr>
        <w:t xml:space="preserve">another way, the key space is the range of numbers from 0 to 2 </w:t>
      </w:r>
      <w:r w:rsidR="009A3AB6" w:rsidRPr="009A3AB6">
        <w:rPr>
          <w:rFonts w:ascii="SabonLTStd-Italic" w:hAnsi="SabonLTStd-Italic" w:cs="SabonLTStd-Italic"/>
          <w:i/>
          <w:iCs/>
          <w:sz w:val="23"/>
          <w:szCs w:val="19"/>
        </w:rPr>
        <w:t>n,</w:t>
      </w:r>
      <w:r w:rsidRPr="009A3AB6">
        <w:rPr>
          <w:rFonts w:ascii="SabonLTStd-Roman" w:hAnsi="SabonLTStd-Roman" w:cs="SabonLTStd-Roman"/>
          <w:sz w:val="23"/>
          <w:szCs w:val="19"/>
        </w:rPr>
        <w:t xml:space="preserve"> where </w:t>
      </w:r>
      <w:r w:rsidRPr="009A3AB6">
        <w:rPr>
          <w:rFonts w:ascii="SourceCodePro-Regular" w:hAnsi="SourceCodePro-Regular" w:cs="SourceCodePro-Regular"/>
          <w:szCs w:val="18"/>
        </w:rPr>
        <w:t xml:space="preserve">n </w:t>
      </w:r>
      <w:r w:rsidRPr="009A3AB6">
        <w:rPr>
          <w:rFonts w:ascii="SabonLTStd-Roman" w:hAnsi="SabonLTStd-Roman" w:cs="SabonLTStd-Roman"/>
          <w:sz w:val="23"/>
          <w:szCs w:val="19"/>
        </w:rPr>
        <w:t>is the bit size of</w:t>
      </w:r>
      <w:r w:rsidR="009A3AB6">
        <w:rPr>
          <w:rFonts w:ascii="SabonLTStd-Roman" w:hAnsi="SabonLTStd-Roman" w:cs="SabonLTStd-Roman"/>
          <w:sz w:val="23"/>
          <w:szCs w:val="19"/>
        </w:rPr>
        <w:t xml:space="preserve"> </w:t>
      </w:r>
      <w:r w:rsidRPr="009A3AB6">
        <w:rPr>
          <w:rFonts w:ascii="SabonLTStd-Roman" w:hAnsi="SabonLTStd-Roman" w:cs="SabonLTStd-Roman"/>
          <w:sz w:val="23"/>
          <w:szCs w:val="19"/>
        </w:rPr>
        <w:t xml:space="preserve">the key. So, a 128-bit key can have a value from 0 to 2 </w:t>
      </w:r>
      <w:r w:rsidRPr="009A3AB6">
        <w:rPr>
          <w:rFonts w:ascii="SabonLTStd-Roman" w:hAnsi="SabonLTStd-Roman" w:cs="SabonLTStd-Roman"/>
          <w:sz w:val="17"/>
          <w:szCs w:val="13"/>
        </w:rPr>
        <w:t>128</w:t>
      </w:r>
    </w:p>
    <w:p w14:paraId="79206E56" w14:textId="6C35CDFA" w:rsidR="005C743F" w:rsidRDefault="005C743F" w:rsidP="00DB0475">
      <w:pPr>
        <w:autoSpaceDE w:val="0"/>
        <w:autoSpaceDN w:val="0"/>
        <w:adjustRightInd w:val="0"/>
        <w:spacing w:after="0" w:line="240" w:lineRule="auto"/>
        <w:rPr>
          <w:rFonts w:ascii="SabonLTStd-Roman" w:hAnsi="SabonLTStd-Roman" w:cs="SabonLTStd-Roman"/>
          <w:sz w:val="27"/>
          <w:szCs w:val="19"/>
        </w:rPr>
      </w:pPr>
    </w:p>
    <w:p w14:paraId="672BF005" w14:textId="6B805B14" w:rsidR="005C743F" w:rsidRPr="005C743F" w:rsidRDefault="005C743F" w:rsidP="00DB0475">
      <w:pPr>
        <w:autoSpaceDE w:val="0"/>
        <w:autoSpaceDN w:val="0"/>
        <w:adjustRightInd w:val="0"/>
        <w:spacing w:after="0" w:line="240" w:lineRule="auto"/>
        <w:rPr>
          <w:rFonts w:ascii="SabonLTStd-Roman" w:hAnsi="SabonLTStd-Roman" w:cs="SabonLTStd-Roman"/>
          <w:b/>
          <w:sz w:val="27"/>
          <w:szCs w:val="19"/>
        </w:rPr>
      </w:pPr>
      <w:r w:rsidRPr="005C743F">
        <w:rPr>
          <w:rFonts w:ascii="SabonLTStd-Roman" w:hAnsi="SabonLTStd-Roman" w:cs="SabonLTStd-Roman"/>
          <w:b/>
          <w:sz w:val="27"/>
          <w:szCs w:val="19"/>
        </w:rPr>
        <w:t xml:space="preserve">The kerchoff principle </w:t>
      </w:r>
    </w:p>
    <w:p w14:paraId="104B3326" w14:textId="6F985090" w:rsidR="0069167A" w:rsidRDefault="0069167A" w:rsidP="002B7C75">
      <w:pPr>
        <w:autoSpaceDE w:val="0"/>
        <w:autoSpaceDN w:val="0"/>
        <w:adjustRightInd w:val="0"/>
        <w:spacing w:after="0" w:line="240" w:lineRule="auto"/>
        <w:rPr>
          <w:rFonts w:ascii="SabonLTStd-Roman" w:hAnsi="SabonLTStd-Roman" w:cs="SabonLTStd-Roman"/>
          <w:b/>
          <w:sz w:val="23"/>
          <w:szCs w:val="19"/>
        </w:rPr>
      </w:pPr>
      <w:r>
        <w:rPr>
          <w:rFonts w:ascii="SabonLTStd-Roman" w:hAnsi="SabonLTStd-Roman" w:cs="SabonLTStd-Roman"/>
          <w:sz w:val="23"/>
          <w:szCs w:val="19"/>
        </w:rPr>
        <w:t xml:space="preserve"> </w:t>
      </w:r>
      <w:r w:rsidR="002B7C75" w:rsidRPr="002B7C75">
        <w:rPr>
          <w:rFonts w:ascii="SabonLTStd-Roman" w:hAnsi="SabonLTStd-Roman" w:cs="SabonLTStd-Roman"/>
          <w:sz w:val="23"/>
          <w:szCs w:val="19"/>
        </w:rPr>
        <w:t>All cryptography relies on algorithms. An algorithm is a set of rules, usually mathematical,</w:t>
      </w:r>
      <w:r w:rsidR="002B7C75">
        <w:rPr>
          <w:rFonts w:ascii="SabonLTStd-Roman" w:hAnsi="SabonLTStd-Roman" w:cs="SabonLTStd-Roman"/>
          <w:sz w:val="23"/>
          <w:szCs w:val="19"/>
        </w:rPr>
        <w:t xml:space="preserve"> </w:t>
      </w:r>
      <w:r w:rsidR="002B7C75" w:rsidRPr="002B7C75">
        <w:rPr>
          <w:rFonts w:ascii="SabonLTStd-Roman" w:hAnsi="SabonLTStd-Roman" w:cs="SabonLTStd-Roman"/>
          <w:sz w:val="23"/>
          <w:szCs w:val="19"/>
        </w:rPr>
        <w:t>that dictates how enciphering and deciphering processes are to take place. Most cryptographers follow the Kerchoff principle, a concept that makes algorithms known</w:t>
      </w:r>
      <w:r w:rsidR="002B7C75">
        <w:rPr>
          <w:rFonts w:ascii="SabonLTStd-Roman" w:hAnsi="SabonLTStd-Roman" w:cs="SabonLTStd-Roman"/>
          <w:sz w:val="23"/>
          <w:szCs w:val="19"/>
        </w:rPr>
        <w:t xml:space="preserve"> </w:t>
      </w:r>
      <w:r w:rsidR="002B7C75" w:rsidRPr="002B7C75">
        <w:rPr>
          <w:rFonts w:ascii="SabonLTStd-Roman" w:hAnsi="SabonLTStd-Roman" w:cs="SabonLTStd-Roman"/>
          <w:sz w:val="23"/>
          <w:szCs w:val="19"/>
        </w:rPr>
        <w:t xml:space="preserve">and public, allowing anyone to examine and test them. Specifically, the Kerchoff principle (also known as Kerchoff’s assumption) is that a cryptographic system should be secure even if everything about the system, </w:t>
      </w:r>
      <w:r w:rsidR="002B7C75" w:rsidRPr="007F6D78">
        <w:rPr>
          <w:rFonts w:ascii="SabonLTStd-Roman" w:hAnsi="SabonLTStd-Roman" w:cs="SabonLTStd-Roman"/>
          <w:b/>
          <w:sz w:val="23"/>
          <w:szCs w:val="19"/>
        </w:rPr>
        <w:t>except the key,</w:t>
      </w:r>
      <w:r w:rsidR="002B7C75" w:rsidRPr="002B7C75">
        <w:rPr>
          <w:rFonts w:ascii="SabonLTStd-Roman" w:hAnsi="SabonLTStd-Roman" w:cs="SabonLTStd-Roman"/>
          <w:sz w:val="23"/>
          <w:szCs w:val="19"/>
        </w:rPr>
        <w:t xml:space="preserve"> is public knowledge. </w:t>
      </w:r>
      <w:r w:rsidR="002B7C75" w:rsidRPr="008B2C08">
        <w:rPr>
          <w:rFonts w:ascii="SabonLTStd-Roman" w:hAnsi="SabonLTStd-Roman" w:cs="SabonLTStd-Roman"/>
          <w:b/>
          <w:sz w:val="23"/>
          <w:szCs w:val="19"/>
        </w:rPr>
        <w:t>The principle</w:t>
      </w:r>
      <w:r w:rsidR="00E020F7" w:rsidRPr="008B2C08">
        <w:rPr>
          <w:rFonts w:ascii="SabonLTStd-Roman" w:hAnsi="SabonLTStd-Roman" w:cs="SabonLTStd-Roman"/>
          <w:b/>
          <w:sz w:val="23"/>
          <w:szCs w:val="19"/>
        </w:rPr>
        <w:t xml:space="preserve"> </w:t>
      </w:r>
      <w:r w:rsidR="002B7C75" w:rsidRPr="008B2C08">
        <w:rPr>
          <w:rFonts w:ascii="SabonLTStd-Roman" w:hAnsi="SabonLTStd-Roman" w:cs="SabonLTStd-Roman"/>
          <w:b/>
          <w:sz w:val="23"/>
          <w:szCs w:val="19"/>
        </w:rPr>
        <w:t>can be summed up as “The enemy knows the system.”</w:t>
      </w:r>
    </w:p>
    <w:p w14:paraId="41578F76" w14:textId="5727721D" w:rsidR="00BE5642" w:rsidRDefault="00BE5642" w:rsidP="002B7C75">
      <w:pPr>
        <w:autoSpaceDE w:val="0"/>
        <w:autoSpaceDN w:val="0"/>
        <w:adjustRightInd w:val="0"/>
        <w:spacing w:after="0" w:line="240" w:lineRule="auto"/>
        <w:rPr>
          <w:rFonts w:ascii="SabonLTStd-Roman" w:hAnsi="SabonLTStd-Roman" w:cs="SabonLTStd-Roman"/>
          <w:sz w:val="23"/>
          <w:szCs w:val="19"/>
        </w:rPr>
      </w:pPr>
    </w:p>
    <w:p w14:paraId="1F51B0FB" w14:textId="7C2C529C" w:rsidR="00BE5642" w:rsidRDefault="00EA67AA" w:rsidP="002B7C75">
      <w:pPr>
        <w:autoSpaceDE w:val="0"/>
        <w:autoSpaceDN w:val="0"/>
        <w:adjustRightInd w:val="0"/>
        <w:spacing w:after="0" w:line="240" w:lineRule="auto"/>
        <w:rPr>
          <w:rFonts w:ascii="SabonLTStd-Roman" w:hAnsi="SabonLTStd-Roman" w:cs="SabonLTStd-Roman"/>
          <w:b/>
          <w:sz w:val="23"/>
          <w:szCs w:val="19"/>
        </w:rPr>
      </w:pPr>
      <w:r w:rsidRPr="00BE5642">
        <w:rPr>
          <w:rFonts w:ascii="SabonLTStd-Roman" w:hAnsi="SabonLTStd-Roman" w:cs="SabonLTStd-Roman"/>
          <w:b/>
          <w:sz w:val="27"/>
          <w:szCs w:val="19"/>
        </w:rPr>
        <w:t>Note:</w:t>
      </w:r>
      <w:r w:rsidR="00BE5642" w:rsidRPr="00BE5642">
        <w:rPr>
          <w:rFonts w:ascii="SabonLTStd-Roman" w:hAnsi="SabonLTStd-Roman" w:cs="SabonLTStd-Roman"/>
          <w:b/>
          <w:sz w:val="23"/>
          <w:szCs w:val="19"/>
        </w:rPr>
        <w:t xml:space="preserve"> Cryptographic keys are sometimes referred to as </w:t>
      </w:r>
      <w:r w:rsidR="00BE5642" w:rsidRPr="00BE5642">
        <w:rPr>
          <w:rFonts w:ascii="SabonLTStd-Italic" w:hAnsi="SabonLTStd-Italic" w:cs="SabonLTStd-Italic"/>
          <w:b/>
          <w:i/>
          <w:iCs/>
          <w:sz w:val="23"/>
          <w:szCs w:val="19"/>
        </w:rPr>
        <w:t xml:space="preserve">cryptovariables </w:t>
      </w:r>
      <w:r w:rsidR="00BE5642" w:rsidRPr="00BE5642">
        <w:rPr>
          <w:rFonts w:ascii="SabonLTStd-Roman" w:hAnsi="SabonLTStd-Roman" w:cs="SabonLTStd-Roman"/>
          <w:b/>
          <w:sz w:val="23"/>
          <w:szCs w:val="19"/>
        </w:rPr>
        <w:t>.</w:t>
      </w:r>
    </w:p>
    <w:p w14:paraId="2D378E25" w14:textId="77777777" w:rsidR="00B11B03" w:rsidRDefault="00B11B03" w:rsidP="00B11B03">
      <w:pPr>
        <w:autoSpaceDE w:val="0"/>
        <w:autoSpaceDN w:val="0"/>
        <w:adjustRightInd w:val="0"/>
        <w:spacing w:after="0" w:line="240" w:lineRule="auto"/>
        <w:rPr>
          <w:rFonts w:ascii="SabonLTStd-Roman" w:hAnsi="SabonLTStd-Roman" w:cs="SabonLTStd-Roman"/>
          <w:sz w:val="19"/>
          <w:szCs w:val="19"/>
        </w:rPr>
      </w:pPr>
    </w:p>
    <w:p w14:paraId="4B6A1FC9" w14:textId="6FF73D97" w:rsidR="00B11B03" w:rsidRDefault="00B11B03" w:rsidP="00B11B03">
      <w:pPr>
        <w:autoSpaceDE w:val="0"/>
        <w:autoSpaceDN w:val="0"/>
        <w:adjustRightInd w:val="0"/>
        <w:spacing w:after="0" w:line="240" w:lineRule="auto"/>
        <w:rPr>
          <w:rFonts w:ascii="SabonLTStd-Italic" w:hAnsi="SabonLTStd-Italic" w:cs="SabonLTStd-Italic"/>
          <w:b/>
          <w:i/>
          <w:iCs/>
          <w:sz w:val="21"/>
          <w:szCs w:val="19"/>
        </w:rPr>
      </w:pPr>
      <w:r w:rsidRPr="00B11B03">
        <w:rPr>
          <w:rFonts w:ascii="SabonLTStd-Roman" w:hAnsi="SabonLTStd-Roman" w:cs="SabonLTStd-Roman"/>
          <w:b/>
          <w:sz w:val="21"/>
          <w:szCs w:val="19"/>
        </w:rPr>
        <w:t xml:space="preserve">The art of creating and implementing secret codes and ciphers is known as </w:t>
      </w:r>
      <w:r w:rsidRPr="00B11B03">
        <w:rPr>
          <w:rFonts w:ascii="SabonLTStd-Italic" w:hAnsi="SabonLTStd-Italic" w:cs="SabonLTStd-Italic"/>
          <w:b/>
          <w:i/>
          <w:iCs/>
          <w:sz w:val="21"/>
          <w:szCs w:val="19"/>
        </w:rPr>
        <w:t>cryptography</w:t>
      </w:r>
      <w:r w:rsidR="00D572DC">
        <w:rPr>
          <w:rFonts w:ascii="SabonLTStd-Italic" w:hAnsi="SabonLTStd-Italic" w:cs="SabonLTStd-Italic"/>
          <w:b/>
          <w:i/>
          <w:iCs/>
          <w:sz w:val="21"/>
          <w:szCs w:val="19"/>
        </w:rPr>
        <w:t xml:space="preserve">. </w:t>
      </w:r>
    </w:p>
    <w:p w14:paraId="7B02BD18" w14:textId="77777777" w:rsidR="00D41193" w:rsidRDefault="00D41193" w:rsidP="00B11B03">
      <w:pPr>
        <w:autoSpaceDE w:val="0"/>
        <w:autoSpaceDN w:val="0"/>
        <w:adjustRightInd w:val="0"/>
        <w:spacing w:after="0" w:line="240" w:lineRule="auto"/>
        <w:rPr>
          <w:rFonts w:ascii="SabonLTStd-Italic" w:hAnsi="SabonLTStd-Italic" w:cs="SabonLTStd-Italic"/>
          <w:b/>
          <w:iCs/>
          <w:sz w:val="21"/>
          <w:szCs w:val="19"/>
        </w:rPr>
      </w:pPr>
    </w:p>
    <w:p w14:paraId="7F6F759C" w14:textId="1DBFFC63" w:rsidR="00D572DC" w:rsidRDefault="00D572DC" w:rsidP="00D572DC">
      <w:pPr>
        <w:autoSpaceDE w:val="0"/>
        <w:autoSpaceDN w:val="0"/>
        <w:adjustRightInd w:val="0"/>
        <w:spacing w:after="0" w:line="240" w:lineRule="auto"/>
        <w:rPr>
          <w:rFonts w:ascii="SabonLTStd-Roman" w:hAnsi="SabonLTStd-Roman" w:cs="SabonLTStd-Roman"/>
          <w:b/>
          <w:sz w:val="21"/>
          <w:szCs w:val="19"/>
        </w:rPr>
      </w:pPr>
      <w:r w:rsidRPr="00D572DC">
        <w:rPr>
          <w:rFonts w:ascii="SabonLTStd-Roman" w:hAnsi="SabonLTStd-Roman" w:cs="SabonLTStd-Roman"/>
          <w:b/>
          <w:sz w:val="21"/>
          <w:szCs w:val="19"/>
        </w:rPr>
        <w:t>This practice is paralleled by the art of cryptanalysis —the study of methods to defeat codes and ciphers. Together, cryptography and cryptanalysis are commonly referred to as cryptology .</w:t>
      </w:r>
    </w:p>
    <w:p w14:paraId="7AA206B1" w14:textId="77777777" w:rsidR="00705DBE" w:rsidRDefault="00705DBE" w:rsidP="00705DBE">
      <w:pPr>
        <w:autoSpaceDE w:val="0"/>
        <w:autoSpaceDN w:val="0"/>
        <w:adjustRightInd w:val="0"/>
        <w:spacing w:after="0" w:line="240" w:lineRule="auto"/>
        <w:rPr>
          <w:rFonts w:ascii="SabonLTStd-Roman" w:hAnsi="SabonLTStd-Roman" w:cs="SabonLTStd-Roman"/>
          <w:sz w:val="19"/>
          <w:szCs w:val="19"/>
        </w:rPr>
      </w:pPr>
    </w:p>
    <w:p w14:paraId="2E93CB8E" w14:textId="77777777" w:rsidR="00D77382" w:rsidRDefault="00D77382" w:rsidP="00705DBE">
      <w:pPr>
        <w:autoSpaceDE w:val="0"/>
        <w:autoSpaceDN w:val="0"/>
        <w:adjustRightInd w:val="0"/>
        <w:spacing w:after="0" w:line="240" w:lineRule="auto"/>
        <w:rPr>
          <w:rFonts w:ascii="SabonLTStd-Roman" w:hAnsi="SabonLTStd-Roman" w:cs="SabonLTStd-Roman"/>
          <w:b/>
          <w:sz w:val="21"/>
          <w:szCs w:val="19"/>
        </w:rPr>
      </w:pPr>
    </w:p>
    <w:p w14:paraId="69423535" w14:textId="76F4E1D8" w:rsidR="00705DBE" w:rsidRPr="00705DBE" w:rsidRDefault="00705DBE" w:rsidP="00705DBE">
      <w:pPr>
        <w:autoSpaceDE w:val="0"/>
        <w:autoSpaceDN w:val="0"/>
        <w:adjustRightInd w:val="0"/>
        <w:spacing w:after="0" w:line="240" w:lineRule="auto"/>
        <w:rPr>
          <w:rFonts w:ascii="SabonLTStd-Roman" w:hAnsi="SabonLTStd-Roman" w:cs="SabonLTStd-Roman"/>
          <w:b/>
          <w:sz w:val="23"/>
          <w:szCs w:val="19"/>
        </w:rPr>
      </w:pPr>
      <w:r w:rsidRPr="00705DBE">
        <w:rPr>
          <w:rFonts w:ascii="SabonLTStd-Roman" w:hAnsi="SabonLTStd-Roman" w:cs="SabonLTStd-Roman"/>
          <w:b/>
          <w:sz w:val="21"/>
          <w:szCs w:val="19"/>
        </w:rPr>
        <w:lastRenderedPageBreak/>
        <w:t xml:space="preserve">Specific implementations of a code or cipher in hardware and software are known as </w:t>
      </w:r>
      <w:r w:rsidRPr="00705DBE">
        <w:rPr>
          <w:rFonts w:ascii="SabonLTStd-Italic" w:hAnsi="SabonLTStd-Italic" w:cs="SabonLTStd-Italic"/>
          <w:b/>
          <w:i/>
          <w:iCs/>
          <w:sz w:val="21"/>
          <w:szCs w:val="19"/>
        </w:rPr>
        <w:t xml:space="preserve">cryptosystems </w:t>
      </w:r>
      <w:r w:rsidRPr="00705DBE">
        <w:rPr>
          <w:rFonts w:ascii="SabonLTStd-Roman" w:hAnsi="SabonLTStd-Roman" w:cs="SabonLTStd-Roman"/>
          <w:b/>
          <w:sz w:val="21"/>
          <w:szCs w:val="19"/>
        </w:rPr>
        <w:t>. Federal Information Processing Standard (FIPS) 140–2, “Security Requirements for Cryptographic Modules,” defines the hardware and</w:t>
      </w:r>
      <w:r>
        <w:rPr>
          <w:rFonts w:ascii="SabonLTStd-Roman" w:hAnsi="SabonLTStd-Roman" w:cs="SabonLTStd-Roman"/>
          <w:b/>
          <w:sz w:val="21"/>
          <w:szCs w:val="19"/>
        </w:rPr>
        <w:t xml:space="preserve"> </w:t>
      </w:r>
      <w:r w:rsidRPr="00705DBE">
        <w:rPr>
          <w:rFonts w:ascii="SabonLTStd-Roman" w:hAnsi="SabonLTStd-Roman" w:cs="SabonLTStd-Roman"/>
          <w:b/>
          <w:sz w:val="21"/>
          <w:szCs w:val="19"/>
        </w:rPr>
        <w:t>software requirements for cryptographic modules that the federal government uses</w:t>
      </w:r>
    </w:p>
    <w:p w14:paraId="03F7F6C7" w14:textId="310ACC02" w:rsidR="00B767FF" w:rsidRDefault="00B767FF" w:rsidP="002B7C75">
      <w:pPr>
        <w:autoSpaceDE w:val="0"/>
        <w:autoSpaceDN w:val="0"/>
        <w:adjustRightInd w:val="0"/>
        <w:spacing w:after="0" w:line="240" w:lineRule="auto"/>
        <w:rPr>
          <w:rFonts w:ascii="SabonLTStd-Roman" w:hAnsi="SabonLTStd-Roman" w:cs="SabonLTStd-Roman"/>
          <w:b/>
          <w:sz w:val="23"/>
          <w:szCs w:val="19"/>
        </w:rPr>
      </w:pPr>
    </w:p>
    <w:p w14:paraId="6FFD4BD7" w14:textId="1F8E13E7" w:rsidR="00595C5B" w:rsidRDefault="00595C5B" w:rsidP="00595C5B">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AND</w:t>
      </w:r>
      <w:r w:rsidR="0035163A">
        <w:rPr>
          <w:rFonts w:ascii="UniversLTStd-Bold" w:hAnsi="UniversLTStd-Bold" w:cs="UniversLTStd-Bold"/>
          <w:b/>
          <w:bCs/>
          <w:sz w:val="20"/>
          <w:szCs w:val="20"/>
        </w:rPr>
        <w:t xml:space="preserve"> (Multiplication)</w:t>
      </w:r>
    </w:p>
    <w:p w14:paraId="06413169" w14:textId="52270999" w:rsidR="00831339" w:rsidRPr="00595C5B" w:rsidRDefault="00595C5B" w:rsidP="00595C5B">
      <w:pPr>
        <w:autoSpaceDE w:val="0"/>
        <w:autoSpaceDN w:val="0"/>
        <w:adjustRightInd w:val="0"/>
        <w:spacing w:after="0" w:line="240" w:lineRule="auto"/>
        <w:rPr>
          <w:rFonts w:ascii="SabonLTStd-Roman" w:hAnsi="SabonLTStd-Roman" w:cs="SabonLTStd-Roman"/>
          <w:b/>
          <w:sz w:val="25"/>
          <w:szCs w:val="19"/>
        </w:rPr>
      </w:pPr>
      <w:r w:rsidRPr="00595C5B">
        <w:rPr>
          <w:rFonts w:ascii="SabonLTStd-Roman" w:hAnsi="SabonLTStd-Roman" w:cs="SabonLTStd-Roman"/>
          <w:sz w:val="21"/>
          <w:szCs w:val="19"/>
        </w:rPr>
        <w:t xml:space="preserve">The AND operation (represented by the </w:t>
      </w:r>
      <w:r w:rsidRPr="00595C5B">
        <w:rPr>
          <w:rFonts w:ascii="SymbolStd" w:eastAsia="SymbolStd" w:hAnsi="UniversLTStd-Bold" w:cs="SymbolStd" w:hint="eastAsia"/>
          <w:sz w:val="21"/>
          <w:szCs w:val="19"/>
        </w:rPr>
        <w:t>∧</w:t>
      </w:r>
      <w:r w:rsidRPr="00595C5B">
        <w:rPr>
          <w:rFonts w:ascii="SymbolStd" w:eastAsia="SymbolStd" w:hAnsi="UniversLTStd-Bold" w:cs="SymbolStd"/>
          <w:sz w:val="21"/>
          <w:szCs w:val="19"/>
        </w:rPr>
        <w:t xml:space="preserve"> </w:t>
      </w:r>
      <w:r w:rsidRPr="00595C5B">
        <w:rPr>
          <w:rFonts w:ascii="SabonLTStd-Roman" w:hAnsi="SabonLTStd-Roman" w:cs="SabonLTStd-Roman"/>
          <w:sz w:val="21"/>
          <w:szCs w:val="19"/>
        </w:rPr>
        <w:t>symbol) checks to see whether two values are both true. truth table that only one combination of inputs (where both inputs are true) produces an output value of true:</w:t>
      </w:r>
    </w:p>
    <w:p w14:paraId="46CC82FF" w14:textId="49905AAF" w:rsidR="00C534D9" w:rsidRDefault="00595C5B" w:rsidP="002B7C75">
      <w:pPr>
        <w:autoSpaceDE w:val="0"/>
        <w:autoSpaceDN w:val="0"/>
        <w:adjustRightInd w:val="0"/>
        <w:spacing w:after="0" w:line="240" w:lineRule="auto"/>
        <w:rPr>
          <w:rFonts w:ascii="SabonLTStd-Roman" w:hAnsi="SabonLTStd-Roman" w:cs="SabonLTStd-Roman"/>
          <w:b/>
          <w:sz w:val="27"/>
          <w:szCs w:val="19"/>
        </w:rPr>
      </w:pPr>
      <w:r>
        <w:rPr>
          <w:rFonts w:ascii="SabonLTStd-Roman" w:hAnsi="SabonLTStd-Roman" w:cs="SabonLTStd-Roman"/>
          <w:b/>
          <w:sz w:val="27"/>
          <w:szCs w:val="19"/>
        </w:rPr>
        <w:t>Ex : 1 1=1 ; 0 0=0 ; 1 0 =0 ;0 1= 0</w:t>
      </w:r>
    </w:p>
    <w:p w14:paraId="3CE2855A" w14:textId="77777777" w:rsidR="00A06D63" w:rsidRDefault="00A06D63" w:rsidP="00A06D63">
      <w:pPr>
        <w:autoSpaceDE w:val="0"/>
        <w:autoSpaceDN w:val="0"/>
        <w:adjustRightInd w:val="0"/>
        <w:spacing w:after="0" w:line="240" w:lineRule="auto"/>
        <w:rPr>
          <w:rFonts w:ascii="SabonLTStd-Roman" w:hAnsi="SabonLTStd-Roman" w:cs="SabonLTStd-Roman"/>
          <w:sz w:val="19"/>
          <w:szCs w:val="19"/>
        </w:rPr>
      </w:pPr>
    </w:p>
    <w:p w14:paraId="7004E9BA" w14:textId="5630319C" w:rsidR="00A06D63" w:rsidRPr="00A06D63" w:rsidRDefault="00A06D63" w:rsidP="00A06D63">
      <w:pPr>
        <w:autoSpaceDE w:val="0"/>
        <w:autoSpaceDN w:val="0"/>
        <w:adjustRightInd w:val="0"/>
        <w:spacing w:after="0" w:line="240" w:lineRule="auto"/>
        <w:rPr>
          <w:rFonts w:ascii="SabonLTStd-Roman" w:hAnsi="SabonLTStd-Roman" w:cs="SabonLTStd-Roman"/>
          <w:b/>
          <w:sz w:val="21"/>
          <w:szCs w:val="19"/>
        </w:rPr>
      </w:pPr>
      <w:r w:rsidRPr="00A06D63">
        <w:rPr>
          <w:rFonts w:ascii="SabonLTStd-Roman" w:hAnsi="SabonLTStd-Roman" w:cs="SabonLTStd-Roman"/>
          <w:b/>
          <w:sz w:val="21"/>
          <w:szCs w:val="19"/>
        </w:rPr>
        <w:t>OR</w:t>
      </w:r>
      <w:r w:rsidR="0035163A">
        <w:rPr>
          <w:rFonts w:ascii="SabonLTStd-Roman" w:hAnsi="SabonLTStd-Roman" w:cs="SabonLTStd-Roman"/>
          <w:b/>
          <w:sz w:val="21"/>
          <w:szCs w:val="19"/>
        </w:rPr>
        <w:t xml:space="preserve"> (Addition)</w:t>
      </w:r>
    </w:p>
    <w:p w14:paraId="41F3C291" w14:textId="1BA8F484" w:rsidR="00A06D63" w:rsidRDefault="00A06D63" w:rsidP="00866760">
      <w:pPr>
        <w:autoSpaceDE w:val="0"/>
        <w:autoSpaceDN w:val="0"/>
        <w:adjustRightInd w:val="0"/>
        <w:spacing w:after="0" w:line="240" w:lineRule="auto"/>
        <w:rPr>
          <w:rFonts w:ascii="SabonLTStd-Roman" w:hAnsi="SabonLTStd-Roman" w:cs="SabonLTStd-Roman"/>
          <w:sz w:val="21"/>
          <w:szCs w:val="19"/>
        </w:rPr>
      </w:pPr>
      <w:r w:rsidRPr="00A06D63">
        <w:rPr>
          <w:rFonts w:ascii="SabonLTStd-Roman" w:hAnsi="SabonLTStd-Roman" w:cs="SabonLTStd-Roman"/>
          <w:sz w:val="21"/>
          <w:szCs w:val="19"/>
        </w:rPr>
        <w:t xml:space="preserve">The OR operation (represented by the </w:t>
      </w:r>
      <w:r w:rsidRPr="00A06D63">
        <w:rPr>
          <w:rFonts w:ascii="SymbolStd" w:eastAsia="SymbolStd" w:hAnsi="SabonLTStd-Roman" w:cs="SymbolStd" w:hint="eastAsia"/>
          <w:sz w:val="21"/>
          <w:szCs w:val="19"/>
        </w:rPr>
        <w:t>∨</w:t>
      </w:r>
      <w:r w:rsidRPr="00A06D63">
        <w:rPr>
          <w:rFonts w:ascii="SymbolStd" w:eastAsia="SymbolStd" w:hAnsi="SabonLTStd-Roman" w:cs="SymbolStd"/>
          <w:sz w:val="21"/>
          <w:szCs w:val="19"/>
        </w:rPr>
        <w:t xml:space="preserve"> </w:t>
      </w:r>
      <w:r w:rsidRPr="00A06D63">
        <w:rPr>
          <w:rFonts w:ascii="SabonLTStd-Roman" w:hAnsi="SabonLTStd-Roman" w:cs="SabonLTStd-Roman"/>
          <w:sz w:val="21"/>
          <w:szCs w:val="19"/>
        </w:rPr>
        <w:t>symbol) checks to see whether at least one of the</w:t>
      </w:r>
      <w:r>
        <w:rPr>
          <w:rFonts w:ascii="SabonLTStd-Roman" w:hAnsi="SabonLTStd-Roman" w:cs="SabonLTStd-Roman"/>
          <w:sz w:val="21"/>
          <w:szCs w:val="19"/>
        </w:rPr>
        <w:t xml:space="preserve"> </w:t>
      </w:r>
      <w:r w:rsidRPr="00A06D63">
        <w:rPr>
          <w:rFonts w:ascii="SabonLTStd-Roman" w:hAnsi="SabonLTStd-Roman" w:cs="SabonLTStd-Roman"/>
          <w:sz w:val="21"/>
          <w:szCs w:val="19"/>
        </w:rPr>
        <w:t>input values is true</w:t>
      </w:r>
      <w:r w:rsidR="00866760">
        <w:rPr>
          <w:rFonts w:ascii="SabonLTStd-Roman" w:hAnsi="SabonLTStd-Roman" w:cs="SabonLTStd-Roman"/>
          <w:sz w:val="21"/>
          <w:szCs w:val="19"/>
        </w:rPr>
        <w:t>.</w:t>
      </w:r>
      <w:r w:rsidR="00866760" w:rsidRPr="00866760">
        <w:rPr>
          <w:rFonts w:ascii="SabonLTStd-Roman" w:hAnsi="SabonLTStd-Roman" w:cs="SabonLTStd-Roman"/>
          <w:sz w:val="19"/>
          <w:szCs w:val="19"/>
        </w:rPr>
        <w:t xml:space="preserve"> </w:t>
      </w:r>
      <w:r w:rsidR="00866760" w:rsidRPr="00866760">
        <w:rPr>
          <w:rFonts w:ascii="SabonLTStd-Roman" w:hAnsi="SabonLTStd-Roman" w:cs="SabonLTStd-Roman"/>
          <w:sz w:val="21"/>
          <w:szCs w:val="19"/>
        </w:rPr>
        <w:t>the only time the OR function returns a false value is when both input values are false:</w:t>
      </w:r>
    </w:p>
    <w:p w14:paraId="3BB925B9" w14:textId="56206F2D" w:rsidR="006D1036" w:rsidRDefault="006D1036" w:rsidP="00866760">
      <w:pPr>
        <w:autoSpaceDE w:val="0"/>
        <w:autoSpaceDN w:val="0"/>
        <w:adjustRightInd w:val="0"/>
        <w:spacing w:after="0" w:line="240" w:lineRule="auto"/>
        <w:rPr>
          <w:rFonts w:ascii="SabonLTStd-Roman" w:hAnsi="SabonLTStd-Roman" w:cs="SabonLTStd-Roman"/>
          <w:b/>
          <w:sz w:val="29"/>
          <w:szCs w:val="19"/>
        </w:rPr>
      </w:pPr>
      <w:r>
        <w:rPr>
          <w:rFonts w:ascii="SabonLTStd-Roman" w:hAnsi="SabonLTStd-Roman" w:cs="SabonLTStd-Roman"/>
          <w:b/>
          <w:sz w:val="29"/>
          <w:szCs w:val="19"/>
        </w:rPr>
        <w:t>EX:1 1=1 ; 1 0=1 ;0 1=1 ; 0 0=</w:t>
      </w:r>
      <w:r w:rsidR="00274D86">
        <w:rPr>
          <w:rFonts w:ascii="SabonLTStd-Roman" w:hAnsi="SabonLTStd-Roman" w:cs="SabonLTStd-Roman"/>
          <w:b/>
          <w:sz w:val="29"/>
          <w:szCs w:val="19"/>
        </w:rPr>
        <w:t>0</w:t>
      </w:r>
    </w:p>
    <w:p w14:paraId="3556044A" w14:textId="3FEF56C9" w:rsidR="00DB10FC" w:rsidRDefault="00DB10FC" w:rsidP="00866760">
      <w:pPr>
        <w:autoSpaceDE w:val="0"/>
        <w:autoSpaceDN w:val="0"/>
        <w:adjustRightInd w:val="0"/>
        <w:spacing w:after="0" w:line="240" w:lineRule="auto"/>
        <w:rPr>
          <w:rFonts w:ascii="SabonLTStd-Roman" w:hAnsi="SabonLTStd-Roman" w:cs="SabonLTStd-Roman"/>
          <w:b/>
          <w:sz w:val="29"/>
          <w:szCs w:val="19"/>
        </w:rPr>
      </w:pPr>
    </w:p>
    <w:p w14:paraId="306573AD" w14:textId="77777777" w:rsidR="00DB10FC" w:rsidRDefault="00DB10FC" w:rsidP="00DB10FC">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NOT</w:t>
      </w:r>
    </w:p>
    <w:p w14:paraId="5BE136EF" w14:textId="56CB44DF" w:rsidR="00DB10FC" w:rsidRDefault="00DB10FC" w:rsidP="00DB10FC">
      <w:pPr>
        <w:autoSpaceDE w:val="0"/>
        <w:autoSpaceDN w:val="0"/>
        <w:adjustRightInd w:val="0"/>
        <w:spacing w:after="0" w:line="240" w:lineRule="auto"/>
        <w:rPr>
          <w:rFonts w:ascii="SabonLTStd-Roman" w:hAnsi="SabonLTStd-Roman" w:cs="SabonLTStd-Roman"/>
          <w:sz w:val="21"/>
          <w:szCs w:val="19"/>
        </w:rPr>
      </w:pPr>
      <w:r w:rsidRPr="00DB10FC">
        <w:rPr>
          <w:rFonts w:ascii="SabonLTStd-Roman" w:hAnsi="SabonLTStd-Roman" w:cs="SabonLTStd-Roman"/>
          <w:sz w:val="21"/>
          <w:szCs w:val="19"/>
        </w:rPr>
        <w:t xml:space="preserve">The NOT operation (represented by the </w:t>
      </w:r>
      <w:r w:rsidRPr="00DB10FC">
        <w:rPr>
          <w:rFonts w:ascii="Cambria Math" w:eastAsia="SymbolStd" w:hAnsi="Cambria Math" w:cs="Cambria Math"/>
          <w:sz w:val="21"/>
          <w:szCs w:val="19"/>
        </w:rPr>
        <w:t>∼</w:t>
      </w:r>
      <w:r w:rsidRPr="00DB10FC">
        <w:rPr>
          <w:rFonts w:ascii="SymbolStd" w:eastAsia="SymbolStd" w:hAnsi="UniversLTStd-Bold" w:cs="SymbolStd"/>
          <w:sz w:val="21"/>
          <w:szCs w:val="19"/>
        </w:rPr>
        <w:t xml:space="preserve"> </w:t>
      </w:r>
      <w:r w:rsidRPr="00DB10FC">
        <w:rPr>
          <w:rFonts w:ascii="SabonLTStd-Roman" w:hAnsi="SabonLTStd-Roman" w:cs="SabonLTStd-Roman"/>
          <w:sz w:val="21"/>
          <w:szCs w:val="19"/>
        </w:rPr>
        <w:t>or ! symbol) simply reverses the value of an input variable. This function operates on only one variable at a time.</w:t>
      </w:r>
    </w:p>
    <w:p w14:paraId="4F1E048A" w14:textId="02D97928" w:rsidR="00AE7CE9" w:rsidRDefault="00AE7CE9" w:rsidP="00DB10FC">
      <w:pPr>
        <w:autoSpaceDE w:val="0"/>
        <w:autoSpaceDN w:val="0"/>
        <w:adjustRightInd w:val="0"/>
        <w:spacing w:after="0" w:line="240" w:lineRule="auto"/>
        <w:rPr>
          <w:rFonts w:ascii="SabonLTStd-Roman" w:hAnsi="SabonLTStd-Roman" w:cs="SabonLTStd-Roman"/>
          <w:b/>
          <w:sz w:val="31"/>
          <w:szCs w:val="19"/>
        </w:rPr>
      </w:pPr>
      <w:r>
        <w:rPr>
          <w:rFonts w:ascii="SabonLTStd-Roman" w:hAnsi="SabonLTStd-Roman" w:cs="SabonLTStd-Roman"/>
          <w:b/>
          <w:sz w:val="31"/>
          <w:szCs w:val="19"/>
        </w:rPr>
        <w:t>Ex :1 0 ; 0 1</w:t>
      </w:r>
    </w:p>
    <w:p w14:paraId="6C09A129" w14:textId="4878937D" w:rsidR="00AE7CE9" w:rsidRDefault="00AE7CE9" w:rsidP="00DB10FC">
      <w:pPr>
        <w:autoSpaceDE w:val="0"/>
        <w:autoSpaceDN w:val="0"/>
        <w:adjustRightInd w:val="0"/>
        <w:spacing w:after="0" w:line="240" w:lineRule="auto"/>
        <w:rPr>
          <w:rFonts w:ascii="SabonLTStd-Roman" w:hAnsi="SabonLTStd-Roman" w:cs="SabonLTStd-Roman"/>
          <w:b/>
          <w:sz w:val="31"/>
          <w:szCs w:val="19"/>
        </w:rPr>
      </w:pPr>
    </w:p>
    <w:p w14:paraId="4B6F0BE9" w14:textId="0FEBBE51" w:rsidR="00AE7CE9" w:rsidRDefault="00AE7CE9" w:rsidP="00AE7CE9">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Exclusive OR</w:t>
      </w:r>
      <w:r w:rsidR="0035163A">
        <w:rPr>
          <w:rFonts w:ascii="UniversLTStd-Bold" w:hAnsi="UniversLTStd-Bold" w:cs="UniversLTStd-Bold"/>
          <w:b/>
          <w:bCs/>
          <w:sz w:val="20"/>
          <w:szCs w:val="20"/>
        </w:rPr>
        <w:t xml:space="preserve"> (Subtraction )</w:t>
      </w:r>
    </w:p>
    <w:p w14:paraId="54BEFB0D" w14:textId="425A6B05" w:rsidR="00AE7CE9" w:rsidRPr="00AE7CE9" w:rsidRDefault="00AE7CE9" w:rsidP="00AE7CE9">
      <w:pPr>
        <w:autoSpaceDE w:val="0"/>
        <w:autoSpaceDN w:val="0"/>
        <w:adjustRightInd w:val="0"/>
        <w:spacing w:after="0" w:line="240" w:lineRule="auto"/>
        <w:rPr>
          <w:rFonts w:ascii="SabonLTStd-Roman" w:hAnsi="SabonLTStd-Roman" w:cs="SabonLTStd-Roman"/>
          <w:b/>
          <w:sz w:val="33"/>
          <w:szCs w:val="19"/>
        </w:rPr>
      </w:pPr>
      <w:r w:rsidRPr="00AE7CE9">
        <w:rPr>
          <w:rFonts w:ascii="SabonLTStd-Roman" w:hAnsi="SabonLTStd-Roman" w:cs="SabonLTStd-Roman"/>
          <w:sz w:val="21"/>
          <w:szCs w:val="19"/>
        </w:rPr>
        <w:t xml:space="preserve">The final logical function you’ll examine in this chapter is perhaps the most important and most commonly used in cryptographic applications—the exclusive OR (XOR) function. It’s referred to in mathematical literature as the XOR function and is commonly represented by the </w:t>
      </w:r>
      <w:r w:rsidRPr="00AE7CE9">
        <w:rPr>
          <w:rFonts w:ascii="SymbolStd" w:eastAsia="SymbolStd" w:hAnsi="UniversLTStd-Bold" w:cs="SymbolStd" w:hint="eastAsia"/>
          <w:sz w:val="19"/>
          <w:szCs w:val="17"/>
        </w:rPr>
        <w:t>⊕</w:t>
      </w:r>
      <w:r w:rsidRPr="00AE7CE9">
        <w:rPr>
          <w:rFonts w:ascii="SymbolStd" w:eastAsia="SymbolStd" w:hAnsi="UniversLTStd-Bold" w:cs="SymbolStd"/>
          <w:sz w:val="19"/>
          <w:szCs w:val="17"/>
        </w:rPr>
        <w:t xml:space="preserve"> </w:t>
      </w:r>
      <w:r w:rsidRPr="00AE7CE9">
        <w:rPr>
          <w:rFonts w:ascii="SabonLTStd-Roman" w:hAnsi="SabonLTStd-Roman" w:cs="SabonLTStd-Roman"/>
          <w:sz w:val="21"/>
          <w:szCs w:val="19"/>
        </w:rPr>
        <w:t>symbol. The XOR function returns a true value when only one of the input values is true. If both values are false or both values are true, the output of the XOR function is false.</w:t>
      </w:r>
    </w:p>
    <w:p w14:paraId="1852D139" w14:textId="41691130" w:rsidR="00490490" w:rsidRDefault="00AE7CE9" w:rsidP="003955FE">
      <w:pPr>
        <w:autoSpaceDE w:val="0"/>
        <w:autoSpaceDN w:val="0"/>
        <w:adjustRightInd w:val="0"/>
        <w:spacing w:after="0" w:line="240" w:lineRule="auto"/>
        <w:rPr>
          <w:rFonts w:ascii="SabonLTStd-Roman" w:hAnsi="SabonLTStd-Roman" w:cs="SabonLTStd-Roman"/>
          <w:b/>
          <w:sz w:val="31"/>
          <w:szCs w:val="19"/>
        </w:rPr>
      </w:pPr>
      <w:r>
        <w:rPr>
          <w:rFonts w:ascii="SabonLTStd-Roman" w:hAnsi="SabonLTStd-Roman" w:cs="SabonLTStd-Roman"/>
          <w:b/>
          <w:sz w:val="31"/>
          <w:szCs w:val="19"/>
        </w:rPr>
        <w:t>Ex : 1 1 = 0; 0 0= 0 ; 1 0=1; 0 1=1</w:t>
      </w:r>
    </w:p>
    <w:p w14:paraId="76C53E7E" w14:textId="07FB62BC" w:rsidR="00AF31B6" w:rsidRDefault="00AF31B6" w:rsidP="003955FE">
      <w:pPr>
        <w:autoSpaceDE w:val="0"/>
        <w:autoSpaceDN w:val="0"/>
        <w:adjustRightInd w:val="0"/>
        <w:spacing w:after="0" w:line="240" w:lineRule="auto"/>
        <w:rPr>
          <w:rFonts w:ascii="SabonLTStd-Roman" w:hAnsi="SabonLTStd-Roman" w:cs="SabonLTStd-Roman"/>
          <w:b/>
          <w:sz w:val="31"/>
          <w:szCs w:val="19"/>
        </w:rPr>
      </w:pPr>
    </w:p>
    <w:p w14:paraId="6AFB342C" w14:textId="77777777" w:rsidR="00AF31B6" w:rsidRDefault="00AF31B6" w:rsidP="00AF31B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Modulo Function</w:t>
      </w:r>
    </w:p>
    <w:p w14:paraId="52077C9E" w14:textId="73C771FA" w:rsidR="00AF31B6" w:rsidRPr="00AA219B" w:rsidRDefault="00AF31B6" w:rsidP="00AA219B">
      <w:pPr>
        <w:autoSpaceDE w:val="0"/>
        <w:autoSpaceDN w:val="0"/>
        <w:adjustRightInd w:val="0"/>
        <w:spacing w:after="0" w:line="240" w:lineRule="auto"/>
        <w:rPr>
          <w:rFonts w:ascii="SabonLTStd-Roman" w:hAnsi="SabonLTStd-Roman" w:cs="SabonLTStd-Roman"/>
          <w:b/>
          <w:sz w:val="33"/>
          <w:szCs w:val="19"/>
        </w:rPr>
      </w:pPr>
      <w:r w:rsidRPr="00AA219B">
        <w:rPr>
          <w:rFonts w:ascii="SabonLTStd-Roman" w:hAnsi="SabonLTStd-Roman" w:cs="SabonLTStd-Roman"/>
          <w:sz w:val="21"/>
          <w:szCs w:val="19"/>
        </w:rPr>
        <w:t xml:space="preserve">The </w:t>
      </w:r>
      <w:r w:rsidRPr="00AA219B">
        <w:rPr>
          <w:rFonts w:ascii="SabonLTStd-Italic" w:hAnsi="SabonLTStd-Italic" w:cs="SabonLTStd-Italic"/>
          <w:i/>
          <w:iCs/>
          <w:sz w:val="21"/>
          <w:szCs w:val="19"/>
        </w:rPr>
        <w:t xml:space="preserve">modulo </w:t>
      </w:r>
      <w:r w:rsidRPr="00AA219B">
        <w:rPr>
          <w:rFonts w:ascii="SabonLTStd-Roman" w:hAnsi="SabonLTStd-Roman" w:cs="SabonLTStd-Roman"/>
          <w:sz w:val="21"/>
          <w:szCs w:val="19"/>
        </w:rPr>
        <w:t>function is extremely important in the field of cryptography</w:t>
      </w:r>
      <w:r w:rsidR="00CD7ED9" w:rsidRPr="00AA219B">
        <w:rPr>
          <w:rFonts w:ascii="SabonLTStd-Roman" w:hAnsi="SabonLTStd-Roman" w:cs="SabonLTStd-Roman"/>
          <w:sz w:val="21"/>
          <w:szCs w:val="19"/>
        </w:rPr>
        <w:t>.</w:t>
      </w:r>
      <w:r w:rsidR="00AA219B" w:rsidRPr="00AA219B">
        <w:rPr>
          <w:rFonts w:ascii="SabonLTStd-Roman" w:hAnsi="SabonLTStd-Roman" w:cs="SabonLTStd-Roman"/>
          <w:sz w:val="21"/>
          <w:szCs w:val="19"/>
        </w:rPr>
        <w:t xml:space="preserve"> The modulo function is usually represented in equations by the abbreviation </w:t>
      </w:r>
      <w:r w:rsidR="00AA219B" w:rsidRPr="00AA219B">
        <w:rPr>
          <w:rFonts w:ascii="SabonLTStd-Italic" w:hAnsi="SabonLTStd-Italic" w:cs="SabonLTStd-Italic"/>
          <w:i/>
          <w:iCs/>
          <w:sz w:val="21"/>
          <w:szCs w:val="19"/>
        </w:rPr>
        <w:t xml:space="preserve">mod </w:t>
      </w:r>
      <w:r w:rsidR="00AA219B" w:rsidRPr="00AA219B">
        <w:rPr>
          <w:rFonts w:ascii="SabonLTStd-Roman" w:hAnsi="SabonLTStd-Roman" w:cs="SabonLTStd-Roman"/>
          <w:sz w:val="21"/>
          <w:szCs w:val="19"/>
        </w:rPr>
        <w:t>,although it’s also sometimes represented by the % operator</w:t>
      </w:r>
    </w:p>
    <w:p w14:paraId="416CE806" w14:textId="77777777" w:rsidR="008D20EF" w:rsidRDefault="008D20EF" w:rsidP="008D20E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One-Way Functions</w:t>
      </w:r>
    </w:p>
    <w:p w14:paraId="25D2F695" w14:textId="0556A952" w:rsidR="008B7DD6" w:rsidRDefault="008D20EF" w:rsidP="008D20EF">
      <w:pPr>
        <w:autoSpaceDE w:val="0"/>
        <w:autoSpaceDN w:val="0"/>
        <w:adjustRightInd w:val="0"/>
        <w:spacing w:after="0" w:line="240" w:lineRule="auto"/>
        <w:rPr>
          <w:rFonts w:ascii="SabonLTStd-Roman" w:hAnsi="SabonLTStd-Roman" w:cs="SabonLTStd-Roman"/>
          <w:sz w:val="21"/>
          <w:szCs w:val="19"/>
        </w:rPr>
      </w:pPr>
      <w:r w:rsidRPr="005A5EA8">
        <w:rPr>
          <w:rFonts w:ascii="SabonLTStd-Roman" w:hAnsi="SabonLTStd-Roman" w:cs="SabonLTStd-Roman"/>
          <w:b/>
          <w:sz w:val="21"/>
          <w:szCs w:val="19"/>
        </w:rPr>
        <w:t xml:space="preserve">A </w:t>
      </w:r>
      <w:r w:rsidRPr="005A5EA8">
        <w:rPr>
          <w:rFonts w:ascii="SabonLTStd-Italic" w:hAnsi="SabonLTStd-Italic" w:cs="SabonLTStd-Italic"/>
          <w:b/>
          <w:i/>
          <w:iCs/>
          <w:sz w:val="21"/>
          <w:szCs w:val="19"/>
        </w:rPr>
        <w:t>one-way function</w:t>
      </w:r>
      <w:r w:rsidRPr="008D20EF">
        <w:rPr>
          <w:rFonts w:ascii="SabonLTStd-Italic" w:hAnsi="SabonLTStd-Italic" w:cs="SabonLTStd-Italic"/>
          <w:i/>
          <w:iCs/>
          <w:sz w:val="21"/>
          <w:szCs w:val="19"/>
        </w:rPr>
        <w:t xml:space="preserve"> </w:t>
      </w:r>
      <w:r w:rsidRPr="008D20EF">
        <w:rPr>
          <w:rFonts w:ascii="SabonLTStd-Roman" w:hAnsi="SabonLTStd-Roman" w:cs="SabonLTStd-Roman"/>
          <w:sz w:val="21"/>
          <w:szCs w:val="19"/>
        </w:rPr>
        <w:t>is a mathematical operation that easily produces output values for each possible combination of inputs but makes it impossible to retrieve the input values. Public key cryptosystems are all based on some sort of one-way function. In practice, however, it’s never been proven that any specific known function is truly one way. Cryptographers rely on functions that they suspect may be one way, but it’s theoretically possible that they</w:t>
      </w:r>
      <w:r>
        <w:rPr>
          <w:rFonts w:ascii="SabonLTStd-Roman" w:hAnsi="SabonLTStd-Roman" w:cs="SabonLTStd-Roman"/>
          <w:sz w:val="21"/>
          <w:szCs w:val="19"/>
        </w:rPr>
        <w:t xml:space="preserve"> </w:t>
      </w:r>
      <w:r w:rsidRPr="008D20EF">
        <w:rPr>
          <w:rFonts w:ascii="SabonLTStd-Roman" w:hAnsi="SabonLTStd-Roman" w:cs="SabonLTStd-Roman"/>
          <w:sz w:val="21"/>
          <w:szCs w:val="19"/>
        </w:rPr>
        <w:t xml:space="preserve">might be broken by future cryptanalysts. </w:t>
      </w:r>
      <w:r w:rsidRPr="004B55CB">
        <w:rPr>
          <w:rFonts w:ascii="SabonLTStd-Roman" w:hAnsi="SabonLTStd-Roman" w:cs="SabonLTStd-Roman"/>
          <w:b/>
          <w:sz w:val="21"/>
          <w:szCs w:val="19"/>
        </w:rPr>
        <w:t>might be attacked using a computer and a brute force algorithm</w:t>
      </w:r>
      <w:r w:rsidRPr="008D20EF">
        <w:rPr>
          <w:rFonts w:ascii="SabonLTStd-Roman" w:hAnsi="SabonLTStd-Roman" w:cs="SabonLTStd-Roman"/>
          <w:sz w:val="21"/>
          <w:szCs w:val="19"/>
        </w:rPr>
        <w:t>, but there’s no easy way to figure it out in your head, that’s for sure</w:t>
      </w:r>
      <w:r w:rsidR="00A110B0">
        <w:rPr>
          <w:rFonts w:ascii="SabonLTStd-Roman" w:hAnsi="SabonLTStd-Roman" w:cs="SabonLTStd-Roman"/>
          <w:sz w:val="21"/>
          <w:szCs w:val="19"/>
        </w:rPr>
        <w:t>.</w:t>
      </w:r>
    </w:p>
    <w:p w14:paraId="25250F68" w14:textId="77777777" w:rsidR="00A110B0" w:rsidRPr="00963753" w:rsidRDefault="00A110B0" w:rsidP="00A110B0">
      <w:pPr>
        <w:autoSpaceDE w:val="0"/>
        <w:autoSpaceDN w:val="0"/>
        <w:adjustRightInd w:val="0"/>
        <w:spacing w:after="0" w:line="240" w:lineRule="auto"/>
        <w:rPr>
          <w:rFonts w:ascii="UniversLTStd-Bold" w:hAnsi="UniversLTStd-Bold" w:cs="UniversLTStd-Bold"/>
          <w:b/>
          <w:bCs/>
          <w:sz w:val="26"/>
          <w:szCs w:val="24"/>
        </w:rPr>
      </w:pPr>
      <w:r w:rsidRPr="00963753">
        <w:rPr>
          <w:rFonts w:ascii="UniversLTStd-Bold" w:hAnsi="UniversLTStd-Bold" w:cs="UniversLTStd-Bold"/>
          <w:b/>
          <w:bCs/>
          <w:sz w:val="26"/>
          <w:szCs w:val="24"/>
        </w:rPr>
        <w:t>Nonce</w:t>
      </w:r>
    </w:p>
    <w:p w14:paraId="76B1B064" w14:textId="5AE87D8B" w:rsidR="00A110B0" w:rsidRDefault="00A110B0" w:rsidP="00A110B0">
      <w:pPr>
        <w:autoSpaceDE w:val="0"/>
        <w:autoSpaceDN w:val="0"/>
        <w:adjustRightInd w:val="0"/>
        <w:spacing w:after="0" w:line="240" w:lineRule="auto"/>
        <w:rPr>
          <w:rFonts w:ascii="SabonLTStd-Roman" w:hAnsi="SabonLTStd-Roman" w:cs="SabonLTStd-Roman"/>
          <w:sz w:val="21"/>
          <w:szCs w:val="19"/>
        </w:rPr>
      </w:pPr>
      <w:r w:rsidRPr="00963753">
        <w:rPr>
          <w:rFonts w:ascii="SabonLTStd-Roman" w:hAnsi="SabonLTStd-Roman" w:cs="SabonLTStd-Roman"/>
          <w:sz w:val="21"/>
          <w:szCs w:val="19"/>
        </w:rPr>
        <w:t xml:space="preserve">Cryptography often gains strength </w:t>
      </w:r>
      <w:r w:rsidRPr="000E47AD">
        <w:rPr>
          <w:rFonts w:ascii="SabonLTStd-Roman" w:hAnsi="SabonLTStd-Roman" w:cs="SabonLTStd-Roman"/>
          <w:b/>
          <w:sz w:val="21"/>
          <w:szCs w:val="19"/>
        </w:rPr>
        <w:t xml:space="preserve">by adding randomness to the encryption process. One method by which this is accomplished is through the use of a nonce. A </w:t>
      </w:r>
      <w:r w:rsidRPr="000E47AD">
        <w:rPr>
          <w:rFonts w:ascii="SabonLTStd-Italic" w:hAnsi="SabonLTStd-Italic" w:cs="SabonLTStd-Italic"/>
          <w:b/>
          <w:i/>
          <w:iCs/>
          <w:sz w:val="21"/>
          <w:szCs w:val="19"/>
        </w:rPr>
        <w:t xml:space="preserve">nonce </w:t>
      </w:r>
      <w:r w:rsidRPr="000E47AD">
        <w:rPr>
          <w:rFonts w:ascii="SabonLTStd-Roman" w:hAnsi="SabonLTStd-Roman" w:cs="SabonLTStd-Roman"/>
          <w:b/>
          <w:sz w:val="21"/>
          <w:szCs w:val="19"/>
        </w:rPr>
        <w:t>is a random number that acts as a placeholder variable in mathematical functions. Whe</w:t>
      </w:r>
      <w:r w:rsidRPr="00963753">
        <w:rPr>
          <w:rFonts w:ascii="SabonLTStd-Roman" w:hAnsi="SabonLTStd-Roman" w:cs="SabonLTStd-Roman"/>
          <w:sz w:val="21"/>
          <w:szCs w:val="19"/>
        </w:rPr>
        <w:t xml:space="preserve">n the function is executed, the nonce is replaced with a random number generated at the moment of processing for one-time use. The nonce must be a unique number each time it is used. One of the more recognizable examples of a nonce is an initialization vector (IV), a random bit </w:t>
      </w:r>
      <w:r w:rsidRPr="00963753">
        <w:rPr>
          <w:rFonts w:ascii="SabonLTStd-Roman" w:hAnsi="SabonLTStd-Roman" w:cs="SabonLTStd-Roman"/>
          <w:sz w:val="21"/>
          <w:szCs w:val="19"/>
        </w:rPr>
        <w:lastRenderedPageBreak/>
        <w:t>string that is the same length as the block size and is XORed with the message. IVs are used to create unique ciphertext every time the same message is encrypted using the same key.</w:t>
      </w:r>
    </w:p>
    <w:p w14:paraId="3459E05F" w14:textId="77777777" w:rsidR="00024C11" w:rsidRDefault="00024C11" w:rsidP="00024C1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Zero-Knowledge Proof</w:t>
      </w:r>
    </w:p>
    <w:p w14:paraId="73FE2330" w14:textId="0C9BA43B" w:rsidR="00024C11" w:rsidRDefault="00024C11" w:rsidP="00242DAA">
      <w:pPr>
        <w:autoSpaceDE w:val="0"/>
        <w:autoSpaceDN w:val="0"/>
        <w:adjustRightInd w:val="0"/>
        <w:spacing w:after="0" w:line="240" w:lineRule="auto"/>
        <w:rPr>
          <w:rFonts w:ascii="SabonLTStd-Roman" w:hAnsi="SabonLTStd-Roman" w:cs="SabonLTStd-Roman"/>
          <w:sz w:val="21"/>
          <w:szCs w:val="19"/>
        </w:rPr>
      </w:pPr>
      <w:r w:rsidRPr="00242DAA">
        <w:rPr>
          <w:rFonts w:ascii="SabonLTStd-Roman" w:hAnsi="SabonLTStd-Roman" w:cs="SabonLTStd-Roman"/>
          <w:sz w:val="21"/>
          <w:szCs w:val="19"/>
        </w:rPr>
        <w:t>One of the benef</w:t>
      </w:r>
      <w:r w:rsidR="00242DAA">
        <w:rPr>
          <w:rFonts w:ascii="SabonLTStd-Roman" w:hAnsi="SabonLTStd-Roman" w:cs="SabonLTStd-Roman"/>
          <w:sz w:val="21"/>
          <w:szCs w:val="19"/>
        </w:rPr>
        <w:t>i</w:t>
      </w:r>
      <w:r w:rsidRPr="00242DAA">
        <w:rPr>
          <w:rFonts w:ascii="SabonLTStd-Roman" w:hAnsi="SabonLTStd-Roman" w:cs="SabonLTStd-Roman"/>
          <w:sz w:val="21"/>
          <w:szCs w:val="19"/>
        </w:rPr>
        <w:t>ts of cryptography is found in the mechanism to prove your knowledge of a fact to a third party without revealing the fact itself to that third party. This is often done with passwords and other secret authenticators.</w:t>
      </w:r>
      <w:r w:rsidR="00242DAA">
        <w:rPr>
          <w:rFonts w:ascii="SabonLTStd-Roman" w:hAnsi="SabonLTStd-Roman" w:cs="SabonLTStd-Roman"/>
          <w:sz w:val="21"/>
          <w:szCs w:val="19"/>
        </w:rPr>
        <w:t xml:space="preserve"> </w:t>
      </w:r>
      <w:r w:rsidRPr="00242DAA">
        <w:rPr>
          <w:rFonts w:ascii="SabonLTStd-Roman" w:hAnsi="SabonLTStd-Roman" w:cs="SabonLTStd-Roman"/>
          <w:sz w:val="21"/>
          <w:szCs w:val="19"/>
        </w:rPr>
        <w:t xml:space="preserve">The classic example of a </w:t>
      </w:r>
      <w:r w:rsidRPr="00242DAA">
        <w:rPr>
          <w:rFonts w:ascii="SabonLTStd-Italic" w:hAnsi="SabonLTStd-Italic" w:cs="SabonLTStd-Italic"/>
          <w:i/>
          <w:iCs/>
          <w:sz w:val="21"/>
          <w:szCs w:val="19"/>
        </w:rPr>
        <w:t xml:space="preserve">zero-knowledge proof </w:t>
      </w:r>
      <w:r w:rsidRPr="00242DAA">
        <w:rPr>
          <w:rFonts w:ascii="SabonLTStd-Roman" w:hAnsi="SabonLTStd-Roman" w:cs="SabonLTStd-Roman"/>
          <w:sz w:val="21"/>
          <w:szCs w:val="19"/>
        </w:rPr>
        <w:t xml:space="preserve">involves two individuals: P </w:t>
      </w:r>
      <w:r w:rsidRPr="00242DAA">
        <w:rPr>
          <w:rFonts w:ascii="SabonLTStd-Italic" w:hAnsi="SabonLTStd-Italic" w:cs="SabonLTStd-Italic"/>
          <w:i/>
          <w:iCs/>
          <w:sz w:val="21"/>
          <w:szCs w:val="19"/>
        </w:rPr>
        <w:t xml:space="preserve">f </w:t>
      </w:r>
      <w:r w:rsidRPr="00242DAA">
        <w:rPr>
          <w:rFonts w:ascii="SabonLTStd-Roman" w:hAnsi="SabonLTStd-Roman" w:cs="SabonLTStd-Roman"/>
          <w:sz w:val="21"/>
          <w:szCs w:val="19"/>
        </w:rPr>
        <w:t>eggy and Victor. Peggy knows the password to a secret door located inside a circular cave. For example, Victor would like to buy the password from Peggy, but he wants Peggy to prove that she knows the password before paying her for it. Peggy doesn’t want to tell Victor the password for fear that he won’t pay later. The zero-knowledge proof can solve their dilemma</w:t>
      </w:r>
      <w:r w:rsidR="00242DAA" w:rsidRPr="00242DAA">
        <w:rPr>
          <w:rFonts w:ascii="SabonLTStd-Roman" w:hAnsi="SabonLTStd-Roman" w:cs="SabonLTStd-Roman"/>
          <w:sz w:val="21"/>
          <w:szCs w:val="19"/>
        </w:rPr>
        <w:t>. Victor can stand at the entrance to the cave and watch Peggy depart down the path. Peggy then reaches the door and opens it using the password. She then passes through the door and returns via path 2. Victor saw her leave down path 1 and return via path 2, proving that she must know the correct password to open the door.</w:t>
      </w:r>
    </w:p>
    <w:p w14:paraId="2884B80C" w14:textId="77777777" w:rsidR="00303392" w:rsidRDefault="00303392" w:rsidP="0030339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Split Knowledge</w:t>
      </w:r>
    </w:p>
    <w:p w14:paraId="15C78FD6" w14:textId="3F41684F" w:rsidR="008A21B6" w:rsidRDefault="00303392" w:rsidP="00303392">
      <w:pPr>
        <w:autoSpaceDE w:val="0"/>
        <w:autoSpaceDN w:val="0"/>
        <w:adjustRightInd w:val="0"/>
        <w:spacing w:after="0" w:line="240" w:lineRule="auto"/>
        <w:rPr>
          <w:rFonts w:ascii="SabonLTStd-Roman" w:hAnsi="SabonLTStd-Roman" w:cs="SabonLTStd-Roman"/>
          <w:sz w:val="21"/>
          <w:szCs w:val="19"/>
        </w:rPr>
      </w:pPr>
      <w:r w:rsidRPr="00303392">
        <w:rPr>
          <w:rFonts w:ascii="SabonLTStd-Roman" w:hAnsi="SabonLTStd-Roman" w:cs="SabonLTStd-Roman"/>
          <w:sz w:val="21"/>
          <w:szCs w:val="19"/>
        </w:rPr>
        <w:t xml:space="preserve">When the information or privilege required to perform an operation is divided among multiple users, no single person has sufficient privileges to compromise the security of an environment. </w:t>
      </w:r>
      <w:r w:rsidRPr="00443F50">
        <w:rPr>
          <w:rFonts w:ascii="SabonLTStd-Roman" w:hAnsi="SabonLTStd-Roman" w:cs="SabonLTStd-Roman"/>
          <w:b/>
          <w:sz w:val="21"/>
          <w:szCs w:val="19"/>
        </w:rPr>
        <w:t xml:space="preserve">This separation of duties and two-person control contained in a single solution is called </w:t>
      </w:r>
      <w:r w:rsidRPr="00443F50">
        <w:rPr>
          <w:rFonts w:ascii="SabonLTStd-Italic" w:hAnsi="SabonLTStd-Italic" w:cs="SabonLTStd-Italic"/>
          <w:b/>
          <w:i/>
          <w:iCs/>
          <w:sz w:val="21"/>
          <w:szCs w:val="19"/>
        </w:rPr>
        <w:t xml:space="preserve">split knowledge </w:t>
      </w:r>
      <w:r w:rsidRPr="00443F50">
        <w:rPr>
          <w:rFonts w:ascii="SabonLTStd-Roman" w:hAnsi="SabonLTStd-Roman" w:cs="SabonLTStd-Roman"/>
          <w:b/>
          <w:sz w:val="21"/>
          <w:szCs w:val="19"/>
        </w:rPr>
        <w:t>.</w:t>
      </w:r>
    </w:p>
    <w:p w14:paraId="07FE1CE4" w14:textId="77777777" w:rsidR="00BC24C1" w:rsidRDefault="00BC24C1" w:rsidP="00BC24C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Work Function</w:t>
      </w:r>
    </w:p>
    <w:p w14:paraId="4B4B705F" w14:textId="43FF8F7D" w:rsidR="00BC24C1" w:rsidRDefault="00BC24C1" w:rsidP="00BC24C1">
      <w:pPr>
        <w:autoSpaceDE w:val="0"/>
        <w:autoSpaceDN w:val="0"/>
        <w:adjustRightInd w:val="0"/>
        <w:spacing w:after="0" w:line="240" w:lineRule="auto"/>
        <w:rPr>
          <w:rFonts w:ascii="SabonLTStd-Roman" w:hAnsi="SabonLTStd-Roman" w:cs="SabonLTStd-Roman"/>
          <w:sz w:val="21"/>
          <w:szCs w:val="19"/>
        </w:rPr>
      </w:pPr>
      <w:r w:rsidRPr="00BC24C1">
        <w:rPr>
          <w:rFonts w:ascii="SabonLTStd-Roman" w:hAnsi="SabonLTStd-Roman" w:cs="SabonLTStd-Roman"/>
          <w:sz w:val="21"/>
          <w:szCs w:val="19"/>
        </w:rPr>
        <w:t>You can measure the strength of a cryptography system by measuring the effort in terms of</w:t>
      </w:r>
      <w:r>
        <w:rPr>
          <w:rFonts w:ascii="SabonLTStd-Roman" w:hAnsi="SabonLTStd-Roman" w:cs="SabonLTStd-Roman"/>
          <w:sz w:val="21"/>
          <w:szCs w:val="19"/>
        </w:rPr>
        <w:t xml:space="preserve"> </w:t>
      </w:r>
      <w:r w:rsidRPr="00BC24C1">
        <w:rPr>
          <w:rFonts w:ascii="SabonLTStd-Roman" w:hAnsi="SabonLTStd-Roman" w:cs="SabonLTStd-Roman"/>
          <w:sz w:val="21"/>
          <w:szCs w:val="19"/>
        </w:rPr>
        <w:t>cost and/or time using a work function or work factor. Usually the time and effort required</w:t>
      </w:r>
      <w:r>
        <w:rPr>
          <w:rFonts w:ascii="SabonLTStd-Roman" w:hAnsi="SabonLTStd-Roman" w:cs="SabonLTStd-Roman"/>
          <w:sz w:val="21"/>
          <w:szCs w:val="19"/>
        </w:rPr>
        <w:t xml:space="preserve"> </w:t>
      </w:r>
      <w:r w:rsidRPr="00BC24C1">
        <w:rPr>
          <w:rFonts w:ascii="SabonLTStd-Roman" w:hAnsi="SabonLTStd-Roman" w:cs="SabonLTStd-Roman"/>
          <w:sz w:val="21"/>
          <w:szCs w:val="19"/>
        </w:rPr>
        <w:t>to perform a complete brute-force attack against an encryption system is what the work</w:t>
      </w:r>
      <w:r>
        <w:rPr>
          <w:rFonts w:ascii="SabonLTStd-Roman" w:hAnsi="SabonLTStd-Roman" w:cs="SabonLTStd-Roman"/>
          <w:sz w:val="21"/>
          <w:szCs w:val="19"/>
        </w:rPr>
        <w:t xml:space="preserve"> </w:t>
      </w:r>
      <w:r w:rsidRPr="00BC24C1">
        <w:rPr>
          <w:rFonts w:ascii="SabonLTStd-Roman" w:hAnsi="SabonLTStd-Roman" w:cs="SabonLTStd-Roman"/>
          <w:sz w:val="21"/>
          <w:szCs w:val="19"/>
        </w:rPr>
        <w:t>function represents.</w:t>
      </w:r>
    </w:p>
    <w:p w14:paraId="1F76C62E" w14:textId="77777777" w:rsidR="00235226" w:rsidRDefault="00235226" w:rsidP="0061401C">
      <w:pPr>
        <w:autoSpaceDE w:val="0"/>
        <w:autoSpaceDN w:val="0"/>
        <w:adjustRightInd w:val="0"/>
        <w:spacing w:after="0" w:line="240" w:lineRule="auto"/>
        <w:rPr>
          <w:rFonts w:ascii="UniversLTStd" w:hAnsi="UniversLTStd" w:cs="UniversLTStd"/>
          <w:sz w:val="19"/>
          <w:szCs w:val="17"/>
        </w:rPr>
      </w:pPr>
    </w:p>
    <w:p w14:paraId="3E309A3B" w14:textId="04E23ACD" w:rsidR="00BB7D00" w:rsidRPr="00AD1186" w:rsidRDefault="0061401C" w:rsidP="0061401C">
      <w:pPr>
        <w:autoSpaceDE w:val="0"/>
        <w:autoSpaceDN w:val="0"/>
        <w:adjustRightInd w:val="0"/>
        <w:spacing w:after="0" w:line="240" w:lineRule="auto"/>
        <w:rPr>
          <w:rFonts w:ascii="UniversLTStd" w:hAnsi="UniversLTStd" w:cs="UniversLTStd"/>
          <w:b/>
          <w:sz w:val="19"/>
          <w:szCs w:val="17"/>
        </w:rPr>
      </w:pPr>
      <w:r w:rsidRPr="0061401C">
        <w:rPr>
          <w:rFonts w:ascii="UniversLTStd" w:hAnsi="UniversLTStd" w:cs="UniversLTStd"/>
          <w:sz w:val="19"/>
          <w:szCs w:val="17"/>
        </w:rPr>
        <w:t xml:space="preserve">An easy way to keep the difference between codes and ciphers straight is to remember that </w:t>
      </w:r>
      <w:r w:rsidRPr="0085453E">
        <w:rPr>
          <w:rFonts w:ascii="UniversLTStd" w:hAnsi="UniversLTStd" w:cs="UniversLTStd"/>
          <w:b/>
          <w:sz w:val="19"/>
          <w:szCs w:val="17"/>
        </w:rPr>
        <w:t>codes work on wo</w:t>
      </w:r>
      <w:r w:rsidRPr="00AD1186">
        <w:rPr>
          <w:rFonts w:ascii="UniversLTStd" w:hAnsi="UniversLTStd" w:cs="UniversLTStd"/>
          <w:b/>
          <w:sz w:val="19"/>
          <w:szCs w:val="17"/>
        </w:rPr>
        <w:t>rds and phrases whereas ciphers work on individual characters and bits.</w:t>
      </w:r>
    </w:p>
    <w:p w14:paraId="5BF11DD4" w14:textId="77777777" w:rsidR="00732455" w:rsidRDefault="00732455" w:rsidP="0073245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Transposition Ciphers</w:t>
      </w:r>
    </w:p>
    <w:p w14:paraId="75F66EF6" w14:textId="209F80B8" w:rsidR="00732455" w:rsidRPr="000C73DC" w:rsidRDefault="00732455" w:rsidP="00732455">
      <w:pPr>
        <w:autoSpaceDE w:val="0"/>
        <w:autoSpaceDN w:val="0"/>
        <w:adjustRightInd w:val="0"/>
        <w:spacing w:after="0" w:line="240" w:lineRule="auto"/>
        <w:rPr>
          <w:rFonts w:ascii="SabonLTStd-Roman" w:hAnsi="SabonLTStd-Roman" w:cs="SabonLTStd-Roman"/>
          <w:sz w:val="21"/>
          <w:szCs w:val="19"/>
        </w:rPr>
      </w:pPr>
      <w:r w:rsidRPr="000C73DC">
        <w:rPr>
          <w:rFonts w:ascii="SabonLTStd-Roman" w:hAnsi="SabonLTStd-Roman" w:cs="SabonLTStd-Roman"/>
          <w:sz w:val="21"/>
          <w:szCs w:val="19"/>
        </w:rPr>
        <w:t>Transposition ciphers use an encryption algorithm to rearrange the letters of a plaintext message, forming the ciphertext message. The decryption algorithm simply reverses the encryption transformation to retrieve the original message.</w:t>
      </w:r>
    </w:p>
    <w:p w14:paraId="34750351" w14:textId="75628DD1" w:rsidR="000C73DC" w:rsidRDefault="000C73DC" w:rsidP="000C73DC">
      <w:pPr>
        <w:autoSpaceDE w:val="0"/>
        <w:autoSpaceDN w:val="0"/>
        <w:adjustRightInd w:val="0"/>
        <w:spacing w:after="0" w:line="240" w:lineRule="auto"/>
        <w:rPr>
          <w:rFonts w:ascii="SabonLTStd-Italic" w:hAnsi="SabonLTStd-Italic" w:cs="SabonLTStd-Italic"/>
          <w:i/>
          <w:iCs/>
          <w:sz w:val="19"/>
          <w:szCs w:val="19"/>
        </w:rPr>
      </w:pPr>
      <w:r>
        <w:rPr>
          <w:rFonts w:ascii="UniversLTStd-Bold" w:hAnsi="UniversLTStd-Bold" w:cs="UniversLTStd-Bold"/>
          <w:b/>
          <w:bCs/>
          <w:sz w:val="24"/>
          <w:szCs w:val="24"/>
        </w:rPr>
        <w:t>Substitution Ciphers</w:t>
      </w:r>
    </w:p>
    <w:p w14:paraId="2219C4D3" w14:textId="3EE0E754" w:rsidR="000C73DC" w:rsidRDefault="000C73DC" w:rsidP="000C73DC">
      <w:pPr>
        <w:autoSpaceDE w:val="0"/>
        <w:autoSpaceDN w:val="0"/>
        <w:adjustRightInd w:val="0"/>
        <w:spacing w:after="0" w:line="240" w:lineRule="auto"/>
        <w:rPr>
          <w:rFonts w:ascii="SabonLTStd-Roman" w:hAnsi="SabonLTStd-Roman" w:cs="SabonLTStd-Roman"/>
          <w:sz w:val="21"/>
          <w:szCs w:val="19"/>
        </w:rPr>
      </w:pPr>
      <w:r w:rsidRPr="000C73DC">
        <w:rPr>
          <w:rFonts w:ascii="SabonLTStd-Roman" w:hAnsi="SabonLTStd-Roman" w:cs="SabonLTStd-Roman"/>
          <w:sz w:val="21"/>
          <w:szCs w:val="19"/>
        </w:rPr>
        <w:t>Substitution ciphers use the encryption algorithm to replace each character or bit of the</w:t>
      </w:r>
      <w:r>
        <w:rPr>
          <w:rFonts w:ascii="SabonLTStd-Roman" w:hAnsi="SabonLTStd-Roman" w:cs="SabonLTStd-Roman"/>
          <w:sz w:val="21"/>
          <w:szCs w:val="19"/>
        </w:rPr>
        <w:t xml:space="preserve"> </w:t>
      </w:r>
      <w:r w:rsidRPr="000C73DC">
        <w:rPr>
          <w:rFonts w:ascii="SabonLTStd-Roman" w:hAnsi="SabonLTStd-Roman" w:cs="SabonLTStd-Roman"/>
          <w:sz w:val="21"/>
          <w:szCs w:val="19"/>
        </w:rPr>
        <w:t>plaintext message with a different character.</w:t>
      </w:r>
    </w:p>
    <w:p w14:paraId="55176039" w14:textId="6904AD0B" w:rsidR="008E21F4" w:rsidRDefault="008E21F4" w:rsidP="008E21F4">
      <w:pPr>
        <w:autoSpaceDE w:val="0"/>
        <w:autoSpaceDN w:val="0"/>
        <w:adjustRightInd w:val="0"/>
        <w:spacing w:after="0" w:line="240" w:lineRule="auto"/>
        <w:rPr>
          <w:rFonts w:ascii="SabonLTStd-Roman" w:hAnsi="SabonLTStd-Roman" w:cs="SabonLTStd-Roman"/>
          <w:sz w:val="21"/>
          <w:szCs w:val="19"/>
        </w:rPr>
      </w:pPr>
      <w:r w:rsidRPr="008E21F4">
        <w:rPr>
          <w:rFonts w:ascii="SabonLTStd-Roman" w:hAnsi="SabonLTStd-Roman" w:cs="SabonLTStd-Roman"/>
          <w:sz w:val="21"/>
          <w:szCs w:val="19"/>
        </w:rPr>
        <w:t xml:space="preserve">You can express the ROT3 cipher in mathematical terms by converting each letter to its decimal equivalent (where </w:t>
      </w:r>
      <w:r w:rsidRPr="008E21F4">
        <w:rPr>
          <w:rFonts w:ascii="SabonLTStd-Italic" w:hAnsi="SabonLTStd-Italic" w:cs="SabonLTStd-Italic"/>
          <w:i/>
          <w:iCs/>
          <w:sz w:val="21"/>
          <w:szCs w:val="19"/>
        </w:rPr>
        <w:t xml:space="preserve">A </w:t>
      </w:r>
      <w:r w:rsidRPr="008E21F4">
        <w:rPr>
          <w:rFonts w:ascii="SabonLTStd-Roman" w:hAnsi="SabonLTStd-Roman" w:cs="SabonLTStd-Roman"/>
          <w:sz w:val="21"/>
          <w:szCs w:val="19"/>
        </w:rPr>
        <w:t xml:space="preserve">is 0 and </w:t>
      </w:r>
      <w:r w:rsidRPr="008E21F4">
        <w:rPr>
          <w:rFonts w:ascii="SabonLTStd-Italic" w:hAnsi="SabonLTStd-Italic" w:cs="SabonLTStd-Italic"/>
          <w:i/>
          <w:iCs/>
          <w:sz w:val="21"/>
          <w:szCs w:val="19"/>
        </w:rPr>
        <w:t xml:space="preserve">Z </w:t>
      </w:r>
      <w:r w:rsidRPr="008E21F4">
        <w:rPr>
          <w:rFonts w:ascii="SabonLTStd-Roman" w:hAnsi="SabonLTStd-Roman" w:cs="SabonLTStd-Roman"/>
          <w:sz w:val="21"/>
          <w:szCs w:val="19"/>
        </w:rPr>
        <w:t>is 25). You can then add three to each plaintext letter to determine the ciphertext. You account for the wrap-around by using the modulo function</w:t>
      </w:r>
    </w:p>
    <w:p w14:paraId="736F8078" w14:textId="5683A7FC" w:rsidR="00C22EBB" w:rsidRDefault="00C22EBB" w:rsidP="008E21F4">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C = (P + 3) mod 26</w:t>
      </w:r>
    </w:p>
    <w:p w14:paraId="13D04FCF" w14:textId="399262D6" w:rsidR="005F3841" w:rsidRDefault="005F3841" w:rsidP="008E21F4">
      <w:pPr>
        <w:autoSpaceDE w:val="0"/>
        <w:autoSpaceDN w:val="0"/>
        <w:adjustRightInd w:val="0"/>
        <w:spacing w:after="0" w:line="240" w:lineRule="auto"/>
        <w:rPr>
          <w:rFonts w:ascii="SabonLTStd-Roman" w:hAnsi="SabonLTStd-Roman" w:cs="SabonLTStd-Roman"/>
          <w:sz w:val="23"/>
          <w:szCs w:val="19"/>
        </w:rPr>
      </w:pPr>
    </w:p>
    <w:p w14:paraId="3FE66CC8" w14:textId="09F4C4B9" w:rsidR="005F3841" w:rsidRPr="006F2661" w:rsidRDefault="005F3841" w:rsidP="005F3841">
      <w:pPr>
        <w:autoSpaceDE w:val="0"/>
        <w:autoSpaceDN w:val="0"/>
        <w:adjustRightInd w:val="0"/>
        <w:spacing w:after="0" w:line="240" w:lineRule="auto"/>
        <w:rPr>
          <w:rFonts w:ascii="SabonLTStd-Roman" w:hAnsi="SabonLTStd-Roman" w:cs="SabonLTStd-Roman"/>
          <w:b/>
          <w:sz w:val="21"/>
          <w:szCs w:val="19"/>
        </w:rPr>
      </w:pPr>
      <w:r w:rsidRPr="00185C31">
        <w:rPr>
          <w:rFonts w:ascii="SabonLTStd-Roman" w:hAnsi="SabonLTStd-Roman" w:cs="SabonLTStd-Roman"/>
          <w:sz w:val="21"/>
          <w:szCs w:val="19"/>
        </w:rPr>
        <w:t xml:space="preserve">Polyalphabetic substitution ciphers use multiple alphabets in the same message to hinder decryption efforts. One of the most notable examples of a polyalphabetic substitution cipher system is </w:t>
      </w:r>
      <w:r w:rsidRPr="006F2661">
        <w:rPr>
          <w:rFonts w:ascii="SabonLTStd-Roman" w:hAnsi="SabonLTStd-Roman" w:cs="SabonLTStd-Roman"/>
          <w:b/>
          <w:sz w:val="21"/>
          <w:szCs w:val="19"/>
        </w:rPr>
        <w:t>the Vigenère cipher</w:t>
      </w:r>
    </w:p>
    <w:p w14:paraId="0E2B9A18" w14:textId="0F5A18E7" w:rsidR="00FB7BBE" w:rsidRDefault="00FB7BBE" w:rsidP="00FB7BBE">
      <w:pPr>
        <w:autoSpaceDE w:val="0"/>
        <w:autoSpaceDN w:val="0"/>
        <w:adjustRightInd w:val="0"/>
        <w:spacing w:after="0" w:line="240" w:lineRule="auto"/>
        <w:rPr>
          <w:rFonts w:ascii="SabonLTStd-Roman" w:hAnsi="SabonLTStd-Roman" w:cs="SabonLTStd-Roman"/>
          <w:sz w:val="21"/>
          <w:szCs w:val="19"/>
        </w:rPr>
      </w:pPr>
      <w:r w:rsidRPr="00FB7BBE">
        <w:rPr>
          <w:rFonts w:ascii="SabonLTStd-Roman" w:hAnsi="SabonLTStd-Roman" w:cs="SabonLTStd-Roman"/>
          <w:sz w:val="21"/>
          <w:szCs w:val="19"/>
        </w:rPr>
        <w:t xml:space="preserve">Although polyalphabetic substitution </w:t>
      </w:r>
      <w:r w:rsidRPr="006F2661">
        <w:rPr>
          <w:rFonts w:ascii="SabonLTStd-Roman" w:hAnsi="SabonLTStd-Roman" w:cs="SabonLTStd-Roman"/>
          <w:b/>
          <w:sz w:val="21"/>
          <w:szCs w:val="19"/>
        </w:rPr>
        <w:t>protects against direct frequency analysis</w:t>
      </w:r>
      <w:r w:rsidRPr="00FB7BBE">
        <w:rPr>
          <w:rFonts w:ascii="SabonLTStd-Roman" w:hAnsi="SabonLTStd-Roman" w:cs="SabonLTStd-Roman"/>
          <w:sz w:val="21"/>
          <w:szCs w:val="19"/>
        </w:rPr>
        <w:t xml:space="preserve">, it </w:t>
      </w:r>
      <w:r w:rsidRPr="00DF7EC6">
        <w:rPr>
          <w:rFonts w:ascii="SabonLTStd-Roman" w:hAnsi="SabonLTStd-Roman" w:cs="SabonLTStd-Roman"/>
          <w:b/>
          <w:sz w:val="21"/>
          <w:szCs w:val="19"/>
        </w:rPr>
        <w:t xml:space="preserve">is vulnerable to a second-order form of frequency analysis called </w:t>
      </w:r>
      <w:r w:rsidRPr="00DF7EC6">
        <w:rPr>
          <w:rFonts w:ascii="SabonLTStd-Italic" w:hAnsi="SabonLTStd-Italic" w:cs="SabonLTStd-Italic"/>
          <w:b/>
          <w:i/>
          <w:iCs/>
          <w:sz w:val="21"/>
          <w:szCs w:val="19"/>
        </w:rPr>
        <w:t>period analysis</w:t>
      </w:r>
      <w:r w:rsidRPr="00FB7BBE">
        <w:rPr>
          <w:rFonts w:ascii="SabonLTStd-Italic" w:hAnsi="SabonLTStd-Italic" w:cs="SabonLTStd-Italic"/>
          <w:i/>
          <w:iCs/>
          <w:sz w:val="21"/>
          <w:szCs w:val="19"/>
        </w:rPr>
        <w:t xml:space="preserve"> </w:t>
      </w:r>
      <w:r w:rsidRPr="00FB7BBE">
        <w:rPr>
          <w:rFonts w:ascii="SabonLTStd-Roman" w:hAnsi="SabonLTStd-Roman" w:cs="SabonLTStd-Roman"/>
          <w:sz w:val="21"/>
          <w:szCs w:val="19"/>
        </w:rPr>
        <w:t>, which is an examination of frequency based on the repeated use of the key</w:t>
      </w:r>
    </w:p>
    <w:p w14:paraId="0E7A1BFB" w14:textId="7D901949" w:rsidR="00885008" w:rsidRDefault="00885008" w:rsidP="00FB7BBE">
      <w:pPr>
        <w:autoSpaceDE w:val="0"/>
        <w:autoSpaceDN w:val="0"/>
        <w:adjustRightInd w:val="0"/>
        <w:spacing w:after="0" w:line="240" w:lineRule="auto"/>
        <w:rPr>
          <w:rFonts w:ascii="SabonLTStd-Roman" w:hAnsi="SabonLTStd-Roman" w:cs="SabonLTStd-Roman"/>
          <w:sz w:val="27"/>
          <w:szCs w:val="19"/>
        </w:rPr>
      </w:pPr>
    </w:p>
    <w:p w14:paraId="67B7B92A" w14:textId="77777777" w:rsidR="00885008" w:rsidRDefault="00885008" w:rsidP="00885008">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One-Time Pads</w:t>
      </w:r>
    </w:p>
    <w:p w14:paraId="43013C73" w14:textId="38A0F387" w:rsidR="00885008" w:rsidRPr="00885008" w:rsidRDefault="00885008" w:rsidP="00885008">
      <w:pPr>
        <w:autoSpaceDE w:val="0"/>
        <w:autoSpaceDN w:val="0"/>
        <w:adjustRightInd w:val="0"/>
        <w:spacing w:after="0" w:line="240" w:lineRule="auto"/>
        <w:rPr>
          <w:rFonts w:ascii="SabonLTStd-Roman" w:hAnsi="SabonLTStd-Roman" w:cs="SabonLTStd-Roman"/>
          <w:sz w:val="21"/>
          <w:szCs w:val="19"/>
        </w:rPr>
      </w:pPr>
      <w:r w:rsidRPr="00885008">
        <w:rPr>
          <w:rFonts w:ascii="SabonLTStd-Roman" w:hAnsi="SabonLTStd-Roman" w:cs="SabonLTStd-Roman"/>
          <w:sz w:val="21"/>
          <w:szCs w:val="19"/>
        </w:rPr>
        <w:t xml:space="preserve">A </w:t>
      </w:r>
      <w:r w:rsidRPr="00885008">
        <w:rPr>
          <w:rFonts w:ascii="SabonLTStd-Italic" w:hAnsi="SabonLTStd-Italic" w:cs="SabonLTStd-Italic"/>
          <w:i/>
          <w:iCs/>
          <w:sz w:val="21"/>
          <w:szCs w:val="19"/>
        </w:rPr>
        <w:t xml:space="preserve">o ne-time pad </w:t>
      </w:r>
      <w:r w:rsidRPr="00885008">
        <w:rPr>
          <w:rFonts w:ascii="SabonLTStd-Roman" w:hAnsi="SabonLTStd-Roman" w:cs="SabonLTStd-Roman"/>
          <w:sz w:val="21"/>
          <w:szCs w:val="19"/>
        </w:rPr>
        <w:t xml:space="preserve">is an extremely powerful type of substitution cipher. One-time pads use a different substitution alphabet for each letter of the plaintext message. They can be represented by the following encryption function, where </w:t>
      </w:r>
      <w:r w:rsidRPr="00885008">
        <w:rPr>
          <w:rFonts w:ascii="SabonLTStd-Italic" w:hAnsi="SabonLTStd-Italic" w:cs="SabonLTStd-Italic"/>
          <w:i/>
          <w:iCs/>
          <w:sz w:val="21"/>
          <w:szCs w:val="19"/>
        </w:rPr>
        <w:t xml:space="preserve">K </w:t>
      </w:r>
      <w:r w:rsidRPr="00885008">
        <w:rPr>
          <w:rFonts w:ascii="SabonLTStd-Roman" w:hAnsi="SabonLTStd-Roman" w:cs="SabonLTStd-Roman"/>
          <w:sz w:val="21"/>
          <w:szCs w:val="19"/>
        </w:rPr>
        <w:t xml:space="preserve">is the encryption key used to encrypt the plaintext letter </w:t>
      </w:r>
      <w:r w:rsidRPr="00885008">
        <w:rPr>
          <w:rFonts w:ascii="SabonLTStd-Italic" w:hAnsi="SabonLTStd-Italic" w:cs="SabonLTStd-Italic"/>
          <w:i/>
          <w:iCs/>
          <w:sz w:val="21"/>
          <w:szCs w:val="19"/>
        </w:rPr>
        <w:t xml:space="preserve">P </w:t>
      </w:r>
      <w:r w:rsidRPr="00885008">
        <w:rPr>
          <w:rFonts w:ascii="SabonLTStd-Roman" w:hAnsi="SabonLTStd-Roman" w:cs="SabonLTStd-Roman"/>
          <w:sz w:val="21"/>
          <w:szCs w:val="19"/>
        </w:rPr>
        <w:t xml:space="preserve">into the ciphertext letter </w:t>
      </w:r>
      <w:r w:rsidRPr="00885008">
        <w:rPr>
          <w:rFonts w:ascii="SabonLTStd-Italic" w:hAnsi="SabonLTStd-Italic" w:cs="SabonLTStd-Italic"/>
          <w:i/>
          <w:iCs/>
          <w:sz w:val="21"/>
          <w:szCs w:val="19"/>
        </w:rPr>
        <w:t xml:space="preserve">C </w:t>
      </w:r>
      <w:r w:rsidRPr="00885008">
        <w:rPr>
          <w:rFonts w:ascii="SabonLTStd-Roman" w:hAnsi="SabonLTStd-Roman" w:cs="SabonLTStd-Roman"/>
          <w:sz w:val="21"/>
          <w:szCs w:val="19"/>
        </w:rPr>
        <w:t>:</w:t>
      </w:r>
    </w:p>
    <w:p w14:paraId="2178D927" w14:textId="77777777" w:rsidR="00885008" w:rsidRPr="00885008" w:rsidRDefault="00885008" w:rsidP="00885008">
      <w:pPr>
        <w:autoSpaceDE w:val="0"/>
        <w:autoSpaceDN w:val="0"/>
        <w:adjustRightInd w:val="0"/>
        <w:spacing w:after="0" w:line="240" w:lineRule="auto"/>
        <w:rPr>
          <w:rFonts w:ascii="SourceCodePro-Regular" w:hAnsi="SourceCodePro-Regular" w:cs="SourceCodePro-Regular"/>
          <w:sz w:val="20"/>
          <w:szCs w:val="18"/>
        </w:rPr>
      </w:pPr>
      <w:r w:rsidRPr="00885008">
        <w:rPr>
          <w:rFonts w:ascii="SourceCodePro-Regular" w:hAnsi="SourceCodePro-Regular" w:cs="SourceCodePro-Regular"/>
          <w:sz w:val="20"/>
          <w:szCs w:val="18"/>
        </w:rPr>
        <w:t>C = (P + K) mod 26</w:t>
      </w:r>
    </w:p>
    <w:p w14:paraId="6C3C92C1" w14:textId="77777777" w:rsidR="00885008" w:rsidRDefault="00885008" w:rsidP="00885008">
      <w:pPr>
        <w:autoSpaceDE w:val="0"/>
        <w:autoSpaceDN w:val="0"/>
        <w:adjustRightInd w:val="0"/>
        <w:spacing w:after="0" w:line="240" w:lineRule="auto"/>
        <w:rPr>
          <w:rFonts w:ascii="UniversLTStd" w:hAnsi="UniversLTStd" w:cs="UniversLTStd"/>
          <w:sz w:val="19"/>
          <w:szCs w:val="17"/>
        </w:rPr>
      </w:pPr>
      <w:r w:rsidRPr="00885008">
        <w:rPr>
          <w:rFonts w:ascii="SabonLTStd-Roman" w:hAnsi="SabonLTStd-Roman" w:cs="SabonLTStd-Roman"/>
          <w:sz w:val="21"/>
          <w:szCs w:val="19"/>
        </w:rPr>
        <w:t>Usually, one-time pads are written as a very long series of numbers to be plugged into the function.</w:t>
      </w:r>
      <w:r w:rsidRPr="00885008">
        <w:rPr>
          <w:rFonts w:ascii="UniversLTStd" w:hAnsi="UniversLTStd" w:cs="UniversLTStd"/>
          <w:sz w:val="19"/>
          <w:szCs w:val="17"/>
        </w:rPr>
        <w:t xml:space="preserve"> </w:t>
      </w:r>
    </w:p>
    <w:p w14:paraId="1C271310" w14:textId="6EA933FE" w:rsidR="00885008" w:rsidRPr="00BD79B1" w:rsidRDefault="00885008" w:rsidP="00885008">
      <w:pPr>
        <w:autoSpaceDE w:val="0"/>
        <w:autoSpaceDN w:val="0"/>
        <w:adjustRightInd w:val="0"/>
        <w:spacing w:after="0" w:line="240" w:lineRule="auto"/>
        <w:rPr>
          <w:rFonts w:ascii="UniversLTStd" w:hAnsi="UniversLTStd" w:cs="UniversLTStd"/>
          <w:b/>
          <w:sz w:val="21"/>
          <w:szCs w:val="17"/>
        </w:rPr>
      </w:pPr>
      <w:r w:rsidRPr="00BD79B1">
        <w:rPr>
          <w:rFonts w:ascii="UniversLTStd" w:hAnsi="UniversLTStd" w:cs="UniversLTStd"/>
          <w:b/>
          <w:sz w:val="21"/>
          <w:szCs w:val="17"/>
        </w:rPr>
        <w:lastRenderedPageBreak/>
        <w:t xml:space="preserve">One-time pads are also known as </w:t>
      </w:r>
      <w:r w:rsidRPr="00BD79B1">
        <w:rPr>
          <w:rFonts w:ascii="UniversLTStd-Obl" w:hAnsi="UniversLTStd-Obl" w:cs="UniversLTStd-Obl"/>
          <w:b/>
          <w:i/>
          <w:iCs/>
          <w:sz w:val="21"/>
          <w:szCs w:val="17"/>
        </w:rPr>
        <w:t xml:space="preserve">Vernam ciphers </w:t>
      </w:r>
      <w:r w:rsidRPr="00BD79B1">
        <w:rPr>
          <w:rFonts w:ascii="UniversLTStd" w:hAnsi="UniversLTStd" w:cs="UniversLTStd"/>
          <w:b/>
          <w:sz w:val="21"/>
          <w:szCs w:val="17"/>
        </w:rPr>
        <w:t>,</w:t>
      </w:r>
    </w:p>
    <w:p w14:paraId="65FECE45" w14:textId="77777777" w:rsidR="00885008" w:rsidRPr="00885008" w:rsidRDefault="00885008" w:rsidP="00885008">
      <w:pPr>
        <w:autoSpaceDE w:val="0"/>
        <w:autoSpaceDN w:val="0"/>
        <w:adjustRightInd w:val="0"/>
        <w:spacing w:after="0" w:line="240" w:lineRule="auto"/>
        <w:rPr>
          <w:rFonts w:ascii="UniversLTStd" w:hAnsi="UniversLTStd" w:cs="UniversLTStd"/>
          <w:sz w:val="19"/>
          <w:szCs w:val="17"/>
        </w:rPr>
      </w:pPr>
    </w:p>
    <w:p w14:paraId="3D5479DA" w14:textId="2FB34870" w:rsidR="00885008" w:rsidRPr="00885008" w:rsidRDefault="00885008" w:rsidP="00885008">
      <w:pPr>
        <w:autoSpaceDE w:val="0"/>
        <w:autoSpaceDN w:val="0"/>
        <w:adjustRightInd w:val="0"/>
        <w:spacing w:after="0" w:line="240" w:lineRule="auto"/>
        <w:rPr>
          <w:rFonts w:ascii="SabonLTStd-Roman" w:hAnsi="SabonLTStd-Roman" w:cs="SabonLTStd-Roman"/>
          <w:sz w:val="21"/>
          <w:szCs w:val="19"/>
        </w:rPr>
      </w:pPr>
      <w:r w:rsidRPr="00885008">
        <w:rPr>
          <w:rFonts w:ascii="SabonLTStd-Roman" w:hAnsi="SabonLTStd-Roman" w:cs="SabonLTStd-Roman"/>
          <w:sz w:val="21"/>
          <w:szCs w:val="19"/>
        </w:rPr>
        <w:t xml:space="preserve">The great advantage of one-time pads is that, when used properly, </w:t>
      </w:r>
      <w:r w:rsidRPr="00885008">
        <w:rPr>
          <w:rFonts w:ascii="SabonLTStd-Roman" w:hAnsi="SabonLTStd-Roman" w:cs="SabonLTStd-Roman"/>
          <w:b/>
          <w:sz w:val="21"/>
          <w:szCs w:val="19"/>
        </w:rPr>
        <w:t>they are an unbreakable encryption scheme</w:t>
      </w:r>
      <w:r w:rsidRPr="00885008">
        <w:rPr>
          <w:rFonts w:ascii="SabonLTStd-Roman" w:hAnsi="SabonLTStd-Roman" w:cs="SabonLTStd-Roman"/>
          <w:sz w:val="21"/>
          <w:szCs w:val="19"/>
        </w:rPr>
        <w:t>. There is no repeating pattern of alphabetic substitution, rendering cryptanalytic efforts useless. However, several requirements must be met to ensure the integrity of the algorithm:</w:t>
      </w:r>
    </w:p>
    <w:p w14:paraId="099B6A52" w14:textId="605E4B6C" w:rsidR="00885008" w:rsidRPr="00885008" w:rsidRDefault="00885008" w:rsidP="00885008">
      <w:pPr>
        <w:autoSpaceDE w:val="0"/>
        <w:autoSpaceDN w:val="0"/>
        <w:adjustRightInd w:val="0"/>
        <w:spacing w:after="0" w:line="240" w:lineRule="auto"/>
        <w:rPr>
          <w:rFonts w:ascii="SabonLTStd-Roman" w:hAnsi="SabonLTStd-Roman" w:cs="SabonLTStd-Roman"/>
          <w:sz w:val="21"/>
          <w:szCs w:val="19"/>
        </w:rPr>
      </w:pPr>
      <w:r w:rsidRPr="00885008">
        <w:rPr>
          <w:rFonts w:ascii="ZapfDingbatsStd" w:eastAsia="ZapfDingbatsStd" w:hAnsi="SabonLTStd-Roman" w:cs="ZapfDingbatsStd" w:hint="eastAsia"/>
          <w:sz w:val="10"/>
          <w:szCs w:val="8"/>
        </w:rPr>
        <w:t>■</w:t>
      </w:r>
      <w:r w:rsidRPr="00885008">
        <w:rPr>
          <w:rFonts w:ascii="ZapfDingbatsStd" w:eastAsia="ZapfDingbatsStd" w:hAnsi="SabonLTStd-Roman" w:cs="ZapfDingbatsStd"/>
          <w:sz w:val="10"/>
          <w:szCs w:val="8"/>
        </w:rPr>
        <w:t xml:space="preserve"> </w:t>
      </w:r>
      <w:r w:rsidRPr="00885008">
        <w:rPr>
          <w:rFonts w:ascii="SabonLTStd-Roman" w:hAnsi="SabonLTStd-Roman" w:cs="SabonLTStd-Roman"/>
          <w:sz w:val="21"/>
          <w:szCs w:val="19"/>
        </w:rPr>
        <w:t>The one-time pad must be randomly generated. Using a phrase or a passage from a book would introduce the possibility that cryptanalysts could break the code.</w:t>
      </w:r>
    </w:p>
    <w:p w14:paraId="3ECD4BB7" w14:textId="2A89A15D" w:rsidR="00885008" w:rsidRDefault="00885008" w:rsidP="00885008">
      <w:pPr>
        <w:autoSpaceDE w:val="0"/>
        <w:autoSpaceDN w:val="0"/>
        <w:adjustRightInd w:val="0"/>
        <w:spacing w:after="0" w:line="240" w:lineRule="auto"/>
        <w:rPr>
          <w:rFonts w:ascii="SabonLTStd-Roman" w:hAnsi="SabonLTStd-Roman" w:cs="SabonLTStd-Roman"/>
          <w:sz w:val="21"/>
          <w:szCs w:val="19"/>
        </w:rPr>
      </w:pPr>
      <w:r w:rsidRPr="00885008">
        <w:rPr>
          <w:rFonts w:ascii="ZapfDingbatsStd" w:eastAsia="ZapfDingbatsStd" w:hAnsi="SabonLTStd-Roman" w:cs="ZapfDingbatsStd" w:hint="eastAsia"/>
          <w:sz w:val="10"/>
          <w:szCs w:val="8"/>
        </w:rPr>
        <w:t>■</w:t>
      </w:r>
      <w:r w:rsidRPr="00885008">
        <w:rPr>
          <w:rFonts w:ascii="ZapfDingbatsStd" w:eastAsia="ZapfDingbatsStd" w:hAnsi="SabonLTStd-Roman" w:cs="ZapfDingbatsStd"/>
          <w:sz w:val="10"/>
          <w:szCs w:val="8"/>
        </w:rPr>
        <w:t xml:space="preserve"> </w:t>
      </w:r>
      <w:r w:rsidRPr="00885008">
        <w:rPr>
          <w:rFonts w:ascii="SabonLTStd-Roman" w:hAnsi="SabonLTStd-Roman" w:cs="SabonLTStd-Roman"/>
          <w:sz w:val="21"/>
          <w:szCs w:val="19"/>
        </w:rPr>
        <w:t>The one-time pad must be physically protected against disclosure. If the enemy has a copy of the pad, they can easily decrypt the enciphered messages.</w:t>
      </w:r>
    </w:p>
    <w:p w14:paraId="30E46380" w14:textId="77777777" w:rsidR="00630929" w:rsidRPr="00630929" w:rsidRDefault="00630929" w:rsidP="00630929">
      <w:pPr>
        <w:autoSpaceDE w:val="0"/>
        <w:autoSpaceDN w:val="0"/>
        <w:adjustRightInd w:val="0"/>
        <w:spacing w:after="0" w:line="240" w:lineRule="auto"/>
        <w:rPr>
          <w:rFonts w:ascii="SabonLTStd-Roman" w:hAnsi="SabonLTStd-Roman" w:cs="SabonLTStd-Roman"/>
          <w:sz w:val="21"/>
          <w:szCs w:val="19"/>
        </w:rPr>
      </w:pPr>
      <w:r w:rsidRPr="00630929">
        <w:rPr>
          <w:rFonts w:ascii="SabonLTStd-Roman" w:hAnsi="SabonLTStd-Roman" w:cs="SabonLTStd-Roman"/>
          <w:sz w:val="21"/>
          <w:szCs w:val="19"/>
        </w:rPr>
        <w:t xml:space="preserve">Each one-time pad must be used only once. If pads are reused, cryptanalysts can  compare similarities in multiple messages encrypted with the same pad and possibly determine the key values used. </w:t>
      </w:r>
    </w:p>
    <w:p w14:paraId="7D0045A6" w14:textId="1258B52C" w:rsidR="00630929" w:rsidRPr="00630929" w:rsidRDefault="00630929" w:rsidP="00630929">
      <w:pPr>
        <w:autoSpaceDE w:val="0"/>
        <w:autoSpaceDN w:val="0"/>
        <w:adjustRightInd w:val="0"/>
        <w:spacing w:after="0" w:line="240" w:lineRule="auto"/>
        <w:rPr>
          <w:rFonts w:ascii="SabonLTStd-Roman" w:hAnsi="SabonLTStd-Roman" w:cs="SabonLTStd-Roman"/>
          <w:sz w:val="23"/>
          <w:szCs w:val="19"/>
        </w:rPr>
      </w:pPr>
      <w:r w:rsidRPr="00630929">
        <w:rPr>
          <w:rFonts w:ascii="ZapfDingbatsStd" w:eastAsia="ZapfDingbatsStd" w:hAnsi="SabonLTStd-Roman" w:cs="ZapfDingbatsStd" w:hint="eastAsia"/>
          <w:sz w:val="10"/>
          <w:szCs w:val="8"/>
        </w:rPr>
        <w:t>■</w:t>
      </w:r>
      <w:r w:rsidRPr="00630929">
        <w:rPr>
          <w:rFonts w:ascii="ZapfDingbatsStd" w:eastAsia="ZapfDingbatsStd" w:hAnsi="SabonLTStd-Roman" w:cs="ZapfDingbatsStd"/>
          <w:sz w:val="10"/>
          <w:szCs w:val="8"/>
        </w:rPr>
        <w:t xml:space="preserve"> </w:t>
      </w:r>
      <w:r w:rsidRPr="00630929">
        <w:rPr>
          <w:rFonts w:ascii="SabonLTStd-Roman" w:hAnsi="SabonLTStd-Roman" w:cs="SabonLTStd-Roman"/>
          <w:sz w:val="21"/>
          <w:szCs w:val="19"/>
        </w:rPr>
        <w:t>The key must be at least as long as the message to be encrypted. This is because each character of the key is used to encode only one character of the message.</w:t>
      </w:r>
    </w:p>
    <w:p w14:paraId="11B8FB3C" w14:textId="77777777" w:rsidR="00D516A9" w:rsidRDefault="00D516A9" w:rsidP="00CE29BA">
      <w:pPr>
        <w:autoSpaceDE w:val="0"/>
        <w:autoSpaceDN w:val="0"/>
        <w:adjustRightInd w:val="0"/>
        <w:spacing w:after="0" w:line="240" w:lineRule="auto"/>
        <w:rPr>
          <w:rFonts w:ascii="UniversLTStd" w:hAnsi="UniversLTStd" w:cs="UniversLTStd"/>
          <w:sz w:val="19"/>
          <w:szCs w:val="17"/>
        </w:rPr>
      </w:pPr>
    </w:p>
    <w:p w14:paraId="020D6735" w14:textId="40E70828" w:rsidR="00CE29BA" w:rsidRPr="00964B70" w:rsidRDefault="00CE29BA" w:rsidP="00CE29BA">
      <w:pPr>
        <w:autoSpaceDE w:val="0"/>
        <w:autoSpaceDN w:val="0"/>
        <w:adjustRightInd w:val="0"/>
        <w:spacing w:after="0" w:line="240" w:lineRule="auto"/>
        <w:rPr>
          <w:rFonts w:ascii="UniversLTStd" w:hAnsi="UniversLTStd" w:cs="UniversLTStd"/>
          <w:sz w:val="21"/>
          <w:szCs w:val="17"/>
        </w:rPr>
      </w:pPr>
      <w:r w:rsidRPr="00964B70">
        <w:rPr>
          <w:rFonts w:ascii="UniversLTStd" w:hAnsi="UniversLTStd" w:cs="UniversLTStd"/>
          <w:sz w:val="21"/>
          <w:szCs w:val="17"/>
        </w:rPr>
        <w:t xml:space="preserve">Caesar cipher, Vigenère cipher, and one-time pad sound very similar. They are! The only difference is the key length. The Caesar shift cipher uses a key of length one, </w:t>
      </w:r>
      <w:r w:rsidRPr="00F71FDE">
        <w:rPr>
          <w:rFonts w:ascii="UniversLTStd" w:hAnsi="UniversLTStd" w:cs="UniversLTStd"/>
          <w:b/>
          <w:sz w:val="21"/>
          <w:szCs w:val="17"/>
        </w:rPr>
        <w:t>the Vigenère cipher uses a longer key (usually a word or sentence), and the onetime pad uses a key that is as long as the message itself</w:t>
      </w:r>
      <w:r w:rsidRPr="00964B70">
        <w:rPr>
          <w:rFonts w:ascii="UniversLTStd" w:hAnsi="UniversLTStd" w:cs="UniversLTStd"/>
          <w:sz w:val="21"/>
          <w:szCs w:val="17"/>
        </w:rPr>
        <w:t>.</w:t>
      </w:r>
    </w:p>
    <w:p w14:paraId="7A30AC10" w14:textId="6302E233" w:rsidR="00964B70" w:rsidRDefault="00964B70" w:rsidP="00964B70">
      <w:pPr>
        <w:autoSpaceDE w:val="0"/>
        <w:autoSpaceDN w:val="0"/>
        <w:adjustRightInd w:val="0"/>
        <w:spacing w:after="0" w:line="240" w:lineRule="auto"/>
        <w:rPr>
          <w:rFonts w:ascii="SabonLTStd-Roman" w:hAnsi="SabonLTStd-Roman" w:cs="SabonLTStd-Roman"/>
          <w:sz w:val="21"/>
          <w:szCs w:val="19"/>
        </w:rPr>
      </w:pPr>
      <w:r w:rsidRPr="00964B70">
        <w:rPr>
          <w:rFonts w:ascii="SabonLTStd-Roman" w:hAnsi="SabonLTStd-Roman" w:cs="SabonLTStd-Roman"/>
          <w:sz w:val="21"/>
          <w:szCs w:val="19"/>
        </w:rPr>
        <w:t>One-time pads have been used throughout history to protect extremely sensitive communications. The major obstacle to their widespread use is the difficulty of generating, distributing, and safeguarding the lengthy keys required. One-time pads can realistically be used only for short messages, because of key lengths.</w:t>
      </w:r>
    </w:p>
    <w:p w14:paraId="00ACB8BD" w14:textId="1AAD4C15" w:rsidR="0042402B" w:rsidRDefault="0042402B" w:rsidP="00964B70">
      <w:pPr>
        <w:autoSpaceDE w:val="0"/>
        <w:autoSpaceDN w:val="0"/>
        <w:adjustRightInd w:val="0"/>
        <w:spacing w:after="0" w:line="240" w:lineRule="auto"/>
        <w:rPr>
          <w:rFonts w:ascii="SabonLTStd-Roman" w:hAnsi="SabonLTStd-Roman" w:cs="SabonLTStd-Roman"/>
          <w:sz w:val="25"/>
          <w:szCs w:val="19"/>
        </w:rPr>
      </w:pPr>
    </w:p>
    <w:p w14:paraId="26ACE4CF" w14:textId="77777777" w:rsidR="00B55838" w:rsidRPr="00957ECC" w:rsidRDefault="00B55838" w:rsidP="00B55838">
      <w:pPr>
        <w:autoSpaceDE w:val="0"/>
        <w:autoSpaceDN w:val="0"/>
        <w:adjustRightInd w:val="0"/>
        <w:spacing w:after="0" w:line="240" w:lineRule="auto"/>
        <w:rPr>
          <w:rFonts w:ascii="UniversLTStd-Bold" w:hAnsi="UniversLTStd-Bold" w:cs="UniversLTStd-Bold"/>
          <w:b/>
          <w:bCs/>
          <w:sz w:val="26"/>
          <w:szCs w:val="24"/>
        </w:rPr>
      </w:pPr>
      <w:r w:rsidRPr="00957ECC">
        <w:rPr>
          <w:rFonts w:ascii="UniversLTStd-Bold" w:hAnsi="UniversLTStd-Bold" w:cs="UniversLTStd-Bold"/>
          <w:b/>
          <w:bCs/>
          <w:sz w:val="26"/>
          <w:szCs w:val="24"/>
        </w:rPr>
        <w:t>Running Key Ciphers</w:t>
      </w:r>
    </w:p>
    <w:p w14:paraId="054C890A" w14:textId="3B852BF8" w:rsidR="00B55838" w:rsidRDefault="00B55838" w:rsidP="00B55838">
      <w:pPr>
        <w:autoSpaceDE w:val="0"/>
        <w:autoSpaceDN w:val="0"/>
        <w:adjustRightInd w:val="0"/>
        <w:spacing w:after="0" w:line="240" w:lineRule="auto"/>
        <w:rPr>
          <w:rFonts w:ascii="SabonLTStd-Roman" w:hAnsi="SabonLTStd-Roman" w:cs="SabonLTStd-Roman"/>
          <w:sz w:val="21"/>
          <w:szCs w:val="19"/>
        </w:rPr>
      </w:pPr>
      <w:r w:rsidRPr="00957ECC">
        <w:rPr>
          <w:rFonts w:ascii="SabonLTStd-Roman" w:hAnsi="SabonLTStd-Roman" w:cs="SabonLTStd-Roman"/>
          <w:sz w:val="21"/>
          <w:szCs w:val="19"/>
        </w:rPr>
        <w:t xml:space="preserve">Many cryptographic vulnerabilities surround the limited length of the cryptographic key. As you learned in the previous section, one-time pads avoid these vulnerabilities by using a key that is at least as long as the message. However, one-time pads are awkward to implement because they require the physical exchange of pads. One common solution to this dilemma is the use of a </w:t>
      </w:r>
      <w:r w:rsidRPr="00957ECC">
        <w:rPr>
          <w:rFonts w:ascii="SabonLTStd-Italic" w:hAnsi="SabonLTStd-Italic" w:cs="SabonLTStd-Italic"/>
          <w:i/>
          <w:iCs/>
          <w:sz w:val="21"/>
          <w:szCs w:val="19"/>
        </w:rPr>
        <w:t xml:space="preserve">running key cipher </w:t>
      </w:r>
      <w:r w:rsidRPr="00957ECC">
        <w:rPr>
          <w:rFonts w:ascii="SabonLTStd-Roman" w:hAnsi="SabonLTStd-Roman" w:cs="SabonLTStd-Roman"/>
          <w:sz w:val="21"/>
          <w:szCs w:val="19"/>
        </w:rPr>
        <w:t xml:space="preserve">(also known as a </w:t>
      </w:r>
      <w:r w:rsidRPr="00957ECC">
        <w:rPr>
          <w:rFonts w:ascii="SabonLTStd-Italic" w:hAnsi="SabonLTStd-Italic" w:cs="SabonLTStd-Italic"/>
          <w:i/>
          <w:iCs/>
          <w:sz w:val="21"/>
          <w:szCs w:val="19"/>
        </w:rPr>
        <w:t xml:space="preserve">book cipher </w:t>
      </w:r>
      <w:r w:rsidRPr="00957ECC">
        <w:rPr>
          <w:rFonts w:ascii="SabonLTStd-Roman" w:hAnsi="SabonLTStd-Roman" w:cs="SabonLTStd-Roman"/>
          <w:sz w:val="21"/>
          <w:szCs w:val="19"/>
        </w:rPr>
        <w:t xml:space="preserve">). In this cipher, the encryption key is as long as the message itself and is often chosen from a common book. For example, the sender and recipient might agree in advance to use the text of a chapter from </w:t>
      </w:r>
      <w:r w:rsidRPr="00957ECC">
        <w:rPr>
          <w:rFonts w:ascii="SabonLTStd-Italic" w:hAnsi="SabonLTStd-Italic" w:cs="SabonLTStd-Italic"/>
          <w:i/>
          <w:iCs/>
          <w:sz w:val="21"/>
          <w:szCs w:val="19"/>
        </w:rPr>
        <w:t xml:space="preserve">Moby Dick </w:t>
      </w:r>
      <w:r w:rsidRPr="00957ECC">
        <w:rPr>
          <w:rFonts w:ascii="SabonLTStd-Roman" w:hAnsi="SabonLTStd-Roman" w:cs="SabonLTStd-Roman"/>
          <w:sz w:val="21"/>
          <w:szCs w:val="19"/>
        </w:rPr>
        <w:t>, beginning with the third paragraph, as the key. They would both simply use as many consecutive characters as necessary to perform the encryption and decryption operations.</w:t>
      </w:r>
    </w:p>
    <w:p w14:paraId="7EF49D62" w14:textId="0946C612" w:rsidR="00B07F9F" w:rsidRPr="007B2E3D" w:rsidRDefault="00B07F9F" w:rsidP="00B55838">
      <w:pPr>
        <w:autoSpaceDE w:val="0"/>
        <w:autoSpaceDN w:val="0"/>
        <w:adjustRightInd w:val="0"/>
        <w:spacing w:after="0" w:line="240" w:lineRule="auto"/>
        <w:rPr>
          <w:rFonts w:ascii="SabonLTStd-Roman" w:hAnsi="SabonLTStd-Roman" w:cs="SabonLTStd-Roman"/>
          <w:sz w:val="29"/>
          <w:szCs w:val="19"/>
        </w:rPr>
      </w:pPr>
    </w:p>
    <w:p w14:paraId="28C02760" w14:textId="77777777" w:rsidR="007B2E3D" w:rsidRPr="007B2E3D" w:rsidRDefault="007B2E3D" w:rsidP="007B2E3D">
      <w:pPr>
        <w:autoSpaceDE w:val="0"/>
        <w:autoSpaceDN w:val="0"/>
        <w:adjustRightInd w:val="0"/>
        <w:spacing w:after="0" w:line="240" w:lineRule="auto"/>
        <w:rPr>
          <w:rFonts w:ascii="UniversLTStd-Bold" w:hAnsi="UniversLTStd-Bold" w:cs="UniversLTStd-Bold"/>
          <w:b/>
          <w:bCs/>
          <w:sz w:val="26"/>
          <w:szCs w:val="24"/>
        </w:rPr>
      </w:pPr>
      <w:r w:rsidRPr="007B2E3D">
        <w:rPr>
          <w:rFonts w:ascii="UniversLTStd-Bold" w:hAnsi="UniversLTStd-Bold" w:cs="UniversLTStd-Bold"/>
          <w:b/>
          <w:bCs/>
          <w:sz w:val="26"/>
          <w:szCs w:val="24"/>
        </w:rPr>
        <w:t>Block Ciphers</w:t>
      </w:r>
    </w:p>
    <w:p w14:paraId="7B29519D" w14:textId="577BA316" w:rsidR="00B07F9F" w:rsidRPr="007B2E3D" w:rsidRDefault="007B2E3D" w:rsidP="007B2E3D">
      <w:pPr>
        <w:autoSpaceDE w:val="0"/>
        <w:autoSpaceDN w:val="0"/>
        <w:adjustRightInd w:val="0"/>
        <w:spacing w:after="0" w:line="240" w:lineRule="auto"/>
        <w:rPr>
          <w:rFonts w:ascii="SabonLTStd-Roman" w:hAnsi="SabonLTStd-Roman" w:cs="SabonLTStd-Roman"/>
          <w:sz w:val="29"/>
          <w:szCs w:val="19"/>
        </w:rPr>
      </w:pPr>
      <w:r w:rsidRPr="007B2E3D">
        <w:rPr>
          <w:rFonts w:ascii="SabonLTStd-Italic" w:hAnsi="SabonLTStd-Italic" w:cs="SabonLTStd-Italic"/>
          <w:i/>
          <w:iCs/>
          <w:sz w:val="21"/>
          <w:szCs w:val="19"/>
        </w:rPr>
        <w:t xml:space="preserve">Block ciphers </w:t>
      </w:r>
      <w:r w:rsidRPr="007B2E3D">
        <w:rPr>
          <w:rFonts w:ascii="SabonLTStd-Roman" w:hAnsi="SabonLTStd-Roman" w:cs="SabonLTStd-Roman"/>
          <w:sz w:val="21"/>
          <w:szCs w:val="19"/>
        </w:rPr>
        <w:t xml:space="preserve">operate on “chunks,” or blocks, of a message and apply the encryption algorithm to an entire message block at the same time. </w:t>
      </w:r>
      <w:r w:rsidRPr="007B2E3D">
        <w:rPr>
          <w:rFonts w:ascii="SabonLTStd-Roman" w:hAnsi="SabonLTStd-Roman" w:cs="SabonLTStd-Roman"/>
          <w:b/>
          <w:sz w:val="21"/>
          <w:szCs w:val="19"/>
        </w:rPr>
        <w:t>The transposition ciphers are examples of block ciphers</w:t>
      </w:r>
      <w:r w:rsidRPr="007B2E3D">
        <w:rPr>
          <w:rFonts w:ascii="SabonLTStd-Roman" w:hAnsi="SabonLTStd-Roman" w:cs="SabonLTStd-Roman"/>
          <w:sz w:val="21"/>
          <w:szCs w:val="19"/>
        </w:rPr>
        <w:t>. The simple algorithm used in the challenge-response algorithm takes an entire word and reverses its letters. The more complicated columnar transposition cipher works on an entire message (or a piece of a message) and encrypts it using the transposition</w:t>
      </w:r>
      <w:r>
        <w:rPr>
          <w:rFonts w:ascii="SabonLTStd-Roman" w:hAnsi="SabonLTStd-Roman" w:cs="SabonLTStd-Roman"/>
          <w:sz w:val="21"/>
          <w:szCs w:val="19"/>
        </w:rPr>
        <w:t xml:space="preserve"> </w:t>
      </w:r>
      <w:r w:rsidRPr="007B2E3D">
        <w:rPr>
          <w:rFonts w:ascii="SabonLTStd-Roman" w:hAnsi="SabonLTStd-Roman" w:cs="SabonLTStd-Roman"/>
          <w:sz w:val="21"/>
          <w:szCs w:val="19"/>
        </w:rPr>
        <w:t>algorithm and a secret keyword. Most modern encryption algorithms implement some type of block cipher.</w:t>
      </w:r>
    </w:p>
    <w:p w14:paraId="203E8ADE" w14:textId="715BF3B8" w:rsidR="00885008" w:rsidRDefault="00885008" w:rsidP="00885008">
      <w:pPr>
        <w:autoSpaceDE w:val="0"/>
        <w:autoSpaceDN w:val="0"/>
        <w:adjustRightInd w:val="0"/>
        <w:spacing w:after="0" w:line="240" w:lineRule="auto"/>
        <w:rPr>
          <w:rFonts w:ascii="SabonLTStd-Roman" w:hAnsi="SabonLTStd-Roman" w:cs="SabonLTStd-Roman"/>
          <w:sz w:val="27"/>
          <w:szCs w:val="19"/>
        </w:rPr>
      </w:pPr>
    </w:p>
    <w:p w14:paraId="0D96C50B" w14:textId="77777777" w:rsidR="005B6832" w:rsidRPr="005B6832" w:rsidRDefault="005B6832" w:rsidP="005B6832">
      <w:pPr>
        <w:autoSpaceDE w:val="0"/>
        <w:autoSpaceDN w:val="0"/>
        <w:adjustRightInd w:val="0"/>
        <w:spacing w:after="0" w:line="240" w:lineRule="auto"/>
        <w:rPr>
          <w:rFonts w:ascii="UniversLTStd-Bold" w:hAnsi="UniversLTStd-Bold" w:cs="UniversLTStd-Bold"/>
          <w:b/>
          <w:bCs/>
          <w:sz w:val="26"/>
          <w:szCs w:val="24"/>
        </w:rPr>
      </w:pPr>
      <w:r w:rsidRPr="005B6832">
        <w:rPr>
          <w:rFonts w:ascii="UniversLTStd-Bold" w:hAnsi="UniversLTStd-Bold" w:cs="UniversLTStd-Bold"/>
          <w:b/>
          <w:bCs/>
          <w:sz w:val="26"/>
          <w:szCs w:val="24"/>
        </w:rPr>
        <w:t>Stream Ciphers</w:t>
      </w:r>
    </w:p>
    <w:p w14:paraId="6FA1BB53" w14:textId="5EE18CD2" w:rsidR="004C6D32" w:rsidRPr="005B6832" w:rsidRDefault="005B6832" w:rsidP="005B6832">
      <w:pPr>
        <w:autoSpaceDE w:val="0"/>
        <w:autoSpaceDN w:val="0"/>
        <w:adjustRightInd w:val="0"/>
        <w:spacing w:after="0" w:line="240" w:lineRule="auto"/>
        <w:rPr>
          <w:rFonts w:ascii="SabonLTStd-Roman" w:hAnsi="SabonLTStd-Roman" w:cs="SabonLTStd-Roman"/>
          <w:sz w:val="29"/>
          <w:szCs w:val="19"/>
        </w:rPr>
      </w:pPr>
      <w:r w:rsidRPr="005B6832">
        <w:rPr>
          <w:rFonts w:ascii="SabonLTStd-Italic" w:hAnsi="SabonLTStd-Italic" w:cs="SabonLTStd-Italic"/>
          <w:i/>
          <w:iCs/>
          <w:sz w:val="21"/>
          <w:szCs w:val="19"/>
        </w:rPr>
        <w:t xml:space="preserve">Stream ciphers </w:t>
      </w:r>
      <w:r w:rsidRPr="005B6832">
        <w:rPr>
          <w:rFonts w:ascii="SabonLTStd-Roman" w:hAnsi="SabonLTStd-Roman" w:cs="SabonLTStd-Roman"/>
          <w:sz w:val="21"/>
          <w:szCs w:val="19"/>
        </w:rPr>
        <w:t xml:space="preserve">operate on one character or bit of a message (or data stream) at a time. The Caesar cipher is an example of a stream cipher. </w:t>
      </w:r>
      <w:r w:rsidRPr="00687AA3">
        <w:rPr>
          <w:rFonts w:ascii="SabonLTStd-Roman" w:hAnsi="SabonLTStd-Roman" w:cs="SabonLTStd-Roman"/>
          <w:b/>
          <w:sz w:val="21"/>
          <w:szCs w:val="19"/>
        </w:rPr>
        <w:t>The one-time pad is also a stream cipher because the algorithm operates on each letter of the plaintext message independently</w:t>
      </w:r>
      <w:r w:rsidRPr="005B6832">
        <w:rPr>
          <w:rFonts w:ascii="SabonLTStd-Roman" w:hAnsi="SabonLTStd-Roman" w:cs="SabonLTStd-Roman"/>
          <w:sz w:val="21"/>
          <w:szCs w:val="19"/>
        </w:rPr>
        <w:t>. Stream ciphers can also function as a type of block cipher. In such operations there is a</w:t>
      </w:r>
      <w:r>
        <w:rPr>
          <w:rFonts w:ascii="SabonLTStd-Roman" w:hAnsi="SabonLTStd-Roman" w:cs="SabonLTStd-Roman"/>
          <w:sz w:val="21"/>
          <w:szCs w:val="19"/>
        </w:rPr>
        <w:t xml:space="preserve"> </w:t>
      </w:r>
      <w:r w:rsidRPr="005B6832">
        <w:rPr>
          <w:rFonts w:ascii="SabonLTStd-Roman" w:hAnsi="SabonLTStd-Roman" w:cs="SabonLTStd-Roman"/>
          <w:sz w:val="21"/>
          <w:szCs w:val="19"/>
        </w:rPr>
        <w:t>buffer that fills up to real-time data that is then encrypted as a block and transmitted to the recipient.</w:t>
      </w:r>
    </w:p>
    <w:p w14:paraId="6CF85603" w14:textId="648DBF63" w:rsidR="00D516A9" w:rsidRDefault="00D516A9" w:rsidP="00885008">
      <w:pPr>
        <w:autoSpaceDE w:val="0"/>
        <w:autoSpaceDN w:val="0"/>
        <w:adjustRightInd w:val="0"/>
        <w:spacing w:after="0" w:line="240" w:lineRule="auto"/>
        <w:rPr>
          <w:rFonts w:ascii="SabonLTStd-Roman" w:hAnsi="SabonLTStd-Roman" w:cs="SabonLTStd-Roman"/>
          <w:sz w:val="29"/>
          <w:szCs w:val="19"/>
        </w:rPr>
      </w:pPr>
    </w:p>
    <w:p w14:paraId="1CDE27F6" w14:textId="77777777" w:rsidR="004575E4" w:rsidRDefault="004575E4" w:rsidP="004575E4">
      <w:pPr>
        <w:autoSpaceDE w:val="0"/>
        <w:autoSpaceDN w:val="0"/>
        <w:adjustRightInd w:val="0"/>
        <w:spacing w:after="0" w:line="240" w:lineRule="auto"/>
        <w:rPr>
          <w:rFonts w:ascii="UniversLTStd-Bold" w:hAnsi="UniversLTStd-Bold" w:cs="UniversLTStd-Bold"/>
          <w:b/>
          <w:bCs/>
          <w:sz w:val="24"/>
          <w:szCs w:val="24"/>
        </w:rPr>
      </w:pPr>
    </w:p>
    <w:p w14:paraId="1E41B995" w14:textId="77777777" w:rsidR="004575E4" w:rsidRDefault="004575E4" w:rsidP="004575E4">
      <w:pPr>
        <w:autoSpaceDE w:val="0"/>
        <w:autoSpaceDN w:val="0"/>
        <w:adjustRightInd w:val="0"/>
        <w:spacing w:after="0" w:line="240" w:lineRule="auto"/>
        <w:rPr>
          <w:rFonts w:ascii="UniversLTStd-Bold" w:hAnsi="UniversLTStd-Bold" w:cs="UniversLTStd-Bold"/>
          <w:b/>
          <w:bCs/>
          <w:sz w:val="24"/>
          <w:szCs w:val="24"/>
        </w:rPr>
      </w:pPr>
    </w:p>
    <w:p w14:paraId="08E6E3AD" w14:textId="11AFBF11" w:rsidR="004575E4" w:rsidRPr="000036F8" w:rsidRDefault="004575E4" w:rsidP="004575E4">
      <w:pPr>
        <w:autoSpaceDE w:val="0"/>
        <w:autoSpaceDN w:val="0"/>
        <w:adjustRightInd w:val="0"/>
        <w:spacing w:after="0" w:line="240" w:lineRule="auto"/>
        <w:rPr>
          <w:rFonts w:ascii="UniversLTStd-Bold" w:hAnsi="UniversLTStd-Bold" w:cs="UniversLTStd-Bold"/>
          <w:b/>
          <w:bCs/>
          <w:sz w:val="26"/>
          <w:szCs w:val="24"/>
        </w:rPr>
      </w:pPr>
      <w:r w:rsidRPr="000036F8">
        <w:rPr>
          <w:rFonts w:ascii="UniversLTStd-Bold" w:hAnsi="UniversLTStd-Bold" w:cs="UniversLTStd-Bold"/>
          <w:b/>
          <w:bCs/>
          <w:sz w:val="26"/>
          <w:szCs w:val="24"/>
        </w:rPr>
        <w:lastRenderedPageBreak/>
        <w:t>Confusion and Diffusion</w:t>
      </w:r>
    </w:p>
    <w:p w14:paraId="2CF41EB8" w14:textId="1F27522F" w:rsidR="00831279" w:rsidRDefault="004575E4" w:rsidP="004575E4">
      <w:pPr>
        <w:autoSpaceDE w:val="0"/>
        <w:autoSpaceDN w:val="0"/>
        <w:adjustRightInd w:val="0"/>
        <w:spacing w:after="0" w:line="240" w:lineRule="auto"/>
        <w:rPr>
          <w:rFonts w:ascii="SabonLTStd-Roman" w:hAnsi="SabonLTStd-Roman" w:cs="SabonLTStd-Roman"/>
          <w:sz w:val="21"/>
          <w:szCs w:val="19"/>
        </w:rPr>
      </w:pPr>
      <w:r w:rsidRPr="000036F8">
        <w:rPr>
          <w:rFonts w:ascii="SabonLTStd-Roman" w:hAnsi="SabonLTStd-Roman" w:cs="SabonLTStd-Roman"/>
          <w:sz w:val="21"/>
          <w:szCs w:val="19"/>
        </w:rPr>
        <w:t xml:space="preserve">Cryptographic algorithms rely on two basic operations to obscure plaintext </w:t>
      </w:r>
      <w:r w:rsidRPr="000036F8">
        <w:rPr>
          <w:rFonts w:ascii="SabonLTStd-Roman" w:hAnsi="SabonLTStd-Roman" w:cs="SabonLTStd-Roman"/>
          <w:b/>
          <w:sz w:val="21"/>
          <w:szCs w:val="19"/>
        </w:rPr>
        <w:t xml:space="preserve">messages confusion and diffusion. </w:t>
      </w:r>
      <w:r w:rsidRPr="00307D33">
        <w:rPr>
          <w:rFonts w:ascii="SabonLTStd-Italic" w:hAnsi="SabonLTStd-Italic" w:cs="SabonLTStd-Italic"/>
          <w:b/>
          <w:i/>
          <w:iCs/>
          <w:sz w:val="21"/>
          <w:szCs w:val="19"/>
        </w:rPr>
        <w:t xml:space="preserve">Confusion </w:t>
      </w:r>
      <w:r w:rsidRPr="00307D33">
        <w:rPr>
          <w:rFonts w:ascii="SabonLTStd-Roman" w:hAnsi="SabonLTStd-Roman" w:cs="SabonLTStd-Roman"/>
          <w:b/>
          <w:sz w:val="21"/>
          <w:szCs w:val="19"/>
        </w:rPr>
        <w:t>occurs when the relationship between the plain text and the key is so complicated that an attacker can’t merely continue altering the plain text and analyzing the resulting ciphertext to determine the key</w:t>
      </w:r>
      <w:r w:rsidRPr="000036F8">
        <w:rPr>
          <w:rFonts w:ascii="SabonLTStd-Roman" w:hAnsi="SabonLTStd-Roman" w:cs="SabonLTStd-Roman"/>
          <w:sz w:val="21"/>
          <w:szCs w:val="19"/>
        </w:rPr>
        <w:t xml:space="preserve">. </w:t>
      </w:r>
      <w:r w:rsidRPr="00DD781C">
        <w:rPr>
          <w:rFonts w:ascii="SabonLTStd-Italic" w:hAnsi="SabonLTStd-Italic" w:cs="SabonLTStd-Italic"/>
          <w:b/>
          <w:i/>
          <w:iCs/>
          <w:sz w:val="21"/>
          <w:szCs w:val="19"/>
        </w:rPr>
        <w:t xml:space="preserve">Diffusion </w:t>
      </w:r>
      <w:r w:rsidRPr="00DD781C">
        <w:rPr>
          <w:rFonts w:ascii="SabonLTStd-Roman" w:hAnsi="SabonLTStd-Roman" w:cs="SabonLTStd-Roman"/>
          <w:b/>
          <w:sz w:val="21"/>
          <w:szCs w:val="19"/>
        </w:rPr>
        <w:t>occurs when a change in the plain text results in multiple changes spread throughout the ciphertext.</w:t>
      </w:r>
      <w:r w:rsidRPr="000036F8">
        <w:rPr>
          <w:rFonts w:ascii="SabonLTStd-Roman" w:hAnsi="SabonLTStd-Roman" w:cs="SabonLTStd-Roman"/>
          <w:sz w:val="21"/>
          <w:szCs w:val="19"/>
        </w:rPr>
        <w:t xml:space="preserve"> Consider, for example, a cryptographic algorithm that first performs a complex substitution and then uses transposition to rearrange the characters of the substituted ciphertext. In this example, </w:t>
      </w:r>
      <w:r w:rsidRPr="000A2EDE">
        <w:rPr>
          <w:rFonts w:ascii="SabonLTStd-Roman" w:hAnsi="SabonLTStd-Roman" w:cs="SabonLTStd-Roman"/>
          <w:b/>
          <w:sz w:val="21"/>
          <w:szCs w:val="19"/>
        </w:rPr>
        <w:t>the substitution introduces confusion and the transposition introduces diffusion</w:t>
      </w:r>
      <w:r w:rsidRPr="000036F8">
        <w:rPr>
          <w:rFonts w:ascii="SabonLTStd-Roman" w:hAnsi="SabonLTStd-Roman" w:cs="SabonLTStd-Roman"/>
          <w:sz w:val="21"/>
          <w:szCs w:val="19"/>
        </w:rPr>
        <w:t>.</w:t>
      </w:r>
    </w:p>
    <w:p w14:paraId="42888541" w14:textId="0A6CE097" w:rsidR="00192E55" w:rsidRDefault="00192E55" w:rsidP="004575E4">
      <w:pPr>
        <w:autoSpaceDE w:val="0"/>
        <w:autoSpaceDN w:val="0"/>
        <w:adjustRightInd w:val="0"/>
        <w:spacing w:after="0" w:line="240" w:lineRule="auto"/>
        <w:rPr>
          <w:rFonts w:ascii="SabonLTStd-Roman" w:hAnsi="SabonLTStd-Roman" w:cs="SabonLTStd-Roman"/>
          <w:sz w:val="31"/>
          <w:szCs w:val="19"/>
        </w:rPr>
      </w:pPr>
    </w:p>
    <w:p w14:paraId="0DF0A965" w14:textId="1D3CAD4C" w:rsidR="00192E55" w:rsidRDefault="00192E55" w:rsidP="00192E55">
      <w:pPr>
        <w:autoSpaceDE w:val="0"/>
        <w:autoSpaceDN w:val="0"/>
        <w:adjustRightInd w:val="0"/>
        <w:spacing w:after="0" w:line="240" w:lineRule="auto"/>
        <w:rPr>
          <w:rFonts w:ascii="SabonLTStd-Roman" w:hAnsi="SabonLTStd-Roman" w:cs="SabonLTStd-Roman"/>
          <w:sz w:val="21"/>
          <w:szCs w:val="19"/>
        </w:rPr>
      </w:pPr>
      <w:r w:rsidRPr="007373B9">
        <w:rPr>
          <w:rFonts w:ascii="SabonLTStd-Roman" w:hAnsi="SabonLTStd-Roman" w:cs="SabonLTStd-Roman"/>
          <w:sz w:val="21"/>
          <w:szCs w:val="19"/>
        </w:rPr>
        <w:t>In key exchange</w:t>
      </w:r>
      <w:r>
        <w:rPr>
          <w:rFonts w:ascii="SabonLTStd-Roman" w:hAnsi="SabonLTStd-Roman" w:cs="SabonLTStd-Roman"/>
          <w:sz w:val="31"/>
          <w:szCs w:val="19"/>
        </w:rPr>
        <w:t xml:space="preserve"> </w:t>
      </w:r>
      <w:r w:rsidRPr="007373B9">
        <w:rPr>
          <w:rFonts w:ascii="SabonLTStd-Roman" w:hAnsi="SabonLTStd-Roman" w:cs="SabonLTStd-Roman"/>
          <w:sz w:val="21"/>
          <w:szCs w:val="19"/>
        </w:rPr>
        <w:t>an offline key distribution method must often be used</w:t>
      </w:r>
      <w:r w:rsidR="00685F06" w:rsidRPr="007373B9">
        <w:rPr>
          <w:rFonts w:ascii="SabonLTStd-Roman" w:hAnsi="SabonLTStd-Roman" w:cs="SabonLTStd-Roman"/>
          <w:sz w:val="21"/>
          <w:szCs w:val="19"/>
        </w:rPr>
        <w:t xml:space="preserve"> is called ,</w:t>
      </w:r>
      <w:r w:rsidRPr="007373B9">
        <w:rPr>
          <w:rFonts w:ascii="SabonLTStd-Roman" w:hAnsi="SabonLTStd-Roman" w:cs="SabonLTStd-Roman"/>
          <w:sz w:val="21"/>
          <w:szCs w:val="19"/>
        </w:rPr>
        <w:t xml:space="preserve"> out-of-band exchange).</w:t>
      </w:r>
    </w:p>
    <w:p w14:paraId="3BD10CA2" w14:textId="0F88794A" w:rsidR="0067248B" w:rsidRDefault="0067248B" w:rsidP="00192E5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Hashing Algorithms</w:t>
      </w:r>
    </w:p>
    <w:p w14:paraId="2695D346" w14:textId="4817F515" w:rsidR="0067248B" w:rsidRPr="0067248B" w:rsidRDefault="0067248B" w:rsidP="0067248B">
      <w:pPr>
        <w:autoSpaceDE w:val="0"/>
        <w:autoSpaceDN w:val="0"/>
        <w:adjustRightInd w:val="0"/>
        <w:spacing w:after="0" w:line="240" w:lineRule="auto"/>
        <w:rPr>
          <w:rFonts w:ascii="SabonLTStd-Roman" w:hAnsi="SabonLTStd-Roman" w:cs="SabonLTStd-Roman"/>
          <w:sz w:val="21"/>
          <w:szCs w:val="19"/>
        </w:rPr>
      </w:pPr>
      <w:r w:rsidRPr="0067248B">
        <w:rPr>
          <w:rFonts w:ascii="SabonLTStd-Roman" w:hAnsi="SabonLTStd-Roman" w:cs="SabonLTStd-Roman"/>
          <w:sz w:val="21"/>
          <w:szCs w:val="19"/>
        </w:rPr>
        <w:t>It’s extremely diffi cult, if not impossible, to derive a message from an ideal hash function, and it’s very unlikely that two messages will produce the same hash value.The following are some of the more common hashing algorithms in use today:</w:t>
      </w:r>
    </w:p>
    <w:p w14:paraId="5CD6D98D" w14:textId="77777777" w:rsidR="0067248B" w:rsidRPr="0067248B" w:rsidRDefault="0067248B" w:rsidP="0067248B">
      <w:pPr>
        <w:autoSpaceDE w:val="0"/>
        <w:autoSpaceDN w:val="0"/>
        <w:adjustRightInd w:val="0"/>
        <w:spacing w:after="0" w:line="240" w:lineRule="auto"/>
        <w:rPr>
          <w:rFonts w:ascii="SabonLTStd-Roman" w:hAnsi="SabonLTStd-Roman" w:cs="SabonLTStd-Roman"/>
          <w:sz w:val="21"/>
          <w:szCs w:val="19"/>
        </w:rPr>
      </w:pPr>
      <w:r w:rsidRPr="0067248B">
        <w:rPr>
          <w:rFonts w:ascii="ZapfDingbatsStd" w:eastAsia="ZapfDingbatsStd" w:hAnsi="SabonLTStd-Roman" w:cs="ZapfDingbatsStd" w:hint="eastAsia"/>
          <w:sz w:val="10"/>
          <w:szCs w:val="8"/>
        </w:rPr>
        <w:t>■</w:t>
      </w:r>
      <w:r w:rsidRPr="0067248B">
        <w:rPr>
          <w:rFonts w:ascii="ZapfDingbatsStd" w:eastAsia="ZapfDingbatsStd" w:hAnsi="SabonLTStd-Roman" w:cs="ZapfDingbatsStd"/>
          <w:sz w:val="10"/>
          <w:szCs w:val="8"/>
        </w:rPr>
        <w:t xml:space="preserve"> </w:t>
      </w:r>
      <w:r w:rsidRPr="0067248B">
        <w:rPr>
          <w:rFonts w:ascii="SabonLTStd-Roman" w:hAnsi="SabonLTStd-Roman" w:cs="SabonLTStd-Roman"/>
          <w:sz w:val="21"/>
          <w:szCs w:val="19"/>
        </w:rPr>
        <w:t>Message Digest 2 (MD2)</w:t>
      </w:r>
    </w:p>
    <w:p w14:paraId="3964EE1C" w14:textId="77777777" w:rsidR="0067248B" w:rsidRPr="0067248B" w:rsidRDefault="0067248B" w:rsidP="0067248B">
      <w:pPr>
        <w:autoSpaceDE w:val="0"/>
        <w:autoSpaceDN w:val="0"/>
        <w:adjustRightInd w:val="0"/>
        <w:spacing w:after="0" w:line="240" w:lineRule="auto"/>
        <w:rPr>
          <w:rFonts w:ascii="SabonLTStd-Roman" w:hAnsi="SabonLTStd-Roman" w:cs="SabonLTStd-Roman"/>
          <w:sz w:val="21"/>
          <w:szCs w:val="19"/>
        </w:rPr>
      </w:pPr>
      <w:r w:rsidRPr="0067248B">
        <w:rPr>
          <w:rFonts w:ascii="ZapfDingbatsStd" w:eastAsia="ZapfDingbatsStd" w:hAnsi="SabonLTStd-Roman" w:cs="ZapfDingbatsStd" w:hint="eastAsia"/>
          <w:sz w:val="10"/>
          <w:szCs w:val="8"/>
        </w:rPr>
        <w:t>■</w:t>
      </w:r>
      <w:r w:rsidRPr="0067248B">
        <w:rPr>
          <w:rFonts w:ascii="ZapfDingbatsStd" w:eastAsia="ZapfDingbatsStd" w:hAnsi="SabonLTStd-Roman" w:cs="ZapfDingbatsStd"/>
          <w:sz w:val="10"/>
          <w:szCs w:val="8"/>
        </w:rPr>
        <w:t xml:space="preserve"> </w:t>
      </w:r>
      <w:r w:rsidRPr="0067248B">
        <w:rPr>
          <w:rFonts w:ascii="SabonLTStd-Roman" w:hAnsi="SabonLTStd-Roman" w:cs="SabonLTStd-Roman"/>
          <w:sz w:val="21"/>
          <w:szCs w:val="19"/>
        </w:rPr>
        <w:t>Message Digest 5 (MD5)</w:t>
      </w:r>
    </w:p>
    <w:p w14:paraId="700F739F" w14:textId="77777777" w:rsidR="0067248B" w:rsidRPr="0067248B" w:rsidRDefault="0067248B" w:rsidP="0067248B">
      <w:pPr>
        <w:autoSpaceDE w:val="0"/>
        <w:autoSpaceDN w:val="0"/>
        <w:adjustRightInd w:val="0"/>
        <w:spacing w:after="0" w:line="240" w:lineRule="auto"/>
        <w:rPr>
          <w:rFonts w:ascii="SabonLTStd-Roman" w:hAnsi="SabonLTStd-Roman" w:cs="SabonLTStd-Roman"/>
          <w:sz w:val="21"/>
          <w:szCs w:val="19"/>
        </w:rPr>
      </w:pPr>
      <w:r w:rsidRPr="0067248B">
        <w:rPr>
          <w:rFonts w:ascii="ZapfDingbatsStd" w:eastAsia="ZapfDingbatsStd" w:hAnsi="SabonLTStd-Roman" w:cs="ZapfDingbatsStd" w:hint="eastAsia"/>
          <w:sz w:val="10"/>
          <w:szCs w:val="8"/>
        </w:rPr>
        <w:t>■</w:t>
      </w:r>
      <w:r w:rsidRPr="0067248B">
        <w:rPr>
          <w:rFonts w:ascii="ZapfDingbatsStd" w:eastAsia="ZapfDingbatsStd" w:hAnsi="SabonLTStd-Roman" w:cs="ZapfDingbatsStd"/>
          <w:sz w:val="10"/>
          <w:szCs w:val="8"/>
        </w:rPr>
        <w:t xml:space="preserve"> </w:t>
      </w:r>
      <w:r w:rsidRPr="0067248B">
        <w:rPr>
          <w:rFonts w:ascii="SabonLTStd-Roman" w:hAnsi="SabonLTStd-Roman" w:cs="SabonLTStd-Roman"/>
          <w:sz w:val="21"/>
          <w:szCs w:val="19"/>
        </w:rPr>
        <w:t>Secure Hash Algorithm (SHA-0, SHA-1, and SHA-2)</w:t>
      </w:r>
    </w:p>
    <w:p w14:paraId="01A1B240" w14:textId="653D04E1" w:rsidR="0067248B" w:rsidRDefault="0067248B" w:rsidP="0067248B">
      <w:pPr>
        <w:autoSpaceDE w:val="0"/>
        <w:autoSpaceDN w:val="0"/>
        <w:adjustRightInd w:val="0"/>
        <w:spacing w:after="0" w:line="240" w:lineRule="auto"/>
        <w:rPr>
          <w:rFonts w:ascii="SabonLTStd-Roman" w:hAnsi="SabonLTStd-Roman" w:cs="SabonLTStd-Roman"/>
          <w:sz w:val="21"/>
          <w:szCs w:val="19"/>
        </w:rPr>
      </w:pPr>
      <w:r w:rsidRPr="0067248B">
        <w:rPr>
          <w:rFonts w:ascii="ZapfDingbatsStd" w:eastAsia="ZapfDingbatsStd" w:hAnsi="SabonLTStd-Roman" w:cs="ZapfDingbatsStd" w:hint="eastAsia"/>
          <w:sz w:val="10"/>
          <w:szCs w:val="8"/>
        </w:rPr>
        <w:t>■</w:t>
      </w:r>
      <w:r w:rsidRPr="0067248B">
        <w:rPr>
          <w:rFonts w:ascii="ZapfDingbatsStd" w:eastAsia="ZapfDingbatsStd" w:hAnsi="SabonLTStd-Roman" w:cs="ZapfDingbatsStd"/>
          <w:sz w:val="10"/>
          <w:szCs w:val="8"/>
        </w:rPr>
        <w:t xml:space="preserve"> </w:t>
      </w:r>
      <w:r w:rsidRPr="0067248B">
        <w:rPr>
          <w:rFonts w:ascii="SabonLTStd-Roman" w:hAnsi="SabonLTStd-Roman" w:cs="SabonLTStd-Roman"/>
          <w:sz w:val="21"/>
          <w:szCs w:val="19"/>
        </w:rPr>
        <w:t>Hashed Message Authentication Code (HMAC)</w:t>
      </w:r>
    </w:p>
    <w:p w14:paraId="70F12B57" w14:textId="5F85F4C8" w:rsidR="009A01AB" w:rsidRDefault="009A01AB" w:rsidP="0067248B">
      <w:pPr>
        <w:autoSpaceDE w:val="0"/>
        <w:autoSpaceDN w:val="0"/>
        <w:adjustRightInd w:val="0"/>
        <w:spacing w:after="0" w:line="240" w:lineRule="auto"/>
        <w:rPr>
          <w:rFonts w:ascii="SabonLTStd-Roman" w:hAnsi="SabonLTStd-Roman" w:cs="SabonLTStd-Roman"/>
          <w:sz w:val="33"/>
          <w:szCs w:val="19"/>
        </w:rPr>
      </w:pPr>
    </w:p>
    <w:p w14:paraId="310C8C4D" w14:textId="2B3875D0" w:rsidR="00A45681" w:rsidRPr="00A6031B" w:rsidRDefault="00A45681" w:rsidP="00A45681">
      <w:pPr>
        <w:autoSpaceDE w:val="0"/>
        <w:autoSpaceDN w:val="0"/>
        <w:adjustRightInd w:val="0"/>
        <w:spacing w:after="0" w:line="240" w:lineRule="auto"/>
        <w:rPr>
          <w:rFonts w:ascii="SabonLTStd-Roman" w:hAnsi="SabonLTStd-Roman" w:cs="SabonLTStd-Roman"/>
          <w:sz w:val="21"/>
          <w:szCs w:val="19"/>
        </w:rPr>
      </w:pPr>
      <w:r w:rsidRPr="00A6031B">
        <w:rPr>
          <w:rFonts w:ascii="SabonLTStd-Roman" w:hAnsi="SabonLTStd-Roman" w:cs="SabonLTStd-Roman"/>
          <w:sz w:val="35"/>
          <w:szCs w:val="19"/>
        </w:rPr>
        <w:t>ECB -</w:t>
      </w:r>
      <w:r w:rsidRPr="00A6031B">
        <w:rPr>
          <w:rFonts w:ascii="SabonLTStd-Roman" w:hAnsi="SabonLTStd-Roman" w:cs="SabonLTStd-Roman"/>
          <w:sz w:val="21"/>
          <w:szCs w:val="19"/>
        </w:rPr>
        <w:t xml:space="preserve">In everyday use, ECB is used only for </w:t>
      </w:r>
      <w:r w:rsidRPr="00973E9F">
        <w:rPr>
          <w:rFonts w:ascii="SabonLTStd-Roman" w:hAnsi="SabonLTStd-Roman" w:cs="SabonLTStd-Roman"/>
          <w:b/>
          <w:sz w:val="21"/>
          <w:szCs w:val="19"/>
        </w:rPr>
        <w:t>exchanging small amounts of data</w:t>
      </w:r>
      <w:r w:rsidRPr="00A6031B">
        <w:rPr>
          <w:rFonts w:ascii="SabonLTStd-Roman" w:hAnsi="SabonLTStd-Roman" w:cs="SabonLTStd-Roman"/>
          <w:sz w:val="21"/>
          <w:szCs w:val="19"/>
        </w:rPr>
        <w:t>, such as keys and parameters used to initiate other DES modes as well as the cells in a database</w:t>
      </w:r>
    </w:p>
    <w:p w14:paraId="300C88F3" w14:textId="616DBBBF" w:rsidR="00D514A8" w:rsidRPr="00A6031B" w:rsidRDefault="00D514A8" w:rsidP="00335192">
      <w:pPr>
        <w:autoSpaceDE w:val="0"/>
        <w:autoSpaceDN w:val="0"/>
        <w:adjustRightInd w:val="0"/>
        <w:spacing w:after="0" w:line="240" w:lineRule="auto"/>
        <w:rPr>
          <w:rFonts w:ascii="SabonLTStd-Roman" w:hAnsi="SabonLTStd-Roman" w:cs="SabonLTStd-Roman"/>
          <w:sz w:val="21"/>
          <w:szCs w:val="19"/>
        </w:rPr>
      </w:pPr>
      <w:r w:rsidRPr="00A6031B">
        <w:rPr>
          <w:rFonts w:ascii="SabonLTStd-Roman" w:hAnsi="SabonLTStd-Roman" w:cs="SabonLTStd-Roman"/>
          <w:sz w:val="35"/>
          <w:szCs w:val="19"/>
        </w:rPr>
        <w:t>CBC-</w:t>
      </w:r>
      <w:r w:rsidR="00DD7EFB" w:rsidRPr="00A6031B">
        <w:rPr>
          <w:rFonts w:ascii="SabonLTStd-Roman" w:hAnsi="SabonLTStd-Roman" w:cs="SabonLTStd-Roman"/>
          <w:sz w:val="21"/>
          <w:szCs w:val="19"/>
        </w:rPr>
        <w:t xml:space="preserve">CBC implements </w:t>
      </w:r>
      <w:r w:rsidR="00DD7EFB" w:rsidRPr="00F86C6A">
        <w:rPr>
          <w:rFonts w:ascii="SabonLTStd-Roman" w:hAnsi="SabonLTStd-Roman" w:cs="SabonLTStd-Roman"/>
          <w:b/>
          <w:sz w:val="21"/>
          <w:szCs w:val="19"/>
        </w:rPr>
        <w:t>an IV and XORs it</w:t>
      </w:r>
      <w:r w:rsidR="00DD7EFB" w:rsidRPr="00A6031B">
        <w:rPr>
          <w:rFonts w:ascii="SabonLTStd-Roman" w:hAnsi="SabonLTStd-Roman" w:cs="SabonLTStd-Roman"/>
          <w:sz w:val="21"/>
          <w:szCs w:val="19"/>
        </w:rPr>
        <w:t xml:space="preserve"> with the first block of the message, producing </w:t>
      </w:r>
      <w:r w:rsidR="00DD7EFB" w:rsidRPr="00832A74">
        <w:rPr>
          <w:rFonts w:ascii="SabonLTStd-Roman" w:hAnsi="SabonLTStd-Roman" w:cs="SabonLTStd-Roman"/>
          <w:b/>
          <w:sz w:val="21"/>
          <w:szCs w:val="19"/>
        </w:rPr>
        <w:t>a unique</w:t>
      </w:r>
      <w:r w:rsidR="00EE3288" w:rsidRPr="00832A74">
        <w:rPr>
          <w:rFonts w:ascii="SabonLTStd-Roman" w:hAnsi="SabonLTStd-Roman" w:cs="SabonLTStd-Roman"/>
          <w:b/>
          <w:sz w:val="21"/>
          <w:szCs w:val="19"/>
        </w:rPr>
        <w:t xml:space="preserve"> </w:t>
      </w:r>
      <w:r w:rsidR="00DD7EFB" w:rsidRPr="00832A74">
        <w:rPr>
          <w:rFonts w:ascii="SabonLTStd-Roman" w:hAnsi="SabonLTStd-Roman" w:cs="SabonLTStd-Roman"/>
          <w:b/>
          <w:sz w:val="21"/>
          <w:szCs w:val="19"/>
        </w:rPr>
        <w:t>output every time the operatio</w:t>
      </w:r>
      <w:r w:rsidR="00DD7EFB" w:rsidRPr="00A6031B">
        <w:rPr>
          <w:rFonts w:ascii="SabonLTStd-Roman" w:hAnsi="SabonLTStd-Roman" w:cs="SabonLTStd-Roman"/>
          <w:sz w:val="21"/>
          <w:szCs w:val="19"/>
        </w:rPr>
        <w:t>n is performed.</w:t>
      </w:r>
      <w:r w:rsidR="00335192" w:rsidRPr="00A6031B">
        <w:rPr>
          <w:rFonts w:ascii="SabonLTStd-Roman" w:hAnsi="SabonLTStd-Roman" w:cs="SabonLTStd-Roman"/>
          <w:sz w:val="21"/>
          <w:szCs w:val="19"/>
        </w:rPr>
        <w:t xml:space="preserve"> One important consideration when using CBC mode is </w:t>
      </w:r>
      <w:r w:rsidR="00335192" w:rsidRPr="00F051D9">
        <w:rPr>
          <w:rFonts w:ascii="SabonLTStd-Roman" w:hAnsi="SabonLTStd-Roman" w:cs="SabonLTStd-Roman"/>
          <w:b/>
          <w:sz w:val="21"/>
          <w:szCs w:val="19"/>
        </w:rPr>
        <w:t>that errors propagate</w:t>
      </w:r>
      <w:r w:rsidR="00335192" w:rsidRPr="00A6031B">
        <w:rPr>
          <w:rFonts w:ascii="SabonLTStd-Roman" w:hAnsi="SabonLTStd-Roman" w:cs="SabonLTStd-Roman"/>
          <w:sz w:val="21"/>
          <w:szCs w:val="19"/>
        </w:rPr>
        <w:t>—if one block is corrupted during transmission, it becomes impossible to decrypt that block and the next block as well.</w:t>
      </w:r>
    </w:p>
    <w:p w14:paraId="49C869A6" w14:textId="081ED095" w:rsidR="00EC579D" w:rsidRPr="00B10EAA" w:rsidRDefault="00EC579D" w:rsidP="00FC1DD6">
      <w:pPr>
        <w:autoSpaceDE w:val="0"/>
        <w:autoSpaceDN w:val="0"/>
        <w:adjustRightInd w:val="0"/>
        <w:spacing w:after="0" w:line="240" w:lineRule="auto"/>
        <w:rPr>
          <w:rFonts w:ascii="SabonLTStd-Roman" w:hAnsi="SabonLTStd-Roman" w:cs="SabonLTStd-Roman"/>
          <w:b/>
          <w:sz w:val="21"/>
          <w:szCs w:val="19"/>
        </w:rPr>
      </w:pPr>
      <w:r w:rsidRPr="00A6031B">
        <w:rPr>
          <w:rFonts w:ascii="SabonLTStd-Roman" w:hAnsi="SabonLTStd-Roman" w:cs="SabonLTStd-Roman"/>
          <w:sz w:val="35"/>
          <w:szCs w:val="19"/>
        </w:rPr>
        <w:t>CF</w:t>
      </w:r>
      <w:r w:rsidR="008A3CF0" w:rsidRPr="00A6031B">
        <w:rPr>
          <w:rFonts w:ascii="SabonLTStd-Roman" w:hAnsi="SabonLTStd-Roman" w:cs="SabonLTStd-Roman"/>
          <w:sz w:val="35"/>
          <w:szCs w:val="19"/>
        </w:rPr>
        <w:t>B</w:t>
      </w:r>
      <w:r w:rsidR="00FC1DD6" w:rsidRPr="00A6031B">
        <w:rPr>
          <w:rFonts w:ascii="SabonLTStd-Roman" w:hAnsi="SabonLTStd-Roman" w:cs="SabonLTStd-Roman"/>
          <w:sz w:val="35"/>
          <w:szCs w:val="19"/>
        </w:rPr>
        <w:t>-</w:t>
      </w:r>
      <w:r w:rsidR="00FC1DD6" w:rsidRPr="00A6031B">
        <w:rPr>
          <w:rFonts w:ascii="SabonLTStd-Roman" w:hAnsi="SabonLTStd-Roman" w:cs="SabonLTStd-Roman"/>
          <w:sz w:val="21"/>
          <w:szCs w:val="19"/>
        </w:rPr>
        <w:t xml:space="preserve">Cipher Feedback (CFB) mode is the streaming cipher version of CBC. In other words, CFB operates against data produced in real time. However, instead of breaking a message into blocks, </w:t>
      </w:r>
      <w:r w:rsidR="00FC1DD6" w:rsidRPr="00B10EAA">
        <w:rPr>
          <w:rFonts w:ascii="SabonLTStd-Roman" w:hAnsi="SabonLTStd-Roman" w:cs="SabonLTStd-Roman"/>
          <w:b/>
          <w:sz w:val="21"/>
          <w:szCs w:val="19"/>
        </w:rPr>
        <w:t>it uses memory buffers of the same block size</w:t>
      </w:r>
    </w:p>
    <w:p w14:paraId="2134950F" w14:textId="31816604" w:rsidR="00D95498" w:rsidRPr="00A6031B" w:rsidRDefault="0022185B" w:rsidP="0022185B">
      <w:pPr>
        <w:autoSpaceDE w:val="0"/>
        <w:autoSpaceDN w:val="0"/>
        <w:adjustRightInd w:val="0"/>
        <w:spacing w:after="0" w:line="240" w:lineRule="auto"/>
        <w:rPr>
          <w:rFonts w:ascii="SabonLTStd-Roman" w:hAnsi="SabonLTStd-Roman" w:cs="SabonLTStd-Roman"/>
          <w:sz w:val="21"/>
          <w:szCs w:val="19"/>
        </w:rPr>
      </w:pPr>
      <w:r w:rsidRPr="00A6031B">
        <w:rPr>
          <w:rFonts w:ascii="SabonLTStd-Roman" w:hAnsi="SabonLTStd-Roman" w:cs="SabonLTStd-Roman"/>
          <w:sz w:val="35"/>
          <w:szCs w:val="19"/>
        </w:rPr>
        <w:t>OFB-</w:t>
      </w:r>
      <w:r w:rsidRPr="00A6031B">
        <w:rPr>
          <w:rFonts w:ascii="SabonLTStd-Roman" w:hAnsi="SabonLTStd-Roman" w:cs="SabonLTStd-Roman"/>
          <w:sz w:val="21"/>
          <w:szCs w:val="19"/>
        </w:rPr>
        <w:t xml:space="preserve">In Output Feedback (OFB) mode, DES operates in almost the same fashion as it does in CFB mode. However, instead of XORing an encrypted version of the previous block of ciphertext, </w:t>
      </w:r>
      <w:r w:rsidRPr="00BF400F">
        <w:rPr>
          <w:rFonts w:ascii="SabonLTStd-Roman" w:hAnsi="SabonLTStd-Roman" w:cs="SabonLTStd-Roman"/>
          <w:b/>
          <w:sz w:val="21"/>
          <w:szCs w:val="19"/>
        </w:rPr>
        <w:t>DES XORs the plain text</w:t>
      </w:r>
      <w:r w:rsidRPr="00A6031B">
        <w:rPr>
          <w:rFonts w:ascii="SabonLTStd-Roman" w:hAnsi="SabonLTStd-Roman" w:cs="SabonLTStd-Roman"/>
          <w:sz w:val="21"/>
          <w:szCs w:val="19"/>
        </w:rPr>
        <w:t xml:space="preserve"> with a seed value</w:t>
      </w:r>
      <w:r w:rsidR="00E555A3" w:rsidRPr="00A6031B">
        <w:rPr>
          <w:rFonts w:ascii="SabonLTStd-Roman" w:hAnsi="SabonLTStd-Roman" w:cs="SabonLTStd-Roman"/>
          <w:sz w:val="21"/>
          <w:szCs w:val="19"/>
        </w:rPr>
        <w:t>.</w:t>
      </w:r>
    </w:p>
    <w:p w14:paraId="4C337BAC" w14:textId="60E765B4" w:rsidR="00E555A3" w:rsidRPr="007F4B6A" w:rsidRDefault="00E555A3" w:rsidP="00E555A3">
      <w:pPr>
        <w:autoSpaceDE w:val="0"/>
        <w:autoSpaceDN w:val="0"/>
        <w:adjustRightInd w:val="0"/>
        <w:spacing w:after="0" w:line="240" w:lineRule="auto"/>
        <w:rPr>
          <w:rFonts w:ascii="SabonLTStd-Roman" w:hAnsi="SabonLTStd-Roman" w:cs="SabonLTStd-Roman"/>
          <w:b/>
          <w:sz w:val="21"/>
          <w:szCs w:val="19"/>
        </w:rPr>
      </w:pPr>
      <w:r w:rsidRPr="00A6031B">
        <w:rPr>
          <w:rFonts w:ascii="SabonLTStd-Roman" w:hAnsi="SabonLTStd-Roman" w:cs="SabonLTStd-Roman"/>
          <w:sz w:val="21"/>
          <w:szCs w:val="19"/>
        </w:rPr>
        <w:t xml:space="preserve">The major advantages of OFB mode are that </w:t>
      </w:r>
      <w:r w:rsidRPr="007F4B6A">
        <w:rPr>
          <w:rFonts w:ascii="SabonLTStd-Roman" w:hAnsi="SabonLTStd-Roman" w:cs="SabonLTStd-Roman"/>
          <w:b/>
          <w:sz w:val="21"/>
          <w:szCs w:val="19"/>
        </w:rPr>
        <w:t>there is no chaining function and transmission errors do not propagate to affect the decryption of future blocks</w:t>
      </w:r>
    </w:p>
    <w:p w14:paraId="28359996" w14:textId="3E88FD36" w:rsidR="006E37AF" w:rsidRPr="00DE477B" w:rsidRDefault="006E37AF" w:rsidP="006E37AF">
      <w:pPr>
        <w:autoSpaceDE w:val="0"/>
        <w:autoSpaceDN w:val="0"/>
        <w:adjustRightInd w:val="0"/>
        <w:spacing w:after="0" w:line="240" w:lineRule="auto"/>
        <w:rPr>
          <w:rFonts w:ascii="SabonLTStd-Roman" w:hAnsi="SabonLTStd-Roman" w:cs="SabonLTStd-Roman"/>
          <w:b/>
          <w:sz w:val="21"/>
          <w:szCs w:val="19"/>
        </w:rPr>
      </w:pPr>
      <w:r w:rsidRPr="00A6031B">
        <w:rPr>
          <w:rFonts w:ascii="SabonLTStd-Roman" w:hAnsi="SabonLTStd-Roman" w:cs="SabonLTStd-Roman"/>
          <w:sz w:val="35"/>
          <w:szCs w:val="19"/>
        </w:rPr>
        <w:t>CTR-</w:t>
      </w:r>
      <w:r w:rsidRPr="00A6031B">
        <w:rPr>
          <w:rFonts w:ascii="SabonLTStd-Roman" w:hAnsi="SabonLTStd-Roman" w:cs="SabonLTStd-Roman"/>
          <w:sz w:val="21"/>
          <w:szCs w:val="19"/>
        </w:rPr>
        <w:t xml:space="preserve">it uses a simple </w:t>
      </w:r>
      <w:r w:rsidRPr="00910AFA">
        <w:rPr>
          <w:rFonts w:ascii="SabonLTStd-Roman" w:hAnsi="SabonLTStd-Roman" w:cs="SabonLTStd-Roman"/>
          <w:b/>
          <w:sz w:val="21"/>
          <w:szCs w:val="19"/>
        </w:rPr>
        <w:t>counter that increments</w:t>
      </w:r>
      <w:r w:rsidRPr="00A6031B">
        <w:rPr>
          <w:rFonts w:ascii="SabonLTStd-Roman" w:hAnsi="SabonLTStd-Roman" w:cs="SabonLTStd-Roman"/>
          <w:sz w:val="21"/>
          <w:szCs w:val="19"/>
        </w:rPr>
        <w:t xml:space="preserve"> for each operation. As with OFB mode, errors </w:t>
      </w:r>
      <w:r w:rsidRPr="00DE477B">
        <w:rPr>
          <w:rFonts w:ascii="SabonLTStd-Roman" w:hAnsi="SabonLTStd-Roman" w:cs="SabonLTStd-Roman"/>
          <w:b/>
          <w:sz w:val="21"/>
          <w:szCs w:val="19"/>
        </w:rPr>
        <w:t>do not propagate in CTR mode.</w:t>
      </w:r>
    </w:p>
    <w:p w14:paraId="2866E70C" w14:textId="416343A2" w:rsidR="002F1037" w:rsidRDefault="002F1037" w:rsidP="006E37AF">
      <w:pPr>
        <w:autoSpaceDE w:val="0"/>
        <w:autoSpaceDN w:val="0"/>
        <w:adjustRightInd w:val="0"/>
        <w:spacing w:after="0" w:line="240" w:lineRule="auto"/>
        <w:rPr>
          <w:rFonts w:ascii="SabonLTStd-Roman" w:hAnsi="SabonLTStd-Roman" w:cs="SabonLTStd-Roman"/>
          <w:sz w:val="35"/>
          <w:szCs w:val="19"/>
        </w:rPr>
      </w:pPr>
      <w:r>
        <w:rPr>
          <w:rFonts w:ascii="SabonLTStd-Roman" w:hAnsi="SabonLTStd-Roman" w:cs="SabonLTStd-Roman"/>
          <w:sz w:val="35"/>
          <w:szCs w:val="19"/>
        </w:rPr>
        <w:t>3DES</w:t>
      </w:r>
    </w:p>
    <w:p w14:paraId="319ED1B5" w14:textId="6769EE9A" w:rsidR="002F1037" w:rsidRPr="002F1037" w:rsidRDefault="002F1037" w:rsidP="002F1037">
      <w:pPr>
        <w:autoSpaceDE w:val="0"/>
        <w:autoSpaceDN w:val="0"/>
        <w:adjustRightInd w:val="0"/>
        <w:spacing w:after="0" w:line="240" w:lineRule="auto"/>
        <w:rPr>
          <w:rFonts w:ascii="SabonLTStd-Roman" w:hAnsi="SabonLTStd-Roman" w:cs="SabonLTStd-Roman"/>
          <w:sz w:val="21"/>
          <w:szCs w:val="19"/>
        </w:rPr>
      </w:pPr>
      <w:r w:rsidRPr="002F1037">
        <w:rPr>
          <w:rFonts w:ascii="SabonLTStd-Roman" w:hAnsi="SabonLTStd-Roman" w:cs="SabonLTStd-Roman"/>
          <w:sz w:val="21"/>
          <w:szCs w:val="19"/>
        </w:rPr>
        <w:t>There are four versions of 3DES. The fi rst simply encrypts the plain text three times, using three different keys: K</w:t>
      </w:r>
      <w:r w:rsidRPr="002F1037">
        <w:rPr>
          <w:rFonts w:ascii="SabonLTStd-Roman" w:hAnsi="SabonLTStd-Roman" w:cs="SabonLTStd-Roman"/>
          <w:sz w:val="15"/>
          <w:szCs w:val="13"/>
        </w:rPr>
        <w:t xml:space="preserve">1 </w:t>
      </w:r>
      <w:r w:rsidRPr="002F1037">
        <w:rPr>
          <w:rFonts w:ascii="SabonLTStd-Roman" w:hAnsi="SabonLTStd-Roman" w:cs="SabonLTStd-Roman"/>
          <w:sz w:val="21"/>
          <w:szCs w:val="19"/>
        </w:rPr>
        <w:t xml:space="preserve">, K </w:t>
      </w:r>
      <w:r w:rsidRPr="002F1037">
        <w:rPr>
          <w:rFonts w:ascii="SabonLTStd-Roman" w:hAnsi="SabonLTStd-Roman" w:cs="SabonLTStd-Roman"/>
          <w:sz w:val="15"/>
          <w:szCs w:val="13"/>
        </w:rPr>
        <w:t xml:space="preserve">2 </w:t>
      </w:r>
      <w:r w:rsidRPr="002F1037">
        <w:rPr>
          <w:rFonts w:ascii="SabonLTStd-Roman" w:hAnsi="SabonLTStd-Roman" w:cs="SabonLTStd-Roman"/>
          <w:sz w:val="21"/>
          <w:szCs w:val="19"/>
        </w:rPr>
        <w:t>, and K</w:t>
      </w:r>
      <w:r w:rsidRPr="002F1037">
        <w:rPr>
          <w:rFonts w:ascii="SabonLTStd-Roman" w:hAnsi="SabonLTStd-Roman" w:cs="SabonLTStd-Roman"/>
          <w:sz w:val="15"/>
          <w:szCs w:val="13"/>
        </w:rPr>
        <w:t xml:space="preserve">3 </w:t>
      </w:r>
      <w:r w:rsidRPr="002F1037">
        <w:rPr>
          <w:rFonts w:ascii="SabonLTStd-Roman" w:hAnsi="SabonLTStd-Roman" w:cs="SabonLTStd-Roman"/>
          <w:sz w:val="21"/>
          <w:szCs w:val="19"/>
        </w:rPr>
        <w:t xml:space="preserve">. It is known as DES-EEE3 mode (the </w:t>
      </w:r>
      <w:r w:rsidRPr="002F1037">
        <w:rPr>
          <w:rFonts w:ascii="SabonLTStd-Italic" w:hAnsi="SabonLTStd-Italic" w:cs="SabonLTStd-Italic"/>
          <w:i/>
          <w:iCs/>
          <w:sz w:val="21"/>
          <w:szCs w:val="19"/>
        </w:rPr>
        <w:t xml:space="preserve">E </w:t>
      </w:r>
      <w:r w:rsidRPr="002F1037">
        <w:rPr>
          <w:rFonts w:ascii="SabonLTStd-Roman" w:hAnsi="SabonLTStd-Roman" w:cs="SabonLTStd-Roman"/>
          <w:sz w:val="21"/>
          <w:szCs w:val="19"/>
        </w:rPr>
        <w:t>s indicate that there are three encryption operations, whereas the numeral 3 indicates that three different keys are used). DES-EEE3 can be expressed using the following notation, where</w:t>
      </w:r>
    </w:p>
    <w:p w14:paraId="34DFDAD5" w14:textId="77777777" w:rsidR="002F1037" w:rsidRPr="002F1037" w:rsidRDefault="002F1037" w:rsidP="002F1037">
      <w:pPr>
        <w:autoSpaceDE w:val="0"/>
        <w:autoSpaceDN w:val="0"/>
        <w:adjustRightInd w:val="0"/>
        <w:spacing w:after="0" w:line="240" w:lineRule="auto"/>
        <w:rPr>
          <w:rFonts w:ascii="SabonLTStd-Roman" w:hAnsi="SabonLTStd-Roman" w:cs="SabonLTStd-Roman"/>
          <w:sz w:val="21"/>
          <w:szCs w:val="19"/>
        </w:rPr>
      </w:pPr>
      <w:r w:rsidRPr="002F1037">
        <w:rPr>
          <w:rFonts w:ascii="SourceCodePro-Regular" w:hAnsi="SourceCodePro-Regular" w:cs="SourceCodePro-Regular"/>
          <w:sz w:val="20"/>
          <w:szCs w:val="18"/>
        </w:rPr>
        <w:t xml:space="preserve">E(K,P) </w:t>
      </w:r>
      <w:r w:rsidRPr="002F1037">
        <w:rPr>
          <w:rFonts w:ascii="SabonLTStd-Roman" w:hAnsi="SabonLTStd-Roman" w:cs="SabonLTStd-Roman"/>
          <w:sz w:val="21"/>
          <w:szCs w:val="19"/>
        </w:rPr>
        <w:t xml:space="preserve">represents the encryption of plaintext </w:t>
      </w:r>
      <w:r w:rsidRPr="002F1037">
        <w:rPr>
          <w:rFonts w:ascii="SabonLTStd-Italic" w:hAnsi="SabonLTStd-Italic" w:cs="SabonLTStd-Italic"/>
          <w:i/>
          <w:iCs/>
          <w:sz w:val="21"/>
          <w:szCs w:val="19"/>
        </w:rPr>
        <w:t xml:space="preserve">P </w:t>
      </w:r>
      <w:r w:rsidRPr="002F1037">
        <w:rPr>
          <w:rFonts w:ascii="SabonLTStd-Roman" w:hAnsi="SabonLTStd-Roman" w:cs="SabonLTStd-Roman"/>
          <w:sz w:val="21"/>
          <w:szCs w:val="19"/>
        </w:rPr>
        <w:t xml:space="preserve">with key </w:t>
      </w:r>
      <w:r w:rsidRPr="002F1037">
        <w:rPr>
          <w:rFonts w:ascii="SabonLTStd-Italic" w:hAnsi="SabonLTStd-Italic" w:cs="SabonLTStd-Italic"/>
          <w:i/>
          <w:iCs/>
          <w:sz w:val="21"/>
          <w:szCs w:val="19"/>
        </w:rPr>
        <w:t xml:space="preserve">K </w:t>
      </w:r>
      <w:r w:rsidRPr="002F1037">
        <w:rPr>
          <w:rFonts w:ascii="SabonLTStd-Roman" w:hAnsi="SabonLTStd-Roman" w:cs="SabonLTStd-Roman"/>
          <w:sz w:val="21"/>
          <w:szCs w:val="19"/>
        </w:rPr>
        <w:t>:</w:t>
      </w:r>
    </w:p>
    <w:p w14:paraId="0ADADB33" w14:textId="77777777" w:rsidR="002F1037" w:rsidRPr="002F1037" w:rsidRDefault="002F1037" w:rsidP="002F1037">
      <w:pPr>
        <w:autoSpaceDE w:val="0"/>
        <w:autoSpaceDN w:val="0"/>
        <w:adjustRightInd w:val="0"/>
        <w:spacing w:after="0" w:line="240" w:lineRule="auto"/>
        <w:rPr>
          <w:rFonts w:ascii="SourceCodePro-Regular" w:hAnsi="SourceCodePro-Regular" w:cs="SourceCodePro-Regular"/>
          <w:sz w:val="20"/>
          <w:szCs w:val="18"/>
        </w:rPr>
      </w:pPr>
      <w:r w:rsidRPr="002F1037">
        <w:rPr>
          <w:rFonts w:ascii="SourceCodePro-Regular" w:hAnsi="SourceCodePro-Regular" w:cs="SourceCodePro-Regular"/>
          <w:sz w:val="20"/>
          <w:szCs w:val="18"/>
        </w:rPr>
        <w:t>E(K</w:t>
      </w:r>
      <w:r w:rsidRPr="002F1037">
        <w:rPr>
          <w:rFonts w:ascii="SourceCodePro-Regular" w:hAnsi="SourceCodePro-Regular" w:cs="SourceCodePro-Regular"/>
          <w:sz w:val="14"/>
          <w:szCs w:val="12"/>
        </w:rPr>
        <w:t>1</w:t>
      </w:r>
      <w:r w:rsidRPr="002F1037">
        <w:rPr>
          <w:rFonts w:ascii="SourceCodePro-Regular" w:hAnsi="SourceCodePro-Regular" w:cs="SourceCodePro-Regular"/>
          <w:sz w:val="20"/>
          <w:szCs w:val="18"/>
        </w:rPr>
        <w:t>,E(K</w:t>
      </w:r>
      <w:r w:rsidRPr="002F1037">
        <w:rPr>
          <w:rFonts w:ascii="SourceCodePro-Regular" w:hAnsi="SourceCodePro-Regular" w:cs="SourceCodePro-Regular"/>
          <w:sz w:val="14"/>
          <w:szCs w:val="12"/>
        </w:rPr>
        <w:t>2</w:t>
      </w:r>
      <w:r w:rsidRPr="002F1037">
        <w:rPr>
          <w:rFonts w:ascii="SourceCodePro-Regular" w:hAnsi="SourceCodePro-Regular" w:cs="SourceCodePro-Regular"/>
          <w:sz w:val="20"/>
          <w:szCs w:val="18"/>
        </w:rPr>
        <w:t>,E(K</w:t>
      </w:r>
      <w:r w:rsidRPr="002F1037">
        <w:rPr>
          <w:rFonts w:ascii="SourceCodePro-Regular" w:hAnsi="SourceCodePro-Regular" w:cs="SourceCodePro-Regular"/>
          <w:sz w:val="14"/>
          <w:szCs w:val="12"/>
        </w:rPr>
        <w:t>3</w:t>
      </w:r>
      <w:r w:rsidRPr="002F1037">
        <w:rPr>
          <w:rFonts w:ascii="SourceCodePro-Regular" w:hAnsi="SourceCodePro-Regular" w:cs="SourceCodePro-Regular"/>
          <w:sz w:val="20"/>
          <w:szCs w:val="18"/>
        </w:rPr>
        <w:t>,P)))</w:t>
      </w:r>
    </w:p>
    <w:p w14:paraId="225EF15F" w14:textId="2A44BD00" w:rsidR="002F1037" w:rsidRDefault="002F1037" w:rsidP="002F1037">
      <w:pPr>
        <w:autoSpaceDE w:val="0"/>
        <w:autoSpaceDN w:val="0"/>
        <w:adjustRightInd w:val="0"/>
        <w:spacing w:after="0" w:line="240" w:lineRule="auto"/>
        <w:rPr>
          <w:rFonts w:ascii="SabonLTStd-Roman" w:hAnsi="SabonLTStd-Roman" w:cs="SabonLTStd-Roman"/>
          <w:sz w:val="21"/>
          <w:szCs w:val="19"/>
        </w:rPr>
      </w:pPr>
      <w:r w:rsidRPr="002F1037">
        <w:rPr>
          <w:rFonts w:ascii="SabonLTStd-Roman" w:hAnsi="SabonLTStd-Roman" w:cs="SabonLTStd-Roman"/>
          <w:sz w:val="21"/>
          <w:szCs w:val="19"/>
        </w:rPr>
        <w:t>DES-EEE3 has an effective key length of 168 bits.</w:t>
      </w:r>
    </w:p>
    <w:p w14:paraId="2A13774D" w14:textId="47D497B1" w:rsidR="00A47015" w:rsidRDefault="00A47015" w:rsidP="002F1037">
      <w:pPr>
        <w:autoSpaceDE w:val="0"/>
        <w:autoSpaceDN w:val="0"/>
        <w:adjustRightInd w:val="0"/>
        <w:spacing w:after="0" w:line="240" w:lineRule="auto"/>
        <w:rPr>
          <w:rFonts w:ascii="SabonLTStd-Roman" w:hAnsi="SabonLTStd-Roman" w:cs="SabonLTStd-Roman"/>
          <w:sz w:val="37"/>
          <w:szCs w:val="19"/>
        </w:rPr>
      </w:pPr>
    </w:p>
    <w:p w14:paraId="41CC4F85" w14:textId="32A17880" w:rsidR="00A47015" w:rsidRDefault="00A47015" w:rsidP="00A47015">
      <w:pPr>
        <w:autoSpaceDE w:val="0"/>
        <w:autoSpaceDN w:val="0"/>
        <w:adjustRightInd w:val="0"/>
        <w:spacing w:after="0" w:line="240" w:lineRule="auto"/>
        <w:rPr>
          <w:rFonts w:ascii="SabonLTStd-Roman" w:hAnsi="SabonLTStd-Roman" w:cs="SabonLTStd-Roman"/>
          <w:sz w:val="19"/>
          <w:szCs w:val="19"/>
        </w:rPr>
      </w:pPr>
      <w:r w:rsidRPr="00A42D63">
        <w:rPr>
          <w:rFonts w:ascii="SabonLTStd-Roman" w:hAnsi="SabonLTStd-Roman" w:cs="SabonLTStd-Roman"/>
          <w:b/>
          <w:sz w:val="29"/>
          <w:szCs w:val="19"/>
        </w:rPr>
        <w:lastRenderedPageBreak/>
        <w:t>IDEA</w:t>
      </w:r>
      <w:r w:rsidRPr="0014154B">
        <w:rPr>
          <w:rFonts w:ascii="SabonLTStd-Roman" w:hAnsi="SabonLTStd-Roman" w:cs="SabonLTStd-Roman"/>
          <w:b/>
          <w:sz w:val="21"/>
          <w:szCs w:val="19"/>
        </w:rPr>
        <w:t xml:space="preserve"> operates</w:t>
      </w:r>
      <w:r w:rsidRPr="00A47015">
        <w:rPr>
          <w:rFonts w:ascii="SabonLTStd-Roman" w:hAnsi="SabonLTStd-Roman" w:cs="SabonLTStd-Roman"/>
          <w:sz w:val="21"/>
          <w:szCs w:val="19"/>
        </w:rPr>
        <w:t xml:space="preserve"> on </w:t>
      </w:r>
      <w:r w:rsidRPr="00FA05F3">
        <w:rPr>
          <w:rFonts w:ascii="SabonLTStd-Roman" w:hAnsi="SabonLTStd-Roman" w:cs="SabonLTStd-Roman"/>
          <w:b/>
          <w:sz w:val="21"/>
          <w:szCs w:val="19"/>
        </w:rPr>
        <w:t>64-bit blocks of plain</w:t>
      </w:r>
      <w:r w:rsidRPr="00A47015">
        <w:rPr>
          <w:rFonts w:ascii="SabonLTStd-Roman" w:hAnsi="SabonLTStd-Roman" w:cs="SabonLTStd-Roman"/>
          <w:sz w:val="21"/>
          <w:szCs w:val="19"/>
        </w:rPr>
        <w:t xml:space="preserve"> text/ciphertext. However, it begins its operation</w:t>
      </w:r>
      <w:r>
        <w:rPr>
          <w:rFonts w:ascii="SabonLTStd-Roman" w:hAnsi="SabonLTStd-Roman" w:cs="SabonLTStd-Roman"/>
          <w:sz w:val="21"/>
          <w:szCs w:val="19"/>
        </w:rPr>
        <w:t xml:space="preserve"> </w:t>
      </w:r>
      <w:r w:rsidRPr="00A47015">
        <w:rPr>
          <w:rFonts w:ascii="SabonLTStd-Roman" w:hAnsi="SabonLTStd-Roman" w:cs="SabonLTStd-Roman"/>
          <w:sz w:val="21"/>
          <w:szCs w:val="19"/>
        </w:rPr>
        <w:t xml:space="preserve">with a </w:t>
      </w:r>
      <w:r w:rsidRPr="00D51F7F">
        <w:rPr>
          <w:rFonts w:ascii="SabonLTStd-Roman" w:hAnsi="SabonLTStd-Roman" w:cs="SabonLTStd-Roman"/>
          <w:b/>
          <w:sz w:val="21"/>
          <w:szCs w:val="19"/>
        </w:rPr>
        <w:t>128-bit key</w:t>
      </w:r>
      <w:r w:rsidRPr="00A47015">
        <w:rPr>
          <w:rFonts w:ascii="SabonLTStd-Roman" w:hAnsi="SabonLTStd-Roman" w:cs="SabonLTStd-Roman"/>
          <w:sz w:val="21"/>
          <w:szCs w:val="19"/>
        </w:rPr>
        <w:t xml:space="preserve">. This key is broken up in a series of operations into </w:t>
      </w:r>
      <w:r w:rsidRPr="0013137C">
        <w:rPr>
          <w:rFonts w:ascii="SabonLTStd-Roman" w:hAnsi="SabonLTStd-Roman" w:cs="SabonLTStd-Roman"/>
          <w:b/>
          <w:sz w:val="21"/>
          <w:szCs w:val="19"/>
        </w:rPr>
        <w:t xml:space="preserve">52 16-bit </w:t>
      </w:r>
      <w:r w:rsidR="00E061F1" w:rsidRPr="0013137C">
        <w:rPr>
          <w:rFonts w:ascii="SabonLTStd-Roman" w:hAnsi="SabonLTStd-Roman" w:cs="SabonLTStd-Roman"/>
          <w:b/>
          <w:sz w:val="21"/>
          <w:szCs w:val="19"/>
        </w:rPr>
        <w:t>subkeys</w:t>
      </w:r>
      <w:r w:rsidR="00E061F1" w:rsidRPr="00A47015">
        <w:rPr>
          <w:rFonts w:ascii="SabonLTStd-Roman" w:hAnsi="SabonLTStd-Roman" w:cs="SabonLTStd-Roman"/>
          <w:sz w:val="21"/>
          <w:szCs w:val="19"/>
        </w:rPr>
        <w:t>. The</w:t>
      </w:r>
      <w:r w:rsidRPr="00A47015">
        <w:rPr>
          <w:rFonts w:ascii="SabonLTStd-Roman" w:hAnsi="SabonLTStd-Roman" w:cs="SabonLTStd-Roman"/>
          <w:sz w:val="21"/>
          <w:szCs w:val="19"/>
        </w:rPr>
        <w:t xml:space="preserve"> subkeys then act on the input text using a combination of XOR and modulus operations</w:t>
      </w:r>
      <w:r>
        <w:rPr>
          <w:rFonts w:ascii="SabonLTStd-Roman" w:hAnsi="SabonLTStd-Roman" w:cs="SabonLTStd-Roman"/>
          <w:sz w:val="21"/>
          <w:szCs w:val="19"/>
        </w:rPr>
        <w:t xml:space="preserve"> </w:t>
      </w:r>
      <w:r w:rsidRPr="00A47015">
        <w:rPr>
          <w:rFonts w:ascii="SabonLTStd-Roman" w:hAnsi="SabonLTStd-Roman" w:cs="SabonLTStd-Roman"/>
          <w:sz w:val="21"/>
          <w:szCs w:val="19"/>
        </w:rPr>
        <w:t>to produce the encrypted/decrypted version of the input message. IDEA is capable of</w:t>
      </w:r>
      <w:r>
        <w:rPr>
          <w:rFonts w:ascii="SabonLTStd-Roman" w:hAnsi="SabonLTStd-Roman" w:cs="SabonLTStd-Roman"/>
          <w:sz w:val="21"/>
          <w:szCs w:val="19"/>
        </w:rPr>
        <w:t xml:space="preserve"> </w:t>
      </w:r>
      <w:r w:rsidRPr="00A47015">
        <w:rPr>
          <w:rFonts w:ascii="SabonLTStd-Roman" w:hAnsi="SabonLTStd-Roman" w:cs="SabonLTStd-Roman"/>
          <w:sz w:val="21"/>
          <w:szCs w:val="19"/>
        </w:rPr>
        <w:t>operating in the same five modes used by DES: ECB, CBC, CFB, OFB, and CTR</w:t>
      </w:r>
      <w:r>
        <w:rPr>
          <w:rFonts w:ascii="SabonLTStd-Roman" w:hAnsi="SabonLTStd-Roman" w:cs="SabonLTStd-Roman"/>
          <w:sz w:val="19"/>
          <w:szCs w:val="19"/>
        </w:rPr>
        <w:t>.</w:t>
      </w:r>
    </w:p>
    <w:p w14:paraId="779898B1" w14:textId="4E21D803" w:rsidR="00EE11E2" w:rsidRPr="00EE11E2" w:rsidRDefault="00EE11E2" w:rsidP="00EE11E2">
      <w:pPr>
        <w:autoSpaceDE w:val="0"/>
        <w:autoSpaceDN w:val="0"/>
        <w:adjustRightInd w:val="0"/>
        <w:spacing w:after="0" w:line="240" w:lineRule="auto"/>
        <w:rPr>
          <w:rFonts w:ascii="SabonLTStd-Roman" w:hAnsi="SabonLTStd-Roman" w:cs="SabonLTStd-Roman"/>
          <w:sz w:val="21"/>
          <w:szCs w:val="19"/>
        </w:rPr>
      </w:pPr>
      <w:r w:rsidRPr="00EE11E2">
        <w:rPr>
          <w:rFonts w:ascii="SabonLTStd-Roman" w:hAnsi="SabonLTStd-Roman" w:cs="SabonLTStd-Roman"/>
          <w:sz w:val="21"/>
          <w:szCs w:val="19"/>
        </w:rPr>
        <w:t xml:space="preserve">The IDEA algorithm is </w:t>
      </w:r>
      <w:r w:rsidRPr="004C3380">
        <w:rPr>
          <w:rFonts w:ascii="SabonLTStd-Roman" w:hAnsi="SabonLTStd-Roman" w:cs="SabonLTStd-Roman"/>
          <w:b/>
          <w:sz w:val="21"/>
          <w:szCs w:val="19"/>
        </w:rPr>
        <w:t>patented by its Swiss developers</w:t>
      </w:r>
      <w:r w:rsidRPr="00EE11E2">
        <w:rPr>
          <w:rFonts w:ascii="SabonLTStd-Roman" w:hAnsi="SabonLTStd-Roman" w:cs="SabonLTStd-Roman"/>
          <w:sz w:val="21"/>
          <w:szCs w:val="19"/>
        </w:rPr>
        <w:t>. However, they have granted an  unlimited license to anyone who wants to use IDEA for noncommercial purposes. One popular implementation of IDEA is found in Phil Zimmerman’s popular Pretty Good Privacy (PGP) secure email package</w:t>
      </w:r>
    </w:p>
    <w:p w14:paraId="20F12895" w14:textId="230307A5" w:rsidR="00FA05F3" w:rsidRDefault="00FA05F3" w:rsidP="00A47015">
      <w:pPr>
        <w:autoSpaceDE w:val="0"/>
        <w:autoSpaceDN w:val="0"/>
        <w:adjustRightInd w:val="0"/>
        <w:spacing w:after="0" w:line="240" w:lineRule="auto"/>
        <w:rPr>
          <w:rFonts w:ascii="SabonLTStd-Roman" w:hAnsi="SabonLTStd-Roman" w:cs="SabonLTStd-Roman"/>
          <w:sz w:val="37"/>
          <w:szCs w:val="19"/>
        </w:rPr>
      </w:pPr>
    </w:p>
    <w:p w14:paraId="0C7BBCF0" w14:textId="77777777" w:rsidR="003527CA" w:rsidRDefault="003527CA" w:rsidP="003527C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Blowfish</w:t>
      </w:r>
    </w:p>
    <w:p w14:paraId="46491424" w14:textId="12D8C55E" w:rsidR="003527CA" w:rsidRDefault="003527CA" w:rsidP="003527CA">
      <w:pPr>
        <w:autoSpaceDE w:val="0"/>
        <w:autoSpaceDN w:val="0"/>
        <w:adjustRightInd w:val="0"/>
        <w:spacing w:after="0" w:line="240" w:lineRule="auto"/>
        <w:rPr>
          <w:rFonts w:ascii="SabonLTStd-Roman" w:hAnsi="SabonLTStd-Roman" w:cs="SabonLTStd-Roman"/>
          <w:sz w:val="21"/>
          <w:szCs w:val="19"/>
        </w:rPr>
      </w:pPr>
      <w:r w:rsidRPr="003527CA">
        <w:rPr>
          <w:rFonts w:ascii="SabonLTStd-Roman" w:hAnsi="SabonLTStd-Roman" w:cs="SabonLTStd-Roman"/>
          <w:sz w:val="21"/>
          <w:szCs w:val="19"/>
        </w:rPr>
        <w:t xml:space="preserve">Bruce Schneier’s Blowfish block cipher is another alternative to DES and IDEA. Like its predecessors, Blowfish operates on </w:t>
      </w:r>
      <w:r w:rsidRPr="009757AF">
        <w:rPr>
          <w:rFonts w:ascii="SabonLTStd-Roman" w:hAnsi="SabonLTStd-Roman" w:cs="SabonLTStd-Roman"/>
          <w:b/>
          <w:sz w:val="21"/>
          <w:szCs w:val="19"/>
        </w:rPr>
        <w:t>64-bit blocks of</w:t>
      </w:r>
      <w:r w:rsidRPr="003527CA">
        <w:rPr>
          <w:rFonts w:ascii="SabonLTStd-Roman" w:hAnsi="SabonLTStd-Roman" w:cs="SabonLTStd-Roman"/>
          <w:sz w:val="21"/>
          <w:szCs w:val="19"/>
        </w:rPr>
        <w:t xml:space="preserve"> text. However, it extends IDEA’s key strength even further by allowing the use of variable-length keys ranging from a relatively insecure </w:t>
      </w:r>
      <w:r w:rsidRPr="00204CDB">
        <w:rPr>
          <w:rFonts w:ascii="SabonLTStd-Roman" w:hAnsi="SabonLTStd-Roman" w:cs="SabonLTStd-Roman"/>
          <w:b/>
          <w:sz w:val="21"/>
          <w:szCs w:val="19"/>
        </w:rPr>
        <w:t>32 bits to an extremely strong 448 bits</w:t>
      </w:r>
      <w:r w:rsidRPr="003527CA">
        <w:rPr>
          <w:rFonts w:ascii="SabonLTStd-Roman" w:hAnsi="SabonLTStd-Roman" w:cs="SabonLTStd-Roman"/>
          <w:sz w:val="21"/>
          <w:szCs w:val="19"/>
        </w:rPr>
        <w:t>. Obviously, the longer keys will result in</w:t>
      </w:r>
      <w:r>
        <w:rPr>
          <w:rFonts w:ascii="SabonLTStd-Roman" w:hAnsi="SabonLTStd-Roman" w:cs="SabonLTStd-Roman"/>
          <w:sz w:val="21"/>
          <w:szCs w:val="19"/>
        </w:rPr>
        <w:t xml:space="preserve"> </w:t>
      </w:r>
      <w:r w:rsidRPr="003527CA">
        <w:rPr>
          <w:rFonts w:ascii="SabonLTStd-Roman" w:hAnsi="SabonLTStd-Roman" w:cs="SabonLTStd-Roman"/>
          <w:sz w:val="21"/>
          <w:szCs w:val="19"/>
        </w:rPr>
        <w:t xml:space="preserve">a corresponding increase in encryption/decryption time. However, time trials have established Blowfish as </w:t>
      </w:r>
      <w:r w:rsidRPr="00432581">
        <w:rPr>
          <w:rFonts w:ascii="SabonLTStd-Roman" w:hAnsi="SabonLTStd-Roman" w:cs="SabonLTStd-Roman"/>
          <w:b/>
          <w:sz w:val="21"/>
          <w:szCs w:val="19"/>
        </w:rPr>
        <w:t>a much faster algorithm</w:t>
      </w:r>
      <w:r w:rsidRPr="003527CA">
        <w:rPr>
          <w:rFonts w:ascii="SabonLTStd-Roman" w:hAnsi="SabonLTStd-Roman" w:cs="SabonLTStd-Roman"/>
          <w:sz w:val="21"/>
          <w:szCs w:val="19"/>
        </w:rPr>
        <w:t xml:space="preserve"> than both IDEA and DES. Also, Mr. Schneier released Blowfish for public use with </w:t>
      </w:r>
      <w:r w:rsidRPr="006D67D2">
        <w:rPr>
          <w:rFonts w:ascii="SabonLTStd-Roman" w:hAnsi="SabonLTStd-Roman" w:cs="SabonLTStd-Roman"/>
          <w:b/>
          <w:sz w:val="21"/>
          <w:szCs w:val="19"/>
        </w:rPr>
        <w:t>no license required</w:t>
      </w:r>
      <w:r w:rsidRPr="003527CA">
        <w:rPr>
          <w:rFonts w:ascii="SabonLTStd-Roman" w:hAnsi="SabonLTStd-Roman" w:cs="SabonLTStd-Roman"/>
          <w:sz w:val="21"/>
          <w:szCs w:val="19"/>
        </w:rPr>
        <w:t xml:space="preserve">. </w:t>
      </w:r>
      <w:r>
        <w:rPr>
          <w:rFonts w:ascii="SabonLTStd-Roman" w:hAnsi="SabonLTStd-Roman" w:cs="SabonLTStd-Roman"/>
          <w:sz w:val="21"/>
          <w:szCs w:val="19"/>
        </w:rPr>
        <w:t xml:space="preserve"> </w:t>
      </w:r>
      <w:r w:rsidRPr="003527CA">
        <w:rPr>
          <w:rFonts w:ascii="SabonLTStd-Roman" w:hAnsi="SabonLTStd-Roman" w:cs="SabonLTStd-Roman"/>
          <w:sz w:val="21"/>
          <w:szCs w:val="19"/>
        </w:rPr>
        <w:t>Blowfish encryption is built into a number of commercial software products and operating systems. A number of Blowfish libraries are also available for software developers.</w:t>
      </w:r>
    </w:p>
    <w:p w14:paraId="21187035" w14:textId="4195588D" w:rsidR="00092B4B" w:rsidRDefault="00092B4B" w:rsidP="003527CA">
      <w:pPr>
        <w:autoSpaceDE w:val="0"/>
        <w:autoSpaceDN w:val="0"/>
        <w:adjustRightInd w:val="0"/>
        <w:spacing w:after="0" w:line="240" w:lineRule="auto"/>
        <w:rPr>
          <w:rFonts w:ascii="SabonLTStd-Roman" w:hAnsi="SabonLTStd-Roman" w:cs="SabonLTStd-Roman"/>
          <w:sz w:val="39"/>
          <w:szCs w:val="19"/>
        </w:rPr>
      </w:pPr>
    </w:p>
    <w:p w14:paraId="76898662" w14:textId="77777777" w:rsidR="00092B4B" w:rsidRPr="002D7D36" w:rsidRDefault="00092B4B" w:rsidP="00092B4B">
      <w:pPr>
        <w:autoSpaceDE w:val="0"/>
        <w:autoSpaceDN w:val="0"/>
        <w:adjustRightInd w:val="0"/>
        <w:spacing w:after="0" w:line="240" w:lineRule="auto"/>
        <w:rPr>
          <w:rFonts w:ascii="UniversLTStd-Bold" w:hAnsi="UniversLTStd-Bold" w:cs="UniversLTStd-Bold"/>
          <w:b/>
          <w:bCs/>
          <w:sz w:val="32"/>
          <w:szCs w:val="28"/>
        </w:rPr>
      </w:pPr>
      <w:r w:rsidRPr="002D7D36">
        <w:rPr>
          <w:rFonts w:ascii="UniversLTStd-Bold" w:hAnsi="UniversLTStd-Bold" w:cs="UniversLTStd-Bold"/>
          <w:b/>
          <w:bCs/>
          <w:sz w:val="32"/>
          <w:szCs w:val="28"/>
        </w:rPr>
        <w:t>Skipjack</w:t>
      </w:r>
    </w:p>
    <w:p w14:paraId="1972F503" w14:textId="601291E3" w:rsidR="00092B4B" w:rsidRPr="002D7D36" w:rsidRDefault="00092B4B" w:rsidP="00092B4B">
      <w:pPr>
        <w:autoSpaceDE w:val="0"/>
        <w:autoSpaceDN w:val="0"/>
        <w:adjustRightInd w:val="0"/>
        <w:spacing w:after="0" w:line="240" w:lineRule="auto"/>
        <w:rPr>
          <w:rFonts w:ascii="SabonLTStd-Roman" w:hAnsi="SabonLTStd-Roman" w:cs="SabonLTStd-Roman"/>
          <w:sz w:val="23"/>
          <w:szCs w:val="19"/>
        </w:rPr>
      </w:pPr>
      <w:r w:rsidRPr="002D7D36">
        <w:rPr>
          <w:rFonts w:ascii="SabonLTStd-Roman" w:hAnsi="SabonLTStd-Roman" w:cs="SabonLTStd-Roman"/>
          <w:sz w:val="23"/>
          <w:szCs w:val="19"/>
        </w:rPr>
        <w:t>The Skipjack algorithm was approved for use by the US government in Federal Information Processing Standard (FIPS) 185, the Escrowed Encryption Standard (EES). Like many block ciphers, Skipjack operates on 64-bit blocks of text. It uses an 80-bit key and supports the same four modes of operation supported by DES. Skipjack was quickly embraced by the US government</w:t>
      </w:r>
    </w:p>
    <w:p w14:paraId="41AB6CF7" w14:textId="77777777" w:rsidR="00DF1409" w:rsidRDefault="00DF1409" w:rsidP="002D7D36">
      <w:pPr>
        <w:autoSpaceDE w:val="0"/>
        <w:autoSpaceDN w:val="0"/>
        <w:adjustRightInd w:val="0"/>
        <w:spacing w:after="0" w:line="240" w:lineRule="auto"/>
        <w:rPr>
          <w:rFonts w:ascii="UniversLTStd" w:hAnsi="UniversLTStd" w:cs="UniversLTStd"/>
          <w:sz w:val="21"/>
          <w:szCs w:val="17"/>
        </w:rPr>
      </w:pPr>
    </w:p>
    <w:p w14:paraId="437399B1" w14:textId="3DCA540C" w:rsidR="002D7D36" w:rsidRDefault="002D7D36" w:rsidP="002D7D36">
      <w:pPr>
        <w:autoSpaceDE w:val="0"/>
        <w:autoSpaceDN w:val="0"/>
        <w:adjustRightInd w:val="0"/>
        <w:spacing w:after="0" w:line="240" w:lineRule="auto"/>
        <w:rPr>
          <w:rFonts w:ascii="UniversLTStd" w:hAnsi="UniversLTStd" w:cs="UniversLTStd"/>
          <w:sz w:val="21"/>
          <w:szCs w:val="17"/>
        </w:rPr>
      </w:pPr>
      <w:r w:rsidRPr="00DF1409">
        <w:rPr>
          <w:rFonts w:ascii="UniversLTStd" w:hAnsi="UniversLTStd" w:cs="UniversLTStd"/>
          <w:b/>
          <w:sz w:val="21"/>
          <w:szCs w:val="17"/>
        </w:rPr>
        <w:t>Rivest Cipher 5, or RC5</w:t>
      </w:r>
      <w:r w:rsidRPr="002D7D36">
        <w:rPr>
          <w:rFonts w:ascii="UniversLTStd" w:hAnsi="UniversLTStd" w:cs="UniversLTStd"/>
          <w:sz w:val="21"/>
          <w:szCs w:val="17"/>
        </w:rPr>
        <w:t>, is a symmetric algorithm patented by Rivest, Shamir, and Adleman (RSA) Data Security, the people who developed the RSA asymmetric algorithm. RC5 is a block cipher of variable block sizes (32, 64, or 128 bits) that uses key sizes</w:t>
      </w:r>
      <w:r>
        <w:rPr>
          <w:rFonts w:ascii="UniversLTStd" w:hAnsi="UniversLTStd" w:cs="UniversLTStd"/>
          <w:sz w:val="21"/>
          <w:szCs w:val="17"/>
        </w:rPr>
        <w:t xml:space="preserve"> </w:t>
      </w:r>
      <w:r w:rsidRPr="002D7D36">
        <w:rPr>
          <w:rFonts w:ascii="UniversLTStd" w:hAnsi="UniversLTStd" w:cs="UniversLTStd"/>
          <w:sz w:val="21"/>
          <w:szCs w:val="17"/>
        </w:rPr>
        <w:t>between 0 (zero) length and 2,040 bits.</w:t>
      </w:r>
    </w:p>
    <w:p w14:paraId="68DFC911" w14:textId="77777777" w:rsidR="004E0B50" w:rsidRDefault="004E0B50" w:rsidP="004E0B50">
      <w:pPr>
        <w:autoSpaceDE w:val="0"/>
        <w:autoSpaceDN w:val="0"/>
        <w:adjustRightInd w:val="0"/>
        <w:spacing w:after="0" w:line="240" w:lineRule="auto"/>
        <w:rPr>
          <w:rFonts w:ascii="UniversLTStd" w:hAnsi="UniversLTStd" w:cs="UniversLTStd"/>
          <w:sz w:val="17"/>
          <w:szCs w:val="17"/>
        </w:rPr>
      </w:pPr>
    </w:p>
    <w:p w14:paraId="7483DFB7" w14:textId="02B36522" w:rsidR="004E0B50" w:rsidRPr="004E0B50" w:rsidRDefault="004E0B50" w:rsidP="004E0B50">
      <w:pPr>
        <w:autoSpaceDE w:val="0"/>
        <w:autoSpaceDN w:val="0"/>
        <w:adjustRightInd w:val="0"/>
        <w:spacing w:after="0" w:line="240" w:lineRule="auto"/>
        <w:rPr>
          <w:rFonts w:ascii="UniversLTStd" w:hAnsi="UniversLTStd" w:cs="UniversLTStd"/>
          <w:sz w:val="19"/>
          <w:szCs w:val="17"/>
        </w:rPr>
      </w:pPr>
      <w:r w:rsidRPr="00FA1D9F">
        <w:rPr>
          <w:rFonts w:ascii="SabonLTStd-Roman" w:hAnsi="SabonLTStd-Roman" w:cs="SabonLTStd-Roman"/>
          <w:b/>
          <w:sz w:val="23"/>
          <w:szCs w:val="19"/>
        </w:rPr>
        <w:t>The Two fish algorithm</w:t>
      </w:r>
      <w:r w:rsidRPr="008159FD">
        <w:rPr>
          <w:rFonts w:ascii="SabonLTStd-Roman" w:hAnsi="SabonLTStd-Roman" w:cs="SabonLTStd-Roman"/>
          <w:sz w:val="23"/>
          <w:szCs w:val="19"/>
        </w:rPr>
        <w:t xml:space="preserve"> developed by Bruce Schneier (also the creator of Blowfish) was another one of the AES finalists. Like Rijndael, Twofish is a block cipher. It operates on 128-bit blocks of data and is capable of using cryptographic keys </w:t>
      </w:r>
      <w:r w:rsidRPr="00E83301">
        <w:rPr>
          <w:rFonts w:ascii="SabonLTStd-Roman" w:hAnsi="SabonLTStd-Roman" w:cs="SabonLTStd-Roman"/>
          <w:b/>
          <w:sz w:val="23"/>
          <w:szCs w:val="19"/>
        </w:rPr>
        <w:t>up to 256 bits in length</w:t>
      </w:r>
      <w:r w:rsidRPr="004E0B50">
        <w:rPr>
          <w:rFonts w:ascii="UniversLTStd" w:hAnsi="UniversLTStd" w:cs="UniversLTStd"/>
          <w:sz w:val="19"/>
          <w:szCs w:val="17"/>
        </w:rPr>
        <w:t>.</w:t>
      </w:r>
    </w:p>
    <w:p w14:paraId="022A7049" w14:textId="2E5DC103" w:rsidR="004E0B50" w:rsidRPr="008159FD" w:rsidRDefault="004E0B50" w:rsidP="004E0B50">
      <w:pPr>
        <w:autoSpaceDE w:val="0"/>
        <w:autoSpaceDN w:val="0"/>
        <w:adjustRightInd w:val="0"/>
        <w:spacing w:after="0" w:line="240" w:lineRule="auto"/>
        <w:rPr>
          <w:rFonts w:ascii="SabonLTStd-Roman" w:hAnsi="SabonLTStd-Roman" w:cs="SabonLTStd-Roman"/>
          <w:sz w:val="23"/>
          <w:szCs w:val="19"/>
        </w:rPr>
      </w:pPr>
      <w:r w:rsidRPr="008159FD">
        <w:rPr>
          <w:rFonts w:ascii="SabonLTStd-Roman" w:hAnsi="SabonLTStd-Roman" w:cs="SabonLTStd-Roman"/>
          <w:sz w:val="23"/>
          <w:szCs w:val="19"/>
        </w:rPr>
        <w:t>Twofish uses two techniques not found in other algorithms:</w:t>
      </w:r>
    </w:p>
    <w:p w14:paraId="0E619F47" w14:textId="5A306147" w:rsidR="004E0B50" w:rsidRPr="008159FD" w:rsidRDefault="004E0B50" w:rsidP="004E0B50">
      <w:pPr>
        <w:autoSpaceDE w:val="0"/>
        <w:autoSpaceDN w:val="0"/>
        <w:adjustRightInd w:val="0"/>
        <w:spacing w:after="0" w:line="240" w:lineRule="auto"/>
        <w:rPr>
          <w:rFonts w:ascii="SabonLTStd-Roman" w:hAnsi="SabonLTStd-Roman" w:cs="SabonLTStd-Roman"/>
          <w:sz w:val="23"/>
          <w:szCs w:val="19"/>
        </w:rPr>
      </w:pPr>
      <w:r w:rsidRPr="005119D7">
        <w:rPr>
          <w:rFonts w:ascii="SabonLTStd-Roman" w:hAnsi="SabonLTStd-Roman" w:cs="SabonLTStd-Roman"/>
          <w:b/>
          <w:sz w:val="23"/>
          <w:szCs w:val="19"/>
        </w:rPr>
        <w:t>Prewhitening</w:t>
      </w:r>
      <w:r w:rsidRPr="008159FD">
        <w:rPr>
          <w:rFonts w:ascii="SabonLTStd-Roman" w:hAnsi="SabonLTStd-Roman" w:cs="SabonLTStd-Roman"/>
          <w:sz w:val="23"/>
          <w:szCs w:val="19"/>
        </w:rPr>
        <w:t xml:space="preserve"> involves XORing the plain text with a separate g subkey before the first round of encryption.</w:t>
      </w:r>
    </w:p>
    <w:p w14:paraId="16071778" w14:textId="2D471F7D" w:rsidR="004E0B50" w:rsidRDefault="004E0B50" w:rsidP="004E0B50">
      <w:pPr>
        <w:autoSpaceDE w:val="0"/>
        <w:autoSpaceDN w:val="0"/>
        <w:adjustRightInd w:val="0"/>
        <w:spacing w:after="0" w:line="240" w:lineRule="auto"/>
        <w:rPr>
          <w:rFonts w:ascii="SabonLTStd-Roman" w:hAnsi="SabonLTStd-Roman" w:cs="SabonLTStd-Roman"/>
          <w:sz w:val="23"/>
          <w:szCs w:val="19"/>
        </w:rPr>
      </w:pPr>
      <w:r w:rsidRPr="005119D7">
        <w:rPr>
          <w:rFonts w:ascii="SabonLTStd-Roman" w:hAnsi="SabonLTStd-Roman" w:cs="SabonLTStd-Roman"/>
          <w:b/>
          <w:sz w:val="23"/>
          <w:szCs w:val="19"/>
        </w:rPr>
        <w:t>Postwhitening</w:t>
      </w:r>
      <w:r w:rsidRPr="008159FD">
        <w:rPr>
          <w:rFonts w:ascii="SabonLTStd-Roman" w:hAnsi="SabonLTStd-Roman" w:cs="SabonLTStd-Roman"/>
          <w:sz w:val="23"/>
          <w:szCs w:val="19"/>
        </w:rPr>
        <w:t xml:space="preserve"> uses a similar operation after the 16th round of encryption</w:t>
      </w:r>
    </w:p>
    <w:p w14:paraId="1C8FC046" w14:textId="51D00A4E" w:rsidR="00174D38" w:rsidRDefault="00174D38" w:rsidP="004E0B50">
      <w:pPr>
        <w:autoSpaceDE w:val="0"/>
        <w:autoSpaceDN w:val="0"/>
        <w:adjustRightInd w:val="0"/>
        <w:spacing w:after="0" w:line="240" w:lineRule="auto"/>
        <w:rPr>
          <w:rFonts w:ascii="SabonLTStd-Roman" w:hAnsi="SabonLTStd-Roman" w:cs="SabonLTStd-Roman"/>
          <w:sz w:val="23"/>
          <w:szCs w:val="19"/>
        </w:rPr>
      </w:pPr>
    </w:p>
    <w:p w14:paraId="35283A1D" w14:textId="3D18855F" w:rsidR="00174D38" w:rsidRPr="00F367D4" w:rsidRDefault="00174D38" w:rsidP="004E0B50">
      <w:pPr>
        <w:autoSpaceDE w:val="0"/>
        <w:autoSpaceDN w:val="0"/>
        <w:adjustRightInd w:val="0"/>
        <w:spacing w:after="0" w:line="240" w:lineRule="auto"/>
        <w:rPr>
          <w:rFonts w:ascii="SabonLTStd-Roman" w:hAnsi="SabonLTStd-Roman" w:cs="SabonLTStd-Roman"/>
          <w:b/>
          <w:sz w:val="27"/>
          <w:szCs w:val="19"/>
        </w:rPr>
      </w:pPr>
      <w:r w:rsidRPr="00F367D4">
        <w:rPr>
          <w:rFonts w:ascii="SabonLTStd-Roman" w:hAnsi="SabonLTStd-Roman" w:cs="SabonLTStd-Roman"/>
          <w:b/>
          <w:sz w:val="27"/>
          <w:szCs w:val="19"/>
        </w:rPr>
        <w:t>AES</w:t>
      </w:r>
    </w:p>
    <w:p w14:paraId="70C153CB" w14:textId="66D8302D" w:rsidR="00174D38" w:rsidRDefault="00174D38" w:rsidP="00174D38">
      <w:pPr>
        <w:autoSpaceDE w:val="0"/>
        <w:autoSpaceDN w:val="0"/>
        <w:adjustRightInd w:val="0"/>
        <w:spacing w:after="0" w:line="240" w:lineRule="auto"/>
        <w:rPr>
          <w:rFonts w:ascii="SabonLTStd-Roman" w:hAnsi="SabonLTStd-Roman" w:cs="SabonLTStd-Roman"/>
          <w:sz w:val="21"/>
          <w:szCs w:val="19"/>
        </w:rPr>
      </w:pPr>
      <w:r w:rsidRPr="00174D38">
        <w:rPr>
          <w:rFonts w:ascii="SabonLTStd-Roman" w:hAnsi="SabonLTStd-Roman" w:cs="SabonLTStd-Roman"/>
          <w:sz w:val="21"/>
          <w:szCs w:val="19"/>
        </w:rPr>
        <w:t>The AES cipher allows the use of three key strengths: 128 bits, 192 bits, and 256 bits. AES only allows the processing of 128-bit blocks, but Rijndael exceeded this specification, allowing cryptographers to use a block size equal to the key length</w:t>
      </w:r>
      <w:r w:rsidR="002E6D8D">
        <w:rPr>
          <w:rFonts w:ascii="SabonLTStd-Roman" w:hAnsi="SabonLTStd-Roman" w:cs="SabonLTStd-Roman"/>
          <w:sz w:val="21"/>
          <w:szCs w:val="19"/>
        </w:rPr>
        <w:t>.</w:t>
      </w:r>
    </w:p>
    <w:p w14:paraId="0EBD2C9B" w14:textId="0A64EC43" w:rsidR="00591132" w:rsidRDefault="00591132" w:rsidP="00174D38">
      <w:pPr>
        <w:autoSpaceDE w:val="0"/>
        <w:autoSpaceDN w:val="0"/>
        <w:adjustRightInd w:val="0"/>
        <w:spacing w:after="0" w:line="240" w:lineRule="auto"/>
        <w:rPr>
          <w:rFonts w:ascii="SabonLTStd-Roman" w:hAnsi="SabonLTStd-Roman" w:cs="SabonLTStd-Roman"/>
          <w:sz w:val="21"/>
          <w:szCs w:val="19"/>
        </w:rPr>
      </w:pPr>
    </w:p>
    <w:p w14:paraId="5CC8716C" w14:textId="10B42716" w:rsidR="00591132" w:rsidRDefault="00591132" w:rsidP="00174D38">
      <w:pPr>
        <w:autoSpaceDE w:val="0"/>
        <w:autoSpaceDN w:val="0"/>
        <w:adjustRightInd w:val="0"/>
        <w:spacing w:after="0" w:line="240" w:lineRule="auto"/>
        <w:rPr>
          <w:rFonts w:ascii="SabonLTStd-Roman" w:hAnsi="SabonLTStd-Roman" w:cs="SabonLTStd-Roman"/>
          <w:sz w:val="21"/>
          <w:szCs w:val="19"/>
        </w:rPr>
      </w:pPr>
    </w:p>
    <w:p w14:paraId="6A4C2B37" w14:textId="0722CDFA" w:rsidR="00591132" w:rsidRDefault="00591132" w:rsidP="00174D38">
      <w:pPr>
        <w:autoSpaceDE w:val="0"/>
        <w:autoSpaceDN w:val="0"/>
        <w:adjustRightInd w:val="0"/>
        <w:spacing w:after="0" w:line="240" w:lineRule="auto"/>
        <w:rPr>
          <w:rFonts w:ascii="SabonLTStd-Roman" w:hAnsi="SabonLTStd-Roman" w:cs="SabonLTStd-Roman"/>
          <w:sz w:val="21"/>
          <w:szCs w:val="19"/>
        </w:rPr>
      </w:pPr>
    </w:p>
    <w:p w14:paraId="5D449FFF" w14:textId="77777777" w:rsidR="00591132" w:rsidRDefault="00591132" w:rsidP="00174D38">
      <w:pPr>
        <w:autoSpaceDE w:val="0"/>
        <w:autoSpaceDN w:val="0"/>
        <w:adjustRightInd w:val="0"/>
        <w:spacing w:after="0" w:line="240" w:lineRule="auto"/>
        <w:rPr>
          <w:rFonts w:ascii="SabonLTStd-Roman" w:hAnsi="SabonLTStd-Roman" w:cs="SabonLTStd-Roman"/>
          <w:sz w:val="21"/>
          <w:szCs w:val="19"/>
        </w:rPr>
      </w:pPr>
    </w:p>
    <w:p w14:paraId="5E16A6D0" w14:textId="260A4F6C" w:rsidR="002E6D8D" w:rsidRDefault="002E6D8D" w:rsidP="00174D38">
      <w:pPr>
        <w:autoSpaceDE w:val="0"/>
        <w:autoSpaceDN w:val="0"/>
        <w:adjustRightInd w:val="0"/>
        <w:spacing w:after="0" w:line="240" w:lineRule="auto"/>
        <w:rPr>
          <w:rFonts w:ascii="SabonLTStd-Roman" w:hAnsi="SabonLTStd-Roman" w:cs="SabonLTStd-Roman"/>
          <w:sz w:val="25"/>
          <w:szCs w:val="19"/>
        </w:rPr>
      </w:pPr>
    </w:p>
    <w:p w14:paraId="7495B2EE" w14:textId="5BFDC7C4" w:rsidR="002E6D8D" w:rsidRDefault="002E6D8D" w:rsidP="002E6D8D">
      <w:pPr>
        <w:autoSpaceDE w:val="0"/>
        <w:autoSpaceDN w:val="0"/>
        <w:adjustRightInd w:val="0"/>
        <w:spacing w:after="0" w:line="240" w:lineRule="auto"/>
        <w:rPr>
          <w:rFonts w:ascii="SabonLTStd-Roman" w:hAnsi="SabonLTStd-Roman" w:cs="SabonLTStd-Roman"/>
          <w:sz w:val="21"/>
          <w:szCs w:val="19"/>
        </w:rPr>
      </w:pPr>
      <w:r w:rsidRPr="00591132">
        <w:rPr>
          <w:rFonts w:ascii="SabonLTStd-Bold" w:hAnsi="SabonLTStd-Bold" w:cs="SabonLTStd-Bold"/>
          <w:b/>
          <w:bCs/>
          <w:sz w:val="21"/>
          <w:szCs w:val="19"/>
        </w:rPr>
        <w:lastRenderedPageBreak/>
        <w:t xml:space="preserve">Diffie-Hellman </w:t>
      </w:r>
      <w:r w:rsidR="00591132" w:rsidRPr="00591132">
        <w:rPr>
          <w:rFonts w:ascii="SabonLTStd-Roman" w:hAnsi="SabonLTStd-Roman" w:cs="SabonLTStd-Roman"/>
          <w:sz w:val="21"/>
          <w:szCs w:val="19"/>
        </w:rPr>
        <w:t>in</w:t>
      </w:r>
      <w:r w:rsidRPr="00591132">
        <w:rPr>
          <w:rFonts w:ascii="SabonLTStd-Roman" w:hAnsi="SabonLTStd-Roman" w:cs="SabonLTStd-Roman"/>
          <w:sz w:val="21"/>
          <w:szCs w:val="19"/>
        </w:rPr>
        <w:t xml:space="preserve"> some cases, neither public key encryption nor offline distribution is</w:t>
      </w:r>
      <w:r w:rsidR="00591132" w:rsidRPr="00591132">
        <w:rPr>
          <w:rFonts w:ascii="SabonLTStd-Roman" w:hAnsi="SabonLTStd-Roman" w:cs="SabonLTStd-Roman"/>
          <w:sz w:val="21"/>
          <w:szCs w:val="19"/>
        </w:rPr>
        <w:t xml:space="preserve"> </w:t>
      </w:r>
      <w:r w:rsidRPr="00591132">
        <w:rPr>
          <w:rFonts w:ascii="SabonLTStd-Roman" w:hAnsi="SabonLTStd-Roman" w:cs="SabonLTStd-Roman"/>
          <w:sz w:val="21"/>
          <w:szCs w:val="19"/>
        </w:rPr>
        <w:t>sufficient. Two parties might need to communicate with each other, but they have no physical</w:t>
      </w:r>
      <w:r w:rsidR="00591132" w:rsidRPr="00591132">
        <w:rPr>
          <w:rFonts w:ascii="SabonLTStd-Roman" w:hAnsi="SabonLTStd-Roman" w:cs="SabonLTStd-Roman"/>
          <w:sz w:val="21"/>
          <w:szCs w:val="19"/>
        </w:rPr>
        <w:t xml:space="preserve"> </w:t>
      </w:r>
      <w:r w:rsidRPr="00591132">
        <w:rPr>
          <w:rFonts w:ascii="SabonLTStd-Roman" w:hAnsi="SabonLTStd-Roman" w:cs="SabonLTStd-Roman"/>
          <w:sz w:val="21"/>
          <w:szCs w:val="19"/>
        </w:rPr>
        <w:t>means to exchange key material, and there is no public key infrastructure in place to</w:t>
      </w:r>
      <w:r w:rsidR="00591132" w:rsidRPr="00591132">
        <w:rPr>
          <w:rFonts w:ascii="SabonLTStd-Roman" w:hAnsi="SabonLTStd-Roman" w:cs="SabonLTStd-Roman"/>
          <w:sz w:val="21"/>
          <w:szCs w:val="19"/>
        </w:rPr>
        <w:t xml:space="preserve"> </w:t>
      </w:r>
      <w:r w:rsidRPr="00591132">
        <w:rPr>
          <w:rFonts w:ascii="SabonLTStd-Roman" w:hAnsi="SabonLTStd-Roman" w:cs="SabonLTStd-Roman"/>
          <w:sz w:val="21"/>
          <w:szCs w:val="19"/>
        </w:rPr>
        <w:t>facilitate the exchange of secret keys. In situations like this, key exchange algorithms like</w:t>
      </w:r>
      <w:r w:rsidR="00591132">
        <w:rPr>
          <w:rFonts w:ascii="SabonLTStd-Roman" w:hAnsi="SabonLTStd-Roman" w:cs="SabonLTStd-Roman"/>
          <w:sz w:val="21"/>
          <w:szCs w:val="19"/>
        </w:rPr>
        <w:t xml:space="preserve"> </w:t>
      </w:r>
      <w:r w:rsidRPr="00591132">
        <w:rPr>
          <w:rFonts w:ascii="SabonLTStd-Roman" w:hAnsi="SabonLTStd-Roman" w:cs="SabonLTStd-Roman"/>
          <w:sz w:val="21"/>
          <w:szCs w:val="19"/>
        </w:rPr>
        <w:t>the Diffi e-Hellman algorithm prove to be extremely useful mechanisms.</w:t>
      </w:r>
    </w:p>
    <w:p w14:paraId="6230CE46"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p>
    <w:p w14:paraId="2A7E6704" w14:textId="166956BA"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 w:hAnsi="UniversLTStd" w:cs="UniversLTStd"/>
          <w:sz w:val="21"/>
          <w:szCs w:val="17"/>
        </w:rPr>
        <w:t xml:space="preserve">1.The communicating parties (we’ll call them Richard and Sue) agree on two large numbers: </w:t>
      </w:r>
      <w:r w:rsidRPr="00412470">
        <w:rPr>
          <w:rFonts w:ascii="UniversLTStd-Obl" w:hAnsi="UniversLTStd-Obl" w:cs="UniversLTStd-Obl"/>
          <w:i/>
          <w:iCs/>
          <w:sz w:val="21"/>
          <w:szCs w:val="17"/>
        </w:rPr>
        <w:t xml:space="preserve">p </w:t>
      </w:r>
      <w:r w:rsidRPr="00412470">
        <w:rPr>
          <w:rFonts w:ascii="UniversLTStd" w:hAnsi="UniversLTStd" w:cs="UniversLTStd"/>
          <w:sz w:val="21"/>
          <w:szCs w:val="17"/>
        </w:rPr>
        <w:t xml:space="preserve">(which is a prime number) and </w:t>
      </w:r>
      <w:r w:rsidRPr="00412470">
        <w:rPr>
          <w:rFonts w:ascii="UniversLTStd-Obl" w:hAnsi="UniversLTStd-Obl" w:cs="UniversLTStd-Obl"/>
          <w:i/>
          <w:iCs/>
          <w:sz w:val="21"/>
          <w:szCs w:val="17"/>
        </w:rPr>
        <w:t xml:space="preserve">g </w:t>
      </w:r>
      <w:r w:rsidRPr="00412470">
        <w:rPr>
          <w:rFonts w:ascii="UniversLTStd" w:hAnsi="UniversLTStd" w:cs="UniversLTStd"/>
          <w:sz w:val="21"/>
          <w:szCs w:val="17"/>
        </w:rPr>
        <w:t>(which is an integer) such that 1 &lt; g &lt; p.</w:t>
      </w:r>
    </w:p>
    <w:p w14:paraId="4E42BFF2"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Bold" w:hAnsi="UniversLTStd-Bold" w:cs="UniversLTStd-Bold"/>
          <w:b/>
          <w:bCs/>
          <w:szCs w:val="18"/>
        </w:rPr>
        <w:t xml:space="preserve">2. </w:t>
      </w:r>
      <w:r w:rsidRPr="00412470">
        <w:rPr>
          <w:rFonts w:ascii="UniversLTStd" w:hAnsi="UniversLTStd" w:cs="UniversLTStd"/>
          <w:sz w:val="21"/>
          <w:szCs w:val="17"/>
        </w:rPr>
        <w:t xml:space="preserve">Richard chooses a random large integer </w:t>
      </w:r>
      <w:r w:rsidRPr="00412470">
        <w:rPr>
          <w:rFonts w:ascii="UniversLTStd-Obl" w:hAnsi="UniversLTStd-Obl" w:cs="UniversLTStd-Obl"/>
          <w:i/>
          <w:iCs/>
          <w:sz w:val="21"/>
          <w:szCs w:val="17"/>
        </w:rPr>
        <w:t xml:space="preserve">r </w:t>
      </w:r>
      <w:r w:rsidRPr="00412470">
        <w:rPr>
          <w:rFonts w:ascii="UniversLTStd" w:hAnsi="UniversLTStd" w:cs="UniversLTStd"/>
          <w:sz w:val="21"/>
          <w:szCs w:val="17"/>
        </w:rPr>
        <w:t>and performs the following calculation:</w:t>
      </w:r>
    </w:p>
    <w:p w14:paraId="71CA894B" w14:textId="77777777" w:rsidR="00283FDE" w:rsidRPr="00412470" w:rsidRDefault="00283FDE" w:rsidP="00283FDE">
      <w:pPr>
        <w:autoSpaceDE w:val="0"/>
        <w:autoSpaceDN w:val="0"/>
        <w:adjustRightInd w:val="0"/>
        <w:spacing w:after="0" w:line="240" w:lineRule="auto"/>
        <w:rPr>
          <w:rFonts w:ascii="SourceCodePro-Regular" w:hAnsi="SourceCodePro-Regular" w:cs="SourceCodePro-Regular"/>
          <w:szCs w:val="18"/>
        </w:rPr>
      </w:pPr>
      <w:r w:rsidRPr="00412470">
        <w:rPr>
          <w:rFonts w:ascii="SourceCodePro-Regular" w:hAnsi="SourceCodePro-Regular" w:cs="SourceCodePro-Regular"/>
          <w:szCs w:val="18"/>
        </w:rPr>
        <w:t>R = g</w:t>
      </w:r>
      <w:r w:rsidRPr="00412470">
        <w:rPr>
          <w:rFonts w:ascii="SourceCodePro-Regular" w:hAnsi="SourceCodePro-Regular" w:cs="SourceCodePro-Regular"/>
          <w:sz w:val="16"/>
          <w:szCs w:val="12"/>
        </w:rPr>
        <w:t xml:space="preserve">r </w:t>
      </w:r>
      <w:r w:rsidRPr="00412470">
        <w:rPr>
          <w:rFonts w:ascii="SourceCodePro-Regular" w:hAnsi="SourceCodePro-Regular" w:cs="SourceCodePro-Regular"/>
          <w:szCs w:val="18"/>
        </w:rPr>
        <w:t>mod p</w:t>
      </w:r>
    </w:p>
    <w:p w14:paraId="0201EF0C"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Bold" w:hAnsi="UniversLTStd-Bold" w:cs="UniversLTStd-Bold"/>
          <w:b/>
          <w:bCs/>
          <w:szCs w:val="18"/>
        </w:rPr>
        <w:t xml:space="preserve">3. </w:t>
      </w:r>
      <w:r w:rsidRPr="00412470">
        <w:rPr>
          <w:rFonts w:ascii="UniversLTStd" w:hAnsi="UniversLTStd" w:cs="UniversLTStd"/>
          <w:sz w:val="21"/>
          <w:szCs w:val="17"/>
        </w:rPr>
        <w:t xml:space="preserve">Sue chooses a random large integer </w:t>
      </w:r>
      <w:r w:rsidRPr="00412470">
        <w:rPr>
          <w:rFonts w:ascii="UniversLTStd-Obl" w:hAnsi="UniversLTStd-Obl" w:cs="UniversLTStd-Obl"/>
          <w:i/>
          <w:iCs/>
          <w:sz w:val="21"/>
          <w:szCs w:val="17"/>
        </w:rPr>
        <w:t xml:space="preserve">s </w:t>
      </w:r>
      <w:r w:rsidRPr="00412470">
        <w:rPr>
          <w:rFonts w:ascii="UniversLTStd" w:hAnsi="UniversLTStd" w:cs="UniversLTStd"/>
          <w:sz w:val="21"/>
          <w:szCs w:val="17"/>
        </w:rPr>
        <w:t>and performs the following calculation:</w:t>
      </w:r>
    </w:p>
    <w:p w14:paraId="1F3C48F2" w14:textId="77777777" w:rsidR="00283FDE" w:rsidRPr="00412470" w:rsidRDefault="00283FDE" w:rsidP="00283FDE">
      <w:pPr>
        <w:autoSpaceDE w:val="0"/>
        <w:autoSpaceDN w:val="0"/>
        <w:adjustRightInd w:val="0"/>
        <w:spacing w:after="0" w:line="240" w:lineRule="auto"/>
        <w:rPr>
          <w:rFonts w:ascii="SourceCodePro-Regular" w:hAnsi="SourceCodePro-Regular" w:cs="SourceCodePro-Regular"/>
          <w:szCs w:val="18"/>
        </w:rPr>
      </w:pPr>
      <w:r w:rsidRPr="00412470">
        <w:rPr>
          <w:rFonts w:ascii="SourceCodePro-Regular" w:hAnsi="SourceCodePro-Regular" w:cs="SourceCodePro-Regular"/>
          <w:szCs w:val="18"/>
        </w:rPr>
        <w:t>S = g</w:t>
      </w:r>
      <w:r w:rsidRPr="00412470">
        <w:rPr>
          <w:rFonts w:ascii="SourceCodePro-Regular" w:hAnsi="SourceCodePro-Regular" w:cs="SourceCodePro-Regular"/>
          <w:sz w:val="16"/>
          <w:szCs w:val="12"/>
        </w:rPr>
        <w:t xml:space="preserve">s </w:t>
      </w:r>
      <w:r w:rsidRPr="00412470">
        <w:rPr>
          <w:rFonts w:ascii="SourceCodePro-Regular" w:hAnsi="SourceCodePro-Regular" w:cs="SourceCodePro-Regular"/>
          <w:szCs w:val="18"/>
        </w:rPr>
        <w:t>mod p</w:t>
      </w:r>
    </w:p>
    <w:p w14:paraId="66C73E7C"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Bold" w:hAnsi="UniversLTStd-Bold" w:cs="UniversLTStd-Bold"/>
          <w:b/>
          <w:bCs/>
          <w:szCs w:val="18"/>
        </w:rPr>
        <w:t xml:space="preserve">4. </w:t>
      </w:r>
      <w:r w:rsidRPr="00412470">
        <w:rPr>
          <w:rFonts w:ascii="UniversLTStd" w:hAnsi="UniversLTStd" w:cs="UniversLTStd"/>
          <w:sz w:val="21"/>
          <w:szCs w:val="17"/>
        </w:rPr>
        <w:t xml:space="preserve">Richard sends </w:t>
      </w:r>
      <w:r w:rsidRPr="00412470">
        <w:rPr>
          <w:rFonts w:ascii="UniversLTStd-Obl" w:hAnsi="UniversLTStd-Obl" w:cs="UniversLTStd-Obl"/>
          <w:i/>
          <w:iCs/>
          <w:sz w:val="21"/>
          <w:szCs w:val="17"/>
        </w:rPr>
        <w:t xml:space="preserve">R </w:t>
      </w:r>
      <w:r w:rsidRPr="00412470">
        <w:rPr>
          <w:rFonts w:ascii="UniversLTStd" w:hAnsi="UniversLTStd" w:cs="UniversLTStd"/>
          <w:sz w:val="21"/>
          <w:szCs w:val="17"/>
        </w:rPr>
        <w:t xml:space="preserve">to Sue and Sue sends </w:t>
      </w:r>
      <w:r w:rsidRPr="00412470">
        <w:rPr>
          <w:rFonts w:ascii="UniversLTStd-Obl" w:hAnsi="UniversLTStd-Obl" w:cs="UniversLTStd-Obl"/>
          <w:i/>
          <w:iCs/>
          <w:sz w:val="21"/>
          <w:szCs w:val="17"/>
        </w:rPr>
        <w:t xml:space="preserve">S </w:t>
      </w:r>
      <w:r w:rsidRPr="00412470">
        <w:rPr>
          <w:rFonts w:ascii="UniversLTStd" w:hAnsi="UniversLTStd" w:cs="UniversLTStd"/>
          <w:sz w:val="21"/>
          <w:szCs w:val="17"/>
        </w:rPr>
        <w:t>to Richard.</w:t>
      </w:r>
    </w:p>
    <w:p w14:paraId="31E58325" w14:textId="318D2750"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Bold" w:hAnsi="UniversLTStd-Bold" w:cs="UniversLTStd-Bold"/>
          <w:b/>
          <w:bCs/>
          <w:szCs w:val="18"/>
        </w:rPr>
        <w:t xml:space="preserve">5. </w:t>
      </w:r>
      <w:r w:rsidRPr="00412470">
        <w:rPr>
          <w:rFonts w:ascii="UniversLTStd" w:hAnsi="UniversLTStd" w:cs="UniversLTStd"/>
          <w:sz w:val="21"/>
          <w:szCs w:val="17"/>
        </w:rPr>
        <w:t>Richard then performs the following calculation:</w:t>
      </w:r>
    </w:p>
    <w:p w14:paraId="190015BC" w14:textId="77777777" w:rsidR="00283FDE" w:rsidRPr="00412470" w:rsidRDefault="00283FDE" w:rsidP="00283FDE">
      <w:pPr>
        <w:autoSpaceDE w:val="0"/>
        <w:autoSpaceDN w:val="0"/>
        <w:adjustRightInd w:val="0"/>
        <w:spacing w:after="0" w:line="240" w:lineRule="auto"/>
        <w:rPr>
          <w:rFonts w:ascii="SourceCodePro-Regular" w:hAnsi="SourceCodePro-Regular" w:cs="SourceCodePro-Regular"/>
          <w:szCs w:val="18"/>
        </w:rPr>
      </w:pPr>
      <w:r w:rsidRPr="00412470">
        <w:rPr>
          <w:rFonts w:ascii="SourceCodePro-Regular" w:hAnsi="SourceCodePro-Regular" w:cs="SourceCodePro-Regular"/>
          <w:szCs w:val="18"/>
        </w:rPr>
        <w:t>K = S</w:t>
      </w:r>
      <w:r w:rsidRPr="00412470">
        <w:rPr>
          <w:rFonts w:ascii="SourceCodePro-Regular" w:hAnsi="SourceCodePro-Regular" w:cs="SourceCodePro-Regular"/>
          <w:sz w:val="16"/>
          <w:szCs w:val="12"/>
        </w:rPr>
        <w:t xml:space="preserve">r </w:t>
      </w:r>
      <w:r w:rsidRPr="00412470">
        <w:rPr>
          <w:rFonts w:ascii="SourceCodePro-Regular" w:hAnsi="SourceCodePro-Regular" w:cs="SourceCodePro-Regular"/>
          <w:szCs w:val="18"/>
        </w:rPr>
        <w:t>mod p</w:t>
      </w:r>
    </w:p>
    <w:p w14:paraId="334E965A"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Bold" w:hAnsi="UniversLTStd-Bold" w:cs="UniversLTStd-Bold"/>
          <w:b/>
          <w:bCs/>
          <w:szCs w:val="18"/>
        </w:rPr>
        <w:t xml:space="preserve">6. </w:t>
      </w:r>
      <w:r w:rsidRPr="00412470">
        <w:rPr>
          <w:rFonts w:ascii="UniversLTStd" w:hAnsi="UniversLTStd" w:cs="UniversLTStd"/>
          <w:sz w:val="21"/>
          <w:szCs w:val="17"/>
        </w:rPr>
        <w:t>Sue then performs the following calculation:</w:t>
      </w:r>
    </w:p>
    <w:p w14:paraId="68EAD85A" w14:textId="77777777" w:rsidR="00283FDE" w:rsidRPr="00412470" w:rsidRDefault="00283FDE" w:rsidP="00283FDE">
      <w:pPr>
        <w:autoSpaceDE w:val="0"/>
        <w:autoSpaceDN w:val="0"/>
        <w:adjustRightInd w:val="0"/>
        <w:spacing w:after="0" w:line="240" w:lineRule="auto"/>
        <w:rPr>
          <w:rFonts w:ascii="SourceCodePro-Regular" w:hAnsi="SourceCodePro-Regular" w:cs="SourceCodePro-Regular"/>
          <w:sz w:val="21"/>
          <w:szCs w:val="17"/>
        </w:rPr>
      </w:pPr>
      <w:r w:rsidRPr="00412470">
        <w:rPr>
          <w:rFonts w:ascii="SourceCodePro-Regular" w:hAnsi="SourceCodePro-Regular" w:cs="SourceCodePro-Regular"/>
          <w:sz w:val="21"/>
          <w:szCs w:val="17"/>
        </w:rPr>
        <w:t>K = R</w:t>
      </w:r>
      <w:r w:rsidRPr="00412470">
        <w:rPr>
          <w:rFonts w:ascii="SourceCodePro-Regular" w:hAnsi="SourceCodePro-Regular" w:cs="SourceCodePro-Regular"/>
          <w:sz w:val="15"/>
          <w:szCs w:val="11"/>
        </w:rPr>
        <w:t xml:space="preserve">s </w:t>
      </w:r>
      <w:r w:rsidRPr="00412470">
        <w:rPr>
          <w:rFonts w:ascii="SourceCodePro-Regular" w:hAnsi="SourceCodePro-Regular" w:cs="SourceCodePro-Regular"/>
          <w:sz w:val="21"/>
          <w:szCs w:val="17"/>
        </w:rPr>
        <w:t>mod p</w:t>
      </w:r>
    </w:p>
    <w:p w14:paraId="147AF6D9" w14:textId="77777777" w:rsidR="00283FDE" w:rsidRPr="00412470" w:rsidRDefault="00283FDE" w:rsidP="00283FDE">
      <w:pPr>
        <w:autoSpaceDE w:val="0"/>
        <w:autoSpaceDN w:val="0"/>
        <w:adjustRightInd w:val="0"/>
        <w:spacing w:after="0" w:line="240" w:lineRule="auto"/>
        <w:rPr>
          <w:rFonts w:ascii="UniversLTStd" w:hAnsi="UniversLTStd" w:cs="UniversLTStd"/>
          <w:sz w:val="21"/>
          <w:szCs w:val="17"/>
        </w:rPr>
      </w:pPr>
      <w:r w:rsidRPr="00412470">
        <w:rPr>
          <w:rFonts w:ascii="UniversLTStd" w:hAnsi="UniversLTStd" w:cs="UniversLTStd"/>
          <w:sz w:val="21"/>
          <w:szCs w:val="17"/>
        </w:rPr>
        <w:t xml:space="preserve">At this point, Richard and Sue both have the same value, </w:t>
      </w:r>
      <w:r w:rsidRPr="00412470">
        <w:rPr>
          <w:rFonts w:ascii="UniversLTStd-Obl" w:hAnsi="UniversLTStd-Obl" w:cs="UniversLTStd-Obl"/>
          <w:i/>
          <w:iCs/>
          <w:sz w:val="21"/>
          <w:szCs w:val="17"/>
        </w:rPr>
        <w:t xml:space="preserve">K </w:t>
      </w:r>
      <w:r w:rsidRPr="00412470">
        <w:rPr>
          <w:rFonts w:ascii="UniversLTStd" w:hAnsi="UniversLTStd" w:cs="UniversLTStd"/>
          <w:sz w:val="21"/>
          <w:szCs w:val="17"/>
        </w:rPr>
        <w:t>, and can use this for secret</w:t>
      </w:r>
    </w:p>
    <w:p w14:paraId="0F29F923" w14:textId="1B54CDAB" w:rsidR="00283FDE" w:rsidRDefault="00283FDE" w:rsidP="00283FDE">
      <w:pPr>
        <w:autoSpaceDE w:val="0"/>
        <w:autoSpaceDN w:val="0"/>
        <w:adjustRightInd w:val="0"/>
        <w:spacing w:after="0" w:line="240" w:lineRule="auto"/>
        <w:rPr>
          <w:rFonts w:ascii="UniversLTStd" w:hAnsi="UniversLTStd" w:cs="UniversLTStd"/>
          <w:sz w:val="19"/>
          <w:szCs w:val="17"/>
        </w:rPr>
      </w:pPr>
      <w:r w:rsidRPr="00412470">
        <w:rPr>
          <w:rFonts w:ascii="UniversLTStd" w:hAnsi="UniversLTStd" w:cs="UniversLTStd"/>
          <w:sz w:val="21"/>
          <w:szCs w:val="17"/>
        </w:rPr>
        <w:t>key communication between the two parties</w:t>
      </w:r>
      <w:r w:rsidRPr="00412470">
        <w:rPr>
          <w:rFonts w:ascii="UniversLTStd" w:hAnsi="UniversLTStd" w:cs="UniversLTStd"/>
          <w:sz w:val="19"/>
          <w:szCs w:val="17"/>
        </w:rPr>
        <w:t>.</w:t>
      </w:r>
    </w:p>
    <w:p w14:paraId="1F62E999" w14:textId="6FE4BB3C" w:rsidR="00A1390E" w:rsidRDefault="00A1390E" w:rsidP="00283FDE">
      <w:pPr>
        <w:autoSpaceDE w:val="0"/>
        <w:autoSpaceDN w:val="0"/>
        <w:adjustRightInd w:val="0"/>
        <w:spacing w:after="0" w:line="240" w:lineRule="auto"/>
        <w:rPr>
          <w:rFonts w:ascii="SabonLTStd-Roman" w:hAnsi="SabonLTStd-Roman" w:cs="SabonLTStd-Roman"/>
          <w:b/>
          <w:sz w:val="29"/>
          <w:szCs w:val="19"/>
        </w:rPr>
      </w:pPr>
      <w:r w:rsidRPr="00A1390E">
        <w:rPr>
          <w:rFonts w:ascii="SabonLTStd-Roman" w:hAnsi="SabonLTStd-Roman" w:cs="SabonLTStd-Roman"/>
          <w:b/>
          <w:sz w:val="29"/>
          <w:szCs w:val="19"/>
        </w:rPr>
        <w:t xml:space="preserve">Key escrow </w:t>
      </w:r>
    </w:p>
    <w:p w14:paraId="52268189" w14:textId="024F0A04" w:rsidR="00390751" w:rsidRPr="00390751" w:rsidRDefault="00390751" w:rsidP="00390751">
      <w:pPr>
        <w:autoSpaceDE w:val="0"/>
        <w:autoSpaceDN w:val="0"/>
        <w:adjustRightInd w:val="0"/>
        <w:spacing w:after="0" w:line="240" w:lineRule="auto"/>
        <w:rPr>
          <w:rFonts w:ascii="SabonLTStd-Roman" w:hAnsi="SabonLTStd-Roman" w:cs="SabonLTStd-Roman"/>
          <w:sz w:val="21"/>
          <w:szCs w:val="19"/>
        </w:rPr>
      </w:pPr>
      <w:r w:rsidRPr="00390751">
        <w:rPr>
          <w:rFonts w:ascii="SabonLTStd-Roman" w:hAnsi="SabonLTStd-Roman" w:cs="SabonLTStd-Roman"/>
          <w:sz w:val="21"/>
          <w:szCs w:val="19"/>
        </w:rPr>
        <w:t>There are two major approaches to key escrow that have been proposed over the past</w:t>
      </w:r>
      <w:r>
        <w:rPr>
          <w:rFonts w:ascii="SabonLTStd-Roman" w:hAnsi="SabonLTStd-Roman" w:cs="SabonLTStd-Roman"/>
          <w:sz w:val="21"/>
          <w:szCs w:val="19"/>
        </w:rPr>
        <w:t xml:space="preserve"> </w:t>
      </w:r>
      <w:r w:rsidRPr="00390751">
        <w:rPr>
          <w:rFonts w:ascii="SabonLTStd-Roman" w:hAnsi="SabonLTStd-Roman" w:cs="SabonLTStd-Roman"/>
          <w:sz w:val="21"/>
          <w:szCs w:val="19"/>
        </w:rPr>
        <w:t>decade:</w:t>
      </w:r>
    </w:p>
    <w:p w14:paraId="34EFEF19" w14:textId="21F60D31" w:rsidR="00A1390E" w:rsidRDefault="00390751" w:rsidP="00390751">
      <w:pPr>
        <w:autoSpaceDE w:val="0"/>
        <w:autoSpaceDN w:val="0"/>
        <w:adjustRightInd w:val="0"/>
        <w:spacing w:after="0" w:line="240" w:lineRule="auto"/>
        <w:rPr>
          <w:rFonts w:ascii="SabonLTStd-Roman" w:hAnsi="SabonLTStd-Roman" w:cs="SabonLTStd-Roman"/>
          <w:sz w:val="21"/>
          <w:szCs w:val="19"/>
        </w:rPr>
      </w:pPr>
      <w:r w:rsidRPr="00390751">
        <w:rPr>
          <w:rFonts w:ascii="SabonLTStd-Bold" w:hAnsi="SabonLTStd-Bold" w:cs="SabonLTStd-Bold"/>
          <w:b/>
          <w:bCs/>
          <w:sz w:val="21"/>
          <w:szCs w:val="19"/>
        </w:rPr>
        <w:t xml:space="preserve">Fair Cryptosystems </w:t>
      </w:r>
      <w:r w:rsidRPr="00390751">
        <w:rPr>
          <w:rFonts w:ascii="SabonLTStd-Roman" w:hAnsi="SabonLTStd-Roman" w:cs="SabonLTStd-Roman"/>
          <w:sz w:val="21"/>
          <w:szCs w:val="19"/>
        </w:rPr>
        <w:t>In this escrow approach, the secret keys used in a communication are divided into two or more pieces, each of which is given to an independent third party. Each of these pieces is useless on its own but may be recombined to obtain the secret key. When the government obtains legal authority to access a particular key, it</w:t>
      </w:r>
      <w:r w:rsidR="002B1A56">
        <w:rPr>
          <w:rFonts w:ascii="SabonLTStd-Roman" w:hAnsi="SabonLTStd-Roman" w:cs="SabonLTStd-Roman"/>
          <w:sz w:val="21"/>
          <w:szCs w:val="19"/>
        </w:rPr>
        <w:t xml:space="preserve"> </w:t>
      </w:r>
      <w:r w:rsidRPr="00390751">
        <w:rPr>
          <w:rFonts w:ascii="SabonLTStd-Roman" w:hAnsi="SabonLTStd-Roman" w:cs="SabonLTStd-Roman"/>
          <w:sz w:val="21"/>
          <w:szCs w:val="19"/>
        </w:rPr>
        <w:t>provides evidence of the court order to each of the third parties and then reassembles the secret key</w:t>
      </w:r>
      <w:r w:rsidR="0013183B">
        <w:rPr>
          <w:rFonts w:ascii="SabonLTStd-Roman" w:hAnsi="SabonLTStd-Roman" w:cs="SabonLTStd-Roman"/>
          <w:sz w:val="21"/>
          <w:szCs w:val="19"/>
        </w:rPr>
        <w:t>.</w:t>
      </w:r>
    </w:p>
    <w:p w14:paraId="7764DA61" w14:textId="225F5491" w:rsidR="003D68EA" w:rsidRPr="003D68EA" w:rsidRDefault="003D68EA" w:rsidP="003D68EA">
      <w:pPr>
        <w:autoSpaceDE w:val="0"/>
        <w:autoSpaceDN w:val="0"/>
        <w:adjustRightInd w:val="0"/>
        <w:spacing w:after="0" w:line="240" w:lineRule="auto"/>
        <w:rPr>
          <w:rFonts w:ascii="SabonLTStd-Roman" w:hAnsi="SabonLTStd-Roman" w:cs="SabonLTStd-Roman"/>
          <w:sz w:val="29"/>
          <w:szCs w:val="19"/>
        </w:rPr>
      </w:pPr>
      <w:r w:rsidRPr="003D68EA">
        <w:rPr>
          <w:rFonts w:ascii="SabonLTStd-Bold" w:hAnsi="SabonLTStd-Bold" w:cs="SabonLTStd-Bold"/>
          <w:b/>
          <w:bCs/>
          <w:sz w:val="21"/>
          <w:szCs w:val="19"/>
        </w:rPr>
        <w:t xml:space="preserve">Escrowed Encryption Standard </w:t>
      </w:r>
      <w:r w:rsidRPr="003D68EA">
        <w:rPr>
          <w:rFonts w:ascii="SabonLTStd-Roman" w:hAnsi="SabonLTStd-Roman" w:cs="SabonLTStd-Roman"/>
          <w:sz w:val="21"/>
          <w:szCs w:val="19"/>
        </w:rPr>
        <w:t>This escrow approach provides the government with a technological means to decrypt ciphertext. This standard is the basis behind the Skipjack algorithm discussed earlier in this chapter.</w:t>
      </w:r>
      <w:r w:rsidR="00A03180">
        <w:rPr>
          <w:rFonts w:ascii="SabonLTStd-Roman" w:hAnsi="SabonLTStd-Roman" w:cs="SabonLTStd-Roman"/>
          <w:sz w:val="21"/>
          <w:szCs w:val="19"/>
        </w:rPr>
        <w:t>.</w:t>
      </w:r>
      <w:bookmarkStart w:id="0" w:name="_GoBack"/>
      <w:bookmarkEnd w:id="0"/>
    </w:p>
    <w:sectPr w:rsidR="003D68EA" w:rsidRPr="003D6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62BD" w14:textId="77777777" w:rsidR="00A00599" w:rsidRDefault="00A00599" w:rsidP="00756E77">
      <w:pPr>
        <w:spacing w:after="0" w:line="240" w:lineRule="auto"/>
      </w:pPr>
      <w:r>
        <w:separator/>
      </w:r>
    </w:p>
  </w:endnote>
  <w:endnote w:type="continuationSeparator" w:id="0">
    <w:p w14:paraId="46E4DFBE" w14:textId="77777777" w:rsidR="00A00599" w:rsidRDefault="00A00599" w:rsidP="0075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SourceCodePro-Regular">
    <w:altName w:val="Cambria"/>
    <w:panose1 w:val="00000000000000000000"/>
    <w:charset w:val="00"/>
    <w:family w:val="roman"/>
    <w:notTrueType/>
    <w:pitch w:val="default"/>
    <w:sig w:usb0="00000003" w:usb1="00000000" w:usb2="00000000" w:usb3="00000000" w:csb0="00000001" w:csb1="00000000"/>
  </w:font>
  <w:font w:name="UniversLTStd-Obl">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ymbolStd">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ZapfDingbatsStd">
    <w:altName w:val="Yu Gothic"/>
    <w:panose1 w:val="00000000000000000000"/>
    <w:charset w:val="80"/>
    <w:family w:val="auto"/>
    <w:notTrueType/>
    <w:pitch w:val="default"/>
    <w:sig w:usb0="00000001" w:usb1="08070000" w:usb2="00000010" w:usb3="00000000" w:csb0="00020000" w:csb1="00000000"/>
  </w:font>
  <w:font w:name="Sabon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F953E" w14:textId="77777777" w:rsidR="00A00599" w:rsidRDefault="00A00599" w:rsidP="00756E77">
      <w:pPr>
        <w:spacing w:after="0" w:line="240" w:lineRule="auto"/>
      </w:pPr>
      <w:r>
        <w:separator/>
      </w:r>
    </w:p>
  </w:footnote>
  <w:footnote w:type="continuationSeparator" w:id="0">
    <w:p w14:paraId="3F7CD8DA" w14:textId="77777777" w:rsidR="00A00599" w:rsidRDefault="00A00599" w:rsidP="00756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489D"/>
    <w:rsid w:val="000036F8"/>
    <w:rsid w:val="00024C11"/>
    <w:rsid w:val="000303DD"/>
    <w:rsid w:val="00035CA3"/>
    <w:rsid w:val="00065147"/>
    <w:rsid w:val="00092B4B"/>
    <w:rsid w:val="000A2EDE"/>
    <w:rsid w:val="000B56CB"/>
    <w:rsid w:val="000C2703"/>
    <w:rsid w:val="000C73DC"/>
    <w:rsid w:val="000E47AD"/>
    <w:rsid w:val="00102EDA"/>
    <w:rsid w:val="0013137C"/>
    <w:rsid w:val="0013183B"/>
    <w:rsid w:val="0014154B"/>
    <w:rsid w:val="00174D38"/>
    <w:rsid w:val="00185C31"/>
    <w:rsid w:val="00192E55"/>
    <w:rsid w:val="00204CDB"/>
    <w:rsid w:val="00210354"/>
    <w:rsid w:val="0022185B"/>
    <w:rsid w:val="00222813"/>
    <w:rsid w:val="002259D0"/>
    <w:rsid w:val="00235226"/>
    <w:rsid w:val="00236A4C"/>
    <w:rsid w:val="00242DAA"/>
    <w:rsid w:val="0024489D"/>
    <w:rsid w:val="00274D86"/>
    <w:rsid w:val="00283FDE"/>
    <w:rsid w:val="002B1A56"/>
    <w:rsid w:val="002B7C75"/>
    <w:rsid w:val="002D5C86"/>
    <w:rsid w:val="002D7D36"/>
    <w:rsid w:val="002E4277"/>
    <w:rsid w:val="002E6D8D"/>
    <w:rsid w:val="002F1037"/>
    <w:rsid w:val="00303392"/>
    <w:rsid w:val="00307D33"/>
    <w:rsid w:val="00335192"/>
    <w:rsid w:val="0035163A"/>
    <w:rsid w:val="003527CA"/>
    <w:rsid w:val="00390751"/>
    <w:rsid w:val="00390D44"/>
    <w:rsid w:val="003955FE"/>
    <w:rsid w:val="003D68EA"/>
    <w:rsid w:val="00412470"/>
    <w:rsid w:val="0042402B"/>
    <w:rsid w:val="004307B8"/>
    <w:rsid w:val="00432581"/>
    <w:rsid w:val="00443F50"/>
    <w:rsid w:val="0045378B"/>
    <w:rsid w:val="00455FDA"/>
    <w:rsid w:val="004575E4"/>
    <w:rsid w:val="00461009"/>
    <w:rsid w:val="004656B0"/>
    <w:rsid w:val="00490490"/>
    <w:rsid w:val="004B55CB"/>
    <w:rsid w:val="004C3380"/>
    <w:rsid w:val="004C6D32"/>
    <w:rsid w:val="004E0B50"/>
    <w:rsid w:val="0050108A"/>
    <w:rsid w:val="005119D7"/>
    <w:rsid w:val="00513916"/>
    <w:rsid w:val="00550014"/>
    <w:rsid w:val="00576C71"/>
    <w:rsid w:val="0058111F"/>
    <w:rsid w:val="00591132"/>
    <w:rsid w:val="00595C5B"/>
    <w:rsid w:val="005A5EA8"/>
    <w:rsid w:val="005B6832"/>
    <w:rsid w:val="005C4131"/>
    <w:rsid w:val="005C743F"/>
    <w:rsid w:val="005F3841"/>
    <w:rsid w:val="0061401C"/>
    <w:rsid w:val="00630929"/>
    <w:rsid w:val="00657F80"/>
    <w:rsid w:val="0067248B"/>
    <w:rsid w:val="00685F06"/>
    <w:rsid w:val="00687AA3"/>
    <w:rsid w:val="0069167A"/>
    <w:rsid w:val="0069788C"/>
    <w:rsid w:val="006A6C28"/>
    <w:rsid w:val="006D1036"/>
    <w:rsid w:val="006D67D2"/>
    <w:rsid w:val="006E37AF"/>
    <w:rsid w:val="006E4522"/>
    <w:rsid w:val="006F2661"/>
    <w:rsid w:val="00705DBE"/>
    <w:rsid w:val="00732455"/>
    <w:rsid w:val="007373B9"/>
    <w:rsid w:val="00740236"/>
    <w:rsid w:val="00756E77"/>
    <w:rsid w:val="007B2E3D"/>
    <w:rsid w:val="007E0C2B"/>
    <w:rsid w:val="007F4B6A"/>
    <w:rsid w:val="007F6D78"/>
    <w:rsid w:val="008159FD"/>
    <w:rsid w:val="00831279"/>
    <w:rsid w:val="00831339"/>
    <w:rsid w:val="00832A74"/>
    <w:rsid w:val="0085453E"/>
    <w:rsid w:val="0085790E"/>
    <w:rsid w:val="00866760"/>
    <w:rsid w:val="00885008"/>
    <w:rsid w:val="008A21B6"/>
    <w:rsid w:val="008A3CF0"/>
    <w:rsid w:val="008B2C08"/>
    <w:rsid w:val="008B7DD6"/>
    <w:rsid w:val="008D20EF"/>
    <w:rsid w:val="008D4E16"/>
    <w:rsid w:val="008E21F4"/>
    <w:rsid w:val="00910AFA"/>
    <w:rsid w:val="00920838"/>
    <w:rsid w:val="0092318D"/>
    <w:rsid w:val="009529B2"/>
    <w:rsid w:val="00954DEA"/>
    <w:rsid w:val="00957ECC"/>
    <w:rsid w:val="00963753"/>
    <w:rsid w:val="00964B70"/>
    <w:rsid w:val="00973E9F"/>
    <w:rsid w:val="009757AF"/>
    <w:rsid w:val="009A01AB"/>
    <w:rsid w:val="009A3AB6"/>
    <w:rsid w:val="00A00599"/>
    <w:rsid w:val="00A03180"/>
    <w:rsid w:val="00A03C5F"/>
    <w:rsid w:val="00A06D63"/>
    <w:rsid w:val="00A110B0"/>
    <w:rsid w:val="00A1390E"/>
    <w:rsid w:val="00A42D63"/>
    <w:rsid w:val="00A45681"/>
    <w:rsid w:val="00A47015"/>
    <w:rsid w:val="00A6031B"/>
    <w:rsid w:val="00A63622"/>
    <w:rsid w:val="00AA219B"/>
    <w:rsid w:val="00AD1186"/>
    <w:rsid w:val="00AE7CE9"/>
    <w:rsid w:val="00AF31B6"/>
    <w:rsid w:val="00B07F9F"/>
    <w:rsid w:val="00B10EAA"/>
    <w:rsid w:val="00B11B03"/>
    <w:rsid w:val="00B431E2"/>
    <w:rsid w:val="00B46D98"/>
    <w:rsid w:val="00B55838"/>
    <w:rsid w:val="00B767FF"/>
    <w:rsid w:val="00B8790E"/>
    <w:rsid w:val="00BB7D00"/>
    <w:rsid w:val="00BC24C1"/>
    <w:rsid w:val="00BD79B1"/>
    <w:rsid w:val="00BE5642"/>
    <w:rsid w:val="00BF400F"/>
    <w:rsid w:val="00C22105"/>
    <w:rsid w:val="00C22EBB"/>
    <w:rsid w:val="00C332AE"/>
    <w:rsid w:val="00C34B72"/>
    <w:rsid w:val="00C40A01"/>
    <w:rsid w:val="00C456CE"/>
    <w:rsid w:val="00C534D9"/>
    <w:rsid w:val="00CD7ED9"/>
    <w:rsid w:val="00CE29BA"/>
    <w:rsid w:val="00CF1244"/>
    <w:rsid w:val="00D17E34"/>
    <w:rsid w:val="00D41193"/>
    <w:rsid w:val="00D514A8"/>
    <w:rsid w:val="00D516A9"/>
    <w:rsid w:val="00D51F7F"/>
    <w:rsid w:val="00D572DC"/>
    <w:rsid w:val="00D77382"/>
    <w:rsid w:val="00D84C18"/>
    <w:rsid w:val="00D95498"/>
    <w:rsid w:val="00DA3F6A"/>
    <w:rsid w:val="00DB0475"/>
    <w:rsid w:val="00DB10FC"/>
    <w:rsid w:val="00DB5DBC"/>
    <w:rsid w:val="00DD781C"/>
    <w:rsid w:val="00DD7EFB"/>
    <w:rsid w:val="00DE477B"/>
    <w:rsid w:val="00DE6732"/>
    <w:rsid w:val="00DF1409"/>
    <w:rsid w:val="00DF7EC6"/>
    <w:rsid w:val="00E020F7"/>
    <w:rsid w:val="00E0348E"/>
    <w:rsid w:val="00E061F1"/>
    <w:rsid w:val="00E416AB"/>
    <w:rsid w:val="00E555A3"/>
    <w:rsid w:val="00E83301"/>
    <w:rsid w:val="00EA67AA"/>
    <w:rsid w:val="00EC579D"/>
    <w:rsid w:val="00EE11E2"/>
    <w:rsid w:val="00EE3288"/>
    <w:rsid w:val="00F051D9"/>
    <w:rsid w:val="00F367D4"/>
    <w:rsid w:val="00F378A0"/>
    <w:rsid w:val="00F71B5B"/>
    <w:rsid w:val="00F71FDE"/>
    <w:rsid w:val="00F86C6A"/>
    <w:rsid w:val="00FA05F3"/>
    <w:rsid w:val="00FA1D9F"/>
    <w:rsid w:val="00FB7BBE"/>
    <w:rsid w:val="00FC1DD6"/>
    <w:rsid w:val="00FD2C34"/>
    <w:rsid w:val="00FE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3C2D"/>
  <w15:chartTrackingRefBased/>
  <w15:docId w15:val="{7C653D1C-B0DA-4701-9321-1079945E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210</cp:revision>
  <dcterms:created xsi:type="dcterms:W3CDTF">2018-03-13T07:12:00Z</dcterms:created>
  <dcterms:modified xsi:type="dcterms:W3CDTF">2018-04-28T06:53:00Z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2018-03-13T12:44:15.1983767+05:30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