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Alok Kiran — Senior Frontend Engineer Resume</w:t>
      </w:r>
    </w:p>
    <w:bookmarkStart w:id="12" w:name="alok-kiran"/>
    <w:p>
      <w:pPr>
        <w:pStyle w:val="Heading1"/>
      </w:pPr>
      <w:r>
        <w:t xml:space="preserve">Alok Kiran</w:t>
      </w:r>
    </w:p>
    <w:p>
      <w:pPr>
        <w:pStyle w:val="FirstParagraph"/>
      </w:pPr>
      <w:r>
        <w:t xml:space="preserve">Senior Frontend Engineer</w:t>
      </w:r>
    </w:p>
    <w:p>
      <w:pPr>
        <w:pStyle w:val="BodyText"/>
      </w:pPr>
      <w:r>
        <w:t xml:space="preserve">Dubai, UAE  • </w:t>
      </w:r>
      <w:r>
        <w:t xml:space="preserve"> </w:t>
      </w:r>
      <w:r>
        <w:t xml:space="preserve">+971 551053676  • </w:t>
      </w:r>
      <w:r>
        <w:t xml:space="preserve"> </w:t>
      </w:r>
      <w:hyperlink r:id="rId9">
        <w:r>
          <w:rPr>
            <w:rStyle w:val="Hyperlink"/>
          </w:rPr>
          <w:t xml:space="preserve">alokkiran777@gmail.com</w:t>
        </w:r>
      </w:hyperlink>
      <w:r>
        <w:t xml:space="preserve"> </w:t>
      </w:r>
      <w:r>
        <w:t xml:space="preserve"> • </w:t>
      </w:r>
      <w:r>
        <w:t xml:space="preserve"> </w:t>
      </w:r>
      <w:hyperlink r:id="rId10">
        <w:r>
          <w:rPr>
            <w:rStyle w:val="Hyperlink"/>
          </w:rPr>
          <w:t xml:space="preserve">linkedin.com/in/alokkiran</w:t>
        </w:r>
      </w:hyperlink>
      <w:r>
        <w:t xml:space="preserve"> </w:t>
      </w:r>
      <w:r>
        <w:t xml:space="preserve"> • </w:t>
      </w:r>
      <w:r>
        <w:t xml:space="preserve"> </w:t>
      </w:r>
      <w:hyperlink r:id="rId11">
        <w:r>
          <w:rPr>
            <w:rStyle w:val="Hyperlink"/>
          </w:rPr>
          <w:t xml:space="preserve">github.com/alok-kiran</w:t>
        </w:r>
      </w:hyperlink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Frontend Engineer with 7+ years building and leading production web and mobile interfaces at scale. Deep expertise in React, Next.js, and TypeScript — shipped a Next.js 13 to 15 upgrade, large-scale performance optimisations, i18n, and multi-tenant SaaS portals at Como (acquired by Global Payments, NYSE: GPN). Strong command of component architecture, state management, accessibility, CI/CD (Continuous Integration / Continuous Deployment), and cross-platform delivery including React Native. Also shipped FreshCheck AI and PixHaul as independent, production-grade solo projects.</w:t>
      </w:r>
    </w:p>
    <w:bookmarkEnd w:id="13"/>
    <w:bookmarkStart w:id="1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Senior Software Engineer  </w:t>
      </w:r>
      <w:r>
        <w:t xml:space="preserve">Sep 2025 - Present</w:t>
      </w:r>
    </w:p>
    <w:p>
      <w:pPr>
        <w:pStyle w:val="BodyText"/>
      </w:pPr>
      <w:r>
        <w:rPr>
          <w:b/>
          <w:bCs/>
        </w:rPr>
        <w:t xml:space="preserve">Como</w:t>
      </w:r>
      <w:r>
        <w:t xml:space="preserve"> </w:t>
      </w:r>
      <w:r>
        <w:t xml:space="preserve">- acquired by Global Payments (NYSE: GPN) | Dubai, UAE | Loyalty SaaS</w:t>
      </w:r>
    </w:p>
    <w:p>
      <w:pPr>
        <w:pStyle w:val="Compact"/>
        <w:numPr>
          <w:ilvl w:val="0"/>
          <w:numId w:val="1001"/>
        </w:numPr>
      </w:pPr>
      <w:r>
        <w:t xml:space="preserve">Led frontend delivery of the React Native mobile app and Next.js customer portal — sole owner end-to-end: architecture decisions, Agile sprint planning with Scrum ceremonies, code review, and App Store / Google Play deployments.</w:t>
      </w:r>
    </w:p>
    <w:p>
      <w:pPr>
        <w:pStyle w:val="Compact"/>
        <w:numPr>
          <w:ilvl w:val="0"/>
          <w:numId w:val="1001"/>
        </w:numPr>
      </w:pPr>
      <w:r>
        <w:t xml:space="preserve">Optimised per-page bundle sizes across the Next.js customer portal, cutting average page weight by approximately 55% and improving Largest Contentful Paint (LCP) across all major routes.</w:t>
      </w:r>
    </w:p>
    <w:p>
      <w:pPr>
        <w:pStyle w:val="Compact"/>
        <w:numPr>
          <w:ilvl w:val="0"/>
          <w:numId w:val="1001"/>
        </w:numPr>
      </w:pPr>
      <w:r>
        <w:t xml:space="preserve">Upgraded the customer portal from Next.js 13 to 15 (App Router + Turbopack), reducing cold build time by approximately 40% and setting a maintainable, modern baseline for the frontend team.</w:t>
      </w:r>
    </w:p>
    <w:p>
      <w:pPr>
        <w:pStyle w:val="Compact"/>
        <w:numPr>
          <w:ilvl w:val="0"/>
          <w:numId w:val="1001"/>
        </w:numPr>
      </w:pPr>
      <w:r>
        <w:t xml:space="preserve">Architected a multi-tenant WhatsApp campaign service — built deep-link routing that lands users on specific in-app screens across 12+ business accounts, handling OTP delivery, image campaigns, and promotional offers.</w:t>
      </w:r>
    </w:p>
    <w:p>
      <w:pPr>
        <w:pStyle w:val="Compact"/>
        <w:numPr>
          <w:ilvl w:val="0"/>
          <w:numId w:val="1001"/>
        </w:numPr>
      </w:pPr>
      <w:r>
        <w:t xml:space="preserve">Built a B2B integration layer exposing Como's loyalty engine to third-party partner apps via RESTful API — opened a new revenue channel without requiring partners to onboard to the main product.</w:t>
      </w:r>
    </w:p>
    <w:p>
      <w:pPr>
        <w:pStyle w:val="Compact"/>
        <w:numPr>
          <w:ilvl w:val="0"/>
          <w:numId w:val="1001"/>
        </w:numPr>
      </w:pPr>
      <w:r>
        <w:t xml:space="preserve">Designed event-driven background job pipelines using RabbitMQ — async queue workers with retry logic and response caching kept API latency within SLA under peak load.</w:t>
      </w:r>
    </w:p>
    <w:p>
      <w:pPr>
        <w:pStyle w:val="FirstParagraph"/>
      </w:pPr>
      <w:r>
        <w:t xml:space="preserve">Stack: React Native, Next.js 15, TypeScript, Tailwind CSS, App Router, Turbopack, C#/.NET, RabbitMQ, Docker, Kubernetes</w:t>
      </w:r>
    </w:p>
    <w:p>
      <w:pPr>
        <w:pStyle w:val="BodyText"/>
      </w:pPr>
      <w:r>
        <w:t xml:space="preserve">Software Engineer  </w:t>
      </w:r>
      <w:r>
        <w:t xml:space="preserve">Dec 2022 - Sep 2025</w:t>
      </w:r>
    </w:p>
    <w:p>
      <w:pPr>
        <w:pStyle w:val="BodyText"/>
      </w:pPr>
      <w:r>
        <w:rPr>
          <w:b/>
          <w:bCs/>
        </w:rPr>
        <w:t xml:space="preserve">Como</w:t>
      </w:r>
      <w:r>
        <w:t xml:space="preserve"> </w:t>
      </w:r>
      <w:r>
        <w:t xml:space="preserve">- acquired by Global Payments (NYSE: GPN) | Dubai, UAE | Promoted to Senior Software Engineer, Sep 2025</w:t>
      </w:r>
    </w:p>
    <w:p>
      <w:pPr>
        <w:pStyle w:val="Compact"/>
        <w:numPr>
          <w:ilvl w:val="0"/>
          <w:numId w:val="1002"/>
        </w:numPr>
      </w:pPr>
      <w:r>
        <w:t xml:space="preserve">Built the merchant onboarding platform from scratch using Next.js, Tailwind CSS, and C# — replaced a manual days-long setup process, reducing new business onboarding time to under an hour.</w:t>
      </w:r>
    </w:p>
    <w:p>
      <w:pPr>
        <w:pStyle w:val="Compact"/>
        <w:numPr>
          <w:ilvl w:val="0"/>
          <w:numId w:val="1002"/>
        </w:numPr>
      </w:pPr>
      <w:r>
        <w:t xml:space="preserve">Added i18n to the customer portal (JavaScript / Next.js web app) via i18next with server-fetched translation keys — eliminated app store resubmissions for copy changes and enabled same-day text updates across 5+ locales.</w:t>
      </w:r>
    </w:p>
    <w:p>
      <w:pPr>
        <w:pStyle w:val="Compact"/>
        <w:numPr>
          <w:ilvl w:val="0"/>
          <w:numId w:val="1002"/>
        </w:numPr>
      </w:pPr>
      <w:r>
        <w:t xml:space="preserve">Introduced React Hook Form across all mobile form screens, cutting form boilerplate by approximately 60%, halving time-to-ship new screens, and standardising validation patterns app-wide.</w:t>
      </w:r>
    </w:p>
    <w:p>
      <w:pPr>
        <w:pStyle w:val="Compact"/>
        <w:numPr>
          <w:ilvl w:val="0"/>
          <w:numId w:val="1002"/>
        </w:numPr>
      </w:pPr>
      <w:r>
        <w:t xml:space="preserve">Upgraded React Native from version 0.66 to 0.77 — migrated entire codebase from class to functional components, updated native module bridges, resolved breaking changes across iOS and Android, and unblocked the full modern hooks ecosystem.</w:t>
      </w:r>
    </w:p>
    <w:p>
      <w:pPr>
        <w:pStyle w:val="Compact"/>
        <w:numPr>
          <w:ilvl w:val="0"/>
          <w:numId w:val="1002"/>
        </w:numPr>
      </w:pPr>
      <w:r>
        <w:t xml:space="preserve">Re-architected the mobile product catalog to support unlimited nesting depth via recursive rendering, replacing a fixed 2-level structure — unblocked restaurant and retail clients with complex multi-tier menu hierarchies.</w:t>
      </w:r>
    </w:p>
    <w:p>
      <w:pPr>
        <w:pStyle w:val="Compact"/>
        <w:numPr>
          <w:ilvl w:val="0"/>
          <w:numId w:val="1002"/>
        </w:numPr>
      </w:pPr>
      <w:r>
        <w:t xml:space="preserve">Implemented push notifications with deep linking from scratch using React Native Push Notification and react-navigation — increased 7-day user reactivation rate by approximately 25%.</w:t>
      </w:r>
    </w:p>
    <w:p>
      <w:pPr>
        <w:pStyle w:val="FirstParagraph"/>
      </w:pPr>
      <w:r>
        <w:t xml:space="preserve">Stack: Next.js, React, TypeScript, JavaScript, Tailwind CSS, i18next, React Hook Form, React Native, C#/.NET</w:t>
      </w:r>
    </w:p>
    <w:p>
      <w:pPr>
        <w:pStyle w:val="BodyText"/>
      </w:pPr>
      <w:r>
        <w:t xml:space="preserve">Software Engineer  </w:t>
      </w:r>
      <w:r>
        <w:t xml:space="preserve">Jun 2019 - Nov 2022</w:t>
      </w:r>
    </w:p>
    <w:p>
      <w:pPr>
        <w:pStyle w:val="BodyText"/>
      </w:pPr>
      <w:r>
        <w:rPr>
          <w:b/>
          <w:bCs/>
        </w:rPr>
        <w:t xml:space="preserve">Invygo Tech LLC</w:t>
      </w:r>
      <w:r>
        <w:t xml:space="preserve"> </w:t>
      </w:r>
      <w:r>
        <w:t xml:space="preserve">| Dubai, UAE | Car Subscription Platform, Series A (UAE and KSA)</w:t>
      </w:r>
    </w:p>
    <w:p>
      <w:pPr>
        <w:pStyle w:val="Compact"/>
        <w:numPr>
          <w:ilvl w:val="0"/>
          <w:numId w:val="1003"/>
        </w:numPr>
      </w:pPr>
      <w:r>
        <w:t xml:space="preserve">Co-engineered the full Invygo React Native app rebrand from scratch in a 3-person team — redesigned component architecture and UI end-to-end, shipping a smooth cross-platform experience to the App Store and Google Play.</w:t>
      </w:r>
    </w:p>
    <w:p>
      <w:pPr>
        <w:pStyle w:val="Compact"/>
        <w:numPr>
          <w:ilvl w:val="0"/>
          <w:numId w:val="1003"/>
        </w:numPr>
      </w:pPr>
      <w:r>
        <w:t xml:space="preserve">Built the in-app invoices and payments screen with Stripe integration — users could view and settle subscription costs, Salik charges, and traffic fines on iOS and Android, reducing support contacts by approximately 90%.</w:t>
      </w:r>
    </w:p>
    <w:p>
      <w:pPr>
        <w:pStyle w:val="Compact"/>
        <w:numPr>
          <w:ilvl w:val="0"/>
          <w:numId w:val="1003"/>
        </w:numPr>
      </w:pPr>
      <w:r>
        <w:t xml:space="preserve">Built an operations dashboard giving the customer-service team a full booking lifecycle view (request to accepted to in progress to return to completed) — cut average support resolution time by approximately 35%.</w:t>
      </w:r>
    </w:p>
    <w:p>
      <w:pPr>
        <w:pStyle w:val="Compact"/>
        <w:numPr>
          <w:ilvl w:val="0"/>
          <w:numId w:val="1003"/>
        </w:numPr>
      </w:pPr>
      <w:r>
        <w:t xml:space="preserve">Integrated Customer.io (CRM), Freshdesk (ticketing), ZIWO (calling), and Intercom (live chat) — unified all customer-facing communication tooling behind a single React Native mobile surface.</w:t>
      </w:r>
    </w:p>
    <w:p>
      <w:pPr>
        <w:pStyle w:val="FirstParagraph"/>
      </w:pPr>
      <w:r>
        <w:t xml:space="preserve">Stack: React Native, JavaScript, TypeScript, React, Stripe, Customer.io, Intercom, Node.js</w:t>
      </w:r>
    </w:p>
    <w:bookmarkEnd w:id="14"/>
    <w:bookmarkStart w:id="19" w:name="side-projects"/>
    <w:p>
      <w:pPr>
        <w:pStyle w:val="Heading2"/>
      </w:pPr>
      <w:r>
        <w:t xml:space="preserve">Side Projects</w:t>
      </w:r>
    </w:p>
    <w:p>
      <w:pPr>
        <w:pStyle w:val="FirstParagraph"/>
      </w:pPr>
      <w:r>
        <w:rPr>
          <w:b/>
          <w:bCs/>
        </w:rPr>
        <w:t xml:space="preserve">FreshCheck AI</w:t>
      </w:r>
      <w:r>
        <w:t xml:space="preserve"> </w:t>
      </w:r>
      <w:r>
        <w:t xml:space="preserve">(2025, Solo) - Production React Native (Expo) app shipped independently to App Store and Google Play. AI-powered grocery expiry tracker: photographs groceries, reads 12 date formats via Gemini AI, sends tiered push notifications, and suggests recipes for at-risk ingredients. Integrated RevenueCat for in-app purchases and Supabase for auth and storage. 46+ live users, 1,200+ items recognised.</w:t>
      </w:r>
      <w:r>
        <w:t xml:space="preserve"> </w:t>
      </w:r>
      <w:r>
        <w:t xml:space="preserve"> </w:t>
      </w:r>
      <w:hyperlink r:id="rId15">
        <w:r>
          <w:rPr>
            <w:rStyle w:val="Hyperlink"/>
          </w:rPr>
          <w:t xml:space="preserve">freshcheck.shop</w:t>
        </w:r>
      </w:hyperlink>
      <w:r>
        <w:t xml:space="preserve"> </w:t>
      </w:r>
      <w:r>
        <w:t xml:space="preserve"> • </w:t>
      </w:r>
      <w:r>
        <w:t xml:space="preserve"> </w:t>
      </w:r>
      <w:hyperlink r:id="rId16">
        <w:r>
          <w:rPr>
            <w:rStyle w:val="Hyperlink"/>
          </w:rPr>
          <w:t xml:space="preserve">App Store</w:t>
        </w:r>
      </w:hyperlink>
      <w:r>
        <w:t xml:space="preserve"> </w:t>
      </w:r>
      <w:r>
        <w:t xml:space="preserve"> • </w:t>
      </w:r>
      <w:r>
        <w:t xml:space="preserve"> </w:t>
      </w:r>
      <w:hyperlink r:id="rId17">
        <w:r>
          <w:rPr>
            <w:rStyle w:val="Hyperlink"/>
          </w:rPr>
          <w:t xml:space="preserve">Google Play</w:t>
        </w:r>
      </w:hyperlink>
      <w:r>
        <w:t xml:space="preserve"> </w:t>
      </w:r>
    </w:p>
    <w:p>
      <w:pPr>
        <w:pStyle w:val="BodyText"/>
      </w:pPr>
      <w:r>
        <w:rPr>
          <w:b/>
          <w:bCs/>
        </w:rPr>
        <w:t xml:space="preserve">PixHaul</w:t>
      </w:r>
      <w:r>
        <w:t xml:space="preserve"> </w:t>
      </w:r>
      <w:r>
        <w:t xml:space="preserve">(2024, Solo) - Suite of 11 client-side browser utilities (image conversion, PDF editing, QR generation). Zero server uploads, no sign-up, free forever. Stack: Next.js, TypeScript, Web APIs, Canvas API.</w:t>
      </w:r>
      <w:r>
        <w:t xml:space="preserve"> </w:t>
      </w:r>
      <w:hyperlink r:id="rId18">
        <w:r>
          <w:rPr>
            <w:rStyle w:val="Hyperlink"/>
          </w:rPr>
          <w:t xml:space="preserve">pixhaul.com</w:t>
        </w:r>
      </w:hyperlink>
    </w:p>
    <w:bookmarkEnd w:id="19"/>
    <w:bookmarkStart w:id="2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React, Next.js 15 (App Router, Turbopack), TypeScript, JavaScript, Tailwind CSS, shadcn/ui, HTML5, CSS3</w:t>
      </w:r>
    </w:p>
    <w:p>
      <w:pPr>
        <w:pStyle w:val="BodyText"/>
      </w:pPr>
      <w:r>
        <w:rPr>
          <w:b/>
          <w:bCs/>
        </w:rPr>
        <w:t xml:space="preserve">State &amp; Data:</w:t>
      </w:r>
      <w:r>
        <w:t xml:space="preserve"> </w:t>
      </w:r>
      <w:r>
        <w:t xml:space="preserve">React Hook Form, TanStack Query, Zustand, i18next, React Context, REST, GraphQL</w:t>
      </w:r>
    </w:p>
    <w:p>
      <w:pPr>
        <w:pStyle w:val="BodyText"/>
      </w:pPr>
      <w:r>
        <w:rPr>
          <w:b/>
          <w:bCs/>
        </w:rPr>
        <w:t xml:space="preserve">Mobile:</w:t>
      </w:r>
      <w:r>
        <w:t xml:space="preserve"> </w:t>
      </w:r>
      <w:r>
        <w:t xml:space="preserve">React Native (0.60 - 0.77), Expo (managed and bare workflow), iOS, Android, Deep Linking, Push Notifications, Stripe, Apple Pay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Bundle Optimisation, LCP / Core Web Vitals, Code Splitting, Tree Shaking, Lazy Loading, SSR, SSG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TypeScript, JavaScript, C#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Hono.js, .NET / C#, PostgreSQL, RabbitMQ, RESTful APIs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Component Architecture, System Design, Scalable Frontend Architecture, Micro-frontends, Technical Leadership</w:t>
      </w:r>
    </w:p>
    <w:p>
      <w:pPr>
        <w:pStyle w:val="BodyText"/>
      </w:pPr>
      <w:r>
        <w:rPr>
          <w:b/>
          <w:bCs/>
        </w:rPr>
        <w:t xml:space="preserve">AI / LLM:</w:t>
      </w:r>
      <w:r>
        <w:t xml:space="preserve"> </w:t>
      </w:r>
      <w:r>
        <w:t xml:space="preserve">Claude API, Gemini, OpenAI, MCP Servers, Agentic Workflows</w:t>
      </w:r>
    </w:p>
    <w:p>
      <w:pPr>
        <w:pStyle w:val="BodyText"/>
      </w:pPr>
      <w:r>
        <w:rPr>
          <w:b/>
          <w:bCs/>
        </w:rPr>
        <w:t xml:space="preserve">Testing:</w:t>
      </w:r>
      <w:r>
        <w:t xml:space="preserve"> </w:t>
      </w:r>
      <w:r>
        <w:t xml:space="preserve">Jest, Cypress, React Testing Library, Unit Testing, Integration Testing, E2E Testing</w:t>
      </w:r>
    </w:p>
    <w:p>
      <w:pPr>
        <w:pStyle w:val="BodyText"/>
      </w:pPr>
      <w:r>
        <w:rPr>
          <w:b/>
          <w:bCs/>
        </w:rPr>
        <w:t xml:space="preserve">DevOps / CI:</w:t>
      </w:r>
      <w:r>
        <w:t xml:space="preserve"> </w:t>
      </w:r>
      <w:r>
        <w:t xml:space="preserve">GitHub Actions, Codemagic, Bitrise, Jenkins, Docker, Vercel, AWS (S3, EC2, Lambda)</w:t>
      </w:r>
    </w:p>
    <w:p>
      <w:pPr>
        <w:pStyle w:val="BodyText"/>
      </w:pPr>
      <w:r>
        <w:rPr>
          <w:b/>
          <w:bCs/>
        </w:rPr>
        <w:t xml:space="preserve">Methodologies:</w:t>
      </w:r>
      <w:r>
        <w:t xml:space="preserve"> </w:t>
      </w:r>
      <w:r>
        <w:t xml:space="preserve">Agile, Scrum, Code Review, Technical Mentorship</w: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B.Tech, Computer Science &amp; Engineering  </w:t>
      </w:r>
      <w:r>
        <w:t xml:space="preserve">2015 - 2019</w:t>
      </w:r>
    </w:p>
    <w:p>
      <w:pPr>
        <w:pStyle w:val="BodyText"/>
      </w:pPr>
      <w:r>
        <w:t xml:space="preserve">Indian Institute of Technology (IIT), Ropar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pps.apple.com/in/app/freshcheck-ai/id6759404089" TargetMode="External" /><Relationship Type="http://schemas.openxmlformats.org/officeDocument/2006/relationships/hyperlink" Id="rId11" Target="https://github.com/alok-kiran" TargetMode="External" /><Relationship Type="http://schemas.openxmlformats.org/officeDocument/2006/relationships/hyperlink" Id="rId10" Target="https://linkedin.com/in/alokkiran" TargetMode="External" /><Relationship Type="http://schemas.openxmlformats.org/officeDocument/2006/relationships/hyperlink" Id="rId18" Target="https://pixhaul.com/" TargetMode="External" /><Relationship Type="http://schemas.openxmlformats.org/officeDocument/2006/relationships/hyperlink" Id="rId17" Target="https://play.google.com/store/apps/details?id=com.alok.freshcheck" TargetMode="External" /><Relationship Type="http://schemas.openxmlformats.org/officeDocument/2006/relationships/hyperlink" Id="rId15" Target="https://www.freshcheck.shop/" TargetMode="External" /><Relationship Type="http://schemas.openxmlformats.org/officeDocument/2006/relationships/hyperlink" Id="rId9" Target="mailto:alokkiran777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pps.apple.com/in/app/freshcheck-ai/id6759404089" TargetMode="External" /><Relationship Type="http://schemas.openxmlformats.org/officeDocument/2006/relationships/hyperlink" Id="rId11" Target="https://github.com/alok-kiran" TargetMode="External" /><Relationship Type="http://schemas.openxmlformats.org/officeDocument/2006/relationships/hyperlink" Id="rId10" Target="https://linkedin.com/in/alokkiran" TargetMode="External" /><Relationship Type="http://schemas.openxmlformats.org/officeDocument/2006/relationships/hyperlink" Id="rId18" Target="https://pixhaul.com/" TargetMode="External" /><Relationship Type="http://schemas.openxmlformats.org/officeDocument/2006/relationships/hyperlink" Id="rId17" Target="https://play.google.com/store/apps/details?id=com.alok.freshcheck" TargetMode="External" /><Relationship Type="http://schemas.openxmlformats.org/officeDocument/2006/relationships/hyperlink" Id="rId15" Target="https://www.freshcheck.shop/" TargetMode="External" /><Relationship Type="http://schemas.openxmlformats.org/officeDocument/2006/relationships/hyperlink" Id="rId9" Target="mailto:alokkiran77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Alok Kiran — Senior Frontend Engineer Resume</dc:title>
  <dc:creator/>
  <dc:language>en</dc:language>
  <cp:keywords/>
  <dcterms:created xsi:type="dcterms:W3CDTF">2026-05-28T22:33:15Z</dcterms:created>
  <dcterms:modified xsi:type="dcterms:W3CDTF">2026-05-28T22:33:15Z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