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color w:val="2d3e50"/>
          <w:sz w:val="21"/>
          <w:szCs w:val="21"/>
        </w:rPr>
      </w:pPr>
      <w:r w:rsidDel="00000000" w:rsidR="00000000" w:rsidRPr="00000000">
        <w:rPr>
          <w:color w:val="2d3e50"/>
          <w:sz w:val="21"/>
          <w:szCs w:val="21"/>
          <w:rtl w:val="0"/>
        </w:rPr>
        <w:t xml:space="preserve">1.How are inline and block elements different from each other?</w:t>
      </w:r>
    </w:p>
    <w:p w:rsidR="00000000" w:rsidDel="00000000" w:rsidP="00000000" w:rsidRDefault="00000000" w:rsidRPr="00000000" w14:paraId="00000002">
      <w:pPr>
        <w:shd w:fill="ffffff" w:val="clear"/>
        <w:spacing w:after="160" w:lineRule="auto"/>
        <w:rPr>
          <w:color w:val="222222"/>
          <w:sz w:val="21"/>
          <w:szCs w:val="21"/>
          <w:highlight w:val="white"/>
        </w:rPr>
      </w:pPr>
      <w:r w:rsidDel="00000000" w:rsidR="00000000" w:rsidRPr="00000000">
        <w:rPr>
          <w:color w:val="222222"/>
          <w:sz w:val="21"/>
          <w:szCs w:val="21"/>
          <w:highlight w:val="white"/>
          <w:rtl w:val="0"/>
        </w:rPr>
        <w:t xml:space="preserve">Inline elements don't start on new lines. It means that they'll line up right next to each other on the same line if there's enough space for them.</w:t>
      </w:r>
    </w:p>
    <w:p w:rsidR="00000000" w:rsidDel="00000000" w:rsidP="00000000" w:rsidRDefault="00000000" w:rsidRPr="00000000" w14:paraId="00000003">
      <w:pPr>
        <w:shd w:fill="ffffff" w:val="clear"/>
        <w:spacing w:after="160" w:lineRule="auto"/>
        <w:rPr>
          <w:color w:val="222222"/>
          <w:sz w:val="21"/>
          <w:szCs w:val="21"/>
          <w:highlight w:val="white"/>
        </w:rPr>
      </w:pPr>
      <w:r w:rsidDel="00000000" w:rsidR="00000000" w:rsidRPr="00000000">
        <w:rPr>
          <w:color w:val="222222"/>
          <w:sz w:val="21"/>
          <w:szCs w:val="21"/>
          <w:highlight w:val="white"/>
          <w:rtl w:val="0"/>
        </w:rPr>
        <w:t xml:space="preserve">By default, block level elements take up the entire width of it’s parent container. After it's reached the edge of the container it'll drop below the other elements. So if you've just got a paragraph in the &lt;body&gt; then it will take up the entire width of the browser, unless you've set a width for the body. </w:t>
      </w:r>
    </w:p>
    <w:p w:rsidR="00000000" w:rsidDel="00000000" w:rsidP="00000000" w:rsidRDefault="00000000" w:rsidRPr="00000000" w14:paraId="00000004">
      <w:pPr>
        <w:shd w:fill="ffffff" w:val="clear"/>
        <w:spacing w:after="160" w:lineRule="auto"/>
        <w:rPr>
          <w:color w:val="222222"/>
          <w:sz w:val="21"/>
          <w:szCs w:val="21"/>
          <w:highlight w:val="white"/>
        </w:rPr>
      </w:pPr>
      <w:r w:rsidDel="00000000" w:rsidR="00000000" w:rsidRPr="00000000">
        <w:rPr>
          <w:rtl w:val="0"/>
        </w:rPr>
      </w:r>
    </w:p>
    <w:p w:rsidR="00000000" w:rsidDel="00000000" w:rsidP="00000000" w:rsidRDefault="00000000" w:rsidRPr="00000000" w14:paraId="00000005">
      <w:pPr>
        <w:shd w:fill="ffffff" w:val="clear"/>
        <w:spacing w:after="160" w:lineRule="auto"/>
        <w:rPr>
          <w:color w:val="2d3e50"/>
          <w:sz w:val="21"/>
          <w:szCs w:val="21"/>
        </w:rPr>
      </w:pPr>
      <w:r w:rsidDel="00000000" w:rsidR="00000000" w:rsidRPr="00000000">
        <w:rPr>
          <w:color w:val="2d3e50"/>
          <w:sz w:val="21"/>
          <w:szCs w:val="21"/>
          <w:rtl w:val="0"/>
        </w:rPr>
        <w:t xml:space="preserve">2.Explain the difference between visibility:hidden and display:none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rPr>
      </w:pPr>
      <w:r w:rsidDel="00000000" w:rsidR="00000000" w:rsidRPr="00000000">
        <w:rPr>
          <w:rFonts w:ascii="Courier New" w:cs="Courier New" w:eastAsia="Courier New" w:hAnsi="Courier New"/>
          <w:b w:val="1"/>
          <w:color w:val="242729"/>
          <w:sz w:val="20"/>
          <w:szCs w:val="20"/>
          <w:rtl w:val="0"/>
        </w:rPr>
        <w:t xml:space="preserve">display:none</w:t>
      </w:r>
      <w:r w:rsidDel="00000000" w:rsidR="00000000" w:rsidRPr="00000000">
        <w:rPr>
          <w:color w:val="242729"/>
          <w:sz w:val="23"/>
          <w:szCs w:val="23"/>
          <w:rtl w:val="0"/>
        </w:rPr>
        <w:t xml:space="preserve"> means that the tag in question will not appear on the page at all (although you can still interact with it through the dom). There will be no space allocated for it between the other tags.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rPr>
      </w:pPr>
      <w:r w:rsidDel="00000000" w:rsidR="00000000" w:rsidRPr="00000000">
        <w:rPr>
          <w:rFonts w:ascii="Courier New" w:cs="Courier New" w:eastAsia="Courier New" w:hAnsi="Courier New"/>
          <w:b w:val="1"/>
          <w:color w:val="242729"/>
          <w:sz w:val="20"/>
          <w:szCs w:val="20"/>
          <w:rtl w:val="0"/>
        </w:rPr>
        <w:t xml:space="preserve">visibility:hidden</w:t>
      </w:r>
      <w:r w:rsidDel="00000000" w:rsidR="00000000" w:rsidRPr="00000000">
        <w:rPr>
          <w:color w:val="242729"/>
          <w:sz w:val="23"/>
          <w:szCs w:val="23"/>
          <w:rtl w:val="0"/>
        </w:rPr>
        <w:t xml:space="preserve"> means that unlike </w:t>
      </w:r>
      <w:r w:rsidDel="00000000" w:rsidR="00000000" w:rsidRPr="00000000">
        <w:rPr>
          <w:rFonts w:ascii="Courier New" w:cs="Courier New" w:eastAsia="Courier New" w:hAnsi="Courier New"/>
          <w:color w:val="242729"/>
          <w:sz w:val="20"/>
          <w:szCs w:val="20"/>
          <w:rtl w:val="0"/>
        </w:rPr>
        <w:t xml:space="preserve">display:none</w:t>
      </w:r>
      <w:r w:rsidDel="00000000" w:rsidR="00000000" w:rsidRPr="00000000">
        <w:rPr>
          <w:color w:val="242729"/>
          <w:sz w:val="23"/>
          <w:szCs w:val="23"/>
          <w:rtl w:val="0"/>
        </w:rPr>
        <w:t xml:space="preserve">, the tag is not visible, but space is allocated for it on the page. The tag is rendered, it just isn't seen on the page.</w:t>
      </w:r>
    </w:p>
    <w:p w:rsidR="00000000" w:rsidDel="00000000" w:rsidP="00000000" w:rsidRDefault="00000000" w:rsidRPr="00000000" w14:paraId="00000008">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09">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0A">
      <w:pPr>
        <w:shd w:fill="ffffff" w:val="clear"/>
        <w:spacing w:after="160" w:lineRule="auto"/>
        <w:rPr>
          <w:color w:val="2d3e50"/>
          <w:sz w:val="21"/>
          <w:szCs w:val="21"/>
        </w:rPr>
      </w:pPr>
      <w:r w:rsidDel="00000000" w:rsidR="00000000" w:rsidRPr="00000000">
        <w:rPr>
          <w:color w:val="2d3e50"/>
          <w:sz w:val="21"/>
          <w:szCs w:val="21"/>
          <w:rtl w:val="0"/>
        </w:rPr>
        <w:t xml:space="preserve">3. Explain the clear and float properties.</w:t>
      </w:r>
    </w:p>
    <w:p w:rsidR="00000000" w:rsidDel="00000000" w:rsidP="00000000" w:rsidRDefault="00000000" w:rsidRPr="00000000" w14:paraId="0000000B">
      <w:pPr>
        <w:shd w:fill="ffffff" w:val="clear"/>
        <w:spacing w:after="280" w:before="280" w:lineRule="auto"/>
        <w:rPr>
          <w:rFonts w:ascii="Verdana" w:cs="Verdana" w:eastAsia="Verdana" w:hAnsi="Verdana"/>
          <w:color w:val="2d3e50"/>
          <w:sz w:val="23"/>
          <w:szCs w:val="23"/>
        </w:rPr>
      </w:pPr>
      <w:r w:rsidDel="00000000" w:rsidR="00000000" w:rsidRPr="00000000">
        <w:rPr>
          <w:rFonts w:ascii="Verdana" w:cs="Verdana" w:eastAsia="Verdana" w:hAnsi="Verdana"/>
          <w:color w:val="2d3e50"/>
          <w:sz w:val="23"/>
          <w:szCs w:val="23"/>
          <w:rtl w:val="0"/>
        </w:rPr>
        <w:t xml:space="preserve">The </w:t>
      </w:r>
      <w:r w:rsidDel="00000000" w:rsidR="00000000" w:rsidRPr="00000000">
        <w:rPr>
          <w:rFonts w:ascii="Courier New" w:cs="Courier New" w:eastAsia="Courier New" w:hAnsi="Courier New"/>
          <w:sz w:val="24"/>
          <w:szCs w:val="24"/>
          <w:highlight w:val="white"/>
          <w:rtl w:val="0"/>
        </w:rPr>
        <w:t xml:space="preserve">float</w:t>
      </w:r>
      <w:r w:rsidDel="00000000" w:rsidR="00000000" w:rsidRPr="00000000">
        <w:rPr>
          <w:rFonts w:ascii="Verdana" w:cs="Verdana" w:eastAsia="Verdana" w:hAnsi="Verdana"/>
          <w:color w:val="2d3e50"/>
          <w:sz w:val="23"/>
          <w:szCs w:val="23"/>
          <w:rtl w:val="0"/>
        </w:rPr>
        <w:t xml:space="preserve"> property is used for positioning and formatting content e.g. let an image float left to the text in a container.</w:t>
      </w:r>
    </w:p>
    <w:p w:rsidR="00000000" w:rsidDel="00000000" w:rsidP="00000000" w:rsidRDefault="00000000" w:rsidRPr="00000000" w14:paraId="0000000C">
      <w:pPr>
        <w:shd w:fill="ffffff" w:val="clear"/>
        <w:spacing w:after="280" w:before="280" w:lineRule="auto"/>
        <w:rPr>
          <w:rFonts w:ascii="Verdana" w:cs="Verdana" w:eastAsia="Verdana" w:hAnsi="Verdana"/>
          <w:color w:val="2d3e50"/>
          <w:sz w:val="23"/>
          <w:szCs w:val="23"/>
        </w:rPr>
      </w:pPr>
      <w:r w:rsidDel="00000000" w:rsidR="00000000" w:rsidRPr="00000000">
        <w:rPr>
          <w:rFonts w:ascii="Verdana" w:cs="Verdana" w:eastAsia="Verdana" w:hAnsi="Verdana"/>
          <w:color w:val="2d3e50"/>
          <w:sz w:val="23"/>
          <w:szCs w:val="23"/>
          <w:rtl w:val="0"/>
        </w:rPr>
        <w:t xml:space="preserve">The </w:t>
      </w:r>
      <w:r w:rsidDel="00000000" w:rsidR="00000000" w:rsidRPr="00000000">
        <w:rPr>
          <w:rFonts w:ascii="Courier New" w:cs="Courier New" w:eastAsia="Courier New" w:hAnsi="Courier New"/>
          <w:sz w:val="24"/>
          <w:szCs w:val="24"/>
          <w:highlight w:val="white"/>
          <w:rtl w:val="0"/>
        </w:rPr>
        <w:t xml:space="preserve">float</w:t>
      </w:r>
      <w:r w:rsidDel="00000000" w:rsidR="00000000" w:rsidRPr="00000000">
        <w:rPr>
          <w:rFonts w:ascii="Verdana" w:cs="Verdana" w:eastAsia="Verdana" w:hAnsi="Verdana"/>
          <w:color w:val="2d3e50"/>
          <w:sz w:val="23"/>
          <w:szCs w:val="23"/>
          <w:rtl w:val="0"/>
        </w:rPr>
        <w:t xml:space="preserve"> property can have one of the following values:</w:t>
      </w:r>
    </w:p>
    <w:p w:rsidR="00000000" w:rsidDel="00000000" w:rsidP="00000000" w:rsidRDefault="00000000" w:rsidRPr="00000000" w14:paraId="0000000D">
      <w:pPr>
        <w:numPr>
          <w:ilvl w:val="0"/>
          <w:numId w:val="3"/>
        </w:numPr>
        <w:shd w:fill="ffffff" w:val="clear"/>
        <w:spacing w:after="0" w:afterAutospacing="0" w:before="220" w:lineRule="auto"/>
        <w:ind w:left="720" w:hanging="360"/>
        <w:rPr>
          <w:color w:val="2d3e50"/>
        </w:rPr>
      </w:pPr>
      <w:r w:rsidDel="00000000" w:rsidR="00000000" w:rsidRPr="00000000">
        <w:rPr>
          <w:rFonts w:ascii="Verdana" w:cs="Verdana" w:eastAsia="Verdana" w:hAnsi="Verdana"/>
          <w:color w:val="2d3e50"/>
          <w:sz w:val="23"/>
          <w:szCs w:val="23"/>
          <w:rtl w:val="0"/>
        </w:rPr>
        <w:t xml:space="preserve">left - The element floats to the left of its container</w:t>
      </w:r>
    </w:p>
    <w:p w:rsidR="00000000" w:rsidDel="00000000" w:rsidP="00000000" w:rsidRDefault="00000000" w:rsidRPr="00000000" w14:paraId="0000000E">
      <w:pPr>
        <w:numPr>
          <w:ilvl w:val="0"/>
          <w:numId w:val="3"/>
        </w:numPr>
        <w:shd w:fill="ffffff" w:val="clear"/>
        <w:spacing w:after="0" w:afterAutospacing="0" w:before="0" w:beforeAutospacing="0" w:lineRule="auto"/>
        <w:ind w:left="720" w:hanging="360"/>
        <w:rPr>
          <w:color w:val="2d3e50"/>
        </w:rPr>
      </w:pPr>
      <w:r w:rsidDel="00000000" w:rsidR="00000000" w:rsidRPr="00000000">
        <w:rPr>
          <w:rFonts w:ascii="Verdana" w:cs="Verdana" w:eastAsia="Verdana" w:hAnsi="Verdana"/>
          <w:color w:val="2d3e50"/>
          <w:sz w:val="23"/>
          <w:szCs w:val="23"/>
          <w:rtl w:val="0"/>
        </w:rPr>
        <w:t xml:space="preserve">right - The element floats to the right of its container</w:t>
      </w:r>
    </w:p>
    <w:p w:rsidR="00000000" w:rsidDel="00000000" w:rsidP="00000000" w:rsidRDefault="00000000" w:rsidRPr="00000000" w14:paraId="0000000F">
      <w:pPr>
        <w:numPr>
          <w:ilvl w:val="0"/>
          <w:numId w:val="3"/>
        </w:numPr>
        <w:shd w:fill="ffffff" w:val="clear"/>
        <w:spacing w:after="0" w:afterAutospacing="0" w:before="0" w:beforeAutospacing="0" w:lineRule="auto"/>
        <w:ind w:left="720" w:hanging="360"/>
        <w:rPr>
          <w:color w:val="2d3e50"/>
        </w:rPr>
      </w:pPr>
      <w:r w:rsidDel="00000000" w:rsidR="00000000" w:rsidRPr="00000000">
        <w:rPr>
          <w:rFonts w:ascii="Verdana" w:cs="Verdana" w:eastAsia="Verdana" w:hAnsi="Verdana"/>
          <w:color w:val="2d3e50"/>
          <w:sz w:val="23"/>
          <w:szCs w:val="23"/>
          <w:rtl w:val="0"/>
        </w:rPr>
        <w:t xml:space="preserve">none - The element does not float (will be displayed just where it occurs in the text). This is default</w:t>
      </w:r>
    </w:p>
    <w:p w:rsidR="00000000" w:rsidDel="00000000" w:rsidP="00000000" w:rsidRDefault="00000000" w:rsidRPr="00000000" w14:paraId="00000010">
      <w:pPr>
        <w:numPr>
          <w:ilvl w:val="0"/>
          <w:numId w:val="3"/>
        </w:numPr>
        <w:shd w:fill="ffffff" w:val="clear"/>
        <w:spacing w:after="220" w:before="0" w:beforeAutospacing="0" w:lineRule="auto"/>
        <w:ind w:left="720" w:hanging="360"/>
        <w:rPr>
          <w:color w:val="2d3e50"/>
        </w:rPr>
      </w:pPr>
      <w:r w:rsidDel="00000000" w:rsidR="00000000" w:rsidRPr="00000000">
        <w:rPr>
          <w:rFonts w:ascii="Verdana" w:cs="Verdana" w:eastAsia="Verdana" w:hAnsi="Verdana"/>
          <w:color w:val="2d3e50"/>
          <w:sz w:val="23"/>
          <w:szCs w:val="23"/>
          <w:rtl w:val="0"/>
        </w:rPr>
        <w:t xml:space="preserve">inherit - The element inherits the float value of its parent</w:t>
      </w:r>
      <w:r w:rsidDel="00000000" w:rsidR="00000000" w:rsidRPr="00000000">
        <w:rPr>
          <w:rtl w:val="0"/>
        </w:rPr>
      </w:r>
    </w:p>
    <w:p w:rsidR="00000000" w:rsidDel="00000000" w:rsidP="00000000" w:rsidRDefault="00000000" w:rsidRPr="00000000" w14:paraId="00000011">
      <w:pPr>
        <w:shd w:fill="ffffff" w:val="clear"/>
        <w:spacing w:after="160" w:lineRule="auto"/>
        <w:rPr>
          <w:color w:val="2d3e50"/>
          <w:sz w:val="21"/>
          <w:szCs w:val="21"/>
        </w:rPr>
      </w:pPr>
      <w:r w:rsidDel="00000000" w:rsidR="00000000" w:rsidRPr="00000000">
        <w:rPr>
          <w:color w:val="2d3e50"/>
          <w:sz w:val="21"/>
          <w:szCs w:val="21"/>
          <w:rtl w:val="0"/>
        </w:rPr>
        <w:t xml:space="preserve">Float is used to move contents left or right and to stop it we use clear as a barrier. </w:t>
      </w:r>
    </w:p>
    <w:p w:rsidR="00000000" w:rsidDel="00000000" w:rsidP="00000000" w:rsidRDefault="00000000" w:rsidRPr="00000000" w14:paraId="00000012">
      <w:pPr>
        <w:shd w:fill="ffffff" w:val="clear"/>
        <w:spacing w:after="160" w:lineRule="auto"/>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If an element can fit in the horizontal space next to the floated elements, </w:t>
      </w:r>
      <w:r w:rsidDel="00000000" w:rsidR="00000000" w:rsidRPr="00000000">
        <w:rPr>
          <w:rFonts w:ascii="Times New Roman" w:cs="Times New Roman" w:eastAsia="Times New Roman" w:hAnsi="Times New Roman"/>
          <w:b w:val="1"/>
          <w:color w:val="222635"/>
          <w:sz w:val="29"/>
          <w:szCs w:val="29"/>
          <w:highlight w:val="white"/>
          <w:rtl w:val="0"/>
        </w:rPr>
        <w:t xml:space="preserve">it will</w:t>
      </w:r>
      <w:r w:rsidDel="00000000" w:rsidR="00000000" w:rsidRPr="00000000">
        <w:rPr>
          <w:rFonts w:ascii="Times New Roman" w:cs="Times New Roman" w:eastAsia="Times New Roman" w:hAnsi="Times New Roman"/>
          <w:color w:val="222635"/>
          <w:sz w:val="29"/>
          <w:szCs w:val="29"/>
          <w:highlight w:val="white"/>
          <w:rtl w:val="0"/>
        </w:rPr>
        <w:t xml:space="preserve">;unless you apply the clear property to that element in </w:t>
      </w:r>
      <w:r w:rsidDel="00000000" w:rsidR="00000000" w:rsidRPr="00000000">
        <w:rPr>
          <w:rFonts w:ascii="Times New Roman" w:cs="Times New Roman" w:eastAsia="Times New Roman" w:hAnsi="Times New Roman"/>
          <w:b w:val="1"/>
          <w:color w:val="222635"/>
          <w:sz w:val="29"/>
          <w:szCs w:val="29"/>
          <w:highlight w:val="white"/>
          <w:rtl w:val="0"/>
        </w:rPr>
        <w:t xml:space="preserve">the same direction as the float</w:t>
      </w:r>
      <w:r w:rsidDel="00000000" w:rsidR="00000000" w:rsidRPr="00000000">
        <w:rPr>
          <w:rFonts w:ascii="Times New Roman" w:cs="Times New Roman" w:eastAsia="Times New Roman" w:hAnsi="Times New Roman"/>
          <w:color w:val="222635"/>
          <w:sz w:val="29"/>
          <w:szCs w:val="29"/>
          <w:highlight w:val="white"/>
          <w:rtl w:val="0"/>
        </w:rPr>
        <w:t xml:space="preserve">. Then the element will </w:t>
      </w:r>
      <w:r w:rsidDel="00000000" w:rsidR="00000000" w:rsidRPr="00000000">
        <w:rPr>
          <w:rFonts w:ascii="Times New Roman" w:cs="Times New Roman" w:eastAsia="Times New Roman" w:hAnsi="Times New Roman"/>
          <w:b w:val="1"/>
          <w:color w:val="222635"/>
          <w:sz w:val="29"/>
          <w:szCs w:val="29"/>
          <w:highlight w:val="white"/>
          <w:rtl w:val="0"/>
        </w:rPr>
        <w:t xml:space="preserve">move below</w:t>
      </w:r>
      <w:r w:rsidDel="00000000" w:rsidR="00000000" w:rsidRPr="00000000">
        <w:rPr>
          <w:rFonts w:ascii="Times New Roman" w:cs="Times New Roman" w:eastAsia="Times New Roman" w:hAnsi="Times New Roman"/>
          <w:color w:val="222635"/>
          <w:sz w:val="29"/>
          <w:szCs w:val="29"/>
          <w:highlight w:val="white"/>
          <w:rtl w:val="0"/>
        </w:rPr>
        <w:t xml:space="preserve"> the floated elements.</w:t>
      </w:r>
    </w:p>
    <w:p w:rsidR="00000000" w:rsidDel="00000000" w:rsidP="00000000" w:rsidRDefault="00000000" w:rsidRPr="00000000" w14:paraId="00000013">
      <w:pPr>
        <w:shd w:fill="ffffff" w:val="clear"/>
        <w:spacing w:after="160" w:lineRule="auto"/>
        <w:rPr>
          <w:rFonts w:ascii="Times New Roman" w:cs="Times New Roman" w:eastAsia="Times New Roman" w:hAnsi="Times New Roman"/>
          <w:color w:val="222635"/>
          <w:sz w:val="29"/>
          <w:szCs w:val="29"/>
          <w:highlight w:val="white"/>
        </w:rPr>
      </w:pPr>
      <w:r w:rsidDel="00000000" w:rsidR="00000000" w:rsidRPr="00000000">
        <w:rPr>
          <w:rtl w:val="0"/>
        </w:rPr>
      </w:r>
    </w:p>
    <w:p w:rsidR="00000000" w:rsidDel="00000000" w:rsidP="00000000" w:rsidRDefault="00000000" w:rsidRPr="00000000" w14:paraId="00000014">
      <w:pPr>
        <w:shd w:fill="ffffff" w:val="clear"/>
        <w:spacing w:after="160" w:lineRule="auto"/>
        <w:rPr>
          <w:rFonts w:ascii="Times New Roman" w:cs="Times New Roman" w:eastAsia="Times New Roman" w:hAnsi="Times New Roman"/>
          <w:color w:val="222635"/>
          <w:sz w:val="29"/>
          <w:szCs w:val="29"/>
          <w:highlight w:val="white"/>
        </w:rPr>
      </w:pPr>
      <w:r w:rsidDel="00000000" w:rsidR="00000000" w:rsidRPr="00000000">
        <w:rPr>
          <w:rtl w:val="0"/>
        </w:rPr>
      </w:r>
    </w:p>
    <w:p w:rsidR="00000000" w:rsidDel="00000000" w:rsidP="00000000" w:rsidRDefault="00000000" w:rsidRPr="00000000" w14:paraId="00000015">
      <w:pPr>
        <w:shd w:fill="ffffff" w:val="clear"/>
        <w:spacing w:after="160" w:lineRule="auto"/>
        <w:rPr>
          <w:color w:val="2d3e50"/>
          <w:sz w:val="21"/>
          <w:szCs w:val="21"/>
        </w:rPr>
      </w:pPr>
      <w:r w:rsidDel="00000000" w:rsidR="00000000" w:rsidRPr="00000000">
        <w:rPr>
          <w:color w:val="2d3e50"/>
          <w:sz w:val="21"/>
          <w:szCs w:val="21"/>
          <w:rtl w:val="0"/>
        </w:rPr>
        <w:t xml:space="preserve">4. explain difference between absolute, relative,fixed and static.</w:t>
      </w:r>
    </w:p>
    <w:p w:rsidR="00000000" w:rsidDel="00000000" w:rsidP="00000000" w:rsidRDefault="00000000" w:rsidRPr="00000000" w14:paraId="00000016">
      <w:pPr>
        <w:numPr>
          <w:ilvl w:val="0"/>
          <w:numId w:val="1"/>
        </w:numPr>
        <w:pBdr>
          <w:top w:color="auto" w:space="0" w:sz="0" w:val="none"/>
          <w:bottom w:color="auto" w:space="6" w:sz="0" w:val="none"/>
          <w:right w:color="auto" w:space="0" w:sz="0" w:val="none"/>
        </w:pBdr>
        <w:shd w:fill="ffffff" w:val="clear"/>
        <w:spacing w:after="0" w:afterAutospacing="0" w:lineRule="auto"/>
        <w:ind w:left="720" w:hanging="360"/>
      </w:pPr>
      <w:r w:rsidDel="00000000" w:rsidR="00000000" w:rsidRPr="00000000">
        <w:rPr>
          <w:rFonts w:ascii="Times New Roman" w:cs="Times New Roman" w:eastAsia="Times New Roman" w:hAnsi="Times New Roman"/>
          <w:b w:val="1"/>
          <w:color w:val="222635"/>
          <w:sz w:val="29"/>
          <w:szCs w:val="29"/>
          <w:rtl w:val="0"/>
        </w:rPr>
        <w:t xml:space="preserve">Static</w:t>
      </w:r>
      <w:r w:rsidDel="00000000" w:rsidR="00000000" w:rsidRPr="00000000">
        <w:rPr>
          <w:rFonts w:ascii="Times New Roman" w:cs="Times New Roman" w:eastAsia="Times New Roman" w:hAnsi="Times New Roman"/>
          <w:color w:val="222635"/>
          <w:sz w:val="29"/>
          <w:szCs w:val="29"/>
          <w:rtl w:val="0"/>
        </w:rPr>
        <w:t xml:space="preserve"> - this is the default value, all elements are in order as they appear in the document.</w:t>
      </w:r>
    </w:p>
    <w:p w:rsidR="00000000" w:rsidDel="00000000" w:rsidP="00000000" w:rsidRDefault="00000000" w:rsidRPr="00000000" w14:paraId="00000017">
      <w:pPr>
        <w:numPr>
          <w:ilvl w:val="0"/>
          <w:numId w:val="1"/>
        </w:numPr>
        <w:pBdr>
          <w:top w:color="auto" w:space="0" w:sz="0" w:val="none"/>
          <w:bottom w:color="auto" w:space="6" w:sz="0" w:val="none"/>
          <w:right w:color="auto" w:space="0" w:sz="0" w:val="none"/>
        </w:pBdr>
        <w:shd w:fill="ffffff" w:val="clear"/>
        <w:spacing w:after="0" w:afterAutospacing="0" w:lineRule="auto"/>
        <w:ind w:left="720" w:hanging="360"/>
      </w:pPr>
      <w:r w:rsidDel="00000000" w:rsidR="00000000" w:rsidRPr="00000000">
        <w:rPr>
          <w:rFonts w:ascii="Times New Roman" w:cs="Times New Roman" w:eastAsia="Times New Roman" w:hAnsi="Times New Roman"/>
          <w:b w:val="1"/>
          <w:color w:val="222635"/>
          <w:sz w:val="29"/>
          <w:szCs w:val="29"/>
          <w:rtl w:val="0"/>
        </w:rPr>
        <w:t xml:space="preserve">Relative</w:t>
      </w:r>
      <w:r w:rsidDel="00000000" w:rsidR="00000000" w:rsidRPr="00000000">
        <w:rPr>
          <w:rFonts w:ascii="Times New Roman" w:cs="Times New Roman" w:eastAsia="Times New Roman" w:hAnsi="Times New Roman"/>
          <w:color w:val="222635"/>
          <w:sz w:val="29"/>
          <w:szCs w:val="29"/>
          <w:rtl w:val="0"/>
        </w:rPr>
        <w:t xml:space="preserve"> - the element is positioned relative to its normal position.</w:t>
      </w:r>
    </w:p>
    <w:p w:rsidR="00000000" w:rsidDel="00000000" w:rsidP="00000000" w:rsidRDefault="00000000" w:rsidRPr="00000000" w14:paraId="00000018">
      <w:pPr>
        <w:numPr>
          <w:ilvl w:val="0"/>
          <w:numId w:val="1"/>
        </w:numPr>
        <w:pBdr>
          <w:top w:color="auto" w:space="0" w:sz="0" w:val="none"/>
          <w:bottom w:color="auto" w:space="6" w:sz="0" w:val="none"/>
          <w:right w:color="auto" w:space="0" w:sz="0" w:val="none"/>
        </w:pBdr>
        <w:shd w:fill="ffffff" w:val="clear"/>
        <w:spacing w:after="0" w:afterAutospacing="0" w:lineRule="auto"/>
        <w:ind w:left="720" w:hanging="360"/>
      </w:pPr>
      <w:r w:rsidDel="00000000" w:rsidR="00000000" w:rsidRPr="00000000">
        <w:rPr>
          <w:rFonts w:ascii="Times New Roman" w:cs="Times New Roman" w:eastAsia="Times New Roman" w:hAnsi="Times New Roman"/>
          <w:b w:val="1"/>
          <w:color w:val="222635"/>
          <w:sz w:val="29"/>
          <w:szCs w:val="29"/>
          <w:rtl w:val="0"/>
        </w:rPr>
        <w:t xml:space="preserve">Absolute</w:t>
      </w:r>
      <w:r w:rsidDel="00000000" w:rsidR="00000000" w:rsidRPr="00000000">
        <w:rPr>
          <w:rFonts w:ascii="Times New Roman" w:cs="Times New Roman" w:eastAsia="Times New Roman" w:hAnsi="Times New Roman"/>
          <w:color w:val="222635"/>
          <w:sz w:val="29"/>
          <w:szCs w:val="29"/>
          <w:rtl w:val="0"/>
        </w:rPr>
        <w:t xml:space="preserve"> - the element is positioned absolutely to its first positioned parent.</w:t>
      </w:r>
    </w:p>
    <w:p w:rsidR="00000000" w:rsidDel="00000000" w:rsidP="00000000" w:rsidRDefault="00000000" w:rsidRPr="00000000" w14:paraId="00000019">
      <w:pPr>
        <w:numPr>
          <w:ilvl w:val="0"/>
          <w:numId w:val="1"/>
        </w:numPr>
        <w:pBdr>
          <w:top w:color="auto" w:space="0" w:sz="0" w:val="none"/>
          <w:bottom w:color="auto" w:space="6" w:sz="0" w:val="none"/>
          <w:right w:color="auto" w:space="0" w:sz="0" w:val="none"/>
        </w:pBdr>
        <w:shd w:fill="ffffff" w:val="clear"/>
        <w:spacing w:after="160" w:lineRule="auto"/>
        <w:ind w:left="720" w:hanging="360"/>
      </w:pPr>
      <w:r w:rsidDel="00000000" w:rsidR="00000000" w:rsidRPr="00000000">
        <w:rPr>
          <w:rFonts w:ascii="Times New Roman" w:cs="Times New Roman" w:eastAsia="Times New Roman" w:hAnsi="Times New Roman"/>
          <w:b w:val="1"/>
          <w:color w:val="222635"/>
          <w:sz w:val="29"/>
          <w:szCs w:val="29"/>
          <w:rtl w:val="0"/>
        </w:rPr>
        <w:t xml:space="preserve">Fixed</w:t>
      </w:r>
      <w:r w:rsidDel="00000000" w:rsidR="00000000" w:rsidRPr="00000000">
        <w:rPr>
          <w:rFonts w:ascii="Times New Roman" w:cs="Times New Roman" w:eastAsia="Times New Roman" w:hAnsi="Times New Roman"/>
          <w:color w:val="222635"/>
          <w:sz w:val="29"/>
          <w:szCs w:val="29"/>
          <w:rtl w:val="0"/>
        </w:rPr>
        <w:t xml:space="preserve"> - the element is positioned related to the browser window.</w:t>
      </w:r>
    </w:p>
    <w:p w:rsidR="00000000" w:rsidDel="00000000" w:rsidP="00000000" w:rsidRDefault="00000000" w:rsidRPr="00000000" w14:paraId="0000001A">
      <w:pPr>
        <w:pBdr>
          <w:top w:color="auto" w:space="0" w:sz="0" w:val="none"/>
          <w:bottom w:color="auto" w:space="6" w:sz="0" w:val="none"/>
          <w:right w:color="auto" w:space="0" w:sz="0" w:val="none"/>
        </w:pBdr>
        <w:shd w:fill="ffffff" w:val="clear"/>
        <w:spacing w:after="160" w:lineRule="auto"/>
        <w:ind w:left="720" w:firstLine="0"/>
        <w:rPr>
          <w:color w:val="2d3e50"/>
          <w:sz w:val="21"/>
          <w:szCs w:val="21"/>
        </w:rPr>
      </w:pPr>
      <w:r w:rsidDel="00000000" w:rsidR="00000000" w:rsidRPr="00000000">
        <w:rPr>
          <w:rtl w:val="0"/>
        </w:rPr>
      </w:r>
    </w:p>
    <w:p w:rsidR="00000000" w:rsidDel="00000000" w:rsidP="00000000" w:rsidRDefault="00000000" w:rsidRPr="00000000" w14:paraId="0000001B">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1C">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1D">
      <w:pPr>
        <w:shd w:fill="ffffff" w:val="clear"/>
        <w:spacing w:after="160" w:lineRule="auto"/>
        <w:rPr>
          <w:color w:val="2d3e50"/>
          <w:sz w:val="21"/>
          <w:szCs w:val="21"/>
        </w:rPr>
      </w:pPr>
      <w:r w:rsidDel="00000000" w:rsidR="00000000" w:rsidRPr="00000000">
        <w:rPr>
          <w:color w:val="2d3e50"/>
          <w:sz w:val="21"/>
          <w:szCs w:val="21"/>
          <w:rtl w:val="0"/>
        </w:rPr>
        <w:t xml:space="preserve">5. Write the HTML code to create a table in which there are 4 columns( ID , Employee Name, Designation, Department) and at least 6 rows. Also do some styling to it.</w:t>
      </w:r>
    </w:p>
    <w:p w:rsidR="00000000" w:rsidDel="00000000" w:rsidP="00000000" w:rsidRDefault="00000000" w:rsidRPr="00000000" w14:paraId="0000001E">
      <w:pPr>
        <w:shd w:fill="fffffe" w:val="clear"/>
        <w:spacing w:after="16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&lt;!DOCTYPE</w:t>
      </w:r>
      <w:r w:rsidDel="00000000" w:rsidR="00000000" w:rsidRPr="00000000">
        <w:rPr>
          <w:rFonts w:ascii="Courier New" w:cs="Courier New" w:eastAsia="Courier New" w:hAnsi="Courier New"/>
          <w:color w:val="3953a4"/>
          <w:sz w:val="21"/>
          <w:szCs w:val="21"/>
          <w:rtl w:val="0"/>
        </w:rPr>
        <w:t xml:space="preserve"> 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F">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html</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20">
      <w:pPr>
        <w:shd w:fill="fffffe" w:val="clear"/>
        <w:spacing w:after="160" w:line="325.71428571428567" w:lineRule="auto"/>
        <w:rPr>
          <w:rFonts w:ascii="Courier New" w:cs="Courier New" w:eastAsia="Courier New" w:hAnsi="Courier New"/>
          <w:color w:val="2d3e50"/>
          <w:sz w:val="21"/>
          <w:szCs w:val="21"/>
        </w:rPr>
      </w:pPr>
      <w:r w:rsidDel="00000000" w:rsidR="00000000" w:rsidRPr="00000000">
        <w:rPr>
          <w:rtl w:val="0"/>
        </w:rPr>
      </w:r>
    </w:p>
    <w:p w:rsidR="00000000" w:rsidDel="00000000" w:rsidP="00000000" w:rsidRDefault="00000000" w:rsidRPr="00000000" w14:paraId="00000021">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head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22">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title</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color w:val="2d3e50"/>
          <w:sz w:val="21"/>
          <w:szCs w:val="21"/>
          <w:rtl w:val="0"/>
        </w:rPr>
        <w:t xml:space="preserve">Q5 Table</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title</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23">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style</w:t>
      </w: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type</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"text/css"</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24">
      <w:pPr>
        <w:shd w:fill="fffffe" w:val="clear"/>
        <w:spacing w:after="160" w:line="325.71428571428567" w:lineRule="auto"/>
        <w:rPr>
          <w:rFonts w:ascii="Courier New" w:cs="Courier New" w:eastAsia="Courier New" w:hAnsi="Courier New"/>
          <w:color w:val="2d3e50"/>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td</w:t>
      </w:r>
      <w:r w:rsidDel="00000000" w:rsidR="00000000" w:rsidRPr="00000000">
        <w:rPr>
          <w:rFonts w:ascii="Courier New" w:cs="Courier New" w:eastAsia="Courier New" w:hAnsi="Courier New"/>
          <w:color w:val="2d3e50"/>
          <w:sz w:val="21"/>
          <w:szCs w:val="21"/>
          <w:rtl w:val="0"/>
        </w:rPr>
        <w:t xml:space="preserve"> {</w:t>
      </w:r>
    </w:p>
    <w:p w:rsidR="00000000" w:rsidDel="00000000" w:rsidP="00000000" w:rsidRDefault="00000000" w:rsidRPr="00000000" w14:paraId="00000025">
      <w:pPr>
        <w:shd w:fill="fffffe" w:val="clear"/>
        <w:spacing w:after="160" w:line="325.71428571428567" w:lineRule="auto"/>
        <w:rPr>
          <w:rFonts w:ascii="Courier New" w:cs="Courier New" w:eastAsia="Courier New" w:hAnsi="Courier New"/>
          <w:color w:val="2d3e50"/>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text-align:</w:t>
      </w: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center</w:t>
      </w:r>
      <w:r w:rsidDel="00000000" w:rsidR="00000000" w:rsidRPr="00000000">
        <w:rPr>
          <w:rFonts w:ascii="Courier New" w:cs="Courier New" w:eastAsia="Courier New" w:hAnsi="Courier New"/>
          <w:color w:val="2d3e50"/>
          <w:sz w:val="21"/>
          <w:szCs w:val="21"/>
          <w:rtl w:val="0"/>
        </w:rPr>
        <w:t xml:space="preserve">;</w:t>
      </w:r>
    </w:p>
    <w:p w:rsidR="00000000" w:rsidDel="00000000" w:rsidP="00000000" w:rsidRDefault="00000000" w:rsidRPr="00000000" w14:paraId="00000026">
      <w:pPr>
        <w:shd w:fill="fffffe" w:val="clear"/>
        <w:spacing w:after="160" w:line="325.71428571428567" w:lineRule="auto"/>
        <w:rPr>
          <w:rFonts w:ascii="Courier New" w:cs="Courier New" w:eastAsia="Courier New" w:hAnsi="Courier New"/>
          <w:color w:val="2d3e50"/>
          <w:sz w:val="21"/>
          <w:szCs w:val="21"/>
        </w:rPr>
      </w:pPr>
      <w:r w:rsidDel="00000000" w:rsidR="00000000" w:rsidRPr="00000000">
        <w:rPr>
          <w:rFonts w:ascii="Courier New" w:cs="Courier New" w:eastAsia="Courier New" w:hAnsi="Courier New"/>
          <w:color w:val="2d3e50"/>
          <w:sz w:val="21"/>
          <w:szCs w:val="21"/>
          <w:rtl w:val="0"/>
        </w:rPr>
        <w:t xml:space="preserve">    }</w:t>
      </w:r>
    </w:p>
    <w:p w:rsidR="00000000" w:rsidDel="00000000" w:rsidP="00000000" w:rsidRDefault="00000000" w:rsidRPr="00000000" w14:paraId="00000027">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style</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28">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head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29">
      <w:pPr>
        <w:shd w:fill="fffffe" w:val="clear"/>
        <w:spacing w:after="160" w:line="325.71428571428567" w:lineRule="auto"/>
        <w:rPr>
          <w:rFonts w:ascii="Courier New" w:cs="Courier New" w:eastAsia="Courier New" w:hAnsi="Courier New"/>
          <w:color w:val="2d3e50"/>
          <w:sz w:val="21"/>
          <w:szCs w:val="21"/>
        </w:rPr>
      </w:pPr>
      <w:r w:rsidDel="00000000" w:rsidR="00000000" w:rsidRPr="00000000">
        <w:rPr>
          <w:rtl w:val="0"/>
        </w:rPr>
      </w:r>
    </w:p>
    <w:p w:rsidR="00000000" w:rsidDel="00000000" w:rsidP="00000000" w:rsidRDefault="00000000" w:rsidRPr="00000000" w14:paraId="0000002A">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body</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2B">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table</w:t>
      </w: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border</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"1"</w:t>
      </w: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style</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"width: 100%"</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2C">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thead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2D">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tr</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2E">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th</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color w:val="2d3e50"/>
          <w:sz w:val="21"/>
          <w:szCs w:val="21"/>
          <w:rtl w:val="0"/>
        </w:rPr>
        <w:t xml:space="preserve">ID</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th</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2F">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th</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color w:val="2d3e50"/>
          <w:sz w:val="21"/>
          <w:szCs w:val="21"/>
          <w:rtl w:val="0"/>
        </w:rPr>
        <w:t xml:space="preserve">Employee Name</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th</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30">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th</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color w:val="2d3e50"/>
          <w:sz w:val="21"/>
          <w:szCs w:val="21"/>
          <w:rtl w:val="0"/>
        </w:rPr>
        <w:t xml:space="preserve">Designation</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th</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31">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th</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color w:val="2d3e50"/>
          <w:sz w:val="21"/>
          <w:szCs w:val="21"/>
          <w:rtl w:val="0"/>
        </w:rPr>
        <w:t xml:space="preserve">Department</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th</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32">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tr</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33">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thead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34">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tbody</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35">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tr</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36">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style</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"color: blue; font-weight: bold;"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color w:val="2d3e50"/>
          <w:sz w:val="21"/>
          <w:szCs w:val="21"/>
          <w:rtl w:val="0"/>
        </w:rPr>
        <w:t xml:space="preserve">001</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37">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color w:val="2d3e50"/>
          <w:sz w:val="21"/>
          <w:szCs w:val="21"/>
          <w:rtl w:val="0"/>
        </w:rPr>
        <w:t xml:space="preserve">alok</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38">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color w:val="2d3e50"/>
          <w:sz w:val="21"/>
          <w:szCs w:val="21"/>
          <w:rtl w:val="0"/>
        </w:rPr>
        <w:t xml:space="preserve">qe</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39">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color w:val="2d3e50"/>
          <w:sz w:val="21"/>
          <w:szCs w:val="21"/>
          <w:rtl w:val="0"/>
        </w:rPr>
        <w:t xml:space="preserve">cse</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3A">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tr</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3B">
      <w:pPr>
        <w:shd w:fill="fffffe" w:val="clear"/>
        <w:spacing w:after="160" w:line="325.71428571428567" w:lineRule="auto"/>
        <w:rPr>
          <w:rFonts w:ascii="Courier New" w:cs="Courier New" w:eastAsia="Courier New" w:hAnsi="Courier New"/>
          <w:color w:val="2d3e50"/>
          <w:sz w:val="21"/>
          <w:szCs w:val="21"/>
        </w:rPr>
      </w:pPr>
      <w:r w:rsidDel="00000000" w:rsidR="00000000" w:rsidRPr="00000000">
        <w:rPr>
          <w:rtl w:val="0"/>
        </w:rPr>
      </w:r>
    </w:p>
    <w:p w:rsidR="00000000" w:rsidDel="00000000" w:rsidP="00000000" w:rsidRDefault="00000000" w:rsidRPr="00000000" w14:paraId="0000003C">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tr</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3D">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style</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"color: blue; font-weight: bold;"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color w:val="2d3e50"/>
          <w:sz w:val="21"/>
          <w:szCs w:val="21"/>
          <w:rtl w:val="0"/>
        </w:rPr>
        <w:t xml:space="preserve">002</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3E">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color w:val="2d3e50"/>
          <w:sz w:val="21"/>
          <w:szCs w:val="21"/>
          <w:rtl w:val="0"/>
        </w:rPr>
        <w:t xml:space="preserve">shubham</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3F">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color w:val="2d3e50"/>
          <w:sz w:val="21"/>
          <w:szCs w:val="21"/>
          <w:rtl w:val="0"/>
        </w:rPr>
        <w:t xml:space="preserve">android</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40">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color w:val="2d3e50"/>
          <w:sz w:val="21"/>
          <w:szCs w:val="21"/>
          <w:rtl w:val="0"/>
        </w:rPr>
        <w:t xml:space="preserve">ece</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41">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tr</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42">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tr</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43">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style</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"color: blue; font-weight: bold;"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color w:val="2d3e50"/>
          <w:sz w:val="21"/>
          <w:szCs w:val="21"/>
          <w:rtl w:val="0"/>
        </w:rPr>
        <w:t xml:space="preserve">003</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44">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color w:val="2d3e50"/>
          <w:sz w:val="21"/>
          <w:szCs w:val="21"/>
          <w:rtl w:val="0"/>
        </w:rPr>
        <w:t xml:space="preserve">prabhav</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45">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color w:val="2d3e50"/>
          <w:sz w:val="21"/>
          <w:szCs w:val="21"/>
          <w:rtl w:val="0"/>
        </w:rPr>
        <w:t xml:space="preserve">ame</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46">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color w:val="2d3e50"/>
          <w:sz w:val="21"/>
          <w:szCs w:val="21"/>
          <w:rtl w:val="0"/>
        </w:rPr>
        <w:t xml:space="preserve">mec</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47">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tr</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48">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tr</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49">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style</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"color: blue; font-weight: bold;"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color w:val="2d3e50"/>
          <w:sz w:val="21"/>
          <w:szCs w:val="21"/>
          <w:rtl w:val="0"/>
        </w:rPr>
        <w:t xml:space="preserve">004</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4A">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color w:val="2d3e50"/>
          <w:sz w:val="21"/>
          <w:szCs w:val="21"/>
          <w:rtl w:val="0"/>
        </w:rPr>
        <w:t xml:space="preserve">mayank</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4B">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color w:val="2d3e50"/>
          <w:sz w:val="21"/>
          <w:szCs w:val="21"/>
          <w:rtl w:val="0"/>
        </w:rPr>
        <w:t xml:space="preserve">react</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4C">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color w:val="2d3e50"/>
          <w:sz w:val="21"/>
          <w:szCs w:val="21"/>
          <w:rtl w:val="0"/>
        </w:rPr>
        <w:t xml:space="preserve">civil</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4D">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tr</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4E">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tr</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4F">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style</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"color: blue; font-weight: bold;"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color w:val="2d3e50"/>
          <w:sz w:val="21"/>
          <w:szCs w:val="21"/>
          <w:rtl w:val="0"/>
        </w:rPr>
        <w:t xml:space="preserve">005</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50">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color w:val="2d3e50"/>
          <w:sz w:val="21"/>
          <w:szCs w:val="21"/>
          <w:rtl w:val="0"/>
        </w:rPr>
        <w:t xml:space="preserve">akshat</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51">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color w:val="2d3e50"/>
          <w:sz w:val="21"/>
          <w:szCs w:val="21"/>
          <w:rtl w:val="0"/>
        </w:rPr>
        <w:t xml:space="preserve">game</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52">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color w:val="2d3e50"/>
          <w:sz w:val="21"/>
          <w:szCs w:val="21"/>
          <w:rtl w:val="0"/>
        </w:rPr>
        <w:t xml:space="preserve">unity</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53">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tr</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54">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tr</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55">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style</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"color: blue; font-weight: bold;"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color w:val="2d3e50"/>
          <w:sz w:val="21"/>
          <w:szCs w:val="21"/>
          <w:rtl w:val="0"/>
        </w:rPr>
        <w:t xml:space="preserve">006</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56">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color w:val="2d3e50"/>
          <w:sz w:val="21"/>
          <w:szCs w:val="21"/>
          <w:rtl w:val="0"/>
        </w:rPr>
        <w:t xml:space="preserve">lakshay</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57">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color w:val="2d3e50"/>
          <w:sz w:val="21"/>
          <w:szCs w:val="21"/>
          <w:rtl w:val="0"/>
        </w:rPr>
        <w:t xml:space="preserve">cyber</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58">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color w:val="2d3e50"/>
          <w:sz w:val="21"/>
          <w:szCs w:val="21"/>
          <w:rtl w:val="0"/>
        </w:rPr>
        <w:t xml:space="preserve">analyst</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59">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tr</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5A">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tbody</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5B">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2d3e50"/>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table</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5C">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body</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5D">
      <w:pPr>
        <w:shd w:fill="fffffe" w:val="clear"/>
        <w:spacing w:after="160" w:line="325.71428571428567" w:lineRule="auto"/>
        <w:rPr>
          <w:rFonts w:ascii="Courier New" w:cs="Courier New" w:eastAsia="Courier New" w:hAnsi="Courier New"/>
          <w:color w:val="2d3e50"/>
          <w:sz w:val="21"/>
          <w:szCs w:val="21"/>
        </w:rPr>
      </w:pPr>
      <w:r w:rsidDel="00000000" w:rsidR="00000000" w:rsidRPr="00000000">
        <w:rPr>
          <w:rtl w:val="0"/>
        </w:rPr>
      </w:r>
    </w:p>
    <w:p w:rsidR="00000000" w:rsidDel="00000000" w:rsidP="00000000" w:rsidRDefault="00000000" w:rsidRPr="00000000" w14:paraId="0000005E">
      <w:pPr>
        <w:shd w:fill="fffffe" w:val="clear"/>
        <w:spacing w:after="160" w:line="325.71428571428567"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html</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5F">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5153025" cy="24384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530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61">
      <w:pPr>
        <w:shd w:fill="ffffff" w:val="clear"/>
        <w:spacing w:after="160" w:lineRule="auto"/>
        <w:rPr>
          <w:color w:val="2d3e50"/>
          <w:sz w:val="21"/>
          <w:szCs w:val="21"/>
        </w:rPr>
      </w:pPr>
      <w:r w:rsidDel="00000000" w:rsidR="00000000" w:rsidRPr="00000000">
        <w:rPr>
          <w:color w:val="2d3e50"/>
          <w:sz w:val="21"/>
          <w:szCs w:val="21"/>
          <w:rtl w:val="0"/>
        </w:rPr>
        <w:t xml:space="preserve">6. Why do we use meta tags?</w:t>
      </w:r>
    </w:p>
    <w:p w:rsidR="00000000" w:rsidDel="00000000" w:rsidP="00000000" w:rsidRDefault="00000000" w:rsidRPr="00000000" w14:paraId="00000062">
      <w:pPr>
        <w:shd w:fill="ffffff" w:val="clear"/>
        <w:spacing w:after="160" w:before="240" w:line="16.363636363636363" w:lineRule="auto"/>
        <w:rPr>
          <w:b w:val="1"/>
          <w:color w:val="2d3e50"/>
          <w:sz w:val="20"/>
          <w:szCs w:val="20"/>
        </w:rPr>
      </w:pPr>
      <w:r w:rsidDel="00000000" w:rsidR="00000000" w:rsidRPr="00000000">
        <w:rPr>
          <w:b w:val="1"/>
          <w:color w:val="2d3e50"/>
          <w:sz w:val="20"/>
          <w:szCs w:val="20"/>
          <w:rtl w:val="0"/>
        </w:rPr>
        <w:t xml:space="preserve">Meta tags are important to be passed in a webpage for machine accessibility or SEO. these tags do not appear on the webpage but are used by web crawlers while scraping or searching.</w:t>
      </w:r>
    </w:p>
    <w:p w:rsidR="00000000" w:rsidDel="00000000" w:rsidP="00000000" w:rsidRDefault="00000000" w:rsidRPr="00000000" w14:paraId="00000063">
      <w:pPr>
        <w:shd w:fill="ffffff" w:val="clear"/>
        <w:spacing w:after="160" w:before="240" w:line="16.363636363636363" w:lineRule="auto"/>
        <w:rPr>
          <w:b w:val="1"/>
          <w:color w:val="434343"/>
          <w:sz w:val="20"/>
          <w:szCs w:val="20"/>
        </w:rPr>
      </w:pPr>
      <w:r w:rsidDel="00000000" w:rsidR="00000000" w:rsidRPr="00000000">
        <w:rPr>
          <w:b w:val="1"/>
          <w:color w:val="2d3e50"/>
          <w:sz w:val="20"/>
          <w:szCs w:val="20"/>
          <w:rtl w:val="0"/>
        </w:rPr>
        <w:t xml:space="preserve">The meta tags are used to specify </w:t>
      </w:r>
      <w:r w:rsidDel="00000000" w:rsidR="00000000" w:rsidRPr="00000000">
        <w:rPr>
          <w:b w:val="1"/>
          <w:color w:val="434343"/>
          <w:sz w:val="20"/>
          <w:szCs w:val="20"/>
          <w:rtl w:val="0"/>
        </w:rPr>
        <w:t xml:space="preserve">page description, keywords, author of the document, last modified, and other metadata. They are the first things that are searched when we type anything in any search engine.</w:t>
      </w:r>
    </w:p>
    <w:p w:rsidR="00000000" w:rsidDel="00000000" w:rsidP="00000000" w:rsidRDefault="00000000" w:rsidRPr="00000000" w14:paraId="00000064">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65">
      <w:pPr>
        <w:shd w:fill="ffffff" w:val="clear"/>
        <w:spacing w:after="160" w:lineRule="auto"/>
        <w:rPr>
          <w:color w:val="2d3e50"/>
          <w:sz w:val="21"/>
          <w:szCs w:val="21"/>
        </w:rPr>
      </w:pPr>
      <w:r w:rsidDel="00000000" w:rsidR="00000000" w:rsidRPr="00000000">
        <w:rPr>
          <w:color w:val="2d3e50"/>
          <w:sz w:val="21"/>
          <w:szCs w:val="21"/>
          <w:rtl w:val="0"/>
        </w:rPr>
        <w:t xml:space="preserve">7. Explain box model.  </w:t>
      </w:r>
    </w:p>
    <w:p w:rsidR="00000000" w:rsidDel="00000000" w:rsidP="00000000" w:rsidRDefault="00000000" w:rsidRPr="00000000" w14:paraId="00000066">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67">
      <w:pPr>
        <w:shd w:fill="ffffff" w:val="clear"/>
        <w:spacing w:after="160" w:before="240" w:line="16.363636363636363" w:lineRule="auto"/>
        <w:rPr>
          <w:b w:val="1"/>
          <w:color w:val="2d3e50"/>
          <w:sz w:val="20"/>
          <w:szCs w:val="20"/>
        </w:rPr>
      </w:pPr>
      <w:r w:rsidDel="00000000" w:rsidR="00000000" w:rsidRPr="00000000">
        <w:rPr>
          <w:b w:val="1"/>
          <w:color w:val="2d3e50"/>
          <w:sz w:val="20"/>
          <w:szCs w:val="20"/>
          <w:rtl w:val="0"/>
        </w:rPr>
        <w:t xml:space="preserve">The CSS box model is basically a box that folds over each HTML component. It comprises of: margin, border, padding and content. The picture beneath delineates the crate model:</w:t>
      </w:r>
    </w:p>
    <w:p w:rsidR="00000000" w:rsidDel="00000000" w:rsidP="00000000" w:rsidRDefault="00000000" w:rsidRPr="00000000" w14:paraId="00000068">
      <w:pPr>
        <w:shd w:fill="ffffff" w:val="clear"/>
        <w:spacing w:after="160" w:before="240" w:line="16.363636363636363" w:lineRule="auto"/>
        <w:rPr>
          <w:color w:val="2d3e50"/>
          <w:sz w:val="21"/>
          <w:szCs w:val="21"/>
        </w:rPr>
      </w:pPr>
      <w:r w:rsidDel="00000000" w:rsidR="00000000" w:rsidRPr="00000000">
        <w:rPr>
          <w:color w:val="2d3e50"/>
          <w:sz w:val="21"/>
          <w:szCs w:val="21"/>
        </w:rPr>
        <w:drawing>
          <wp:inline distB="114300" distT="114300" distL="114300" distR="114300">
            <wp:extent cx="2638425" cy="21907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3842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hd w:fill="ffffff" w:val="clear"/>
        <w:spacing w:after="160" w:before="240" w:line="16.363636363636363" w:lineRule="auto"/>
        <w:rPr>
          <w:color w:val="2d3e50"/>
          <w:sz w:val="21"/>
          <w:szCs w:val="21"/>
        </w:rPr>
      </w:pPr>
      <w:r w:rsidDel="00000000" w:rsidR="00000000" w:rsidRPr="00000000">
        <w:rPr>
          <w:rtl w:val="0"/>
        </w:rPr>
      </w:r>
    </w:p>
    <w:p w:rsidR="00000000" w:rsidDel="00000000" w:rsidP="00000000" w:rsidRDefault="00000000" w:rsidRPr="00000000" w14:paraId="0000006A">
      <w:pPr>
        <w:shd w:fill="ffffff" w:val="clear"/>
        <w:spacing w:after="160" w:before="240" w:line="16.363636363636363" w:lineRule="auto"/>
        <w:rPr>
          <w:b w:val="1"/>
          <w:color w:val="2d3e50"/>
          <w:sz w:val="20"/>
          <w:szCs w:val="20"/>
        </w:rPr>
      </w:pPr>
      <w:r w:rsidDel="00000000" w:rsidR="00000000" w:rsidRPr="00000000">
        <w:rPr>
          <w:b w:val="1"/>
          <w:color w:val="2d3e50"/>
          <w:sz w:val="20"/>
          <w:szCs w:val="20"/>
          <w:rtl w:val="0"/>
        </w:rPr>
        <w:t xml:space="preserve">Content: The content that has been entered in the element</w:t>
      </w:r>
    </w:p>
    <w:p w:rsidR="00000000" w:rsidDel="00000000" w:rsidP="00000000" w:rsidRDefault="00000000" w:rsidRPr="00000000" w14:paraId="0000006B">
      <w:pPr>
        <w:shd w:fill="ffffff" w:val="clear"/>
        <w:spacing w:after="160" w:before="240" w:line="16.363636363636363" w:lineRule="auto"/>
        <w:rPr>
          <w:b w:val="1"/>
          <w:color w:val="2d3e50"/>
          <w:sz w:val="20"/>
          <w:szCs w:val="20"/>
        </w:rPr>
      </w:pPr>
      <w:r w:rsidDel="00000000" w:rsidR="00000000" w:rsidRPr="00000000">
        <w:rPr>
          <w:b w:val="1"/>
          <w:color w:val="2d3e50"/>
          <w:sz w:val="20"/>
          <w:szCs w:val="20"/>
          <w:rtl w:val="0"/>
        </w:rPr>
        <w:t xml:space="preserve">Padding: The differentiating area or the space between the content and border</w:t>
      </w:r>
    </w:p>
    <w:p w:rsidR="00000000" w:rsidDel="00000000" w:rsidP="00000000" w:rsidRDefault="00000000" w:rsidRPr="00000000" w14:paraId="0000006C">
      <w:pPr>
        <w:shd w:fill="ffffff" w:val="clear"/>
        <w:spacing w:after="160" w:before="240" w:line="16.363636363636363" w:lineRule="auto"/>
        <w:rPr>
          <w:b w:val="1"/>
          <w:color w:val="2d3e50"/>
          <w:sz w:val="20"/>
          <w:szCs w:val="20"/>
        </w:rPr>
      </w:pPr>
      <w:r w:rsidDel="00000000" w:rsidR="00000000" w:rsidRPr="00000000">
        <w:rPr>
          <w:b w:val="1"/>
          <w:color w:val="2d3e50"/>
          <w:sz w:val="20"/>
          <w:szCs w:val="20"/>
          <w:rtl w:val="0"/>
        </w:rPr>
        <w:t xml:space="preserve">Border: The border that goes around padding and content</w:t>
      </w:r>
    </w:p>
    <w:p w:rsidR="00000000" w:rsidDel="00000000" w:rsidP="00000000" w:rsidRDefault="00000000" w:rsidRPr="00000000" w14:paraId="0000006D">
      <w:pPr>
        <w:shd w:fill="ffffff" w:val="clear"/>
        <w:spacing w:after="160" w:before="240" w:line="16.363636363636363" w:lineRule="auto"/>
        <w:rPr>
          <w:b w:val="1"/>
          <w:color w:val="2d3e50"/>
          <w:sz w:val="20"/>
          <w:szCs w:val="20"/>
        </w:rPr>
      </w:pPr>
      <w:r w:rsidDel="00000000" w:rsidR="00000000" w:rsidRPr="00000000">
        <w:rPr>
          <w:b w:val="1"/>
          <w:color w:val="2d3e50"/>
          <w:sz w:val="20"/>
          <w:szCs w:val="20"/>
          <w:rtl w:val="0"/>
        </w:rPr>
        <w:t xml:space="preserve">Margin: The area outside the border. This is transparent</w:t>
      </w:r>
    </w:p>
    <w:p w:rsidR="00000000" w:rsidDel="00000000" w:rsidP="00000000" w:rsidRDefault="00000000" w:rsidRPr="00000000" w14:paraId="0000006E">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6F">
      <w:pPr>
        <w:shd w:fill="ffffff" w:val="clear"/>
        <w:spacing w:after="160" w:lineRule="auto"/>
        <w:rPr>
          <w:color w:val="2d3e50"/>
          <w:sz w:val="21"/>
          <w:szCs w:val="21"/>
        </w:rPr>
      </w:pPr>
      <w:r w:rsidDel="00000000" w:rsidR="00000000" w:rsidRPr="00000000">
        <w:rPr>
          <w:color w:val="2d3e50"/>
          <w:sz w:val="21"/>
          <w:szCs w:val="21"/>
          <w:rtl w:val="0"/>
        </w:rPr>
        <w:t xml:space="preserve">8. What are the different types of CSS Selectors? </w:t>
      </w:r>
    </w:p>
    <w:p w:rsidR="00000000" w:rsidDel="00000000" w:rsidP="00000000" w:rsidRDefault="00000000" w:rsidRPr="00000000" w14:paraId="00000070">
      <w:pPr>
        <w:numPr>
          <w:ilvl w:val="0"/>
          <w:numId w:val="2"/>
        </w:numPr>
        <w:shd w:fill="ffffff" w:val="clear"/>
        <w:spacing w:after="240" w:before="240" w:lineRule="auto"/>
        <w:ind w:left="720" w:hanging="360"/>
        <w:rPr>
          <w:color w:val="2d3e50"/>
          <w:sz w:val="21"/>
          <w:szCs w:val="21"/>
        </w:rPr>
      </w:pPr>
      <w:r w:rsidDel="00000000" w:rsidR="00000000" w:rsidRPr="00000000">
        <w:rPr>
          <w:color w:val="2d3e50"/>
          <w:sz w:val="21"/>
          <w:szCs w:val="21"/>
          <w:rtl w:val="0"/>
        </w:rPr>
        <w:t xml:space="preserve">CSS Element Selector</w:t>
      </w:r>
    </w:p>
    <w:p w:rsidR="00000000" w:rsidDel="00000000" w:rsidP="00000000" w:rsidRDefault="00000000" w:rsidRPr="00000000" w14:paraId="00000071">
      <w:pPr>
        <w:shd w:fill="ffffff" w:val="clear"/>
        <w:spacing w:after="240" w:before="240" w:lineRule="auto"/>
        <w:ind w:firstLine="720"/>
        <w:rPr>
          <w:color w:val="2d3e50"/>
          <w:sz w:val="21"/>
          <w:szCs w:val="21"/>
        </w:rPr>
      </w:pPr>
      <w:r w:rsidDel="00000000" w:rsidR="00000000" w:rsidRPr="00000000">
        <w:rPr>
          <w:color w:val="2d3e50"/>
          <w:sz w:val="21"/>
          <w:szCs w:val="21"/>
          <w:rtl w:val="0"/>
        </w:rPr>
        <w:t xml:space="preserve">The element selector selects the HTML element by name.</w:t>
      </w:r>
    </w:p>
    <w:p w:rsidR="00000000" w:rsidDel="00000000" w:rsidP="00000000" w:rsidRDefault="00000000" w:rsidRPr="00000000" w14:paraId="00000072">
      <w:pPr>
        <w:numPr>
          <w:ilvl w:val="0"/>
          <w:numId w:val="2"/>
        </w:numPr>
        <w:shd w:fill="ffffff" w:val="clear"/>
        <w:spacing w:after="240" w:before="240" w:lineRule="auto"/>
        <w:ind w:left="720" w:hanging="360"/>
        <w:rPr>
          <w:color w:val="2d3e50"/>
          <w:sz w:val="21"/>
          <w:szCs w:val="21"/>
        </w:rPr>
      </w:pPr>
      <w:r w:rsidDel="00000000" w:rsidR="00000000" w:rsidRPr="00000000">
        <w:rPr>
          <w:color w:val="2d3e50"/>
          <w:sz w:val="21"/>
          <w:szCs w:val="21"/>
          <w:rtl w:val="0"/>
        </w:rPr>
        <w:t xml:space="preserve">CSS Id Selector</w:t>
      </w:r>
    </w:p>
    <w:p w:rsidR="00000000" w:rsidDel="00000000" w:rsidP="00000000" w:rsidRDefault="00000000" w:rsidRPr="00000000" w14:paraId="00000073">
      <w:pPr>
        <w:shd w:fill="ffffff" w:val="clear"/>
        <w:spacing w:after="240" w:before="240" w:lineRule="auto"/>
        <w:ind w:left="720" w:firstLine="0"/>
        <w:rPr>
          <w:color w:val="2d3e50"/>
          <w:sz w:val="21"/>
          <w:szCs w:val="21"/>
        </w:rPr>
      </w:pPr>
      <w:r w:rsidDel="00000000" w:rsidR="00000000" w:rsidRPr="00000000">
        <w:rPr>
          <w:color w:val="2d3e50"/>
          <w:sz w:val="21"/>
          <w:szCs w:val="21"/>
          <w:rtl w:val="0"/>
        </w:rPr>
        <w:t xml:space="preserve">The id selector selects the id attribute of an HTML element to select a specific element. An id is always unique within the page so it is chosen to select a single, unique element.</w:t>
      </w:r>
    </w:p>
    <w:p w:rsidR="00000000" w:rsidDel="00000000" w:rsidP="00000000" w:rsidRDefault="00000000" w:rsidRPr="00000000" w14:paraId="00000074">
      <w:pPr>
        <w:numPr>
          <w:ilvl w:val="0"/>
          <w:numId w:val="2"/>
        </w:numPr>
        <w:shd w:fill="ffffff" w:val="clear"/>
        <w:spacing w:after="240" w:before="240" w:lineRule="auto"/>
        <w:ind w:left="720" w:hanging="360"/>
        <w:rPr>
          <w:color w:val="2d3e50"/>
          <w:sz w:val="21"/>
          <w:szCs w:val="21"/>
        </w:rPr>
      </w:pPr>
      <w:r w:rsidDel="00000000" w:rsidR="00000000" w:rsidRPr="00000000">
        <w:rPr>
          <w:color w:val="2d3e50"/>
          <w:sz w:val="21"/>
          <w:szCs w:val="21"/>
          <w:rtl w:val="0"/>
        </w:rPr>
        <w:t xml:space="preserve">CSS Class Selector</w:t>
      </w:r>
    </w:p>
    <w:p w:rsidR="00000000" w:rsidDel="00000000" w:rsidP="00000000" w:rsidRDefault="00000000" w:rsidRPr="00000000" w14:paraId="00000075">
      <w:pPr>
        <w:shd w:fill="ffffff" w:val="clear"/>
        <w:spacing w:after="240" w:before="240" w:lineRule="auto"/>
        <w:ind w:left="720" w:firstLine="0"/>
        <w:rPr>
          <w:color w:val="2d3e50"/>
          <w:sz w:val="21"/>
          <w:szCs w:val="21"/>
        </w:rPr>
      </w:pPr>
      <w:r w:rsidDel="00000000" w:rsidR="00000000" w:rsidRPr="00000000">
        <w:rPr>
          <w:color w:val="2d3e50"/>
          <w:sz w:val="21"/>
          <w:szCs w:val="21"/>
          <w:rtl w:val="0"/>
        </w:rPr>
        <w:t xml:space="preserve">The class selector selects HTML elements with a specific class attribute. It is used with a period character . (full stop symbol) followed by the class name.</w:t>
      </w:r>
    </w:p>
    <w:p w:rsidR="00000000" w:rsidDel="00000000" w:rsidP="00000000" w:rsidRDefault="00000000" w:rsidRPr="00000000" w14:paraId="00000076">
      <w:pPr>
        <w:numPr>
          <w:ilvl w:val="0"/>
          <w:numId w:val="2"/>
        </w:numPr>
        <w:shd w:fill="ffffff" w:val="clear"/>
        <w:spacing w:after="240" w:before="240" w:lineRule="auto"/>
        <w:ind w:left="720" w:hanging="360"/>
        <w:rPr>
          <w:color w:val="2d3e50"/>
          <w:sz w:val="21"/>
          <w:szCs w:val="21"/>
        </w:rPr>
      </w:pPr>
      <w:r w:rsidDel="00000000" w:rsidR="00000000" w:rsidRPr="00000000">
        <w:rPr>
          <w:color w:val="2d3e50"/>
          <w:sz w:val="21"/>
          <w:szCs w:val="21"/>
          <w:rtl w:val="0"/>
        </w:rPr>
        <w:t xml:space="preserve">CSS Universal Selector</w:t>
      </w:r>
    </w:p>
    <w:p w:rsidR="00000000" w:rsidDel="00000000" w:rsidP="00000000" w:rsidRDefault="00000000" w:rsidRPr="00000000" w14:paraId="00000077">
      <w:pPr>
        <w:shd w:fill="ffffff" w:val="clear"/>
        <w:spacing w:after="240" w:before="240" w:lineRule="auto"/>
        <w:ind w:left="720" w:firstLine="0"/>
        <w:rPr>
          <w:color w:val="2d3e50"/>
          <w:sz w:val="21"/>
          <w:szCs w:val="21"/>
        </w:rPr>
      </w:pPr>
      <w:r w:rsidDel="00000000" w:rsidR="00000000" w:rsidRPr="00000000">
        <w:rPr>
          <w:color w:val="2d3e50"/>
          <w:sz w:val="21"/>
          <w:szCs w:val="21"/>
          <w:rtl w:val="0"/>
        </w:rPr>
        <w:t xml:space="preserve">The universal selector is used as a wildcard character. It selects all the elements on the pages.</w:t>
      </w:r>
    </w:p>
    <w:p w:rsidR="00000000" w:rsidDel="00000000" w:rsidP="00000000" w:rsidRDefault="00000000" w:rsidRPr="00000000" w14:paraId="00000078">
      <w:pPr>
        <w:numPr>
          <w:ilvl w:val="0"/>
          <w:numId w:val="2"/>
        </w:numPr>
        <w:shd w:fill="ffffff" w:val="clear"/>
        <w:spacing w:after="240" w:before="240" w:lineRule="auto"/>
        <w:ind w:left="720" w:hanging="360"/>
        <w:rPr>
          <w:color w:val="2d3e50"/>
          <w:sz w:val="21"/>
          <w:szCs w:val="21"/>
        </w:rPr>
      </w:pPr>
      <w:r w:rsidDel="00000000" w:rsidR="00000000" w:rsidRPr="00000000">
        <w:rPr>
          <w:color w:val="2d3e50"/>
          <w:sz w:val="21"/>
          <w:szCs w:val="21"/>
          <w:rtl w:val="0"/>
        </w:rPr>
        <w:t xml:space="preserve">CSS Group Selector</w:t>
      </w:r>
    </w:p>
    <w:p w:rsidR="00000000" w:rsidDel="00000000" w:rsidP="00000000" w:rsidRDefault="00000000" w:rsidRPr="00000000" w14:paraId="00000079">
      <w:pPr>
        <w:shd w:fill="ffffff" w:val="clear"/>
        <w:spacing w:after="240" w:before="240" w:lineRule="auto"/>
        <w:ind w:left="720" w:firstLine="0"/>
        <w:rPr>
          <w:color w:val="2d3e50"/>
          <w:sz w:val="21"/>
          <w:szCs w:val="21"/>
        </w:rPr>
      </w:pPr>
      <w:r w:rsidDel="00000000" w:rsidR="00000000" w:rsidRPr="00000000">
        <w:rPr>
          <w:color w:val="2d3e50"/>
          <w:sz w:val="21"/>
          <w:szCs w:val="21"/>
          <w:rtl w:val="0"/>
        </w:rPr>
        <w:t xml:space="preserve">The grouping selector is used to select all the elements with the same style definitions.</w:t>
      </w:r>
    </w:p>
    <w:p w:rsidR="00000000" w:rsidDel="00000000" w:rsidP="00000000" w:rsidRDefault="00000000" w:rsidRPr="00000000" w14:paraId="0000007A">
      <w:pPr>
        <w:shd w:fill="ffffff" w:val="clear"/>
        <w:spacing w:after="240" w:before="240" w:lineRule="auto"/>
        <w:ind w:left="720" w:firstLine="0"/>
        <w:rPr>
          <w:color w:val="2d3e50"/>
          <w:sz w:val="21"/>
          <w:szCs w:val="21"/>
        </w:rPr>
      </w:pPr>
      <w:r w:rsidDel="00000000" w:rsidR="00000000" w:rsidRPr="00000000">
        <w:rPr>
          <w:color w:val="2d3e50"/>
          <w:sz w:val="21"/>
          <w:szCs w:val="21"/>
          <w:rtl w:val="0"/>
        </w:rPr>
        <w:t xml:space="preserve"> Grouping selector is used to minimize the code. Commas are used to separate each selector in grouping.</w:t>
      </w:r>
    </w:p>
    <w:p w:rsidR="00000000" w:rsidDel="00000000" w:rsidP="00000000" w:rsidRDefault="00000000" w:rsidRPr="00000000" w14:paraId="0000007B">
      <w:pPr>
        <w:shd w:fill="ffffff" w:val="clear"/>
        <w:spacing w:after="240" w:before="240" w:lineRule="auto"/>
        <w:ind w:left="720" w:firstLine="0"/>
        <w:rPr>
          <w:color w:val="2d3e50"/>
          <w:sz w:val="21"/>
          <w:szCs w:val="21"/>
        </w:rPr>
      </w:pPr>
      <w:r w:rsidDel="00000000" w:rsidR="00000000" w:rsidRPr="00000000">
        <w:rPr>
          <w:rtl w:val="0"/>
        </w:rPr>
      </w:r>
    </w:p>
    <w:p w:rsidR="00000000" w:rsidDel="00000000" w:rsidP="00000000" w:rsidRDefault="00000000" w:rsidRPr="00000000" w14:paraId="0000007C">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7D">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7E">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7F">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80">
      <w:pPr>
        <w:shd w:fill="ffffff" w:val="clear"/>
        <w:spacing w:after="160" w:lineRule="auto"/>
        <w:rPr>
          <w:color w:val="2d3e50"/>
          <w:sz w:val="21"/>
          <w:szCs w:val="21"/>
        </w:rPr>
      </w:pPr>
      <w:r w:rsidDel="00000000" w:rsidR="00000000" w:rsidRPr="00000000">
        <w:rPr>
          <w:color w:val="2d3e50"/>
          <w:sz w:val="21"/>
          <w:szCs w:val="21"/>
          <w:rtl w:val="0"/>
        </w:rPr>
        <w:t xml:space="preserve">9. Define Doctype.</w:t>
      </w:r>
    </w:p>
    <w:p w:rsidR="00000000" w:rsidDel="00000000" w:rsidP="00000000" w:rsidRDefault="00000000" w:rsidRPr="00000000" w14:paraId="00000081">
      <w:pPr>
        <w:shd w:fill="ffffff" w:val="clear"/>
        <w:spacing w:after="160" w:before="240" w:line="16.363636363636363" w:lineRule="auto"/>
        <w:rPr>
          <w:b w:val="1"/>
          <w:color w:val="2d3e50"/>
          <w:sz w:val="20"/>
          <w:szCs w:val="20"/>
        </w:rPr>
      </w:pPr>
      <w:r w:rsidDel="00000000" w:rsidR="00000000" w:rsidRPr="00000000">
        <w:rPr>
          <w:b w:val="1"/>
          <w:color w:val="2d3e50"/>
          <w:sz w:val="20"/>
          <w:szCs w:val="20"/>
          <w:rtl w:val="0"/>
        </w:rPr>
        <w:t xml:space="preserve">Doctype is not an html language tag rather it instructs the web browser about what version of HTML will be used in the following code. This must be the very first thing that a developer must declare</w:t>
      </w:r>
    </w:p>
    <w:p w:rsidR="00000000" w:rsidDel="00000000" w:rsidP="00000000" w:rsidRDefault="00000000" w:rsidRPr="00000000" w14:paraId="00000082">
      <w:pPr>
        <w:shd w:fill="ffffff" w:val="clear"/>
        <w:spacing w:after="160" w:before="240" w:line="16.363636363636363" w:lineRule="auto"/>
        <w:rPr>
          <w:color w:val="2d3e50"/>
          <w:sz w:val="21"/>
          <w:szCs w:val="21"/>
        </w:rPr>
      </w:pPr>
      <w:r w:rsidDel="00000000" w:rsidR="00000000" w:rsidRPr="00000000">
        <w:rPr>
          <w:b w:val="1"/>
          <w:color w:val="2d3e50"/>
          <w:sz w:val="20"/>
          <w:szCs w:val="20"/>
          <w:rtl w:val="0"/>
        </w:rPr>
        <w:t xml:space="preserve">Syntax: &lt;!DOCTYPE HTML&gt;</w:t>
      </w:r>
      <w:r w:rsidDel="00000000" w:rsidR="00000000" w:rsidRPr="00000000">
        <w:rPr>
          <w:rtl w:val="0"/>
        </w:rPr>
      </w:r>
    </w:p>
    <w:p w:rsidR="00000000" w:rsidDel="00000000" w:rsidP="00000000" w:rsidRDefault="00000000" w:rsidRPr="00000000" w14:paraId="00000083">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84">
      <w:pPr>
        <w:shd w:fill="ffffff" w:val="clear"/>
        <w:spacing w:after="160" w:lineRule="auto"/>
        <w:rPr>
          <w:color w:val="2d3e50"/>
          <w:sz w:val="21"/>
          <w:szCs w:val="21"/>
        </w:rPr>
      </w:pPr>
      <w:r w:rsidDel="00000000" w:rsidR="00000000" w:rsidRPr="00000000">
        <w:rPr>
          <w:color w:val="2d3e50"/>
          <w:sz w:val="21"/>
          <w:szCs w:val="21"/>
          <w:rtl w:val="0"/>
        </w:rPr>
        <w:t xml:space="preserve">10. Explain 5 HTML5 semantic tags.</w:t>
      </w:r>
    </w:p>
    <w:p w:rsidR="00000000" w:rsidDel="00000000" w:rsidP="00000000" w:rsidRDefault="00000000" w:rsidRPr="00000000" w14:paraId="00000085">
      <w:pPr>
        <w:shd w:fill="ffffff" w:val="clear"/>
        <w:spacing w:after="160" w:lineRule="auto"/>
        <w:ind w:firstLine="720"/>
        <w:rPr>
          <w:color w:val="2d3e50"/>
          <w:sz w:val="21"/>
          <w:szCs w:val="21"/>
        </w:rPr>
      </w:pPr>
      <w:r w:rsidDel="00000000" w:rsidR="00000000" w:rsidRPr="00000000">
        <w:rPr>
          <w:color w:val="2d3e50"/>
          <w:sz w:val="21"/>
          <w:szCs w:val="21"/>
          <w:rtl w:val="0"/>
        </w:rPr>
        <w:t xml:space="preserve">1- The &lt;article&gt; element specifies independent, self-contained content.</w:t>
      </w:r>
    </w:p>
    <w:p w:rsidR="00000000" w:rsidDel="00000000" w:rsidP="00000000" w:rsidRDefault="00000000" w:rsidRPr="00000000" w14:paraId="00000086">
      <w:pPr>
        <w:shd w:fill="ffffff" w:val="clear"/>
        <w:spacing w:after="160" w:lineRule="auto"/>
        <w:ind w:firstLine="720"/>
        <w:rPr>
          <w:color w:val="2d3e50"/>
          <w:sz w:val="21"/>
          <w:szCs w:val="21"/>
        </w:rPr>
      </w:pPr>
      <w:r w:rsidDel="00000000" w:rsidR="00000000" w:rsidRPr="00000000">
        <w:rPr>
          <w:color w:val="2d3e50"/>
          <w:sz w:val="21"/>
          <w:szCs w:val="21"/>
          <w:rtl w:val="0"/>
        </w:rPr>
        <w:t xml:space="preserve">2- The &lt;section&gt; element defines a section in a document.</w:t>
      </w:r>
    </w:p>
    <w:p w:rsidR="00000000" w:rsidDel="00000000" w:rsidP="00000000" w:rsidRDefault="00000000" w:rsidRPr="00000000" w14:paraId="00000087">
      <w:pPr>
        <w:shd w:fill="ffffff" w:val="clear"/>
        <w:spacing w:after="160" w:lineRule="auto"/>
        <w:ind w:firstLine="720"/>
        <w:rPr>
          <w:color w:val="2d3e50"/>
          <w:sz w:val="21"/>
          <w:szCs w:val="21"/>
        </w:rPr>
      </w:pPr>
      <w:r w:rsidDel="00000000" w:rsidR="00000000" w:rsidRPr="00000000">
        <w:rPr>
          <w:color w:val="2d3e50"/>
          <w:sz w:val="21"/>
          <w:szCs w:val="21"/>
          <w:rtl w:val="0"/>
        </w:rPr>
        <w:t xml:space="preserve">3- The &lt;header&gt; element specifies a header for a document or section.</w:t>
      </w:r>
    </w:p>
    <w:p w:rsidR="00000000" w:rsidDel="00000000" w:rsidP="00000000" w:rsidRDefault="00000000" w:rsidRPr="00000000" w14:paraId="00000088">
      <w:pPr>
        <w:shd w:fill="ffffff" w:val="clear"/>
        <w:spacing w:after="160" w:lineRule="auto"/>
        <w:ind w:firstLine="720"/>
        <w:rPr>
          <w:color w:val="2d3e50"/>
          <w:sz w:val="21"/>
          <w:szCs w:val="21"/>
        </w:rPr>
      </w:pPr>
      <w:r w:rsidDel="00000000" w:rsidR="00000000" w:rsidRPr="00000000">
        <w:rPr>
          <w:color w:val="2d3e50"/>
          <w:sz w:val="21"/>
          <w:szCs w:val="21"/>
          <w:rtl w:val="0"/>
        </w:rPr>
        <w:t xml:space="preserve">4- The &lt;footer&gt; element specifies a footer for a document or section.</w:t>
      </w:r>
    </w:p>
    <w:p w:rsidR="00000000" w:rsidDel="00000000" w:rsidP="00000000" w:rsidRDefault="00000000" w:rsidRPr="00000000" w14:paraId="00000089">
      <w:pPr>
        <w:shd w:fill="ffffff" w:val="clear"/>
        <w:spacing w:after="160" w:lineRule="auto"/>
        <w:ind w:firstLine="720"/>
        <w:rPr>
          <w:color w:val="2d3e50"/>
          <w:sz w:val="21"/>
          <w:szCs w:val="21"/>
        </w:rPr>
      </w:pPr>
      <w:r w:rsidDel="00000000" w:rsidR="00000000" w:rsidRPr="00000000">
        <w:rPr>
          <w:color w:val="2d3e50"/>
          <w:sz w:val="21"/>
          <w:szCs w:val="21"/>
          <w:rtl w:val="0"/>
        </w:rPr>
        <w:t xml:space="preserve">5- The &lt;nav&gt; element defines a set of navigation links.</w:t>
      </w:r>
    </w:p>
    <w:p w:rsidR="00000000" w:rsidDel="00000000" w:rsidP="00000000" w:rsidRDefault="00000000" w:rsidRPr="00000000" w14:paraId="0000008A">
      <w:pPr>
        <w:shd w:fill="ffffff" w:val="clear"/>
        <w:spacing w:after="160" w:lineRule="auto"/>
        <w:ind w:firstLine="720"/>
        <w:rPr>
          <w:color w:val="2d3e50"/>
          <w:sz w:val="21"/>
          <w:szCs w:val="21"/>
        </w:rPr>
      </w:pPr>
      <w:r w:rsidDel="00000000" w:rsidR="00000000" w:rsidRPr="00000000">
        <w:rPr>
          <w:rtl w:val="0"/>
        </w:rPr>
      </w:r>
    </w:p>
    <w:p w:rsidR="00000000" w:rsidDel="00000000" w:rsidP="00000000" w:rsidRDefault="00000000" w:rsidRPr="00000000" w14:paraId="0000008B">
      <w:pPr>
        <w:shd w:fill="ffffff" w:val="clear"/>
        <w:spacing w:after="160" w:lineRule="auto"/>
        <w:rPr>
          <w:color w:val="2d3e50"/>
          <w:sz w:val="21"/>
          <w:szCs w:val="21"/>
        </w:rPr>
      </w:pPr>
      <w:r w:rsidDel="00000000" w:rsidR="00000000" w:rsidRPr="00000000">
        <w:rPr>
          <w:color w:val="2d3e50"/>
          <w:sz w:val="21"/>
          <w:szCs w:val="21"/>
          <w:rtl w:val="0"/>
        </w:rPr>
        <w:t xml:space="preserve">11. Create HTML for web-page.jpg (check resources, highest weightage for answers)</w:t>
      </w:r>
    </w:p>
    <w:p w:rsidR="00000000" w:rsidDel="00000000" w:rsidP="00000000" w:rsidRDefault="00000000" w:rsidRPr="00000000" w14:paraId="0000008C">
      <w:pPr>
        <w:shd w:fill="ffffff" w:val="clear"/>
        <w:spacing w:after="160" w:lineRule="auto"/>
        <w:rPr>
          <w:color w:val="2d3e50"/>
          <w:sz w:val="21"/>
          <w:szCs w:val="21"/>
        </w:rPr>
      </w:pPr>
      <w:r w:rsidDel="00000000" w:rsidR="00000000" w:rsidRPr="00000000">
        <w:rPr>
          <w:color w:val="2d3e50"/>
          <w:sz w:val="21"/>
          <w:szCs w:val="21"/>
          <w:rtl w:val="0"/>
        </w:rPr>
        <w:t xml:space="preserve">Codes are in the same folder in form of html and css files</w:t>
      </w:r>
    </w:p>
    <w:p w:rsidR="00000000" w:rsidDel="00000000" w:rsidP="00000000" w:rsidRDefault="00000000" w:rsidRPr="00000000" w14:paraId="0000008D">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5943600" cy="33401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5943600" cy="33401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90">
      <w:pPr>
        <w:shd w:fill="ffffff" w:val="clear"/>
        <w:spacing w:after="160" w:lineRule="auto"/>
        <w:rPr>
          <w:color w:val="2d3e50"/>
          <w:sz w:val="21"/>
          <w:szCs w:val="21"/>
        </w:rPr>
      </w:pPr>
      <w:r w:rsidDel="00000000" w:rsidR="00000000" w:rsidRPr="00000000">
        <w:rPr>
          <w:color w:val="2d3e50"/>
          <w:sz w:val="21"/>
          <w:szCs w:val="21"/>
          <w:rtl w:val="0"/>
        </w:rPr>
        <w:t xml:space="preserve">12. Create HTML for form.png (check resources, highest weightage for answers)</w:t>
      </w:r>
    </w:p>
    <w:p w:rsidR="00000000" w:rsidDel="00000000" w:rsidP="00000000" w:rsidRDefault="00000000" w:rsidRPr="00000000" w14:paraId="00000091">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93">
      <w:pPr>
        <w:shd w:fill="ffffff" w:val="clear"/>
        <w:spacing w:after="160" w:lineRule="auto"/>
        <w:rPr>
          <w:color w:val="2d3e50"/>
          <w:sz w:val="21"/>
          <w:szCs w:val="21"/>
        </w:rPr>
      </w:pPr>
      <w:r w:rsidDel="00000000" w:rsidR="00000000" w:rsidRPr="00000000">
        <w:rPr>
          <w:color w:val="2d3e50"/>
          <w:sz w:val="21"/>
          <w:szCs w:val="21"/>
          <w:rtl w:val="0"/>
        </w:rPr>
        <w:t xml:space="preserve">Note: 50% of marks are for last 2 exercises of creating html pages</w:t>
      </w:r>
    </w:p>
    <w:p w:rsidR="00000000" w:rsidDel="00000000" w:rsidP="00000000" w:rsidRDefault="00000000" w:rsidRPr="00000000" w14:paraId="0000009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222635"/>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