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WEEK 4: TESTING AND QUALITY ASSURANCE</w:t>
      </w:r>
    </w:p>
    <w:p>
      <w:pPr>
        <w:jc w:val="center"/>
      </w:pPr>
      <w:r>
        <w:rPr>
          <w:i/>
          <w:sz w:val="22"/>
        </w:rPr>
        <w:t>Python Developer Internship – Report</w:t>
      </w:r>
    </w:p>
    <w:p>
      <w:pPr>
        <w:spacing w:before="160" w:after="80"/>
      </w:pPr>
      <w:r>
        <w:rPr>
          <w:b/>
          <w:color w:val="1F4E79"/>
          <w:sz w:val="24"/>
        </w:rPr>
        <w:t>1. Objective</w:t>
      </w:r>
    </w:p>
    <w:p>
      <w:r>
        <w:t>The objective of this phase is to understand software testing and quality assurance practices that help make Python applications more reliable, accurate, and maintainable. Testing helps confirm that code behaves as expected and identifies defects before an application is used.</w:t>
      </w:r>
    </w:p>
    <w:p>
      <w:pPr>
        <w:spacing w:before="160" w:after="80"/>
      </w:pPr>
      <w:r>
        <w:rPr>
          <w:b/>
          <w:color w:val="1F4E79"/>
          <w:sz w:val="24"/>
        </w:rPr>
        <w:t>2. Testing Concepts</w:t>
      </w:r>
    </w:p>
    <w:p>
      <w:r>
        <w:t>Unit testing checks individual functions or components. Integration testing checks whether different components work together correctly. System testing evaluates the complete application, while user acceptance testing checks whether the application meets user requirements. Edge-case testing verifies how a program responds to boundary values and invalid inputs.</w:t>
      </w:r>
    </w:p>
    <w:p>
      <w:pPr>
        <w:spacing w:before="160" w:after="80"/>
      </w:pPr>
      <w:r>
        <w:rPr>
          <w:b/>
          <w:color w:val="1F4E79"/>
          <w:sz w:val="24"/>
        </w:rPr>
        <w:t>3. Practical Implementation</w:t>
      </w:r>
    </w:p>
    <w:p>
      <w:r>
        <w:t>As a practical exercise, I prepared a grade-calculation function and test cases using Python's built-in unittest module. The function returns a grade based on marks and raises a ValueError when marks are outside the valid range of 0 to 100. Test cases cover grades A, B, and C, boundary values, and invalid marks. The tests should be run before recording their results.</w:t>
      </w:r>
    </w:p>
    <w:p>
      <w:pPr>
        <w:spacing w:before="160" w:after="80"/>
      </w:pPr>
      <w:r>
        <w:rPr>
          <w:b/>
          <w:color w:val="1F4E79"/>
          <w:sz w:val="24"/>
        </w:rPr>
        <w:t>4. Sample Test Cases</w:t>
      </w:r>
    </w:p>
    <w:p>
      <w:pPr>
        <w:pStyle w:val="ListBullet"/>
      </w:pPr>
      <w:r>
        <w:t>85 marks: expected grade A.</w:t>
      </w:r>
    </w:p>
    <w:p>
      <w:pPr>
        <w:pStyle w:val="ListBullet"/>
      </w:pPr>
      <w:r>
        <w:t>65 marks: expected grade B.</w:t>
      </w:r>
    </w:p>
    <w:p>
      <w:pPr>
        <w:pStyle w:val="ListBullet"/>
      </w:pPr>
      <w:r>
        <w:t>40 marks: expected grade C.</w:t>
      </w:r>
    </w:p>
    <w:p>
      <w:pPr>
        <w:pStyle w:val="ListBullet"/>
      </w:pPr>
      <w:r>
        <w:t>0 and 100 marks: valid boundary values.</w:t>
      </w:r>
    </w:p>
    <w:p>
      <w:pPr>
        <w:pStyle w:val="ListBullet"/>
      </w:pPr>
      <w:r>
        <w:t>-1 and 101 marks: expected ValueError.</w:t>
      </w:r>
    </w:p>
    <w:p>
      <w:pPr>
        <w:spacing w:before="160" w:after="80"/>
      </w:pPr>
      <w:r>
        <w:rPr>
          <w:b/>
          <w:color w:val="1F4E79"/>
          <w:sz w:val="24"/>
        </w:rPr>
        <w:t>5. Debugging and Quality Practices</w:t>
      </w:r>
    </w:p>
    <w:p>
      <w:r>
        <w:t>I reviewed the importance of meaningful function names, readable code, input validation, clear error messages, and testing normal as well as unexpected inputs. These practices help developers find problems early and make programs easier to maintain.</w:t>
      </w:r>
    </w:p>
    <w:p>
      <w:pPr>
        <w:spacing w:before="160" w:after="80"/>
      </w:pPr>
      <w:r>
        <w:rPr>
          <w:b/>
          <w:color w:val="1F4E79"/>
          <w:sz w:val="24"/>
        </w:rPr>
        <w:t>6. Learning Outcomes</w:t>
      </w:r>
    </w:p>
    <w:p>
      <w:r>
        <w:t>This phase introduces the use of assertions and exception testing with unittest. It strengthens the understanding that software quality requires more than writing code: developers must test expected behavior, check edge cases, investigate failures, and document test results.</w:t>
      </w:r>
    </w:p>
    <w:p>
      <w:pPr>
        <w:spacing w:before="160" w:after="80"/>
      </w:pPr>
      <w:r>
        <w:rPr>
          <w:b/>
          <w:color w:val="1F4E79"/>
          <w:sz w:val="24"/>
        </w:rPr>
        <w:t>7. Conclusion</w:t>
      </w:r>
    </w:p>
    <w:p>
      <w:r>
        <w:t>Testing and quality assurance are essential parts of software development. The exercises in this report provide a starting point for testing Python functions systematically. Before submission, run the test program and update the report to reflect the actual results and activities completed.</w:t>
      </w:r>
    </w:p>
    <w:p>
      <w:pPr>
        <w:spacing w:before="160" w:after="80"/>
      </w:pPr>
      <w:r>
        <w:rPr>
          <w:b/>
          <w:color w:val="1F4E79"/>
          <w:sz w:val="24"/>
        </w:rPr>
        <w:t>Appendix: Sample Test Code</w:t>
      </w:r>
    </w:p>
    <w:p>
      <w:pPr>
        <w:ind w:left="173"/>
      </w:pPr>
      <w:r>
        <w:rPr>
          <w:rFonts w:ascii="Courier New" w:hAnsi="Courier New"/>
          <w:sz w:val="16"/>
        </w:rPr>
        <w:t>import unittest</w:t>
        <w:br/>
        <w:br/>
        <w:t>def calculate_grade(marks):</w:t>
        <w:br/>
        <w:t xml:space="preserve">    if not 0 &lt;= marks &lt;= 100:</w:t>
        <w:br/>
        <w:t xml:space="preserve">        raise ValueError("Marks must be between 0 and 100")</w:t>
        <w:br/>
        <w:t xml:space="preserve">    if marks &gt;= 80:</w:t>
        <w:br/>
        <w:t xml:space="preserve">        return "A"</w:t>
        <w:br/>
        <w:t xml:space="preserve">    elif marks &gt;= 60:</w:t>
        <w:br/>
        <w:t xml:space="preserve">        return "B"</w:t>
        <w:br/>
        <w:t xml:space="preserve">    return "C"</w:t>
        <w:br/>
        <w:br/>
        <w:t>class TestCalculateGrade(unittest.TestCase):</w:t>
        <w:br/>
        <w:t xml:space="preserve">    def test_grade_a(self):</w:t>
        <w:br/>
        <w:t xml:space="preserve">        self.assertEqual(calculate_grade(85), "A")</w:t>
        <w:br/>
        <w:br/>
        <w:t xml:space="preserve">    def test_grade_b(self):</w:t>
        <w:br/>
        <w:t xml:space="preserve">        self.assertEqual(calculate_grade(65), "B")</w:t>
        <w:br/>
        <w:br/>
        <w:t xml:space="preserve">    def test_grade_c(self):</w:t>
        <w:br/>
        <w:t xml:space="preserve">        self.assertEqual(calculate_grade(40), "C")</w:t>
        <w:br/>
        <w:br/>
        <w:t xml:space="preserve">    def test_boundary_marks(self):</w:t>
        <w:br/>
        <w:t xml:space="preserve">        self.assertEqual(calculate_grade(80), "A")</w:t>
        <w:br/>
        <w:t xml:space="preserve">        self.assertEqual(calculate_grade(60), "B")</w:t>
        <w:br/>
        <w:t xml:space="preserve">        self.assertEqual(calculate_grade(0), "C")</w:t>
        <w:br/>
        <w:t xml:space="preserve">        self.assertEqual(calculate_grade(100), "A")</w:t>
        <w:br/>
        <w:br/>
        <w:t xml:space="preserve">    def test_invalid_marks(self):</w:t>
        <w:br/>
        <w:t xml:space="preserve">        with self.assertRaises(ValueError):</w:t>
        <w:br/>
        <w:t xml:space="preserve">            calculate_grade(-1)</w:t>
        <w:br/>
        <w:t xml:space="preserve">        with self.assertRaises(ValueError):</w:t>
        <w:br/>
        <w:t xml:space="preserve">            calculate_grade(101)</w:t>
        <w:br/>
        <w:br/>
        <w:t>if __name__ == "__main__":</w:t>
        <w:br/>
        <w:t xml:space="preserve">    unittest.main()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