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3C2D4D">
        <w:rPr>
          <w:b/>
          <w:sz w:val="40"/>
          <w:szCs w:val="80"/>
        </w:rPr>
        <w:t>:</w:t>
      </w:r>
    </w:p>
    <w:p w:rsidR="0095793D" w:rsidRPr="0095793D" w:rsidRDefault="003C2D4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 xml:space="preserve">Kačenje </w:t>
      </w:r>
      <w:r w:rsidR="00F469E9">
        <w:rPr>
          <w:b/>
          <w:sz w:val="40"/>
          <w:szCs w:val="80"/>
        </w:rPr>
        <w:t>obaveštenja na oglasnu tablu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500"/>
        <w:gridCol w:w="2324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lastRenderedPageBreak/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5C10B8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80209" w:history="1">
            <w:r w:rsidR="005C10B8" w:rsidRPr="001A5D08">
              <w:rPr>
                <w:rStyle w:val="Hyperlink"/>
                <w:noProof/>
              </w:rPr>
              <w:t>1.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UVOD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_Toc3080209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B05D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0" w:history="1">
            <w:r w:rsidR="005C10B8" w:rsidRPr="001A5D08">
              <w:rPr>
                <w:rStyle w:val="Hyperlink"/>
                <w:noProof/>
              </w:rPr>
              <w:t>1.1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Rezime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_Toc3080210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B05D4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1" w:history="1">
            <w:r w:rsidR="005C10B8" w:rsidRPr="001A5D08">
              <w:rPr>
                <w:rStyle w:val="Hyperlink"/>
                <w:noProof/>
              </w:rPr>
              <w:t>1.2    Namena dokumenta i ciljne grupe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_Toc3080211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B05D4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2" w:history="1">
            <w:r w:rsidR="005C10B8" w:rsidRPr="001A5D08">
              <w:rPr>
                <w:rStyle w:val="Hyperlink"/>
                <w:noProof/>
              </w:rPr>
              <w:t>2.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SCENARIO Kačenja obaveštenja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_Toc3080212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B05D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3" w:history="1">
            <w:r w:rsidR="005C10B8" w:rsidRPr="001A5D08">
              <w:rPr>
                <w:rStyle w:val="Hyperlink"/>
                <w:noProof/>
              </w:rPr>
              <w:t>2.1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Kratak opis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_Toc3080213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B05D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4" w:history="1">
            <w:r w:rsidR="005C10B8" w:rsidRPr="001A5D08">
              <w:rPr>
                <w:rStyle w:val="Hyperlink"/>
                <w:noProof/>
              </w:rPr>
              <w:t xml:space="preserve">2.2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Tok događaja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_Toc3080214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B05D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5" w:history="1">
            <w:r w:rsidR="005C10B8" w:rsidRPr="001A5D08">
              <w:rPr>
                <w:rStyle w:val="Hyperlink"/>
                <w:noProof/>
              </w:rPr>
              <w:t xml:space="preserve">2.3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Posebni zahtevi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_Toc3080215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B05D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6" w:history="1">
            <w:r w:rsidR="005C10B8" w:rsidRPr="001A5D08">
              <w:rPr>
                <w:rStyle w:val="Hyperlink"/>
                <w:noProof/>
              </w:rPr>
              <w:t xml:space="preserve">2.4 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Preduslovi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_Toc3080216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4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5C10B8" w:rsidRDefault="00B05D4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80217" w:history="1">
            <w:r w:rsidR="005C10B8" w:rsidRPr="001A5D08">
              <w:rPr>
                <w:rStyle w:val="Hyperlink"/>
                <w:noProof/>
              </w:rPr>
              <w:t>2.5</w:t>
            </w:r>
            <w:r w:rsidR="005C10B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C10B8" w:rsidRPr="001A5D08">
              <w:rPr>
                <w:rStyle w:val="Hyperlink"/>
                <w:noProof/>
              </w:rPr>
              <w:t>Posledice</w:t>
            </w:r>
            <w:r w:rsidR="005C10B8">
              <w:rPr>
                <w:noProof/>
                <w:webHidden/>
              </w:rPr>
              <w:tab/>
            </w:r>
            <w:r w:rsidR="005C10B8">
              <w:rPr>
                <w:noProof/>
                <w:webHidden/>
              </w:rPr>
              <w:fldChar w:fldCharType="begin"/>
            </w:r>
            <w:r w:rsidR="005C10B8">
              <w:rPr>
                <w:noProof/>
                <w:webHidden/>
              </w:rPr>
              <w:instrText xml:space="preserve"> PAGEREF _Toc3080217 \h </w:instrText>
            </w:r>
            <w:r w:rsidR="005C10B8">
              <w:rPr>
                <w:noProof/>
                <w:webHidden/>
              </w:rPr>
            </w:r>
            <w:r w:rsidR="005C10B8">
              <w:rPr>
                <w:noProof/>
                <w:webHidden/>
              </w:rPr>
              <w:fldChar w:fldCharType="separate"/>
            </w:r>
            <w:r w:rsidR="005C10B8">
              <w:rPr>
                <w:noProof/>
                <w:webHidden/>
              </w:rPr>
              <w:t>5</w:t>
            </w:r>
            <w:r w:rsidR="005C10B8"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2" w:name="_Toc3080209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2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3" w:name="_Toc3080210"/>
      <w:r>
        <w:t>Rezime</w:t>
      </w:r>
      <w:bookmarkEnd w:id="3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F469E9">
        <w:rPr>
          <w:i/>
        </w:rPr>
        <w:t>Kačenje obaveštenja na oglasnu tablu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4" w:name="_Toc3080211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4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5" w:name="_Toc3080212"/>
      <w:r>
        <w:t>2</w:t>
      </w:r>
      <w:r w:rsidR="00812951">
        <w:t>.</w:t>
      </w:r>
      <w:r w:rsidR="00812951">
        <w:tab/>
      </w:r>
      <w:r>
        <w:t xml:space="preserve">SCENARIO </w:t>
      </w:r>
      <w:r w:rsidR="00F20216">
        <w:t>Kačenja obaveštenja</w:t>
      </w:r>
      <w:bookmarkEnd w:id="5"/>
    </w:p>
    <w:p w:rsidR="00812951" w:rsidRDefault="00812951" w:rsidP="009E7A89"/>
    <w:p w:rsidR="001E352F" w:rsidRDefault="009E7A89" w:rsidP="00AD766B">
      <w:pPr>
        <w:pStyle w:val="Heading2"/>
      </w:pPr>
      <w:bookmarkStart w:id="6" w:name="_Toc3080213"/>
      <w:r w:rsidRPr="009E7A89">
        <w:t>2.1</w:t>
      </w:r>
      <w:r>
        <w:tab/>
        <w:t>Kratak opis</w:t>
      </w:r>
      <w:bookmarkEnd w:id="6"/>
    </w:p>
    <w:p w:rsidR="00014686" w:rsidRPr="00014686" w:rsidRDefault="00014686" w:rsidP="00014686"/>
    <w:p w:rsidR="007B0435" w:rsidRPr="007B0435" w:rsidRDefault="007B0435" w:rsidP="007B0435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5"/>
          <w:sz w:val="68"/>
          <w:szCs w:val="72"/>
        </w:rPr>
      </w:pPr>
      <w:r w:rsidRPr="007B0435">
        <w:rPr>
          <w:position w:val="-5"/>
          <w:sz w:val="68"/>
          <w:szCs w:val="72"/>
        </w:rPr>
        <w:t>U</w:t>
      </w:r>
    </w:p>
    <w:p w:rsidR="009E7A89" w:rsidRDefault="00F469E9" w:rsidP="00F469E9">
      <w:pPr>
        <w:ind w:left="720"/>
      </w:pPr>
      <w:r>
        <w:rPr>
          <w:szCs w:val="72"/>
        </w:rPr>
        <w:t>koliko podstanar želi da obavesti svoje komšije o nečemu, postaviće obaveštenje na oglasnu tablu</w:t>
      </w:r>
      <w:r w:rsidR="003C2D4D">
        <w:rPr>
          <w:szCs w:val="72"/>
        </w:rPr>
        <w:t xml:space="preserve"> zgrade</w:t>
      </w:r>
      <w:r w:rsidR="004F3FC8" w:rsidRPr="004F3FC8">
        <w:t>.</w:t>
      </w:r>
    </w:p>
    <w:p w:rsidR="003E2C9F" w:rsidRDefault="003E2C9F" w:rsidP="009E7A89"/>
    <w:p w:rsidR="003E2C9F" w:rsidRDefault="003E2C9F" w:rsidP="00AD766B">
      <w:pPr>
        <w:pStyle w:val="Heading2"/>
      </w:pPr>
      <w:bookmarkStart w:id="7" w:name="_Toc3080214"/>
      <w:r>
        <w:t xml:space="preserve">2.2 </w:t>
      </w:r>
      <w:r>
        <w:tab/>
        <w:t>Tok događaja</w:t>
      </w:r>
      <w:bookmarkEnd w:id="7"/>
    </w:p>
    <w:p w:rsidR="003E2C9F" w:rsidRDefault="003E2C9F" w:rsidP="009E7A89">
      <w:pPr>
        <w:rPr>
          <w:b/>
          <w:i/>
          <w:sz w:val="32"/>
        </w:rPr>
      </w:pPr>
      <w:r>
        <w:rPr>
          <w:b/>
          <w:i/>
          <w:sz w:val="32"/>
        </w:rPr>
        <w:tab/>
      </w:r>
    </w:p>
    <w:p w:rsidR="00014686" w:rsidRDefault="00014686" w:rsidP="009E7A89">
      <w:pPr>
        <w:rPr>
          <w:b/>
          <w:i/>
          <w:sz w:val="32"/>
        </w:rPr>
      </w:pPr>
      <w:r>
        <w:rPr>
          <w:b/>
          <w:i/>
          <w:sz w:val="32"/>
        </w:rPr>
        <w:tab/>
        <w:t>2.2.1 Podstanar kači obaveštenje na oglasnu tablu</w:t>
      </w:r>
    </w:p>
    <w:p w:rsidR="00014686" w:rsidRDefault="00014686" w:rsidP="009E7A89"/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Default="00076A32" w:rsidP="00014686">
      <w:pPr>
        <w:pStyle w:val="ListParagraph"/>
        <w:numPr>
          <w:ilvl w:val="3"/>
          <w:numId w:val="3"/>
        </w:numPr>
      </w:pPr>
      <w:r>
        <w:t>Podstanar</w:t>
      </w:r>
      <w:r w:rsidR="004B7C66">
        <w:t xml:space="preserve"> </w:t>
      </w:r>
      <w:r>
        <w:t xml:space="preserve">dobija </w:t>
      </w:r>
      <w:r w:rsidR="008817B4">
        <w:t>formu u koju unosi</w:t>
      </w:r>
      <w:r w:rsidR="00957A0B">
        <w:t xml:space="preserve"> naziv i opis obaveštenja</w:t>
      </w:r>
    </w:p>
    <w:p w:rsidR="00A5722B" w:rsidRDefault="008817B4" w:rsidP="007008BE">
      <w:pPr>
        <w:pStyle w:val="ListParagraph"/>
        <w:numPr>
          <w:ilvl w:val="3"/>
          <w:numId w:val="3"/>
        </w:numPr>
        <w:jc w:val="both"/>
      </w:pPr>
      <w:r>
        <w:t>Pritiskom na dugme “Okači</w:t>
      </w:r>
      <w:r w:rsidR="00B93268">
        <w:t xml:space="preserve"> obaveštenje</w:t>
      </w:r>
      <w:r>
        <w:t xml:space="preserve">”, poruka se kači na oglasnu </w:t>
      </w:r>
      <w:r w:rsidR="007008BE">
        <w:t xml:space="preserve">          </w:t>
      </w:r>
      <w:bookmarkStart w:id="8" w:name="_GoBack"/>
      <w:bookmarkEnd w:id="8"/>
      <w:r>
        <w:t>tablu</w:t>
      </w:r>
    </w:p>
    <w:p w:rsidR="00A5722B" w:rsidRPr="008817B4" w:rsidRDefault="00A5722B" w:rsidP="008817B4">
      <w:pPr>
        <w:pStyle w:val="Heading2"/>
      </w:pPr>
      <w:bookmarkStart w:id="9" w:name="_Toc3080215"/>
      <w:r w:rsidRPr="00A5722B">
        <w:t xml:space="preserve">2.3 </w:t>
      </w:r>
      <w:r w:rsidRPr="00A5722B">
        <w:tab/>
        <w:t>Posebni zahtevi</w:t>
      </w:r>
      <w:bookmarkEnd w:id="9"/>
    </w:p>
    <w:p w:rsidR="008817B4" w:rsidRDefault="008817B4" w:rsidP="008817B4">
      <w:pPr>
        <w:ind w:left="720"/>
        <w:jc w:val="both"/>
      </w:pPr>
      <w:r>
        <w:rPr>
          <w:position w:val="-6"/>
          <w:sz w:val="70"/>
        </w:rPr>
        <w:t>N</w:t>
      </w:r>
      <w:r w:rsidRPr="00497ADA">
        <w:rPr>
          <w:position w:val="-6"/>
        </w:rPr>
        <w:t>ema</w:t>
      </w:r>
      <w:r>
        <w:t>.</w:t>
      </w:r>
    </w:p>
    <w:p w:rsidR="008E7891" w:rsidRDefault="008E7891" w:rsidP="008E7891">
      <w:pPr>
        <w:jc w:val="both"/>
      </w:pPr>
    </w:p>
    <w:p w:rsidR="008E7891" w:rsidRDefault="008E7891" w:rsidP="00AD766B">
      <w:pPr>
        <w:pStyle w:val="Heading2"/>
      </w:pPr>
      <w:bookmarkStart w:id="10" w:name="_Toc3080216"/>
      <w:r w:rsidRPr="008E7891">
        <w:t xml:space="preserve">2.4 </w:t>
      </w:r>
      <w:r w:rsidRPr="008E7891">
        <w:tab/>
        <w:t>Preduslovi</w:t>
      </w:r>
      <w:bookmarkEnd w:id="10"/>
    </w:p>
    <w:p w:rsidR="001E352F" w:rsidRDefault="001E352F" w:rsidP="008E7891">
      <w:pPr>
        <w:jc w:val="both"/>
        <w:rPr>
          <w:b/>
          <w:i/>
          <w:sz w:val="32"/>
        </w:rPr>
      </w:pPr>
    </w:p>
    <w:p w:rsidR="001E352F" w:rsidRPr="001E352F" w:rsidRDefault="001E352F" w:rsidP="001E352F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t>P</w:t>
      </w:r>
    </w:p>
    <w:p w:rsidR="008E7891" w:rsidRPr="008E7891" w:rsidRDefault="008E7891" w:rsidP="001E352F">
      <w:pPr>
        <w:ind w:left="720"/>
        <w:jc w:val="both"/>
      </w:pPr>
      <w:r>
        <w:t xml:space="preserve">re nego što </w:t>
      </w:r>
      <w:r w:rsidR="00016453">
        <w:t>okači obaveštenje na oglasnu tablu</w:t>
      </w:r>
      <w:r w:rsidR="001E352F">
        <w:t>, podstanar mora da uspešno prođe scenario logovanja u sistem.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1" w:name="_Toc3080217"/>
      <w:r w:rsidRPr="00CF7110">
        <w:lastRenderedPageBreak/>
        <w:t>2.5</w:t>
      </w:r>
      <w:r w:rsidRPr="00CF7110">
        <w:tab/>
        <w:t>Posledice</w:t>
      </w:r>
      <w:bookmarkEnd w:id="11"/>
    </w:p>
    <w:p w:rsidR="00CF7110" w:rsidRPr="00CF7110" w:rsidRDefault="00CF7110" w:rsidP="008E7891">
      <w:pPr>
        <w:jc w:val="both"/>
      </w:pPr>
      <w:r>
        <w:tab/>
      </w:r>
      <w:r w:rsidRPr="000C644D">
        <w:rPr>
          <w:sz w:val="72"/>
        </w:rPr>
        <w:t>U</w:t>
      </w:r>
      <w:r>
        <w:t xml:space="preserve"> bazu ćemo dodati sve potrebne podatke</w:t>
      </w:r>
      <w:r w:rsidR="00333984">
        <w:t>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D44" w:rsidRDefault="00B05D44">
      <w:r>
        <w:separator/>
      </w:r>
    </w:p>
  </w:endnote>
  <w:endnote w:type="continuationSeparator" w:id="0">
    <w:p w:rsidR="00B05D44" w:rsidRDefault="00B0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08B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B05D44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D44" w:rsidRDefault="00B05D44">
      <w:r>
        <w:separator/>
      </w:r>
    </w:p>
  </w:footnote>
  <w:footnote w:type="continuationSeparator" w:id="0">
    <w:p w:rsidR="00B05D44" w:rsidRDefault="00B05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B05D44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B05D44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14686"/>
    <w:rsid w:val="00016453"/>
    <w:rsid w:val="00021BA2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C644D"/>
    <w:rsid w:val="000C7D6B"/>
    <w:rsid w:val="000D154E"/>
    <w:rsid w:val="000D22B0"/>
    <w:rsid w:val="000E015E"/>
    <w:rsid w:val="000F0C95"/>
    <w:rsid w:val="000F6B2D"/>
    <w:rsid w:val="000F6EFA"/>
    <w:rsid w:val="00105389"/>
    <w:rsid w:val="001269AB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3CAF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2D4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57C"/>
    <w:rsid w:val="004D074D"/>
    <w:rsid w:val="004D243D"/>
    <w:rsid w:val="004D5002"/>
    <w:rsid w:val="004E45C2"/>
    <w:rsid w:val="004E7597"/>
    <w:rsid w:val="004F2C82"/>
    <w:rsid w:val="004F3FC8"/>
    <w:rsid w:val="005050CA"/>
    <w:rsid w:val="00506975"/>
    <w:rsid w:val="0052563C"/>
    <w:rsid w:val="00526F48"/>
    <w:rsid w:val="005273AA"/>
    <w:rsid w:val="00530EA3"/>
    <w:rsid w:val="005406A5"/>
    <w:rsid w:val="00546A5B"/>
    <w:rsid w:val="005573D3"/>
    <w:rsid w:val="00557636"/>
    <w:rsid w:val="00564FD7"/>
    <w:rsid w:val="005659A1"/>
    <w:rsid w:val="005676EB"/>
    <w:rsid w:val="00570352"/>
    <w:rsid w:val="005742CE"/>
    <w:rsid w:val="00580574"/>
    <w:rsid w:val="0058443D"/>
    <w:rsid w:val="00585177"/>
    <w:rsid w:val="0058562D"/>
    <w:rsid w:val="00593237"/>
    <w:rsid w:val="005A6114"/>
    <w:rsid w:val="005C10B8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08BE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90E1F"/>
    <w:rsid w:val="00791A04"/>
    <w:rsid w:val="007A0FBE"/>
    <w:rsid w:val="007A32DA"/>
    <w:rsid w:val="007A6FB4"/>
    <w:rsid w:val="007B0435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36BE1"/>
    <w:rsid w:val="0085224E"/>
    <w:rsid w:val="008563B1"/>
    <w:rsid w:val="00864F85"/>
    <w:rsid w:val="008745A2"/>
    <w:rsid w:val="00875E97"/>
    <w:rsid w:val="008817B4"/>
    <w:rsid w:val="008829FC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46AF7"/>
    <w:rsid w:val="00950617"/>
    <w:rsid w:val="0095793D"/>
    <w:rsid w:val="00957A0B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66B"/>
    <w:rsid w:val="00AE652D"/>
    <w:rsid w:val="00AF42E8"/>
    <w:rsid w:val="00AF5027"/>
    <w:rsid w:val="00AF58EF"/>
    <w:rsid w:val="00B05D44"/>
    <w:rsid w:val="00B11AF6"/>
    <w:rsid w:val="00B131B0"/>
    <w:rsid w:val="00B16A04"/>
    <w:rsid w:val="00B26C0E"/>
    <w:rsid w:val="00B3078F"/>
    <w:rsid w:val="00B37054"/>
    <w:rsid w:val="00B45C17"/>
    <w:rsid w:val="00B525BC"/>
    <w:rsid w:val="00B93268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40E0"/>
    <w:rsid w:val="00C55ECD"/>
    <w:rsid w:val="00C648F3"/>
    <w:rsid w:val="00C72BDC"/>
    <w:rsid w:val="00C81515"/>
    <w:rsid w:val="00C93688"/>
    <w:rsid w:val="00C96F8E"/>
    <w:rsid w:val="00CA0527"/>
    <w:rsid w:val="00CB219A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41455"/>
    <w:rsid w:val="00D600FB"/>
    <w:rsid w:val="00D6747A"/>
    <w:rsid w:val="00D86B79"/>
    <w:rsid w:val="00D90F41"/>
    <w:rsid w:val="00DA150B"/>
    <w:rsid w:val="00DB5CD4"/>
    <w:rsid w:val="00DD461A"/>
    <w:rsid w:val="00DD6151"/>
    <w:rsid w:val="00DD7276"/>
    <w:rsid w:val="00DF35D0"/>
    <w:rsid w:val="00DF4E43"/>
    <w:rsid w:val="00DF6404"/>
    <w:rsid w:val="00E038B4"/>
    <w:rsid w:val="00E13AB5"/>
    <w:rsid w:val="00E26B3F"/>
    <w:rsid w:val="00E43698"/>
    <w:rsid w:val="00E45A8F"/>
    <w:rsid w:val="00E51979"/>
    <w:rsid w:val="00E55E1B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0216"/>
    <w:rsid w:val="00F26240"/>
    <w:rsid w:val="00F469E9"/>
    <w:rsid w:val="00F54618"/>
    <w:rsid w:val="00F65A93"/>
    <w:rsid w:val="00F67F86"/>
    <w:rsid w:val="00F77E9A"/>
    <w:rsid w:val="00F83EA3"/>
    <w:rsid w:val="00FA2732"/>
    <w:rsid w:val="00FA2C34"/>
    <w:rsid w:val="00FA5FAF"/>
    <w:rsid w:val="00FB07D1"/>
    <w:rsid w:val="00FC585B"/>
    <w:rsid w:val="00FE0BC0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9A9A90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CAB9DCC-810B-4031-A895-71BB44E26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119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2046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23</cp:revision>
  <cp:lastPrinted>2019-03-04T18:08:00Z</cp:lastPrinted>
  <dcterms:created xsi:type="dcterms:W3CDTF">2019-03-04T10:38:00Z</dcterms:created>
  <dcterms:modified xsi:type="dcterms:W3CDTF">2019-03-10T15:25:00Z</dcterms:modified>
</cp:coreProperties>
</file>