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77B0F3E4" w14:textId="1DE0C707" w:rsidR="00D2443D" w:rsidRPr="00812951" w:rsidRDefault="007F69DF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  <w:bookmarkStart w:id="1" w:name="_Hlk3090451"/>
      <w:r>
        <w:rPr>
          <w:b/>
          <w:sz w:val="40"/>
          <w:szCs w:val="80"/>
        </w:rPr>
        <w:t>k</w:t>
      </w:r>
      <w:r w:rsidRPr="007F69DF">
        <w:rPr>
          <w:b/>
          <w:sz w:val="40"/>
          <w:szCs w:val="80"/>
        </w:rPr>
        <w:t>ačenje obaveštenja na oglasnu tablu</w:t>
      </w:r>
    </w:p>
    <w:bookmarkEnd w:id="1"/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2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5DBAD55C" w14:textId="0165BB62" w:rsidR="00043B26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725" w:history="1">
            <w:r w:rsidR="00043B26" w:rsidRPr="004A1B7A">
              <w:rPr>
                <w:rStyle w:val="Hyperlink"/>
                <w:noProof/>
              </w:rPr>
              <w:t>1.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UVOD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_Toc3090725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639816EB" w14:textId="0D649658" w:rsidR="00043B26" w:rsidRDefault="005E05C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6" w:history="1">
            <w:r w:rsidR="00043B26" w:rsidRPr="004A1B7A">
              <w:rPr>
                <w:rStyle w:val="Hyperlink"/>
                <w:noProof/>
              </w:rPr>
              <w:t>1.1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Rezime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_Toc3090726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5CB40FCF" w14:textId="5F0A35AD" w:rsidR="00043B26" w:rsidRDefault="005E05C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7" w:history="1">
            <w:r w:rsidR="00043B26" w:rsidRPr="004A1B7A">
              <w:rPr>
                <w:rStyle w:val="Hyperlink"/>
                <w:noProof/>
              </w:rPr>
              <w:t>1.2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Namena dokumenta i ciljne grupe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_Toc3090727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2CF5B42" w14:textId="734F0581" w:rsidR="00043B26" w:rsidRDefault="005E05C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8" w:history="1">
            <w:r w:rsidR="00043B26" w:rsidRPr="004A1B7A">
              <w:rPr>
                <w:rStyle w:val="Hyperlink"/>
                <w:noProof/>
              </w:rPr>
              <w:t>1.3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Reference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_Toc3090728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67ECAB65" w14:textId="2F926933" w:rsidR="00043B26" w:rsidRDefault="005E05C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9" w:history="1">
            <w:r w:rsidR="00043B26" w:rsidRPr="004A1B7A">
              <w:rPr>
                <w:rStyle w:val="Hyperlink"/>
                <w:noProof/>
              </w:rPr>
              <w:t>1.4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Otvorena pitanja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_Toc3090729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D783947" w14:textId="5F3394A1" w:rsidR="00043B26" w:rsidRDefault="005E05C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0" w:history="1">
            <w:r w:rsidR="00043B26" w:rsidRPr="004A1B7A">
              <w:rPr>
                <w:rStyle w:val="Hyperlink"/>
                <w:noProof/>
              </w:rPr>
              <w:t>2.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SCENARIO KAČENJA OBAVEŠTENJA NA OGLASNU TABLU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_Toc3090730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83A45BE" w14:textId="0DF05A5D" w:rsidR="00043B26" w:rsidRDefault="005E05C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1" w:history="1">
            <w:r w:rsidR="00043B26" w:rsidRPr="004A1B7A">
              <w:rPr>
                <w:rStyle w:val="Hyperlink"/>
                <w:noProof/>
              </w:rPr>
              <w:t>2.1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Kratak opis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_Toc3090731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3E9241B2" w14:textId="47818F66" w:rsidR="00043B26" w:rsidRDefault="005E05C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2" w:history="1">
            <w:r w:rsidR="00043B26" w:rsidRPr="004A1B7A">
              <w:rPr>
                <w:rStyle w:val="Hyperlink"/>
                <w:noProof/>
              </w:rPr>
              <w:t>2.2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Tok događaja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_Toc3090732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BEF21EF" w14:textId="540A9AF0" w:rsidR="00043B26" w:rsidRDefault="005E05C9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3" w:history="1">
            <w:r w:rsidR="00043B26" w:rsidRPr="004A1B7A">
              <w:rPr>
                <w:rStyle w:val="Hyperlink"/>
              </w:rPr>
              <w:t>2.2.1</w:t>
            </w:r>
            <w:r w:rsidR="00043B26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043B26" w:rsidRPr="004A1B7A">
              <w:rPr>
                <w:rStyle w:val="Hyperlink"/>
              </w:rPr>
              <w:t>Stanodavac unosi obaveštenje i kači ga na oglasnu tablu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_Toc3090733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4</w:t>
            </w:r>
            <w:r w:rsidR="00043B26">
              <w:rPr>
                <w:webHidden/>
              </w:rPr>
              <w:fldChar w:fldCharType="end"/>
            </w:r>
          </w:hyperlink>
        </w:p>
        <w:p w14:paraId="6FF58040" w14:textId="09F3BEAF" w:rsidR="00043B26" w:rsidRDefault="005E05C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4" w:history="1">
            <w:r w:rsidR="00043B26" w:rsidRPr="004A1B7A">
              <w:rPr>
                <w:rStyle w:val="Hyperlink"/>
                <w:noProof/>
              </w:rPr>
              <w:t xml:space="preserve">2.3 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Alternativni tokovi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_Toc3090734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3845FA75" w14:textId="379FC7B1" w:rsidR="00043B26" w:rsidRDefault="005E05C9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5" w:history="1">
            <w:r w:rsidR="00043B26" w:rsidRPr="004A1B7A">
              <w:rPr>
                <w:rStyle w:val="Hyperlink"/>
              </w:rPr>
              <w:t>2.2.1.4.a Stanodavac nije kliknuo na dugme “Okači na oglasnu tablu”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_Toc3090735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5</w:t>
            </w:r>
            <w:r w:rsidR="00043B26">
              <w:rPr>
                <w:webHidden/>
              </w:rPr>
              <w:fldChar w:fldCharType="end"/>
            </w:r>
          </w:hyperlink>
        </w:p>
        <w:p w14:paraId="6FA620DC" w14:textId="7D9CD71A" w:rsidR="00043B26" w:rsidRDefault="005E05C9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6" w:history="1">
            <w:r w:rsidR="00043B26" w:rsidRPr="004A1B7A">
              <w:rPr>
                <w:rStyle w:val="Hyperlink"/>
              </w:rPr>
              <w:t>2.2.1.4.b Stanodavac nije popunio sva polja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_Toc3090736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5</w:t>
            </w:r>
            <w:r w:rsidR="00043B26">
              <w:rPr>
                <w:webHidden/>
              </w:rPr>
              <w:fldChar w:fldCharType="end"/>
            </w:r>
          </w:hyperlink>
        </w:p>
        <w:p w14:paraId="53478744" w14:textId="2A8385EC" w:rsidR="00043B26" w:rsidRDefault="005E05C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7" w:history="1">
            <w:r w:rsidR="00043B26" w:rsidRPr="004A1B7A">
              <w:rPr>
                <w:rStyle w:val="Hyperlink"/>
                <w:noProof/>
              </w:rPr>
              <w:t>2.4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Posebni zahtevi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_Toc3090737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A1D128B" w14:textId="70B6EF79" w:rsidR="00043B26" w:rsidRDefault="005E05C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8" w:history="1">
            <w:r w:rsidR="00043B26" w:rsidRPr="004A1B7A">
              <w:rPr>
                <w:rStyle w:val="Hyperlink"/>
                <w:noProof/>
              </w:rPr>
              <w:t xml:space="preserve">2.5 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Preduslovi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_Toc3090738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485D4C57" w14:textId="7E4187AE" w:rsidR="00043B26" w:rsidRDefault="005E05C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9" w:history="1">
            <w:r w:rsidR="00043B26" w:rsidRPr="004A1B7A">
              <w:rPr>
                <w:rStyle w:val="Hyperlink"/>
                <w:noProof/>
              </w:rPr>
              <w:t>2.5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Posledice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_Toc3090739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7224707" w14:textId="5E2F757B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2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489CD566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3B398E0" w14:textId="74F06FD8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6FFAEF9" w14:textId="77777777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3" w:name="_Toc3090725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3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726"/>
      <w:r>
        <w:t>Rezime</w:t>
      </w:r>
      <w:bookmarkEnd w:id="4"/>
    </w:p>
    <w:p w14:paraId="5395E522" w14:textId="77777777" w:rsidR="00D2443D" w:rsidRDefault="00D2443D" w:rsidP="00D2443D"/>
    <w:p w14:paraId="38843C11" w14:textId="7E07B7FD" w:rsidR="00D2443D" w:rsidRDefault="00D2443D" w:rsidP="00D2443D">
      <w:pPr>
        <w:jc w:val="both"/>
      </w:pPr>
      <w:r>
        <w:tab/>
        <w:t xml:space="preserve">Definisanje scenarija upotrebe funkcionalnosti </w:t>
      </w:r>
      <w:r w:rsidR="007F69DF" w:rsidRPr="007F69DF">
        <w:rPr>
          <w:i/>
        </w:rPr>
        <w:t>Kačenje obaveštenja na oglasnu tablu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5" w:name="_Toc3090727"/>
      <w:r w:rsidRPr="00886640">
        <w:t>Namena dokumenta i ciljne grupe</w:t>
      </w:r>
      <w:bookmarkEnd w:id="5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728"/>
      <w:r>
        <w:t>Reference</w:t>
      </w:r>
      <w:bookmarkEnd w:id="6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7" w:name="_Toc3090729"/>
      <w:r>
        <w:t>Otvorena pitanja</w:t>
      </w:r>
      <w:bookmarkEnd w:id="7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732102AE" w:rsidR="00D2443D" w:rsidRDefault="00D2443D" w:rsidP="00D2443D">
      <w:pPr>
        <w:pStyle w:val="Heading1"/>
      </w:pPr>
      <w:bookmarkStart w:id="8" w:name="_Toc3090730"/>
      <w:r>
        <w:t>2.</w:t>
      </w:r>
      <w:r>
        <w:tab/>
        <w:t xml:space="preserve">SCENARIO </w:t>
      </w:r>
      <w:r w:rsidR="00043B26" w:rsidRPr="00043B26">
        <w:rPr>
          <w:caps w:val="0"/>
        </w:rPr>
        <w:t>KAČENJA OBAVEŠTENJA NA OGLASNU TABLU</w:t>
      </w:r>
      <w:bookmarkEnd w:id="8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9" w:name="_Toc3090731"/>
      <w:r w:rsidRPr="009E7A89">
        <w:t>2.1</w:t>
      </w:r>
      <w:r>
        <w:tab/>
        <w:t>Kratak opis</w:t>
      </w:r>
      <w:bookmarkEnd w:id="9"/>
    </w:p>
    <w:p w14:paraId="397F6E93" w14:textId="77777777" w:rsidR="008E19E8" w:rsidRPr="008E19E8" w:rsidRDefault="008E19E8" w:rsidP="008E19E8"/>
    <w:p w14:paraId="2D28D507" w14:textId="4932F2C9" w:rsidR="00D2443D" w:rsidRDefault="00D2443D" w:rsidP="007F69DF">
      <w:pPr>
        <w:jc w:val="both"/>
      </w:pPr>
      <w:r>
        <w:rPr>
          <w:sz w:val="72"/>
          <w:szCs w:val="72"/>
        </w:rPr>
        <w:tab/>
      </w:r>
      <w:r w:rsidR="007F69DF">
        <w:t>Ukoliko stanodavac želi da obavesti sve svoje podstanare o neĉemu, okaĉiće to obaveštenje na oglasnu tablu.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10" w:name="_Toc3090732"/>
      <w:r>
        <w:t>Tok događaja</w:t>
      </w:r>
      <w:bookmarkEnd w:id="10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62C73CC4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1" w:name="_Toc3088844"/>
      <w:bookmarkStart w:id="12" w:name="_Toc3090733"/>
      <w:r>
        <w:t xml:space="preserve">Stanodavac </w:t>
      </w:r>
      <w:bookmarkEnd w:id="11"/>
      <w:r w:rsidR="002F176F">
        <w:t>unosi obaveštenje</w:t>
      </w:r>
      <w:r w:rsidR="007F69DF">
        <w:t xml:space="preserve"> i kači ga na oglasnu tablu</w:t>
      </w:r>
      <w:bookmarkEnd w:id="12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3AE08594" w14:textId="77D90CFD" w:rsidR="002F176F" w:rsidRPr="008E19E8" w:rsidRDefault="002F176F" w:rsidP="002F176F">
      <w:pPr>
        <w:pStyle w:val="ListParagraph"/>
        <w:numPr>
          <w:ilvl w:val="0"/>
          <w:numId w:val="13"/>
        </w:numPr>
      </w:pPr>
      <w:r w:rsidRPr="008E19E8">
        <w:t>Stanodavac</w:t>
      </w:r>
      <w:r>
        <w:t xml:space="preserve"> unosi</w:t>
      </w:r>
      <w:r w:rsidRPr="008E19E8">
        <w:t xml:space="preserve"> </w:t>
      </w:r>
      <w:r>
        <w:t>naslov i teks</w:t>
      </w:r>
      <w:r w:rsidR="007F69DF">
        <w:t>t</w:t>
      </w:r>
      <w:r>
        <w:t xml:space="preserve"> obaveštenja</w:t>
      </w:r>
    </w:p>
    <w:p w14:paraId="37B2B209" w14:textId="3C7179F2" w:rsidR="00CA0D45" w:rsidRDefault="002F176F" w:rsidP="002F176F">
      <w:pPr>
        <w:pStyle w:val="ListParagraph"/>
        <w:numPr>
          <w:ilvl w:val="0"/>
          <w:numId w:val="13"/>
        </w:numPr>
      </w:pPr>
      <w:r>
        <w:t>Stanodavac pritiska dugme “</w:t>
      </w:r>
      <w:r w:rsidR="007F69DF">
        <w:t>Okači na oglasnu tablu</w:t>
      </w:r>
      <w:r>
        <w:t>”</w:t>
      </w:r>
    </w:p>
    <w:p w14:paraId="480F7CAD" w14:textId="4DBD6EE6" w:rsidR="00B142A2" w:rsidRDefault="00B142A2" w:rsidP="00B142A2">
      <w:pPr>
        <w:pStyle w:val="ListParagraph"/>
        <w:ind w:left="1837"/>
      </w:pPr>
    </w:p>
    <w:p w14:paraId="77545720" w14:textId="799F6434" w:rsidR="00033FB0" w:rsidRDefault="00033FB0" w:rsidP="00B142A2">
      <w:pPr>
        <w:pStyle w:val="ListParagraph"/>
        <w:ind w:left="1837"/>
      </w:pPr>
    </w:p>
    <w:p w14:paraId="4B72533A" w14:textId="77777777" w:rsidR="00033FB0" w:rsidRPr="00DF3525" w:rsidRDefault="00033FB0" w:rsidP="00033FB0">
      <w:pPr>
        <w:pStyle w:val="Heading3"/>
        <w:numPr>
          <w:ilvl w:val="2"/>
          <w:numId w:val="6"/>
        </w:numPr>
        <w:ind w:left="1440"/>
      </w:pPr>
      <w:r>
        <w:lastRenderedPageBreak/>
        <w:t>Stanodavac unosi bri</w:t>
      </w:r>
      <w:r>
        <w:rPr>
          <w:lang w:val="sr-Latn-RS"/>
        </w:rPr>
        <w:t>še odabrano obaveštenje</w:t>
      </w:r>
    </w:p>
    <w:p w14:paraId="7BEFC696" w14:textId="77777777" w:rsidR="00033FB0" w:rsidRDefault="00033FB0" w:rsidP="00033FB0">
      <w:r>
        <w:rPr>
          <w:b/>
          <w:i/>
          <w:sz w:val="32"/>
        </w:rPr>
        <w:tab/>
      </w:r>
    </w:p>
    <w:p w14:paraId="38A265A0" w14:textId="77777777" w:rsidR="00033FB0" w:rsidRPr="004B7C66" w:rsidRDefault="00033FB0" w:rsidP="00033FB0">
      <w:pPr>
        <w:pStyle w:val="ListParagraph"/>
        <w:numPr>
          <w:ilvl w:val="0"/>
          <w:numId w:val="3"/>
        </w:numPr>
        <w:rPr>
          <w:vanish/>
        </w:rPr>
      </w:pPr>
    </w:p>
    <w:p w14:paraId="49216BCA" w14:textId="77777777" w:rsidR="00033FB0" w:rsidRPr="004B7C66" w:rsidRDefault="00033FB0" w:rsidP="00033FB0">
      <w:pPr>
        <w:pStyle w:val="ListParagraph"/>
        <w:numPr>
          <w:ilvl w:val="0"/>
          <w:numId w:val="3"/>
        </w:numPr>
        <w:rPr>
          <w:vanish/>
        </w:rPr>
      </w:pPr>
    </w:p>
    <w:p w14:paraId="2230F4DC" w14:textId="77777777" w:rsidR="00033FB0" w:rsidRPr="004B7C66" w:rsidRDefault="00033FB0" w:rsidP="00033FB0">
      <w:pPr>
        <w:pStyle w:val="ListParagraph"/>
        <w:numPr>
          <w:ilvl w:val="1"/>
          <w:numId w:val="3"/>
        </w:numPr>
        <w:rPr>
          <w:vanish/>
        </w:rPr>
      </w:pPr>
    </w:p>
    <w:p w14:paraId="4B2E528B" w14:textId="77777777" w:rsidR="00033FB0" w:rsidRPr="004B7C66" w:rsidRDefault="00033FB0" w:rsidP="00033FB0">
      <w:pPr>
        <w:pStyle w:val="ListParagraph"/>
        <w:numPr>
          <w:ilvl w:val="1"/>
          <w:numId w:val="3"/>
        </w:numPr>
        <w:rPr>
          <w:vanish/>
        </w:rPr>
      </w:pPr>
    </w:p>
    <w:p w14:paraId="4B21884B" w14:textId="77777777" w:rsidR="00033FB0" w:rsidRPr="008E19E8" w:rsidRDefault="00033FB0" w:rsidP="00033FB0">
      <w:pPr>
        <w:pStyle w:val="ListParagraph"/>
        <w:numPr>
          <w:ilvl w:val="0"/>
          <w:numId w:val="14"/>
        </w:numPr>
      </w:pPr>
      <w:r w:rsidRPr="008E19E8">
        <w:t>Stanodavac</w:t>
      </w:r>
      <w:r>
        <w:t xml:space="preserve"> bira obaveštenje</w:t>
      </w:r>
    </w:p>
    <w:p w14:paraId="72D40936" w14:textId="66D95EFB" w:rsidR="00033FB0" w:rsidRDefault="00033FB0" w:rsidP="00033FB0">
      <w:pPr>
        <w:pStyle w:val="ListParagraph"/>
        <w:numPr>
          <w:ilvl w:val="0"/>
          <w:numId w:val="14"/>
        </w:numPr>
      </w:pPr>
      <w:r>
        <w:t>Stanodavac pritiska dugme “Obriši izabrano obaveštenje”</w:t>
      </w:r>
    </w:p>
    <w:p w14:paraId="236A37CE" w14:textId="77777777" w:rsidR="00B142A2" w:rsidRDefault="00B142A2" w:rsidP="007F69DF"/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3" w:name="_Toc3088845"/>
      <w:bookmarkStart w:id="14" w:name="_Toc3090734"/>
      <w:r w:rsidRPr="00A5722B">
        <w:t xml:space="preserve">2.3 </w:t>
      </w:r>
      <w:r w:rsidRPr="00A5722B">
        <w:tab/>
      </w:r>
      <w:r>
        <w:t>Alternativni tokovi</w:t>
      </w:r>
      <w:bookmarkEnd w:id="13"/>
      <w:bookmarkEnd w:id="14"/>
    </w:p>
    <w:p w14:paraId="318FAE25" w14:textId="77777777" w:rsidR="00CA0D45" w:rsidRPr="001118E8" w:rsidRDefault="00CA0D45" w:rsidP="00CA0D45"/>
    <w:p w14:paraId="3BB06E77" w14:textId="77777777" w:rsidR="00680B11" w:rsidRPr="001118E8" w:rsidRDefault="00CA0D45" w:rsidP="00680B11">
      <w:r w:rsidRPr="007A4A4D">
        <w:tab/>
      </w:r>
    </w:p>
    <w:p w14:paraId="7A8A9089" w14:textId="5CDD7EA3" w:rsidR="00680B11" w:rsidRDefault="00680B11" w:rsidP="00680B11">
      <w:pPr>
        <w:pStyle w:val="Heading3"/>
      </w:pPr>
      <w:r w:rsidRPr="007A4A4D">
        <w:tab/>
      </w:r>
      <w:bookmarkStart w:id="15" w:name="_Toc3088846"/>
      <w:bookmarkStart w:id="16" w:name="_Toc3089724"/>
      <w:bookmarkStart w:id="17" w:name="_Toc3090735"/>
      <w:r w:rsidRPr="007A4A4D">
        <w:t>2.2</w:t>
      </w:r>
      <w:r>
        <w:t>.1</w:t>
      </w:r>
      <w:r w:rsidRPr="007A4A4D">
        <w:t>.</w:t>
      </w:r>
      <w:r w:rsidR="00033FB0">
        <w:t>2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</w:t>
      </w:r>
      <w:r w:rsidR="007F69DF">
        <w:t>Okači na oglasnu tablu</w:t>
      </w:r>
      <w:r>
        <w:t>”</w:t>
      </w:r>
      <w:bookmarkEnd w:id="15"/>
      <w:bookmarkEnd w:id="16"/>
      <w:bookmarkEnd w:id="17"/>
    </w:p>
    <w:p w14:paraId="30D7D8A6" w14:textId="77777777" w:rsidR="00680B11" w:rsidRDefault="00680B11" w:rsidP="00680B11">
      <w:r>
        <w:tab/>
      </w:r>
      <w:r>
        <w:tab/>
      </w:r>
    </w:p>
    <w:p w14:paraId="639F1BF7" w14:textId="25989FBA" w:rsidR="00680B11" w:rsidRDefault="00680B11" w:rsidP="00680B11">
      <w:pPr>
        <w:pStyle w:val="ListParagraph"/>
        <w:numPr>
          <w:ilvl w:val="0"/>
          <w:numId w:val="8"/>
        </w:numPr>
      </w:pPr>
      <w:r>
        <w:t>Stanodavac ostaje na strani za</w:t>
      </w:r>
      <w:r w:rsidR="00033FB0">
        <w:t xml:space="preserve"> brisanje</w:t>
      </w:r>
      <w:r w:rsidR="001348EA">
        <w:t xml:space="preserve"> i</w:t>
      </w:r>
      <w:bookmarkStart w:id="18" w:name="_GoBack"/>
      <w:bookmarkEnd w:id="18"/>
      <w:r>
        <w:t xml:space="preserve"> </w:t>
      </w:r>
      <w:r w:rsidR="007D70E8">
        <w:t>kačenje na oglasnu tablu</w:t>
      </w:r>
      <w:r>
        <w:t>.</w:t>
      </w:r>
    </w:p>
    <w:p w14:paraId="6A00AD64" w14:textId="77777777" w:rsidR="00680B11" w:rsidRDefault="00680B11" w:rsidP="00680B11"/>
    <w:p w14:paraId="3708CD4A" w14:textId="72006488" w:rsidR="00680B11" w:rsidRDefault="00680B11" w:rsidP="00680B11">
      <w:pPr>
        <w:pStyle w:val="Heading3"/>
      </w:pPr>
      <w:r w:rsidRPr="007A4A4D">
        <w:tab/>
      </w:r>
      <w:bookmarkStart w:id="19" w:name="_Toc3089725"/>
      <w:bookmarkStart w:id="20" w:name="_Toc3090736"/>
      <w:r w:rsidRPr="007A4A4D">
        <w:t>2.2</w:t>
      </w:r>
      <w:r>
        <w:t>.1</w:t>
      </w:r>
      <w:r w:rsidRPr="007A4A4D">
        <w:t>.</w:t>
      </w:r>
      <w:r w:rsidR="00033FB0">
        <w:t>2</w:t>
      </w:r>
      <w:r w:rsidRPr="007A4A4D">
        <w:t>.</w:t>
      </w:r>
      <w:r>
        <w:t xml:space="preserve">b </w:t>
      </w:r>
      <w:r w:rsidRPr="007A4A4D">
        <w:t xml:space="preserve">Stanodavac </w:t>
      </w:r>
      <w:r>
        <w:t>nije popunio sva polja</w:t>
      </w:r>
      <w:bookmarkEnd w:id="19"/>
      <w:bookmarkEnd w:id="20"/>
    </w:p>
    <w:p w14:paraId="67B8624D" w14:textId="77777777" w:rsidR="00680B11" w:rsidRDefault="00680B11" w:rsidP="00680B11">
      <w:r>
        <w:tab/>
      </w:r>
      <w:r>
        <w:tab/>
      </w:r>
    </w:p>
    <w:p w14:paraId="27A01CAF" w14:textId="67EBD66A" w:rsidR="00680B11" w:rsidRDefault="00680B11" w:rsidP="00680B11">
      <w:pPr>
        <w:pStyle w:val="ListParagraph"/>
        <w:numPr>
          <w:ilvl w:val="0"/>
          <w:numId w:val="10"/>
        </w:numPr>
      </w:pPr>
      <w:r>
        <w:t xml:space="preserve">Korisnik nije uneo neku/više informacija potrebnih za </w:t>
      </w:r>
      <w:r w:rsidR="007F69DF" w:rsidRPr="007F69DF">
        <w:t>kačenje obaveštenja na oglasnu tablu</w:t>
      </w:r>
    </w:p>
    <w:p w14:paraId="447930F4" w14:textId="77777777" w:rsidR="00680B11" w:rsidRDefault="00680B11" w:rsidP="00680B11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7857D023" w14:textId="72732B6A" w:rsidR="00680B11" w:rsidRDefault="00680B11" w:rsidP="00680B11">
      <w:pPr>
        <w:pStyle w:val="ListParagraph"/>
        <w:numPr>
          <w:ilvl w:val="0"/>
          <w:numId w:val="10"/>
        </w:numPr>
      </w:pPr>
      <w:r>
        <w:t>Scenario se vraća na tačku 2.2.1.</w:t>
      </w:r>
      <w:r w:rsidR="007F69DF">
        <w:t>2</w:t>
      </w:r>
      <w:r>
        <w:t>.</w:t>
      </w:r>
    </w:p>
    <w:p w14:paraId="47557DE3" w14:textId="02FC4B25" w:rsidR="00033FB0" w:rsidRDefault="00033FB0" w:rsidP="00033FB0"/>
    <w:p w14:paraId="38072033" w14:textId="77777777" w:rsidR="00033FB0" w:rsidRDefault="00033FB0" w:rsidP="00033FB0">
      <w:pPr>
        <w:pStyle w:val="Heading3"/>
      </w:pPr>
      <w:r w:rsidRPr="007A4A4D">
        <w:tab/>
        <w:t>2.2</w:t>
      </w:r>
      <w:r>
        <w:t>.2</w:t>
      </w:r>
      <w:r w:rsidRPr="007A4A4D">
        <w:t>.</w:t>
      </w:r>
      <w:r>
        <w:t>2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“Okači na oglasnu tablu”</w:t>
      </w:r>
    </w:p>
    <w:p w14:paraId="046B154E" w14:textId="77777777" w:rsidR="00033FB0" w:rsidRDefault="00033FB0" w:rsidP="00033FB0">
      <w:r>
        <w:tab/>
      </w:r>
      <w:r>
        <w:tab/>
      </w:r>
    </w:p>
    <w:p w14:paraId="1B1CFD79" w14:textId="65702B3E" w:rsidR="00033FB0" w:rsidRDefault="00033FB0" w:rsidP="00033FB0">
      <w:pPr>
        <w:pStyle w:val="ListParagraph"/>
        <w:numPr>
          <w:ilvl w:val="0"/>
          <w:numId w:val="15"/>
        </w:numPr>
      </w:pPr>
      <w:r>
        <w:t>Stanodavac ostaje na istoj strani</w:t>
      </w:r>
      <w:r>
        <w:t xml:space="preserve"> za brisanje i kačenje</w:t>
      </w:r>
      <w:r>
        <w:t xml:space="preserve"> na oglasnu tablu.</w:t>
      </w:r>
    </w:p>
    <w:p w14:paraId="23DB8842" w14:textId="77777777" w:rsidR="00033FB0" w:rsidRDefault="00033FB0" w:rsidP="00033FB0"/>
    <w:p w14:paraId="078ECB82" w14:textId="77777777" w:rsidR="00CA0D45" w:rsidRDefault="00CA0D45" w:rsidP="00680B11">
      <w:pPr>
        <w:pStyle w:val="Heading3"/>
      </w:pPr>
    </w:p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1" w:name="_Toc3088847"/>
      <w:bookmarkStart w:id="22" w:name="_Toc3090737"/>
      <w:r w:rsidRPr="008E7891">
        <w:t>P</w:t>
      </w:r>
      <w:r>
        <w:t>osebni zahtevi</w:t>
      </w:r>
      <w:bookmarkEnd w:id="21"/>
      <w:bookmarkEnd w:id="22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23" w:name="_Toc3088848"/>
      <w:bookmarkStart w:id="24" w:name="_Toc3090738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23"/>
      <w:bookmarkEnd w:id="24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27478116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</w:t>
      </w:r>
      <w:r w:rsidR="00DD5DF8">
        <w:t>m</w:t>
      </w:r>
      <w:r w:rsidR="00B142A2">
        <w:t>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5" w:name="_Toc3088849"/>
      <w:bookmarkStart w:id="26" w:name="_Toc3090739"/>
      <w:r w:rsidRPr="00CF7110">
        <w:t>Posledice</w:t>
      </w:r>
      <w:bookmarkEnd w:id="25"/>
      <w:bookmarkEnd w:id="26"/>
    </w:p>
    <w:p w14:paraId="26B4ECA5" w14:textId="77777777" w:rsidR="00CA0D45" w:rsidRDefault="00CA0D45" w:rsidP="00CA0D45"/>
    <w:p w14:paraId="05E7376F" w14:textId="659B098B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DD5DF8">
        <w:t>slanja obaveštenja ist</w:t>
      </w:r>
      <w:r w:rsidR="007F69DF">
        <w:t>o</w:t>
      </w:r>
      <w:r w:rsidR="00DD5DF8">
        <w:t xml:space="preserve"> se unosi u bazu</w:t>
      </w:r>
      <w:r>
        <w:t xml:space="preserve">. Ukoliko stanodavac otkaže </w:t>
      </w:r>
      <w:r w:rsidR="00814689">
        <w:t>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9F28A" w14:textId="77777777" w:rsidR="005E05C9" w:rsidRDefault="005E05C9">
      <w:r>
        <w:separator/>
      </w:r>
    </w:p>
  </w:endnote>
  <w:endnote w:type="continuationSeparator" w:id="0">
    <w:p w14:paraId="53083C94" w14:textId="77777777" w:rsidR="005E05C9" w:rsidRDefault="005E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8E7D7" w14:textId="77777777" w:rsidR="005E05C9" w:rsidRDefault="005E05C9">
      <w:r>
        <w:separator/>
      </w:r>
    </w:p>
  </w:footnote>
  <w:footnote w:type="continuationSeparator" w:id="0">
    <w:p w14:paraId="5EFB6671" w14:textId="77777777" w:rsidR="005E05C9" w:rsidRDefault="005E0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4C492E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3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0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75B550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2"/>
  </w:num>
  <w:num w:numId="9">
    <w:abstractNumId w:val="5"/>
  </w:num>
  <w:num w:numId="10">
    <w:abstractNumId w:val="8"/>
  </w:num>
  <w:num w:numId="11">
    <w:abstractNumId w:val="1"/>
  </w:num>
  <w:num w:numId="12">
    <w:abstractNumId w:val="13"/>
  </w:num>
  <w:num w:numId="13">
    <w:abstractNumId w:val="9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33FB0"/>
    <w:rsid w:val="00043B26"/>
    <w:rsid w:val="000C00A6"/>
    <w:rsid w:val="001348EA"/>
    <w:rsid w:val="00242958"/>
    <w:rsid w:val="002F176F"/>
    <w:rsid w:val="00363B29"/>
    <w:rsid w:val="005E05C9"/>
    <w:rsid w:val="00680B11"/>
    <w:rsid w:val="007D70E8"/>
    <w:rsid w:val="007F69DF"/>
    <w:rsid w:val="00814689"/>
    <w:rsid w:val="008A0D6C"/>
    <w:rsid w:val="008E19E8"/>
    <w:rsid w:val="009113C2"/>
    <w:rsid w:val="00943348"/>
    <w:rsid w:val="00A03CAE"/>
    <w:rsid w:val="00B142A2"/>
    <w:rsid w:val="00B26573"/>
    <w:rsid w:val="00B432FD"/>
    <w:rsid w:val="00CA0D45"/>
    <w:rsid w:val="00CC772B"/>
    <w:rsid w:val="00D15508"/>
    <w:rsid w:val="00D2443D"/>
    <w:rsid w:val="00DD5DF8"/>
    <w:rsid w:val="00E50607"/>
    <w:rsid w:val="00F00511"/>
    <w:rsid w:val="00F43330"/>
    <w:rsid w:val="00F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19</cp:revision>
  <dcterms:created xsi:type="dcterms:W3CDTF">2019-03-10T03:53:00Z</dcterms:created>
  <dcterms:modified xsi:type="dcterms:W3CDTF">2019-03-12T01:52:00Z</dcterms:modified>
</cp:coreProperties>
</file>