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F60EF" w14:textId="77777777" w:rsidR="000110E9" w:rsidRPr="000110E9" w:rsidRDefault="000110E9" w:rsidP="000110E9">
      <w:pPr>
        <w:spacing w:before="345" w:after="180" w:line="255" w:lineRule="atLeast"/>
        <w:outlineLvl w:val="1"/>
        <w:rPr>
          <w:rFonts w:ascii="Segoe UI" w:eastAsia="Times New Roman" w:hAnsi="Segoe UI" w:cs="Segoe UI"/>
          <w:b/>
          <w:bCs/>
          <w:caps/>
          <w:color w:val="9E3DE5"/>
          <w:spacing w:val="7"/>
          <w:sz w:val="20"/>
          <w:szCs w:val="20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9E3DE5"/>
          <w:spacing w:val="7"/>
          <w:sz w:val="20"/>
          <w:szCs w:val="20"/>
          <w:lang w:eastAsia="en-GB"/>
        </w:rPr>
        <w:t>COURSE OUTLINE</w:t>
      </w:r>
    </w:p>
    <w:p w14:paraId="2FA66FEA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1</w:t>
      </w:r>
    </w:p>
    <w:p w14:paraId="329B4363" w14:textId="5C661A1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Introduction</w:t>
      </w:r>
    </w:p>
    <w:p w14:paraId="0222BBB6" w14:textId="5403CB15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"https://learn.acloud.guru/course/aws-certified-solutions-architect-associate/learn/introduction/introduction/watch"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987DDC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Introduction</w:t>
      </w:r>
    </w:p>
    <w:p w14:paraId="220EEAF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"https://learn.acloud.guru/course/aws-certified-solutions-architect-associate/learn/introduction/exam-blueprint/watch"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15885A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The Exam Blueprint</w:t>
      </w:r>
    </w:p>
    <w:p w14:paraId="6F8883B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"https://learn.acloud.guru/course/aws-certified-solutions-architect-associate/learn/introduction/learn-aws/watch"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331B62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Why Should I Learn and Get Certified with AWS?</w:t>
      </w:r>
    </w:p>
    <w:p w14:paraId="78B4877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"https://learn.acloud.guru/course/aws-certified-solutions-architect-associate/learn/introduction/ac3474a8-5cc0-49f5-af3a-6a1c8be17733/watch"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0BCC42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 Note About Demo Lessons</w:t>
      </w:r>
    </w:p>
    <w:p w14:paraId="27E241B9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2E001E5D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2</w:t>
      </w:r>
    </w:p>
    <w:p w14:paraId="5599AC8D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Supporting Courses</w:t>
      </w:r>
    </w:p>
    <w:p w14:paraId="01419BF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"https://learn.acloud.guru/course/aws-certified-solutions-architect-associate/learn/044a4471-b2df-476d-88ff-9136b030ffac/4c4cbd4e-ef16-4289-8ed3-7029c2bd1ad0/watch"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D09D16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Certification Path and Supporting Courses</w:t>
      </w:r>
    </w:p>
    <w:p w14:paraId="5FFC606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"https://learn.acloud.guru/course/aws-certified-solutions-architect-associate/learn/044a4471-b2df-476d-88ff-9136b030ffac/0b90652f-2bde-48da-933e-27639179d13a/watch"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00C34C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Designing Resilient Architectures for Associate AWS Solutions Architects</w:t>
      </w:r>
    </w:p>
    <w:p w14:paraId="703C595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"https://learn.acloud.guru/course/aws-certified-solutions-architect-associate/learn/044a4471-b2df-476d-88ff-9136b030ffac/7f50ff4e-457d-4aeb-af6b-9de546e49056/watch"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63D0DC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Networking and Compute for Associate AWS Solutions Architects</w:t>
      </w:r>
    </w:p>
    <w:p w14:paraId="38F066D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"https://learn.acloud.guru/course/aws-certified-solutions-architect-associate/learn/044a4471-b2df-476d-88ff-9136b030ffac/ce9f4c44-bdc1-4e6a-b19f-94169981b8c7/watch"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9A62B0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Storage, Databases, and Migration for Associate AWS Solutions Architects</w:t>
      </w:r>
    </w:p>
    <w:p w14:paraId="4F1C83D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"https://learn.acloud.guru/course/aws-certified-solutions-architect-associate/learn/044a4471-b2df-476d-88ff-9136b030ffac/836eeecd-ef9c-4157-9c3d-8752813178d8/watch"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3FB092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High Availability and Scalability for Associate AWS Solutions Architects</w:t>
      </w:r>
    </w:p>
    <w:p w14:paraId="7416F87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"https://learn.acloud.guru/course/aws-certified-solutions-architect-associate/learn/044a4471-b2df-476d-88ff-9136b030ffac/a8d580d3-fd49-4ce1-afb0-22ab27e72f2f/watch"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047DCA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Application Services for Associate AWS Solutions Architects</w:t>
      </w:r>
    </w:p>
    <w:p w14:paraId="57DFA8E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"https://learn.acloud.guru/course/aws-certified-solutions-architect-associate/learn/044a4471-b2df-476d-88ff-9136b030ffac/ee2a63b6-6e86-43ea-8446-91d7856c4ddc/watch"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A5FEE3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Logging and Security for Associate AWS Solutions Architects</w:t>
      </w:r>
    </w:p>
    <w:p w14:paraId="394DC908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78261544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3</w:t>
      </w:r>
    </w:p>
    <w:p w14:paraId="680AB7FA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AWS - 10,000-Foot Overview</w:t>
      </w:r>
    </w:p>
    <w:p w14:paraId="1C3B65B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lastRenderedPageBreak/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"https://learn.acloud.guru/course/aws-certified-solutions-architect-associate/learn/aws-overview/history/watch"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DBA98D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The History of AWS So Far</w:t>
      </w:r>
    </w:p>
    <w:p w14:paraId="61A1128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"https://learn.acloud.guru/course/aws-certified-solutions-architect-associate/learn/aws-overview/concepts-and-components/watch"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B50955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- 10,000-Foot Overview</w:t>
      </w:r>
    </w:p>
    <w:p w14:paraId="6D1D9E4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"https://learn.acloud.guru/course/aws-certified-solutions-architect-associate/learn/aws-overview/sign-up/watch"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44DFC2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How to Sign up for AWS</w:t>
      </w:r>
    </w:p>
    <w:p w14:paraId="33DFE30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"https://learn.acloud.guru/course/aws-certified-solutions-architect-associate/learn/aws-overview/quiz/quiz/aws-csa-2019-10000foot-course-quiz"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F1683D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AWS - 10,000 Foot Overview Quiz</w:t>
      </w:r>
    </w:p>
    <w:p w14:paraId="0E9FCF21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23D9DB63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4</w:t>
      </w:r>
    </w:p>
    <w:p w14:paraId="77C239DB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Identity and Access Management &amp; S3</w:t>
      </w:r>
    </w:p>
    <w:p w14:paraId="3940A5D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"https://learn.acloud.guru/course/aws-certified-solutions-architect-associate/learn/iam-s3/iam-101/watch"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026B85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Identity and Access Management 101</w:t>
      </w:r>
    </w:p>
    <w:p w14:paraId="243C8BC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"https://learn.acloud.guru/course/aws-certified-solutions-architect-associate/learn/iam-s3/iam-lab/watch"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1CB5EC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Identity and Access Management - Demo</w:t>
      </w:r>
    </w:p>
    <w:p w14:paraId="2112833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"https://learn.acloud.guru/course/aws-certified-solutions-architect-associate/learn/iam-s3/billing-alarm/watch"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E417EF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Create a Billing Alarm - Demo</w:t>
      </w:r>
    </w:p>
    <w:p w14:paraId="4875EE0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"https://learn.acloud.guru/course/aws-certified-solutions-architect-associate/learn/iam-s3/s3-101/watch"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F3908F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S3 101</w:t>
      </w:r>
    </w:p>
    <w:p w14:paraId="6A0E0F9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"https://learn.acloud.guru/course/aws-certified-solutions-architect-associate/learn/iam-s3/create-bucket/watch"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878C7C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Create an S3 Bucket - Demo</w:t>
      </w:r>
    </w:p>
    <w:p w14:paraId="4EE44AF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"https://learn.acloud.guru/course/aws-certified-solutions-architect-associate/learn/iam-s3/0df6cf4a-3241-ae45-a869-d1cc886a74fe/watch"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71C697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S3 Pricing Tiers [SAA-C02]</w:t>
      </w:r>
    </w:p>
    <w:p w14:paraId="1ABA7C2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"https://learn.acloud.guru/course/aws-certified-solutions-architect-associate/learn/iam-s3/s3-security/watch"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F39107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S3 Security and Encryption</w:t>
      </w:r>
    </w:p>
    <w:p w14:paraId="03EA3BD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"https://learn.acloud.guru/course/aws-certified-solutions-architect-associate/learn/iam-s3/s3-versioning/watch"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C05ABC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S3 Versioning - Demo</w:t>
      </w:r>
    </w:p>
    <w:p w14:paraId="3E29A9F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"https://learn.acloud.guru/course/aws-certified-solutions-architect-associate/learn/iam-s3/s3-lifecycle/watch"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F697F7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Lifecycle Management with S3 - Demo</w:t>
      </w:r>
    </w:p>
    <w:p w14:paraId="0419803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"https://learn.acloud.guru/course/aws-certified-solutions-architect-associate/learn/iam-s3/e04a6021-789d-4fb5-a890-337a0c0cda66/watch"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158C88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S3 Object Lock and Glacier Vault Lock [SAA-C02]</w:t>
      </w:r>
    </w:p>
    <w:p w14:paraId="0AF0A7B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lastRenderedPageBreak/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"https://learn.acloud.guru/course/aws-certified-solutions-architect-associate/learn/iam-s3/9db943dd-768b-47c8-98e6-283ade36836a/watch"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D5DE68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S3 Performance [SAA-C02]</w:t>
      </w:r>
    </w:p>
    <w:p w14:paraId="62409B9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"https://learn.acloud.guru/course/aws-certified-solutions-architect-associate/learn/iam-s3/91703a6e-55d0-4fce-93f8-9ed2ce43651b/watch"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39E602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S3 Select and Glacier Select [SAA-C02]</w:t>
      </w:r>
    </w:p>
    <w:p w14:paraId="78BCE81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"https://learn.acloud.guru/course/aws-certified-solutions-architect-associate/learn/iam-s3/0c2fb2ff-57cf-69a1-c419-5560d36e6e85/watch"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220533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Organizations and Consolidated Billing [SAA-C02]</w:t>
      </w:r>
    </w:p>
    <w:p w14:paraId="21A732E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"https://learn.acloud.guru/course/aws-certified-solutions-architect-associate/learn/iam-s3/77de80db-187a-d61c-d8eb-5f643f3dbc6d/watch"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659A7C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Sharing S3 Buckets Across Accounts - Lab [SAA-C02]</w:t>
      </w:r>
    </w:p>
    <w:p w14:paraId="3A7243D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"https://learn.acloud.guru/course/aws-certified-solutions-architect-associate/learn/iam-s3/s3-crr/watch"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CA1897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Cross-Region Replication - Demo</w:t>
      </w:r>
    </w:p>
    <w:p w14:paraId="24F8216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"https://learn.acloud.guru/course/aws-certified-solutions-architect-associate/learn/iam-s3/s3-transfer/watch"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E27506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S3 Transfer Acceleration</w:t>
      </w:r>
    </w:p>
    <w:p w14:paraId="49FBAC5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"https://learn.acloud.guru/course/aws-certified-solutions-architect-associate/learn/iam-s3/c2ac330d-708e-4fd1-89af-cd116f73c00f/watch"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70EFB1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AWS </w:t>
      </w:r>
      <w:proofErr w:type="spell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DataSync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[SAA-C02]</w:t>
      </w:r>
    </w:p>
    <w:p w14:paraId="301FCBC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"https://learn.acloud.guru/course/aws-certified-solutions-architect-associate/learn/iam-s3/cloudfront/watch"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ED9A97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CloudFront</w:t>
      </w:r>
    </w:p>
    <w:p w14:paraId="3FD7E99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"https://learn.acloud.guru/course/aws-certified-solutions-architect-associate/learn/iam-s3/cloudfront-lab/watch"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9298BF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Create a CloudFront Distribution - Demo</w:t>
      </w:r>
    </w:p>
    <w:p w14:paraId="46C68DA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"https://learn.acloud.guru/course/aws-certified-solutions-architect-associate/learn/iam-s3/317376a7-6e57-4e4b-91e4-018855dcc861/watch"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A349F1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CloudFront Signed URLs and Cookies [SAA-C02]</w:t>
      </w:r>
    </w:p>
    <w:p w14:paraId="01E8AC9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"https://learn.acloud.guru/course/aws-certified-solutions-architect-associate/learn/iam-s3/snowball/watch"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6325FD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Snowball</w:t>
      </w:r>
    </w:p>
    <w:p w14:paraId="4AE5143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"https://learn.acloud.guru/course/aws-certified-solutions-architect-associate/learn/iam-s3/snowball-lab/watch"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14621D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Snowball - Demo</w:t>
      </w:r>
    </w:p>
    <w:p w14:paraId="76B8EBC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"https://learn.acloud.guru/course/aws-certified-solutions-architect-associate/learn/iam-s3/storage-gateway/watch"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F3A1E9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Storage Gateway</w:t>
      </w:r>
    </w:p>
    <w:p w14:paraId="3C83D00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"https://learn.acloud.guru/course/aws-certified-solutions-architect-associate/learn/iam-s3/34d254f3-2bf7-7672-266d-8728b9b1b1fd/watch"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7CFE1E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Athena vs. Macie [SAA-C02]</w:t>
      </w:r>
    </w:p>
    <w:p w14:paraId="77DE068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"https://learn.acloud.guru/course/aws-certified-solutions-architect-associate/learn/iam-s3/summary/watch"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BAD29B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S3 and IAM Summary</w:t>
      </w:r>
    </w:p>
    <w:p w14:paraId="0F74CEE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"https://learn.acloud.guru/course/aws-certified-solutions-architect-associate/learn/iam-s3/832301d1-2af5-42c6-9114-d2e171297f3d/lab/832301d1-2af5-42c6-9114-d2e171297f3d"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F333FC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lastRenderedPageBreak/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Creating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a Static Website Using Amazon S3</w:t>
      </w:r>
    </w:p>
    <w:p w14:paraId="11E5DF0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"https://learn.acloud.guru/course/aws-certified-solutions-architect-associate/learn/iam-s3/4b620748-f44f-408a-a42b-f727a208e952/lab/4b620748-f44f-408a-a42b-f727a208e952"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AAA3F5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Introduction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to AWS Identity and Access Management (IAM) - 2020</w:t>
      </w:r>
    </w:p>
    <w:p w14:paraId="7624956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"https://learn.acloud.guru/course/aws-certified-solutions-architect-associate/learn/iam-s3/quiz/quiz/aws-csa-2019-iam-s3-quiz"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484B31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Identity Access Management &amp; S3 - Identity Access Management Quiz</w:t>
      </w:r>
    </w:p>
    <w:p w14:paraId="58D9A25D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3036ADBE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5</w:t>
      </w:r>
    </w:p>
    <w:p w14:paraId="3CB41157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EC2</w:t>
      </w:r>
    </w:p>
    <w:p w14:paraId="1131B91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"https://learn.acloud.guru/course/aws-certified-solutions-architect-associate/learn/ec2/ec2-101/watch"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B96D72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EC2 101 - Elastic Compute Cloud</w:t>
      </w:r>
    </w:p>
    <w:p w14:paraId="302C57B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"https://learn.acloud.guru/course/aws-certified-solutions-architect-associate/learn/ec2/hands-on-pt1/watch"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02E2A2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Launch Our First EC2 Instance: Part 1 - Demo</w:t>
      </w:r>
    </w:p>
    <w:p w14:paraId="72BC0DF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"https://learn.acloud.guru/course/aws-certified-solutions-architect-associate/learn/ec2/hands-on-pt2/watch"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371375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Launch Our First EC2 Instance: Part 2 - Demo</w:t>
      </w:r>
    </w:p>
    <w:p w14:paraId="739918B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"https://learn.acloud.guru/course/aws-certified-solutions-architect-associate/learn/ec2/sg-basics/watch"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356F97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Security Groups - Demo</w:t>
      </w:r>
    </w:p>
    <w:p w14:paraId="044726A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"https://learn.acloud.guru/course/aws-certified-solutions-architect-associate/learn/ec2/ebs-101/watch"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8A1D4C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EBS 101</w:t>
      </w:r>
    </w:p>
    <w:p w14:paraId="5A1584A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"https://learn.acloud.guru/course/aws-certified-solutions-architect-associate/learn/ec2/volumes/watch"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68FC6E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EBS Volumes and Snapshots - Demo</w:t>
      </w:r>
    </w:p>
    <w:p w14:paraId="09A77D3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"https://learn.acloud.guru/course/aws-certified-solutions-architect-associate/learn/ec2/ami/watch"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97C721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AMI Types (EBS vs. Instance Store)</w:t>
      </w:r>
    </w:p>
    <w:p w14:paraId="2A41A3D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"https://learn.acloud.guru/course/aws-certified-solutions-architect-associate/learn/ec2/9494106d-5006-1be9-6abb-777d798ff258/watch"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3375C5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ENI vs. ENA vs. EFA [SAA-C02]</w:t>
      </w:r>
    </w:p>
    <w:p w14:paraId="14E29E9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"https://learn.acloud.guru/course/aws-certified-solutions-architect-associate/learn/ec2/encryption-snapshots/watch"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4E9DCD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Encrypted Root Device Volumes and Snapshots - Demo</w:t>
      </w:r>
    </w:p>
    <w:p w14:paraId="270DE5D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"https://learn.acloud.guru/course/aws-certified-solutions-architect-associate/learn/ec2/bba4a635-4845-4f73-b00d-2c5f113f2ad5/watch"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B362FE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Spot Instances and Spot Fleets [SAA-C02]</w:t>
      </w:r>
    </w:p>
    <w:p w14:paraId="197A524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"https://learn.acloud.guru/course/aws-certified-solutions-architect-associate/learn/ec2/e79dd681-8452-470d-82d5-2a9cf2ee0fa2/watch"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4B281F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lastRenderedPageBreak/>
        <w:t>EC2 Hibernate [SAA-C02]</w:t>
      </w:r>
    </w:p>
    <w:p w14:paraId="24C1398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"https://learn.acloud.guru/course/aws-certified-solutions-architect-associate/learn/ec2/cloudwatch-101/watch"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3C7BAD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CloudWatch 101</w:t>
      </w:r>
    </w:p>
    <w:p w14:paraId="2446CAC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"https://learn.acloud.guru/course/aws-certified-solutions-architect-associate/learn/ec2/cloudwatch-lab/watch"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ADE8F9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CloudWatch - Demo</w:t>
      </w:r>
    </w:p>
    <w:p w14:paraId="1F4582A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"https://learn.acloud.guru/course/aws-certified-solutions-architect-associate/learn/ec2/aws-cli/watch"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8B170A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Command Line (CLI) - Demo</w:t>
      </w:r>
    </w:p>
    <w:p w14:paraId="2EAFA0D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"https://learn.acloud.guru/course/aws-certified-solutions-architect-associate/learn/ec2/iam-roles/watch"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2B9147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Identity and Access Management Roles - Demo</w:t>
      </w:r>
    </w:p>
    <w:p w14:paraId="5A7F7A7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"https://learn.acloud.guru/course/aws-certified-solutions-architect-associate/learn/ec2/bootstrap/watch"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789A0C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Using Bootstrap Scripts - Demo</w:t>
      </w:r>
    </w:p>
    <w:p w14:paraId="22F6288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"https://learn.acloud.guru/course/aws-certified-solutions-architect-associate/learn/ec2/meta-data/watch"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87CBC6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Instance Metadata - Demo</w:t>
      </w:r>
    </w:p>
    <w:p w14:paraId="73D653E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"https://learn.acloud.guru/course/aws-certified-solutions-architect-associate/learn/ec2/efs/watch"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05D3C8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EFS - Lab [SAA-C02]</w:t>
      </w:r>
    </w:p>
    <w:p w14:paraId="3FB1268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"https://learn.acloud.guru/course/aws-certified-solutions-architect-associate/learn/ec2/a9bb2f68-5eed-d741-ffd9-fb2dffe0929d/watch"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A2039E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Amazon </w:t>
      </w:r>
      <w:proofErr w:type="spell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FSx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for Windows and Amazon </w:t>
      </w:r>
      <w:proofErr w:type="spell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FSx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for Lustre [SAA-C02]</w:t>
      </w:r>
    </w:p>
    <w:p w14:paraId="74084CC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"https://learn.acloud.guru/course/aws-certified-solutions-architect-associate/learn/ec2/f3041f76-bca8-6997-2dfe-6adc7275dbfd/watch"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D75CC0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EC2 Placement Groups</w:t>
      </w:r>
    </w:p>
    <w:p w14:paraId="4ED82E9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"https://learn.acloud.guru/course/aws-certified-solutions-architect-associate/learn/ec2/5ad03c7d-21c6-4c94-9093-0d00fbbe35e2/watch"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67FAE3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HPC on AWS [SAA-C02]</w:t>
      </w:r>
    </w:p>
    <w:p w14:paraId="3E5E0EF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"https://learn.acloud.guru/course/aws-certified-solutions-architect-associate/learn/ec2/ca6f37cd-9079-3151-0fe3-4462ff6fde76/watch"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971CE1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WAF [SAA-C02]</w:t>
      </w:r>
    </w:p>
    <w:p w14:paraId="0152BDA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"https://learn.acloud.guru/course/aws-certified-solutions-architect-associate/learn/ec2/summary/watch"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E439CB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EC2 Summary</w:t>
      </w:r>
    </w:p>
    <w:p w14:paraId="49DAD1D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"https://learn.acloud.guru/course/aws-certified-solutions-architect-associate/learn/ec2/df7ec6e9-8407-4961-b4bd-2c85d30fd3b4/lab/df7ec6e9-8407-4961-b4bd-2c85d30fd3b4"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AB0001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Using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AWS Tags and Resource Groups in AWS</w:t>
      </w:r>
    </w:p>
    <w:p w14:paraId="321E9CB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"https://learn.acloud.guru/course/aws-certified-solutions-architect-associate/learn/ec2/e43cb83b-29db-4387-ae52-16d148d8445b/lab/e43cb83b-29db-4387-ae52-16d148d8445b"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B6FC4B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Creating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and Working with an EC2 Instance in AWS</w:t>
      </w:r>
    </w:p>
    <w:p w14:paraId="025ED63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"https://learn.acloud.guru/course/aws-certified-solutions-architect-associate/learn/ec2/2eb1d816-31b5-4a2c-959e-b4e7140df731/lab/2eb1d816-31b5-4a2c-959e-b4e7140df731"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B4DC09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lastRenderedPageBreak/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Using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EC2 Roles and Instance Profiles in AWS</w:t>
      </w:r>
    </w:p>
    <w:p w14:paraId="24707B3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"https://learn.acloud.guru/course/aws-certified-solutions-architect-associate/learn/ec2/quiz/quiz/aws-csa-2019-ec2-course-quiz"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A33204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EC2 Quiz</w:t>
      </w:r>
    </w:p>
    <w:p w14:paraId="6D812ECF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0FEDBAF5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6</w:t>
      </w:r>
    </w:p>
    <w:p w14:paraId="2E29F0F1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Databases on AWS</w:t>
      </w:r>
    </w:p>
    <w:p w14:paraId="049BE54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"https://learn.acloud.guru/course/aws-certified-solutions-architect-associate/learn/dbs-on-aws/db-101/watch"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BB802C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Databases 101</w:t>
      </w:r>
    </w:p>
    <w:p w14:paraId="38BAC75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"https://learn.acloud.guru/course/aws-certified-solutions-architect-associate/learn/dbs-on-aws/create-rds/watch"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07EE85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Let's Create Our First RDS Instance - Demo</w:t>
      </w:r>
    </w:p>
    <w:p w14:paraId="6AA7693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"https://learn.acloud.guru/course/aws-certified-solutions-architect-associate/learn/dbs-on-aws/backup-multi-az/watch"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37B5AC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RDS: Backups, Multi-AZ, and Read Replicas</w:t>
      </w:r>
    </w:p>
    <w:p w14:paraId="5A1F67A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"https://learn.acloud.guru/course/aws-certified-solutions-architect-associate/learn/dbs-on-aws/backup-multi-az-lab/watch"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1D747F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RDS: Backups, Multi-AZ, and Read Replicas - Demo</w:t>
      </w:r>
    </w:p>
    <w:p w14:paraId="2F9BFAB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"https://learn.acloud.guru/course/aws-certified-solutions-architect-associate/learn/dbs-on-aws/ddb/watch"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DED1DC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DynamoDB</w:t>
      </w:r>
    </w:p>
    <w:p w14:paraId="5520FCE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"https://learn.acloud.guru/course/aws-certified-solutions-architect-associate/learn/dbs-on-aws/fd7aaf78-a88a-4b61-aa4c-95cf26fb16c4/watch"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D921F2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Advanced DynamoDB [SAA-C02]</w:t>
      </w:r>
    </w:p>
    <w:p w14:paraId="3E96B9D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"https://learn.acloud.guru/course/aws-certified-solutions-architect-associate/learn/dbs-on-aws/redshift/watch"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764E39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Redshift</w:t>
      </w:r>
    </w:p>
    <w:p w14:paraId="3DA1D44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"https://learn.acloud.guru/course/aws-certified-solutions-architect-associate/learn/dbs-on-aws/aurora/watch"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458C65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Aurora [SAA-C02]</w:t>
      </w:r>
    </w:p>
    <w:p w14:paraId="4F0BD86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"https://learn.acloud.guru/course/aws-certified-solutions-architect-associate/learn/dbs-on-aws/elasticache/watch"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47A18D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Elasticache</w:t>
      </w:r>
      <w:proofErr w:type="spellEnd"/>
    </w:p>
    <w:p w14:paraId="56E28DE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"https://learn.acloud.guru/course/aws-certified-solutions-architect-associate/learn/dbs-on-aws/c59c1103-c98a-4174-bc86-9b1a1bc6bca4/watch"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C69CEE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Database Migration Service (DMS) [SAA-C02]</w:t>
      </w:r>
    </w:p>
    <w:p w14:paraId="73D3DCB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"https://learn.acloud.guru/course/aws-certified-solutions-architect-associate/learn/dbs-on-aws/04d08281-f340-47e1-97c3-cc2daac5f860/watch"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1C7FC4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Caching Strategies on AWS [SAA-C02]</w:t>
      </w:r>
    </w:p>
    <w:p w14:paraId="77DA185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"https://learn.acloud.guru/course/aws-certified-solutions-architect-associate/learn/dbs-on-aws/f1fdbac2-0be2-462f-898d-ab45b52cfbf5/watch"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4E46D7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EMR Overview [SAA-C02]</w:t>
      </w:r>
    </w:p>
    <w:p w14:paraId="2B44AA6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"https://learn.acloud.guru/course/aws-certified-solutions-architect-associate/learn/dbs-on-aws/summary/watch"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449623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lastRenderedPageBreak/>
        <w:t>Databases Summary</w:t>
      </w:r>
    </w:p>
    <w:p w14:paraId="41FFF45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"https://learn.acloud.guru/course/aws-certified-solutions-architect-associate/learn/dbs-on-aws/aacf9e92-0bb7-4969-aaf7-e2e106a7e339/lab/aacf9e92-0bb7-4969-aaf7-e2e106a7e339"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34E3A7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Deploying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an Amazon RDS Multi-AZ and Read Replica in AWS</w:t>
      </w:r>
    </w:p>
    <w:p w14:paraId="19DB3C2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"https://learn.acloud.guru/course/aws-certified-solutions-architect-associate/learn/dbs-on-aws/quiz/quiz/aws-csa-2019-databases-course-quiz"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AA0653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AWS Certified Solutions Architect Associate 2020 - Databases </w:t>
      </w:r>
      <w:proofErr w:type="gram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On</w:t>
      </w:r>
      <w:proofErr w:type="gram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AWS Quiz</w:t>
      </w:r>
    </w:p>
    <w:p w14:paraId="4F647108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5B511360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7</w:t>
      </w:r>
    </w:p>
    <w:p w14:paraId="5061310D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Advanced IAM</w:t>
      </w:r>
    </w:p>
    <w:p w14:paraId="0EF6531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"https://learn.acloud.guru/course/aws-certified-solutions-architect-associate/learn/f367b120-9e97-418a-ae0e-3cbbd594ec13/aec2e383-a0f3-4aae-be94-8837205db303/watch"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ADEAA4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Directory Service [SAA-C02]</w:t>
      </w:r>
    </w:p>
    <w:p w14:paraId="6B36D7C7" w14:textId="3092BF98" w:rsidR="000110E9" w:rsidRPr="000110E9" w:rsidRDefault="000110E9" w:rsidP="000110E9">
      <w:pPr>
        <w:spacing w:after="0" w:line="240" w:lineRule="auto"/>
        <w:ind w:left="-240" w:right="-240"/>
        <w:rPr>
          <w:rFonts w:ascii="Segoe UI" w:eastAsia="Times New Roman" w:hAnsi="Segoe UI" w:cs="Segoe UI"/>
          <w:color w:val="427EFF"/>
          <w:sz w:val="21"/>
          <w:szCs w:val="21"/>
          <w:bdr w:val="single" w:sz="6" w:space="8" w:color="EDF1F8" w:frame="1"/>
          <w:lang w:eastAsia="en-GB"/>
        </w:rPr>
      </w:pPr>
    </w:p>
    <w:p w14:paraId="3200EEC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"https://learn.acloud.guru/course/aws-certified-solutions-architect-associate/learn/f367b120-9e97-418a-ae0e-3cbbd594ec13/2f728960-8c72-42c1-b859-288cf2ba9713/watch"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8D4D09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IAM Policies [SAA-C02]</w:t>
      </w:r>
    </w:p>
    <w:p w14:paraId="757B6A8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"https://learn.acloud.guru/course/aws-certified-solutions-architect-associate/learn/f367b120-9e97-418a-ae0e-3cbbd594ec13/d2a9f16d-88f7-49e3-a84f-1df881931266/watch"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AB299A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Resource Access Manager (RAM) [SAA-C02]</w:t>
      </w:r>
    </w:p>
    <w:p w14:paraId="123D2C4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"https://learn.acloud.guru/course/aws-certified-solutions-architect-associate/learn/f367b120-9e97-418a-ae0e-3cbbd594ec13/9c4b10e6-6d92-4bd7-a45c-28fdd322801d/watch"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FD8558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Single Sign-On [SAA-C02]</w:t>
      </w:r>
    </w:p>
    <w:p w14:paraId="21E347C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"https://learn.acloud.guru/course/aws-certified-solutions-architect-associate/learn/f367b120-9e97-418a-ae0e-3cbbd594ec13/8bd2b029-0dc5-41ec-a459-b94c33141b78/watch"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7452A0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Advanced IAM Summary [SAA-C02]</w:t>
      </w:r>
    </w:p>
    <w:p w14:paraId="3FA98F14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66E2BE9E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8</w:t>
      </w:r>
    </w:p>
    <w:p w14:paraId="23B790C3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Route 53</w:t>
      </w:r>
    </w:p>
    <w:p w14:paraId="34A8EBA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"https://learn.acloud.guru/course/aws-certified-solutions-architect-associate/learn/route53/dns-101/watch"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F645F5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DNS 101</w:t>
      </w:r>
    </w:p>
    <w:p w14:paraId="013ECB1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"https://learn.acloud.guru/course/aws-certified-solutions-architect-associate/learn/route53/domain-name/watch"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101AA7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Register a Domain Name - Demo</w:t>
      </w:r>
    </w:p>
    <w:p w14:paraId="39E94BC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"https://learn.acloud.guru/course/aws-certified-solutions-architect-associate/learn/route53/policies/watch"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60BDA0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Route 53 Routing Policies Available on AWS</w:t>
      </w:r>
    </w:p>
    <w:p w14:paraId="575D911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"https://learn.acloud.guru/course/aws-certified-solutions-architect-associate/learn/route53/simple-routing-lab/watch"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B94702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Route 53: Simple Routing Policy - Demo</w:t>
      </w:r>
    </w:p>
    <w:p w14:paraId="4F13F98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"https://learn.acloud.guru/course/aws-certified-solutions-architect-associate/learn/route53/weighted-routing-lab/watch"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C57AB9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lastRenderedPageBreak/>
        <w:t>Route 53: Weighted Routing Policy - Demo</w:t>
      </w:r>
    </w:p>
    <w:p w14:paraId="5CAD67B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"https://learn.acloud.guru/course/aws-certified-solutions-architect-associate/learn/route53/latency-routing/watch"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370F36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Route 53: Latency-Based Policy - Demo</w:t>
      </w:r>
    </w:p>
    <w:p w14:paraId="110023D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"https://learn.acloud.guru/course/aws-certified-solutions-architect-associate/learn/route53/failover-routing/watch"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D6B150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Route 53: Failover Routing Policy - Demo</w:t>
      </w:r>
    </w:p>
    <w:p w14:paraId="16F6D96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"https://learn.acloud.guru/course/aws-certified-solutions-architect-associate/learn/route53/geolocation-routing/watch"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6FF017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Route 53: Geolocation Routing Policy - Demo</w:t>
      </w:r>
    </w:p>
    <w:p w14:paraId="311932A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"https://learn.acloud.guru/course/aws-certified-solutions-architect-associate/learn/route53/geoproximity-routing/watch"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EBA150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Route 53: </w:t>
      </w:r>
      <w:proofErr w:type="spell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Geoproximity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Routing Policy (Traffic Flow Only) - Demo</w:t>
      </w:r>
    </w:p>
    <w:p w14:paraId="3B3B140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"https://learn.acloud.guru/course/aws-certified-solutions-architect-associate/learn/route53/multivalue/watch"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47C616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Route 53: </w:t>
      </w:r>
      <w:proofErr w:type="spell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Multivalue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Answer Policy - Demo</w:t>
      </w:r>
    </w:p>
    <w:p w14:paraId="1D9DC99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"https://learn.acloud.guru/course/aws-certified-solutions-architect-associate/learn/route53/summary/watch"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94A945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DNS Summary</w:t>
      </w:r>
    </w:p>
    <w:p w14:paraId="593EFF0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"https://learn.acloud.guru/course/aws-certified-solutions-architect-associate/learn/route53/quiz/quiz/aws-csa-2019-route53-course-quiz"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0CBBD3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Route53 Quiz</w:t>
      </w:r>
    </w:p>
    <w:p w14:paraId="5850FBAA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35D37B7B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9</w:t>
      </w:r>
    </w:p>
    <w:p w14:paraId="0D34FC8C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VPCs</w:t>
      </w:r>
    </w:p>
    <w:p w14:paraId="769089C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"https://learn.acloud.guru/course/aws-certified-solutions-architect-associate/learn/vpc/intro/watch"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201BEC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VPC Overview</w:t>
      </w:r>
    </w:p>
    <w:p w14:paraId="3305E6A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"https://learn.acloud.guru/course/aws-certified-solutions-architect-associate/learn/vpc/build-vpc-pt1/watch"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46EC89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Create Your Own Custom VPC: Part 1 - Demo</w:t>
      </w:r>
    </w:p>
    <w:p w14:paraId="1BBA7B8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"https://learn.acloud.guru/course/aws-certified-solutions-architect-associate/learn/vpc/build-vpc-pt2/watch"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C2187D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Create Your Own Custom VPC: Part 2 - Demo</w:t>
      </w:r>
    </w:p>
    <w:p w14:paraId="1F41E0E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"https://learn.acloud.guru/course/aws-certified-solutions-architect-associate/learn/vpc/nat/watch"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D5DAC9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NAT Instances and NAT Gateways - Demo</w:t>
      </w:r>
    </w:p>
    <w:p w14:paraId="721CED2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"https://learn.acloud.guru/course/aws-certified-solutions-architect-associate/learn/vpc/acl/watch"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AC38D9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Network Access Control Lists vs. Security Groups - Demo</w:t>
      </w:r>
    </w:p>
    <w:p w14:paraId="1974A180" w14:textId="6F786448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"https://learn.acloud.guru/course/aws-certified-solutions-architect-associate/learn/vpc/custom-vpc-elb/watch"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A64613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Custom VPCs and ELBs - Demo</w:t>
      </w:r>
    </w:p>
    <w:p w14:paraId="638819E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"https://learn.acloud.guru/course/aws-certified-solutions-architect-associate/learn/vpc/flow-logs/watch"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755CC9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lastRenderedPageBreak/>
        <w:t>VPC Flow Logs - Demo</w:t>
      </w:r>
    </w:p>
    <w:p w14:paraId="55EF51B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"https://learn.acloud.guru/course/aws-certified-solutions-architect-associate/learn/vpc/bastions/watch"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91ED32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Bastions</w:t>
      </w:r>
    </w:p>
    <w:p w14:paraId="7066ADC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"https://learn.acloud.guru/course/aws-certified-solutions-architect-associate/learn/vpc/dc/watch"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E25F26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Direct Connect</w:t>
      </w:r>
    </w:p>
    <w:p w14:paraId="4FFC230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"https://learn.acloud.guru/course/aws-certified-solutions-architect-associate/learn/vpc/a7697bf6-ce27-c23c-f3fa-30633b04178c/watch"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6D896C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Setting Up Direct Connect [SAA-C02]</w:t>
      </w:r>
    </w:p>
    <w:p w14:paraId="21BADEA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"https://learn.acloud.guru/course/aws-certified-solutions-architect-associate/learn/vpc/6c372de2-3f61-39dc-495a-0059a7fbb08f/watch"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8FC95F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Global Accelerator [SAA-C02]</w:t>
      </w:r>
    </w:p>
    <w:p w14:paraId="2D11204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Segoe UI" w:eastAsia="Times New Roman" w:hAnsi="Segoe UI" w:cs="Segoe UI"/>
          <w:color w:val="427EFF"/>
          <w:sz w:val="21"/>
          <w:szCs w:val="21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6B6791"/>
          <w:sz w:val="21"/>
          <w:szCs w:val="21"/>
          <w:bdr w:val="single" w:sz="6" w:space="8" w:color="EDF1F8" w:frame="1"/>
          <w:lang w:eastAsia="en-GB"/>
        </w:rPr>
        <w:t>11:47</w:t>
      </w:r>
    </w:p>
    <w:p w14:paraId="050F586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"https://learn.acloud.guru/course/aws-certified-solutions-architect-associate/learn/vpc/end-points/watch"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8BFF5E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VPC Endpoints [SAA-C02]</w:t>
      </w:r>
    </w:p>
    <w:p w14:paraId="2291CA1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"https://learn.acloud.guru/course/aws-certified-solutions-architect-associate/learn/vpc/8e53e846-6303-4365-bd33-7978b62a3755/watch"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E026AC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AWS </w:t>
      </w:r>
      <w:proofErr w:type="spell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PrivateLink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[SAA-C02]</w:t>
      </w:r>
    </w:p>
    <w:p w14:paraId="524BF68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"https://learn.acloud.guru/course/aws-certified-solutions-architect-associate/learn/vpc/0f7a4c34-f48a-4160-92ad-023400ac3a3f/watch"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73DBC1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Transit Gateway [SAA-C02]</w:t>
      </w:r>
    </w:p>
    <w:p w14:paraId="1E3CB98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"https://learn.acloud.guru/course/aws-certified-solutions-architect-associate/learn/vpc/0c1cd871-d08b-4eb9-b19c-6b18020b61bc/watch"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AA5201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AWS VPN </w:t>
      </w:r>
      <w:proofErr w:type="spell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CloudHub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[SAA-C02]</w:t>
      </w:r>
    </w:p>
    <w:p w14:paraId="377E9FD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"https://learn.acloud.guru/course/aws-certified-solutions-architect-associate/learn/vpc/ee6b7d74-cc14-45e5-9c80-b3882a7be8b9/watch"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FC6373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Network Costs [SAA-C02]</w:t>
      </w:r>
    </w:p>
    <w:p w14:paraId="5DB9B50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"https://learn.acloud.guru/course/aws-certified-solutions-architect-associate/learn/vpc/summary/watch"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862F98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VPC Summary</w:t>
      </w:r>
    </w:p>
    <w:p w14:paraId="5A70AAF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"https://learn.acloud.guru/course/aws-certified-solutions-architect-associate/learn/vpc/2cc3cf9e-61ce-475d-a00e-03306e9ba285/lab/2cc3cf9e-61ce-475d-a00e-03306e9ba285"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F5C6EB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Creating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a Basic VPC and Associated Components in AWS</w:t>
      </w:r>
    </w:p>
    <w:p w14:paraId="2007543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"https://learn.acloud.guru/course/aws-certified-solutions-architect-associate/learn/vpc/41ff95a9-5f14-4c9d-bc2d-ce4e2ca27347/lab/41ff95a9-5f14-4c9d-bc2d-ce4e2ca27347"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435AA1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Working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with AWS VPC Flow Logs for Network Monitoring - 2020</w:t>
      </w:r>
    </w:p>
    <w:p w14:paraId="7E1A8B7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"https://learn.acloud.guru/course/aws-certified-solutions-architect-associate/learn/vpc/quiz/quiz/aws-csa-2019-vpc-course-quiz"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B65A89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VPCs Quiz</w:t>
      </w:r>
    </w:p>
    <w:p w14:paraId="50730DFB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68EC4141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10</w:t>
      </w:r>
    </w:p>
    <w:p w14:paraId="4A904A1B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lastRenderedPageBreak/>
        <w:t>HA Architecture</w:t>
      </w:r>
    </w:p>
    <w:p w14:paraId="1C77D271" w14:textId="78AC028F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</w:p>
    <w:p w14:paraId="3BD0EA5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"https://learn.acloud.guru/course/aws-certified-solutions-architect-associate/learn/ha-architecture/lb-theory/watch"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8BB6C7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Elastic Load Balancers</w:t>
      </w:r>
    </w:p>
    <w:p w14:paraId="21AB3C5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"https://learn.acloud.guru/course/aws-certified-solutions-architect-associate/learn/ha-architecture/lb-health-checks-lab/watch"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137543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Load Balancers and Health Checks - Demo</w:t>
      </w:r>
    </w:p>
    <w:p w14:paraId="48310CF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"https://learn.acloud.guru/course/aws-certified-solutions-architect-associate/learn/ha-architecture/f13202d3-66e8-a6f1-c36c-941b9a5852b9/watch"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CCAA6B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Advanced Load Balancer Theory [SAA-C02]</w:t>
      </w:r>
    </w:p>
    <w:p w14:paraId="012B491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"https://learn.acloud.guru/course/aws-certified-solutions-architect-associate/learn/ha-architecture/3e5e55c6-18b8-c3a7-3a93-ded5a736fc23/watch"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4A05A7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Auto Scaling [SAA-C02]</w:t>
      </w:r>
    </w:p>
    <w:p w14:paraId="1AF58A5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"https://learn.acloud.guru/course/aws-certified-solutions-architect-associate/learn/ha-architecture/asg-lab/watch"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8CA012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Launch Configurations and Auto Scaling Groups - Demo</w:t>
      </w:r>
    </w:p>
    <w:p w14:paraId="2CA4641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"https://learn.acloud.guru/course/aws-certified-solutions-architect-associate/learn/ha-architecture/architecture/watch"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9A1BFE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HA Architecture</w:t>
      </w:r>
    </w:p>
    <w:p w14:paraId="4AB99A4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"https://learn.acloud.guru/course/aws-certified-solutions-architect-associate/learn/ha-architecture/wp-site/watch"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D60773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Building a Fault-Tolerant WordPress Site: Getting Set Up - Demo</w:t>
      </w:r>
    </w:p>
    <w:p w14:paraId="3E9C940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"https://learn.acloud.guru/course/aws-certified-solutions-architect-associate/learn/ha-architecture/ec2-setup/watch"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7E79E3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Building a Fault-Tolerant WordPress Site: Setting Up EC2 - Demo</w:t>
      </w:r>
    </w:p>
    <w:p w14:paraId="6412AB8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"https://learn.acloud.guru/course/aws-certified-solutions-architect-associate/learn/ha-architecture/resilience-as/watch"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B4B5EA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Building a Fault-Tolerant WordPress Site: Adding Resilience and Auto Scaling - Demo</w:t>
      </w:r>
    </w:p>
    <w:p w14:paraId="7FDA52E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"https://learn.acloud.guru/course/aws-certified-solutions-architect-associate/learn/ha-architecture/cleanup/watch"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5AAB2C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Building a Fault-Tolerant WordPress Site: Cleaning Up - Demo</w:t>
      </w:r>
    </w:p>
    <w:p w14:paraId="1DCB10C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"https://learn.acloud.guru/course/aws-certified-solutions-architect-associate/learn/ha-architecture/cfn/watch"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24E9B4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Building a Fault-Tolerant WordPress Site: CloudFormation - Demo</w:t>
      </w:r>
    </w:p>
    <w:p w14:paraId="74D0CBB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"https://learn.acloud.guru/course/aws-certified-solutions-architect-associate/learn/ha-architecture/8c901422-5245-63fa-6487-27c9a9336690/watch"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92307C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Elastic Beanstalk</w:t>
      </w:r>
    </w:p>
    <w:p w14:paraId="7A73661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"https://learn.acloud.guru/course/aws-certified-solutions-architect-associate/learn/ha-architecture/423be699-f5d8-48a7-8a08-e1c475a38922/watch"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821A1E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High Availability with Bastion Hosts [SAA-C02]</w:t>
      </w:r>
    </w:p>
    <w:p w14:paraId="363865C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"https://learn.acloud.guru/course/aws-certified-solutions-architect-associate/learn/ha-architecture/7b9ac5a7-37bd-431f-9993-84ff402af904/watch"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CA4CF5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On-Premises Strategies with AWS [SAA-C02]</w:t>
      </w:r>
    </w:p>
    <w:p w14:paraId="1F642D7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"https://learn.acloud.guru/course/aws-certified-solutions-architect-associate/learn/ha-architecture/summary/watch"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12FDDA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lastRenderedPageBreak/>
        <w:t>HA Architecture Summary</w:t>
      </w:r>
    </w:p>
    <w:p w14:paraId="7E2DAA7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"https://learn.acloud.guru/course/aws-certified-solutions-architect-associate/learn/ha-architecture/8a73c444-d5a3-461a-81fd-0cb4f0a56103/lab/8a73c444-d5a3-461a-81fd-0cb4f0a56103"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8F29C5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Getting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Started with CloudFormation</w:t>
      </w:r>
    </w:p>
    <w:p w14:paraId="78E18D2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"https://learn.acloud.guru/course/aws-certified-solutions-architect-associate/learn/ha-architecture/quiz/quiz/aws-csa-2019-high-availability-quiz"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FF234B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HA Architecture Quiz</w:t>
      </w:r>
    </w:p>
    <w:p w14:paraId="623A6A4E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760D2892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11</w:t>
      </w:r>
    </w:p>
    <w:p w14:paraId="71DA5B01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Applications</w:t>
      </w:r>
    </w:p>
    <w:p w14:paraId="5D063D4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"https://learn.acloud.guru/course/aws-certified-solutions-architect-associate/learn/applications/sqs/watch"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3697D0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SQS [SAA-C02]</w:t>
      </w:r>
    </w:p>
    <w:p w14:paraId="3E046AC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"https://learn.acloud.guru/course/aws-certified-solutions-architect-associate/learn/applications/swf/watch"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A802C3B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Simple Workflow Service</w:t>
      </w:r>
    </w:p>
    <w:p w14:paraId="1AF323E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"https://learn.acloud.guru/course/aws-certified-solutions-architect-associate/learn/applications/sns/watch"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CB5585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Simple Notification Service</w:t>
      </w:r>
    </w:p>
    <w:p w14:paraId="43010E9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"https://learn.acloud.guru/course/aws-certified-solutions-architect-associate/learn/applications/elastic-transcoder/watch"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A9975C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Elastic Transcoder</w:t>
      </w:r>
    </w:p>
    <w:p w14:paraId="624A13E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"https://learn.acloud.guru/course/aws-certified-solutions-architect-associate/learn/applications/apig/watch"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EE9A64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API Gateway</w:t>
      </w:r>
    </w:p>
    <w:p w14:paraId="475DCE6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"https://learn.acloud.guru/course/aws-certified-solutions-architect-associate/learn/applications/kinesis/watch"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4C3524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Kinesis 101 [SAA-C02]</w:t>
      </w:r>
    </w:p>
    <w:p w14:paraId="5A971CF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"https://learn.acloud.guru/course/aws-certified-solutions-architect-associate/learn/applications/f882db43-8b72-b8d2-b247-447401b7b3e8/watch"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23FFCD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Web Identity Federation and Cognito</w:t>
      </w:r>
    </w:p>
    <w:p w14:paraId="406AED9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"https://learn.acloud.guru/course/aws-certified-solutions-architect-associate/learn/applications/48c3af16-749e-42b1-a294-a888f0a844ed/watch"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1289DB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Event Processing Patterns [SAA-C02]</w:t>
      </w:r>
    </w:p>
    <w:p w14:paraId="4C51F69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"https://learn.acloud.guru/course/aws-certified-solutions-architect-associate/learn/applications/summary/watch"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F6DA48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Applications Summary</w:t>
      </w:r>
    </w:p>
    <w:p w14:paraId="536D36E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"https://learn.acloud.guru/course/aws-certified-solutions-architect-associate/learn/applications/0861366a-855b-4ff0-a6f6-ac93e2738dbd/lab/0861366a-855b-4ff0-a6f6-ac93e2738dbd"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FDF39B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Scaling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EC2 Using SQS</w:t>
      </w:r>
    </w:p>
    <w:p w14:paraId="2CBF035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"https://learn.acloud.guru/course/aws-certified-solutions-architect-associate/learn/applications/quiz/quiz/aws-csa-2019-appservices-course-quiz"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6EF14D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Applications Quiz</w:t>
      </w:r>
    </w:p>
    <w:p w14:paraId="5E70F963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2F1C428D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lastRenderedPageBreak/>
        <w:t>CHAPTER 12</w:t>
      </w:r>
    </w:p>
    <w:p w14:paraId="6A31F12A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Security</w:t>
      </w:r>
    </w:p>
    <w:p w14:paraId="18FDBF36" w14:textId="79EB1112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</w:p>
    <w:p w14:paraId="599D441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"https://learn.acloud.guru/course/aws-certified-solutions-architect-associate/learn/42feb877-e5fb-49e7-a7cc-2cc88fe76274/e07d0f3d-926f-4aae-ad02-83e85b4db79d/watch"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14B3A5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Reducing Security Threats [SAA-C02]</w:t>
      </w:r>
    </w:p>
    <w:p w14:paraId="49ADFDA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"https://learn.acloud.guru/course/aws-certified-solutions-architect-associate/learn/42feb877-e5fb-49e7-a7cc-2cc88fe76274/1bbd0bed-cdfe-4e3a-a96d-03cb71eaf2b8/watch"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2E9FA3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Key Management Service (KMS) [SAA-C02]</w:t>
      </w:r>
    </w:p>
    <w:p w14:paraId="7601FF4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"https://learn.acloud.guru/course/aws-certified-solutions-architect-associate/learn/42feb877-e5fb-49e7-a7cc-2cc88fe76274/9764e17c-9522-4fac-adf0-c8ccf21831aa/watch"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5AAE3C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CloudHSM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[SAA-C02]</w:t>
      </w:r>
    </w:p>
    <w:p w14:paraId="1BD1C6B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"https://learn.acloud.guru/course/aws-certified-solutions-architect-associate/learn/42feb877-e5fb-49e7-a7cc-2cc88fe76274/373ec6f0-8987-41a3-bfb9-bf9e468676e4/watch"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9C1740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Systems Manager Parameter Store [SAA-C02]</w:t>
      </w:r>
    </w:p>
    <w:p w14:paraId="3B20C25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"https://learn.acloud.guru/course/aws-certified-solutions-architect-associate/learn/42feb877-e5fb-49e7-a7cc-2cc88fe76274/118fa49a-fe0f-44b2-b21f-ff1f34491461/watch"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2CB9DA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Secrets Manager [SAA-C02]</w:t>
      </w:r>
    </w:p>
    <w:p w14:paraId="086AFB2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Segoe UI" w:eastAsia="Times New Roman" w:hAnsi="Segoe UI" w:cs="Segoe UI"/>
          <w:color w:val="427EFF"/>
          <w:sz w:val="21"/>
          <w:szCs w:val="21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6B6791"/>
          <w:sz w:val="21"/>
          <w:szCs w:val="21"/>
          <w:bdr w:val="single" w:sz="6" w:space="8" w:color="EDF1F8" w:frame="1"/>
          <w:lang w:eastAsia="en-GB"/>
        </w:rPr>
        <w:t>02:18</w:t>
      </w:r>
    </w:p>
    <w:p w14:paraId="0B322D7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"https://learn.acloud.guru/course/aws-certified-solutions-architect-associate/learn/42feb877-e5fb-49e7-a7cc-2cc88fe76274/657e6412-8e62-468a-9d27-b2880c2c2623/watch"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F05D77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Shield [SAA-C02]</w:t>
      </w:r>
    </w:p>
    <w:p w14:paraId="36A5BF7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"https://learn.acloud.guru/course/aws-certified-solutions-architect-associate/learn/42feb877-e5fb-49e7-a7cc-2cc88fe76274/9da6e192-8e82-48d3-9c3d-4560d806667d/watch"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0FAEEBB6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Web Application Firewall (WAF) [SAA-C02]</w:t>
      </w:r>
    </w:p>
    <w:p w14:paraId="2F3B3EFD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0EEC3E23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13</w:t>
      </w:r>
    </w:p>
    <w:p w14:paraId="18189078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Serverless</w:t>
      </w:r>
    </w:p>
    <w:p w14:paraId="04741CE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"https://learn.acloud.guru/course/aws-certified-solutions-architect-associate/learn/serverless/lambda/watch"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75865E4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Lambda</w:t>
      </w:r>
    </w:p>
    <w:p w14:paraId="69BAF24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"https://learn.acloud.guru/course/aws-certified-solutions-architect-associate/learn/serverless/30295528-e932-4241-86fe-b8acaaba6c72/lab/30295528-e932-4241-86fe-b8acaaba6c72"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3EEA48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 xml:space="preserve">HANDS-ON </w:t>
      </w:r>
      <w:proofErr w:type="spellStart"/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LAB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Programmatically</w:t>
      </w:r>
      <w:proofErr w:type="spell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Utilizing Data </w:t>
      </w:r>
      <w:proofErr w:type="gramStart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From</w:t>
      </w:r>
      <w:proofErr w:type="gramEnd"/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 xml:space="preserve"> S3</w:t>
      </w:r>
    </w:p>
    <w:p w14:paraId="1DCEC8B0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"https://learn.acloud.guru/course/aws-certified-solutions-architect-associate/learn/serverless/build-alexa/watch"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0F5BB4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Let's Build an Alexa Skill - Demo</w:t>
      </w:r>
    </w:p>
    <w:p w14:paraId="2BAB2152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"https://learn.acloud.guru/course/aws-certified-solutions-architect-associate/learn/serverless/91ad572c-de1c-4269-adf6-56a0ec6ad42c/watch"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F2A144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Serverless Application Model (SAM) [SAA-C02]</w:t>
      </w:r>
    </w:p>
    <w:p w14:paraId="11BBC85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"https://learn.acloud.guru/course/aws-certified-solutions-architect-associate/learn/serverless/6b655e46-dd70-4483-a36a-55c7d61fb0b4/watch"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C00F54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Elastic Container Service (ECS) [SAA-C02]</w:t>
      </w:r>
    </w:p>
    <w:p w14:paraId="4BD746A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lastRenderedPageBreak/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"https://learn.acloud.guru/course/aws-certified-solutions-architect-associate/learn/serverless/summary/watch"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CBDEE4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Serverless Summary</w:t>
      </w:r>
    </w:p>
    <w:p w14:paraId="6B090F55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"https://learn.acloud.guru/course/aws-certified-solutions-architect-associate/learn/serverless/quiz/quiz/aws-csa-2019-serverless-quiz"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59E0FC9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Serverless Quiz</w:t>
      </w:r>
    </w:p>
    <w:p w14:paraId="78A6877C" w14:textId="77777777" w:rsidR="000110E9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p w14:paraId="27A88C9F" w14:textId="77777777" w:rsidR="000110E9" w:rsidRPr="000110E9" w:rsidRDefault="000110E9" w:rsidP="000110E9">
      <w:pPr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aps/>
          <w:color w:val="4A5D85"/>
          <w:spacing w:val="12"/>
          <w:sz w:val="20"/>
          <w:szCs w:val="20"/>
          <w:lang w:eastAsia="en-GB"/>
        </w:rPr>
        <w:t>CHAPTER 14</w:t>
      </w:r>
    </w:p>
    <w:p w14:paraId="08276AE2" w14:textId="77777777" w:rsidR="000110E9" w:rsidRPr="000110E9" w:rsidRDefault="000110E9" w:rsidP="000110E9">
      <w:pPr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</w:pPr>
      <w:r w:rsidRPr="000110E9">
        <w:rPr>
          <w:rFonts w:ascii="Segoe UI" w:eastAsia="Times New Roman" w:hAnsi="Segoe UI" w:cs="Segoe UI"/>
          <w:b/>
          <w:bCs/>
          <w:color w:val="080248"/>
          <w:spacing w:val="-5"/>
          <w:sz w:val="36"/>
          <w:szCs w:val="36"/>
          <w:lang w:eastAsia="en-GB"/>
        </w:rPr>
        <w:t>Good Luck!</w:t>
      </w:r>
    </w:p>
    <w:p w14:paraId="7C96B19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bdr w:val="single" w:sz="6" w:space="8" w:color="EDF1F8" w:frame="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"https://learn.acloud.guru/course/aws-certified-solutions-architect-associate/learn/good-luck/book-exam/watch"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3C28C88D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Good Luck and How to Book Your Exam</w:t>
      </w:r>
    </w:p>
    <w:p w14:paraId="0E3192B3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"https://learn.acloud.guru/course/aws-certified-solutions-architect-associate/learn/good-luck/next-steps/watch"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1ED5930E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Thank You and Next Steps</w:t>
      </w:r>
    </w:p>
    <w:p w14:paraId="31CB4F71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"https://learn.acloud.guru/course/aws-certified-solutions-architect-associate/learn/good-luck/eeee5302-66f4-4610-a3d6-a319198112ae/watch"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5FB37D0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Keep Up to Date with AWS This Week</w:t>
      </w:r>
    </w:p>
    <w:p w14:paraId="58E6D38C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"https://learn.acloud.guru/course/aws-certified-solutions-architect-associate/learn/good-luck/challenge-quiz1/quiz/aws-csa-2019-practiceExam"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2A4E7688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Good Luck! Quiz</w:t>
      </w:r>
    </w:p>
    <w:p w14:paraId="0F5948F7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427E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"https://learn.acloud.guru/course/aws-certified-solutions-architect-associate/learn/good-luck/challenge-quiz2/quiz/aws-csa-2019-practiceExam2"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6F50E01A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QUIZ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Associate 2020 - Good Luck! - Challenge Quiz 2</w:t>
      </w:r>
    </w:p>
    <w:p w14:paraId="2DF5E554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color w:val="6B9FFF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begin"/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instrText xml:space="preserve"> HYPERLINK "https://learn.acloud.guru/course/aws-certified-solutions-architect-associate/learn/good-luck/aws-csa-2019/quiz/aws-csa-2019" </w:instrText>
      </w: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separate"/>
      </w:r>
    </w:p>
    <w:p w14:paraId="4D6B81CF" w14:textId="77777777" w:rsidR="000110E9" w:rsidRPr="000110E9" w:rsidRDefault="000110E9" w:rsidP="000110E9">
      <w:pPr>
        <w:spacing w:after="0" w:line="240" w:lineRule="auto"/>
        <w:ind w:left="-240" w:right="-2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10E9">
        <w:rPr>
          <w:rFonts w:ascii="Segoe UI" w:eastAsia="Times New Roman" w:hAnsi="Segoe UI" w:cs="Segoe UI"/>
          <w:b/>
          <w:bCs/>
          <w:caps/>
          <w:color w:val="243252"/>
          <w:sz w:val="18"/>
          <w:szCs w:val="18"/>
          <w:bdr w:val="single" w:sz="6" w:space="0" w:color="ADBAD0" w:frame="1"/>
          <w:shd w:val="clear" w:color="auto" w:fill="CAD6EB"/>
          <w:lang w:eastAsia="en-GB"/>
        </w:rPr>
        <w:t>PRACTICE EXAM</w:t>
      </w:r>
      <w:r w:rsidRPr="000110E9">
        <w:rPr>
          <w:rFonts w:ascii="Segoe UI" w:eastAsia="Times New Roman" w:hAnsi="Segoe UI" w:cs="Segoe UI"/>
          <w:color w:val="4A5D85"/>
          <w:sz w:val="21"/>
          <w:szCs w:val="21"/>
          <w:bdr w:val="single" w:sz="6" w:space="8" w:color="EDF1F8" w:frame="1"/>
          <w:lang w:eastAsia="en-GB"/>
        </w:rPr>
        <w:t>AWS Certified Solutions Architect – Associate Exam</w:t>
      </w:r>
    </w:p>
    <w:p w14:paraId="5DEB91B2" w14:textId="4AA13BA6" w:rsidR="00FA732B" w:rsidRPr="000110E9" w:rsidRDefault="000110E9" w:rsidP="000110E9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0110E9"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  <w:fldChar w:fldCharType="end"/>
      </w:r>
    </w:p>
    <w:sectPr w:rsidR="00FA732B" w:rsidRPr="000110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E9"/>
    <w:rsid w:val="000110E9"/>
    <w:rsid w:val="00FA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5158"/>
  <w15:chartTrackingRefBased/>
  <w15:docId w15:val="{0ACAC237-E1E4-4D7A-9D5D-E452064D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11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0E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110E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01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ursesectionchapter-sc-1g7n095-1">
    <w:name w:val="coursesection__chapter-sc-1g7n095-1"/>
    <w:basedOn w:val="DefaultParagraphFont"/>
    <w:rsid w:val="000110E9"/>
  </w:style>
  <w:style w:type="character" w:customStyle="1" w:styleId="coursesectionsectionduration-sc-1g7n095-4">
    <w:name w:val="coursesection__sectionduration-sc-1g7n095-4"/>
    <w:basedOn w:val="DefaultParagraphFont"/>
    <w:rsid w:val="000110E9"/>
  </w:style>
  <w:style w:type="character" w:styleId="Hyperlink">
    <w:name w:val="Hyperlink"/>
    <w:basedOn w:val="DefaultParagraphFont"/>
    <w:uiPriority w:val="99"/>
    <w:semiHidden/>
    <w:unhideWhenUsed/>
    <w:rsid w:val="000110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0E9"/>
    <w:rPr>
      <w:color w:val="800080"/>
      <w:u w:val="single"/>
    </w:rPr>
  </w:style>
  <w:style w:type="character" w:customStyle="1" w:styleId="coursecomponenttitle-sc-1krv06s-1">
    <w:name w:val="coursecomponent__title-sc-1krv06s-1"/>
    <w:basedOn w:val="DefaultParagraphFont"/>
    <w:rsid w:val="000110E9"/>
  </w:style>
  <w:style w:type="character" w:customStyle="1" w:styleId="coursecomponentpaperclipbutton-sc-1krv06s-6">
    <w:name w:val="coursecomponent__paperclipbutton-sc-1krv06s-6"/>
    <w:basedOn w:val="DefaultParagraphFont"/>
    <w:rsid w:val="000110E9"/>
  </w:style>
  <w:style w:type="character" w:customStyle="1" w:styleId="coursecomponentduration-sc-1krv06s-10">
    <w:name w:val="coursecomponent__duration-sc-1krv06s-10"/>
    <w:basedOn w:val="DefaultParagraphFont"/>
    <w:rsid w:val="000110E9"/>
  </w:style>
  <w:style w:type="character" w:customStyle="1" w:styleId="courseresourcerowresourcename-sc-3j8yyu-2">
    <w:name w:val="courseresourcerow__resourcename-sc-3j8yyu-2"/>
    <w:basedOn w:val="DefaultParagraphFont"/>
    <w:rsid w:val="000110E9"/>
  </w:style>
  <w:style w:type="character" w:customStyle="1" w:styleId="ant-tag">
    <w:name w:val="ant-tag"/>
    <w:basedOn w:val="DefaultParagraphFont"/>
    <w:rsid w:val="0001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0064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4435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1134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851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60185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5127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147742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9356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085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7322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3773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6394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87984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1591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4629</Words>
  <Characters>26386</Characters>
  <Application>Microsoft Office Word</Application>
  <DocSecurity>0</DocSecurity>
  <Lines>219</Lines>
  <Paragraphs>61</Paragraphs>
  <ScaleCrop>false</ScaleCrop>
  <Company/>
  <LinksUpToDate>false</LinksUpToDate>
  <CharactersWithSpaces>30954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Ashish</dc:creator>
  <cp:keywords/>
  <dc:description/>
  <cp:lastModifiedBy>Sharma, Ashish</cp:lastModifiedBy>
  <cp:revision>1</cp:revision>
  <cp:lastPrinted>2021-10-26T14:11:00Z</cp:lastPrinted>
  <dcterms:created xsi:type="dcterms:W3CDTF">2021-10-26T14:02:00Z</dcterms:created>
  <dcterms:modified xsi:type="dcterms:W3CDTF">2021-10-26T14:12:00Z</dcterms:modified>
</cp:coreProperties>
</file>