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66" w:type="dxa"/>
        <w:tblLook w:val="04A0" w:firstRow="1" w:lastRow="0" w:firstColumn="1" w:lastColumn="0" w:noHBand="0" w:noVBand="1"/>
      </w:tblPr>
      <w:tblGrid>
        <w:gridCol w:w="222"/>
        <w:gridCol w:w="44"/>
        <w:gridCol w:w="1194"/>
        <w:gridCol w:w="952"/>
        <w:gridCol w:w="2190"/>
        <w:gridCol w:w="246"/>
        <w:gridCol w:w="659"/>
        <w:gridCol w:w="39"/>
        <w:gridCol w:w="183"/>
        <w:gridCol w:w="571"/>
        <w:gridCol w:w="492"/>
        <w:gridCol w:w="408"/>
        <w:gridCol w:w="571"/>
        <w:gridCol w:w="371"/>
        <w:gridCol w:w="228"/>
        <w:gridCol w:w="1800"/>
        <w:gridCol w:w="27"/>
        <w:gridCol w:w="243"/>
        <w:gridCol w:w="26"/>
      </w:tblGrid>
      <w:tr w:rsidR="00620870" w:rsidRPr="00620870" w14:paraId="1CC37591" w14:textId="77777777" w:rsidTr="00D51637">
        <w:trPr>
          <w:gridAfter w:val="1"/>
          <w:wAfter w:w="26" w:type="dxa"/>
          <w:trHeight w:val="6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7055" w14:textId="77777777" w:rsidR="00620870" w:rsidRPr="00620870" w:rsidRDefault="00620870" w:rsidP="00620870"/>
        </w:tc>
        <w:tc>
          <w:tcPr>
            <w:tcW w:w="43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1B327" w14:textId="41FA2BB4" w:rsidR="00385FB8" w:rsidRPr="001E2645" w:rsidRDefault="00385FB8" w:rsidP="00385FB8">
            <w:pPr>
              <w:ind w:left="-42"/>
              <w:rPr>
                <w:rFonts w:ascii="Arial Narrow" w:hAnsi="Arial Narrow" w:cs="Calibri"/>
                <w:b/>
                <w:bCs/>
                <w:color w:val="0070C0"/>
                <w:sz w:val="32"/>
                <w:szCs w:val="32"/>
                <w:lang w:val="en-GB"/>
              </w:rPr>
            </w:pPr>
            <w:r w:rsidRPr="001E2645">
              <w:rPr>
                <w:rFonts w:ascii="Arial Narrow" w:hAnsi="Arial Narrow" w:cs="Calibri"/>
                <w:b/>
                <w:bCs/>
                <w:color w:val="0070C0"/>
                <w:sz w:val="32"/>
                <w:szCs w:val="32"/>
                <w:lang w:val="en-GB"/>
              </w:rPr>
              <w:t>TRUEVIBEZ PRIVATE LIMITED</w:t>
            </w:r>
          </w:p>
          <w:p w14:paraId="356B66B1" w14:textId="3C4DA87D" w:rsidR="001E2645" w:rsidRPr="001E2645" w:rsidRDefault="001E2645" w:rsidP="00385FB8">
            <w:pPr>
              <w:ind w:left="-42"/>
              <w:rPr>
                <w:rFonts w:ascii="Arial Narrow" w:hAnsi="Arial Narrow" w:cs="Calibri"/>
                <w:b/>
                <w:bCs/>
                <w:color w:val="0070C0"/>
                <w:sz w:val="32"/>
                <w:szCs w:val="32"/>
                <w:lang w:val="en-GB"/>
              </w:rPr>
            </w:pPr>
            <w:r w:rsidRPr="001E2645">
              <w:rPr>
                <w:rFonts w:ascii="Arial Narrow" w:hAnsi="Arial Narrow" w:cs="Calibri"/>
                <w:b/>
                <w:bCs/>
                <w:color w:val="0070C0"/>
                <w:sz w:val="32"/>
                <w:szCs w:val="32"/>
                <w:lang w:val="en-GB"/>
              </w:rPr>
              <w:t>Pune</w:t>
            </w:r>
          </w:p>
          <w:p w14:paraId="2530190A" w14:textId="413D4F9A" w:rsidR="001E2645" w:rsidRDefault="001E2645" w:rsidP="00385FB8">
            <w:pPr>
              <w:ind w:left="-42"/>
              <w:rPr>
                <w:rFonts w:ascii="Arial Narrow" w:hAnsi="Arial Narrow" w:cs="Calibri"/>
                <w:b/>
                <w:bCs/>
                <w:color w:val="000000" w:themeColor="text1"/>
                <w:sz w:val="32"/>
                <w:szCs w:val="32"/>
                <w:lang w:val="en-GB"/>
              </w:rPr>
            </w:pPr>
          </w:p>
          <w:p w14:paraId="68239EE9" w14:textId="77777777" w:rsidR="001E2645" w:rsidRPr="00385FB8" w:rsidRDefault="001E2645" w:rsidP="00385FB8">
            <w:pPr>
              <w:ind w:left="-42"/>
              <w:rPr>
                <w:rFonts w:ascii="Arial Narrow" w:hAnsi="Arial Narrow" w:cs="Calibri"/>
                <w:b/>
                <w:bCs/>
                <w:color w:val="000000" w:themeColor="text1"/>
              </w:rPr>
            </w:pPr>
          </w:p>
          <w:p w14:paraId="2CF65B8D" w14:textId="1F3B18C3" w:rsidR="00620870" w:rsidRPr="00620870" w:rsidRDefault="00620870" w:rsidP="00385FB8">
            <w:pPr>
              <w:ind w:left="-42"/>
              <w:rPr>
                <w:rFonts w:ascii="Arial Narrow" w:hAnsi="Arial Narrow" w:cs="Calibri"/>
                <w:b/>
                <w:bCs/>
                <w:color w:val="000000"/>
              </w:rPr>
            </w:pPr>
            <w:r w:rsidRPr="00620870">
              <w:rPr>
                <w:rFonts w:ascii="Arial Narrow" w:hAnsi="Arial Narrow" w:cs="Calibri"/>
                <w:b/>
                <w:bCs/>
                <w:color w:val="000000"/>
              </w:rPr>
              <w:br/>
            </w:r>
          </w:p>
        </w:tc>
        <w:tc>
          <w:tcPr>
            <w:tcW w:w="5568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EE91" w14:textId="0CA8C780" w:rsidR="00620870" w:rsidRPr="00620870" w:rsidRDefault="001E2645" w:rsidP="00620870">
            <w:pPr>
              <w:jc w:val="right"/>
              <w:rPr>
                <w:rFonts w:ascii="Arial" w:hAnsi="Arial" w:cs="Arial"/>
                <w:b/>
                <w:bCs/>
                <w:color w:val="003366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3366"/>
              </w:rPr>
              <w:t xml:space="preserve">STANDARD </w:t>
            </w:r>
            <w:r w:rsidR="00620870" w:rsidRPr="00385FB8">
              <w:rPr>
                <w:rFonts w:ascii="Arial" w:hAnsi="Arial" w:cs="Arial"/>
                <w:b/>
                <w:bCs/>
                <w:color w:val="003366"/>
              </w:rPr>
              <w:t>PURCHASE ORDER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E8F3" w14:textId="77777777" w:rsidR="00620870" w:rsidRPr="00620870" w:rsidRDefault="00620870" w:rsidP="00620870">
            <w:pPr>
              <w:jc w:val="right"/>
              <w:rPr>
                <w:rFonts w:ascii="Arial" w:hAnsi="Arial" w:cs="Arial"/>
                <w:b/>
                <w:bCs/>
                <w:color w:val="003366"/>
                <w:sz w:val="40"/>
                <w:szCs w:val="40"/>
              </w:rPr>
            </w:pPr>
          </w:p>
        </w:tc>
      </w:tr>
      <w:tr w:rsidR="00620870" w:rsidRPr="00620870" w14:paraId="4654504C" w14:textId="77777777" w:rsidTr="00D51637">
        <w:trPr>
          <w:gridAfter w:val="1"/>
          <w:wAfter w:w="26" w:type="dxa"/>
          <w:trHeight w:val="63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0A81" w14:textId="77777777" w:rsidR="00620870" w:rsidRPr="00620870" w:rsidRDefault="00620870" w:rsidP="00620870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9ADA3" w14:textId="77777777" w:rsidR="00620870" w:rsidRPr="00620870" w:rsidRDefault="00620870" w:rsidP="00620870">
            <w:pPr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556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71796" w14:textId="77777777" w:rsidR="00620870" w:rsidRPr="00620870" w:rsidRDefault="00620870" w:rsidP="00620870">
            <w:pPr>
              <w:rPr>
                <w:rFonts w:ascii="Arial" w:hAnsi="Arial" w:cs="Arial"/>
                <w:b/>
                <w:bCs/>
                <w:color w:val="003366"/>
                <w:sz w:val="40"/>
                <w:szCs w:val="4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95F" w14:textId="77777777" w:rsidR="00620870" w:rsidRPr="00620870" w:rsidRDefault="00620870" w:rsidP="00620870">
            <w:pPr>
              <w:rPr>
                <w:sz w:val="20"/>
                <w:szCs w:val="20"/>
              </w:rPr>
            </w:pPr>
          </w:p>
        </w:tc>
      </w:tr>
      <w:tr w:rsidR="00620870" w:rsidRPr="00620870" w14:paraId="28DF56AF" w14:textId="77777777" w:rsidTr="00D51637">
        <w:trPr>
          <w:gridAfter w:val="1"/>
          <w:wAfter w:w="26" w:type="dxa"/>
          <w:trHeight w:val="2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44D5" w14:textId="77777777" w:rsidR="00620870" w:rsidRPr="00620870" w:rsidRDefault="00620870" w:rsidP="00620870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27553" w14:textId="77777777" w:rsidR="00620870" w:rsidRPr="00620870" w:rsidRDefault="00620870" w:rsidP="00620870">
            <w:pPr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BB1BE" w14:textId="77777777" w:rsidR="00620870" w:rsidRPr="00620870" w:rsidRDefault="00620870" w:rsidP="00620870">
            <w:pPr>
              <w:rPr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8F87" w14:textId="77777777" w:rsidR="00620870" w:rsidRPr="00620870" w:rsidRDefault="00620870" w:rsidP="00620870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1C450F27" w14:textId="77777777" w:rsidR="00620870" w:rsidRPr="00620870" w:rsidRDefault="00620870" w:rsidP="00620870">
            <w:pPr>
              <w:rPr>
                <w:rFonts w:ascii="Arial Narrow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FFFFFF"/>
                <w:sz w:val="16"/>
                <w:szCs w:val="16"/>
              </w:rPr>
              <w:t>P.O.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20630E3B" w14:textId="77777777" w:rsidR="00620870" w:rsidRPr="00620870" w:rsidRDefault="00620870" w:rsidP="00620870">
            <w:pPr>
              <w:rPr>
                <w:rFonts w:ascii="Arial Narrow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B6B7" w14:textId="77777777" w:rsidR="00620870" w:rsidRPr="00620870" w:rsidRDefault="00620870" w:rsidP="00620870">
            <w:pPr>
              <w:rPr>
                <w:rFonts w:ascii="Arial Narrow" w:hAnsi="Arial Narrow" w:cs="Calibri"/>
                <w:color w:val="FFFFFF"/>
                <w:sz w:val="16"/>
                <w:szCs w:val="16"/>
              </w:rPr>
            </w:pPr>
          </w:p>
        </w:tc>
      </w:tr>
      <w:tr w:rsidR="00620870" w:rsidRPr="00620870" w14:paraId="1BA4ACCB" w14:textId="77777777" w:rsidTr="00D51637">
        <w:trPr>
          <w:gridAfter w:val="1"/>
          <w:wAfter w:w="26" w:type="dxa"/>
          <w:trHeight w:val="40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4700" w14:textId="77777777" w:rsidR="00620870" w:rsidRPr="00620870" w:rsidRDefault="00620870" w:rsidP="00620870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99327" w14:textId="77777777" w:rsidR="00620870" w:rsidRPr="00620870" w:rsidRDefault="00620870" w:rsidP="00620870">
            <w:pPr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F3C4C" w14:textId="77777777" w:rsidR="00620870" w:rsidRPr="00620870" w:rsidRDefault="00620870" w:rsidP="00620870">
            <w:pPr>
              <w:rPr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167D" w14:textId="77777777" w:rsidR="00620870" w:rsidRPr="00620870" w:rsidRDefault="00620870" w:rsidP="00620870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E07BF2" w14:textId="2B527610" w:rsidR="00620870" w:rsidRPr="00620870" w:rsidRDefault="001E2645" w:rsidP="00620870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SP</w:t>
            </w:r>
            <w:r w:rsidR="00385FB8">
              <w:rPr>
                <w:rFonts w:ascii="Arial Narrow" w:hAnsi="Arial Narrow" w:cs="Calibri"/>
                <w:color w:val="000000"/>
              </w:rPr>
              <w:t>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FFD825" w14:textId="5CC0B2B0" w:rsidR="00620870" w:rsidRPr="00620870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30</w:t>
            </w:r>
            <w:r w:rsidR="00620870" w:rsidRPr="00620870">
              <w:rPr>
                <w:rFonts w:ascii="Arial Narrow" w:hAnsi="Arial Narrow" w:cs="Calibri"/>
                <w:color w:val="000000"/>
              </w:rPr>
              <w:t>/</w:t>
            </w:r>
            <w:r>
              <w:rPr>
                <w:rFonts w:ascii="Arial Narrow" w:hAnsi="Arial Narrow" w:cs="Calibri"/>
                <w:color w:val="000000"/>
              </w:rPr>
              <w:t>08</w:t>
            </w:r>
            <w:r w:rsidR="00620870" w:rsidRPr="00620870">
              <w:rPr>
                <w:rFonts w:ascii="Arial Narrow" w:hAnsi="Arial Narrow" w:cs="Calibri"/>
                <w:color w:val="000000"/>
              </w:rPr>
              <w:t>/</w:t>
            </w:r>
            <w:r>
              <w:rPr>
                <w:rFonts w:ascii="Arial Narrow" w:hAnsi="Arial Narrow" w:cs="Calibri"/>
                <w:color w:val="000000"/>
              </w:rPr>
              <w:t>2021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C621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620870" w:rsidRPr="00620870" w14:paraId="4653A3DB" w14:textId="77777777" w:rsidTr="00D51637">
        <w:trPr>
          <w:gridAfter w:val="1"/>
          <w:wAfter w:w="26" w:type="dxa"/>
          <w:trHeight w:val="7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A231" w14:textId="77777777" w:rsidR="00620870" w:rsidRPr="00620870" w:rsidRDefault="00620870" w:rsidP="00620870">
            <w:pPr>
              <w:rPr>
                <w:sz w:val="6"/>
                <w:szCs w:val="6"/>
              </w:rPr>
            </w:pPr>
          </w:p>
        </w:tc>
        <w:tc>
          <w:tcPr>
            <w:tcW w:w="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FF59" w14:textId="77777777" w:rsidR="00620870" w:rsidRPr="00620870" w:rsidRDefault="00620870" w:rsidP="00620870">
            <w:pPr>
              <w:rPr>
                <w:sz w:val="6"/>
                <w:szCs w:val="6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F975" w14:textId="77777777" w:rsidR="00620870" w:rsidRPr="00620870" w:rsidRDefault="00620870" w:rsidP="00620870">
            <w:pPr>
              <w:rPr>
                <w:sz w:val="6"/>
                <w:szCs w:val="6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EEB8" w14:textId="77777777" w:rsidR="00620870" w:rsidRPr="00620870" w:rsidRDefault="00620870" w:rsidP="00620870">
            <w:pPr>
              <w:rPr>
                <w:sz w:val="6"/>
                <w:szCs w:val="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FF45D" w14:textId="77777777" w:rsidR="00620870" w:rsidRPr="00620870" w:rsidRDefault="00620870" w:rsidP="00620870">
            <w:pPr>
              <w:rPr>
                <w:sz w:val="6"/>
                <w:szCs w:val="6"/>
              </w:rPr>
            </w:pPr>
          </w:p>
        </w:tc>
        <w:tc>
          <w:tcPr>
            <w:tcW w:w="20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86CC" w14:textId="77777777" w:rsidR="00620870" w:rsidRPr="00620870" w:rsidRDefault="00620870" w:rsidP="00620870">
            <w:pPr>
              <w:rPr>
                <w:sz w:val="6"/>
                <w:szCs w:val="6"/>
              </w:rPr>
            </w:pP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3958" w14:textId="77777777" w:rsidR="00620870" w:rsidRPr="00620870" w:rsidRDefault="00620870" w:rsidP="00620870">
            <w:pPr>
              <w:rPr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BAC4" w14:textId="77777777" w:rsidR="00620870" w:rsidRPr="00620870" w:rsidRDefault="00620870" w:rsidP="00620870">
            <w:pPr>
              <w:rPr>
                <w:sz w:val="6"/>
                <w:szCs w:val="6"/>
              </w:rPr>
            </w:pPr>
          </w:p>
        </w:tc>
      </w:tr>
      <w:tr w:rsidR="00D51637" w:rsidRPr="00620870" w14:paraId="5FA9E0E5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DD7E820" w14:textId="763DC860" w:rsidR="00D51637" w:rsidRPr="00620870" w:rsidRDefault="00D51637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65FC0326" w14:textId="629DCBBE" w:rsidR="00D51637" w:rsidRPr="00620870" w:rsidRDefault="00385FB8" w:rsidP="00D51637">
            <w:pPr>
              <w:rPr>
                <w:rFonts w:ascii="Arial Narrow" w:hAnsi="Arial Narrow" w:cs="Calibri"/>
                <w:b/>
                <w:bCs/>
                <w:color w:val="FFFFFF"/>
              </w:rPr>
            </w:pPr>
            <w:r>
              <w:rPr>
                <w:rFonts w:ascii="Arial Narrow" w:hAnsi="Arial Narrow" w:cs="Calibri"/>
                <w:b/>
                <w:bCs/>
                <w:color w:val="FFFFFF"/>
              </w:rPr>
              <w:t>SUPPLIER</w:t>
            </w:r>
            <w:r w:rsidR="00D51637" w:rsidRPr="00620870">
              <w:rPr>
                <w:rFonts w:ascii="Arial Narrow" w:hAnsi="Arial Narrow" w:cs="Calibri"/>
                <w:b/>
                <w:bCs/>
                <w:color w:val="FFFFFF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1011C32A" w14:textId="77777777" w:rsidR="00D51637" w:rsidRPr="00620870" w:rsidRDefault="00D51637" w:rsidP="00620870">
            <w:pPr>
              <w:rPr>
                <w:rFonts w:ascii="Arial Narrow" w:hAnsi="Arial Narrow" w:cs="Calibri"/>
                <w:color w:val="000000"/>
              </w:rPr>
            </w:pPr>
            <w:r w:rsidRPr="00620870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4EF548D3" w14:textId="64138B63" w:rsidR="00D51637" w:rsidRPr="00620870" w:rsidRDefault="00D51637" w:rsidP="00D51637">
            <w:pPr>
              <w:rPr>
                <w:rFonts w:ascii="Arial Narrow" w:hAnsi="Arial Narrow" w:cs="Calibri"/>
                <w:b/>
                <w:bCs/>
                <w:color w:val="FFFFFF"/>
              </w:rPr>
            </w:pPr>
            <w:r w:rsidRPr="00620870">
              <w:rPr>
                <w:rFonts w:ascii="Arial Narrow" w:hAnsi="Arial Narrow" w:cs="Calibri"/>
                <w:b/>
                <w:bCs/>
                <w:color w:val="FFFFFF"/>
              </w:rPr>
              <w:t>CUSTOMER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2F798B3" w14:textId="16A6EE24" w:rsidR="00D51637" w:rsidRPr="00620870" w:rsidRDefault="00D51637" w:rsidP="00620870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620870" w14:paraId="417F8FE1" w14:textId="77777777" w:rsidTr="00BB5576">
        <w:trPr>
          <w:trHeight w:val="297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325912D" w14:textId="3B3D0B4D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33F38FA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B798930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090E363" w14:textId="2FE76FB3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70047D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168F9BD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341A8B2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8F170C1" w14:textId="1D0A991F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32EB8284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5BF7691" w14:textId="6C8E9559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6B9F" w14:textId="1BCC7EF5" w:rsidR="00620870" w:rsidRPr="00385FB8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385FB8">
              <w:rPr>
                <w:rFonts w:ascii="Arial Narrow" w:hAnsi="Arial Narrow" w:cs="Calibri"/>
                <w:color w:val="000000"/>
              </w:rPr>
              <w:t>Sumitsinh</w:t>
            </w:r>
            <w:proofErr w:type="spellEnd"/>
            <w:r w:rsidRPr="00385FB8">
              <w:rPr>
                <w:rFonts w:ascii="Arial Narrow" w:hAnsi="Arial Narrow" w:cs="Calibri"/>
                <w:color w:val="000000"/>
              </w:rPr>
              <w:t xml:space="preserve"> Thakur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F118F86" w14:textId="5CB500FD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DC92" w14:textId="3B929E04" w:rsidR="00620870" w:rsidRPr="00620870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Alok Sambuddha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509C587" w14:textId="3AA0FD06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620870" w14:paraId="667F16FB" w14:textId="77777777" w:rsidTr="00BB5576">
        <w:trPr>
          <w:trHeight w:val="207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FFADDD2" w14:textId="35046314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61C68EE" w14:textId="77777777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COMPANY NAME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AF2294F" w14:textId="26F3D762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6650FC1" w14:textId="5EB098B2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COMPANY NAME</w:t>
            </w:r>
          </w:p>
          <w:p w14:paraId="73C59269" w14:textId="4A0AAB93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7D8EB33D" w14:textId="4D17A2F3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724ED39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4A183B6" w14:textId="0459D7E7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9F81" w14:textId="42CCCC56" w:rsidR="00620870" w:rsidRPr="00385FB8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385FB8">
              <w:rPr>
                <w:rFonts w:ascii="Arial Narrow" w:hAnsi="Arial Narrow" w:cs="Calibri"/>
                <w:color w:val="000000"/>
              </w:rPr>
              <w:t>Sazinga</w:t>
            </w:r>
            <w:proofErr w:type="spellEnd"/>
            <w:r w:rsidRPr="00385FB8">
              <w:rPr>
                <w:rFonts w:ascii="Arial Narrow" w:hAnsi="Arial Narrow" w:cs="Calibri"/>
                <w:color w:val="000000"/>
              </w:rPr>
              <w:t xml:space="preserve"> Digital Services Pvt Ltd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761EF28" w14:textId="739A8C89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9C76" w14:textId="53A43EC3" w:rsidR="00620870" w:rsidRPr="00385FB8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385FB8">
              <w:rPr>
                <w:rFonts w:ascii="Arial Narrow" w:hAnsi="Arial Narrow" w:cs="Calibri"/>
                <w:color w:val="000000"/>
              </w:rPr>
              <w:t>Truevibez</w:t>
            </w:r>
            <w:proofErr w:type="spellEnd"/>
            <w:r w:rsidRPr="00385FB8">
              <w:rPr>
                <w:rFonts w:ascii="Arial Narrow" w:hAnsi="Arial Narrow" w:cs="Calibri"/>
                <w:color w:val="000000"/>
              </w:rPr>
              <w:t xml:space="preserve"> Pvt. Ltd.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51F26EB" w14:textId="1ED320F7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620870" w14:paraId="1DB46BBF" w14:textId="77777777" w:rsidTr="00850D08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4EAD741B" w14:textId="05BC6009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4C05D3" w14:textId="77777777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885D92" w14:textId="77777777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47A95DC" w14:textId="0B0E5DFB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97C7BD" w14:textId="72E65B45" w:rsidR="00D51637" w:rsidRPr="00620870" w:rsidRDefault="00D51637" w:rsidP="00D51637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ADDRESS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ED648D2" w14:textId="24A471A8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542A7F7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D962E7E" w14:textId="26BCE5B4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262C6" w14:textId="79E581A0" w:rsidR="00620870" w:rsidRPr="00385FB8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r w:rsidRPr="00385FB8">
              <w:rPr>
                <w:rFonts w:ascii="Arial Narrow" w:hAnsi="Arial Narrow" w:cs="Calibri"/>
                <w:color w:val="000000"/>
              </w:rPr>
              <w:t xml:space="preserve">Royal Empress, 201, Wing A, </w:t>
            </w:r>
            <w:proofErr w:type="spellStart"/>
            <w:r w:rsidRPr="00385FB8">
              <w:rPr>
                <w:rFonts w:ascii="Arial Narrow" w:hAnsi="Arial Narrow" w:cs="Calibri"/>
                <w:color w:val="000000"/>
              </w:rPr>
              <w:t>Baner</w:t>
            </w:r>
            <w:proofErr w:type="spellEnd"/>
            <w:r w:rsidRPr="00385FB8">
              <w:rPr>
                <w:rFonts w:ascii="Arial Narrow" w:hAnsi="Arial Narrow" w:cs="Calibri"/>
                <w:color w:val="000000"/>
              </w:rPr>
              <w:t xml:space="preserve"> Rd, Pune, Maharashtra, India 411045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6143F51" w14:textId="4138238D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DC3CA" w14:textId="1176431A" w:rsidR="00620870" w:rsidRPr="00620870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Pune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DDD1384" w14:textId="53A91046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620870" w14:paraId="6C53411E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9326FB2" w14:textId="37C4F93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3C5A5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8F23DCF" w14:textId="21B8A8FF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F336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6A341D41" w14:textId="17E229E5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66DA672" w14:textId="77777777" w:rsidTr="00346325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0F61B6D" w14:textId="1A99901E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87046F" w14:textId="77777777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C1D604" w14:textId="77777777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13C1A10" w14:textId="44381122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44AB36" w14:textId="60501C5A" w:rsidR="00D51637" w:rsidRPr="00620870" w:rsidRDefault="00D51637" w:rsidP="00D51637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PHONE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A68ED89" w14:textId="5A6DEF36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599DBEA" w14:textId="77777777" w:rsidTr="00BB5576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79718B0" w14:textId="103AA046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F765" w14:textId="70F7DEDC" w:rsidR="00620870" w:rsidRPr="00385FB8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r w:rsidRPr="00385FB8">
              <w:rPr>
                <w:rFonts w:ascii="Arial Narrow" w:hAnsi="Arial Narrow" w:cs="Calibri"/>
                <w:color w:val="000000"/>
              </w:rPr>
              <w:t>+91 8149394314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611C745" w14:textId="35F61EAB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1652EB" w14:textId="070F1509" w:rsidR="00620870" w:rsidRPr="00620870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+91-7888090309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A77EBB2" w14:textId="467ECD39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620870" w14:paraId="39856038" w14:textId="77777777" w:rsidTr="00F64348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A966817" w14:textId="34235AF2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A6652A" w14:textId="78783FEE" w:rsidR="00D51637" w:rsidRPr="00620870" w:rsidRDefault="00D51637" w:rsidP="00D51637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EMAIL ADDRESS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683E4C8" w14:textId="3E034D61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121992" w14:textId="68B6A014" w:rsidR="00D51637" w:rsidRPr="00620870" w:rsidRDefault="00D51637" w:rsidP="00D51637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EMAIL ADDRESS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46BE037" w14:textId="0993DF0C" w:rsidR="00D51637" w:rsidRPr="00620870" w:rsidRDefault="00D51637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60C7EB19" w14:textId="77777777" w:rsidTr="00BB5576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CC90DB3" w14:textId="4B64D4A0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5F32" w14:textId="033A11B5" w:rsidR="00620870" w:rsidRPr="00385FB8" w:rsidRDefault="00385FB8" w:rsidP="00620870">
            <w:pPr>
              <w:rPr>
                <w:rFonts w:ascii="Arial Narrow" w:hAnsi="Arial Narrow" w:cs="Calibri"/>
                <w:color w:val="000000"/>
              </w:rPr>
            </w:pPr>
            <w:hyperlink r:id="rId7" w:tooltip="mailto:sumit@sazingadigital.com" w:history="1">
              <w:r w:rsidRPr="00385FB8">
                <w:rPr>
                  <w:rStyle w:val="Hyperlink"/>
                  <w:rFonts w:ascii="Arial Narrow" w:hAnsi="Arial Narrow" w:cs="Calibri"/>
                </w:rPr>
                <w:t>sumit@sazingadigital.com</w:t>
              </w:r>
            </w:hyperlink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693F2D5" w14:textId="1FBC521D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9DE9" w14:textId="7632A2E9" w:rsidR="00620870" w:rsidRPr="00620870" w:rsidRDefault="00385FB8" w:rsidP="00620870">
            <w:pPr>
              <w:rPr>
                <w:rFonts w:ascii="Calibri" w:hAnsi="Calibri" w:cs="Calibri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alok.sambuddha@hotel24k.com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ED1C6E4" w14:textId="08E092F3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02B6AE29" w14:textId="77777777" w:rsidTr="00D51637">
        <w:trPr>
          <w:trHeight w:val="8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09308DA" w14:textId="404D324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3C78D2D" w14:textId="6BEB634B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97FEC76" w14:textId="3D93D8A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B9F4109" w14:textId="741AA75F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78ECBC4" w14:textId="11FB633C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C2BDB58" w14:textId="3EAD1B41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98AA134" w14:textId="5DD13A0E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6570062" w14:textId="3A049B93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</w:tr>
      <w:tr w:rsidR="00D51637" w:rsidRPr="00620870" w14:paraId="52CB556E" w14:textId="77777777" w:rsidTr="00D51637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44066E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003366"/>
            <w:noWrap/>
            <w:vAlign w:val="bottom"/>
            <w:hideMark/>
          </w:tcPr>
          <w:p w14:paraId="0DB771E6" w14:textId="799F758D" w:rsidR="00620870" w:rsidRPr="00620870" w:rsidRDefault="001E2645" w:rsidP="00620870">
            <w:pPr>
              <w:rPr>
                <w:rFonts w:ascii="Arial Narrow" w:hAnsi="Arial Narrow" w:cs="Calibri"/>
                <w:color w:val="FFFFFF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FFFFFF"/>
                <w:sz w:val="16"/>
                <w:szCs w:val="16"/>
              </w:rPr>
              <w:t>DELIVERY</w:t>
            </w:r>
            <w:r w:rsidR="00620870" w:rsidRPr="00620870">
              <w:rPr>
                <w:rFonts w:ascii="Arial Narrow" w:hAnsi="Arial Narrow" w:cs="Calibri"/>
                <w:color w:val="FFFFFF"/>
                <w:sz w:val="16"/>
                <w:szCs w:val="16"/>
              </w:rPr>
              <w:t xml:space="preserve"> TERMS</w:t>
            </w:r>
          </w:p>
        </w:tc>
        <w:tc>
          <w:tcPr>
            <w:tcW w:w="698" w:type="dxa"/>
            <w:gridSpan w:val="2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5199370E" w14:textId="77777777" w:rsidR="00620870" w:rsidRPr="00620870" w:rsidRDefault="00620870" w:rsidP="00620870">
            <w:pPr>
              <w:rPr>
                <w:rFonts w:ascii="Arial Narrow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hAnsi="Arial Narrow" w:cs="Calibri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7DE1FE42" w14:textId="4DD5C25C" w:rsidR="00620870" w:rsidRPr="00620870" w:rsidRDefault="001E2645" w:rsidP="00620870">
            <w:pPr>
              <w:rPr>
                <w:rFonts w:ascii="Arial Narrow" w:hAnsi="Arial Narrow" w:cs="Calibri"/>
                <w:color w:val="FFFFFF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FFFFFF"/>
                <w:sz w:val="16"/>
                <w:szCs w:val="16"/>
              </w:rPr>
              <w:t>DELIVERY</w:t>
            </w:r>
            <w:r w:rsidR="00620870" w:rsidRPr="00620870">
              <w:rPr>
                <w:rFonts w:ascii="Arial Narrow" w:hAnsi="Arial Narrow" w:cs="Calibri"/>
                <w:color w:val="FFFFFF"/>
                <w:sz w:val="16"/>
                <w:szCs w:val="16"/>
              </w:rPr>
              <w:t xml:space="preserve"> METHOD</w:t>
            </w:r>
          </w:p>
        </w:tc>
        <w:tc>
          <w:tcPr>
            <w:tcW w:w="2055" w:type="dxa"/>
            <w:gridSpan w:val="3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</w:tcPr>
          <w:p w14:paraId="61E41293" w14:textId="77803363" w:rsidR="00620870" w:rsidRPr="00620870" w:rsidRDefault="00620870" w:rsidP="00620870">
            <w:pPr>
              <w:rPr>
                <w:rFonts w:ascii="Arial Narrow" w:hAnsi="Arial Narrow" w:cs="Calibri"/>
                <w:color w:val="FFFFFF"/>
                <w:sz w:val="16"/>
                <w:szCs w:val="16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5A98120" w14:textId="2A72219C" w:rsidR="00620870" w:rsidRPr="00620870" w:rsidRDefault="00620870" w:rsidP="00620870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0497A363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D994EA0" w14:textId="09AAEDE3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D6A3F04" w14:textId="1DF864B3" w:rsidR="00620870" w:rsidRPr="00620870" w:rsidRDefault="001E2645" w:rsidP="00620870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SOFTWARE SERVICE AGREEMENT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007610" w14:textId="77777777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  <w:r w:rsidRPr="00620870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596" w:type="dxa"/>
            <w:gridSpan w:val="6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BE1616" w14:textId="2B95F3E3" w:rsidR="00620870" w:rsidRPr="00620870" w:rsidRDefault="001E2645" w:rsidP="00620870">
            <w:pPr>
              <w:rPr>
                <w:rFonts w:ascii="Arial Narrow" w:hAnsi="Arial Narrow" w:cs="Calibri"/>
                <w:color w:val="000000"/>
              </w:rPr>
            </w:pPr>
            <w:r w:rsidRPr="001E2645">
              <w:rPr>
                <w:rFonts w:ascii="Arial Narrow" w:hAnsi="Arial Narrow" w:cs="Calibri"/>
                <w:color w:val="000000"/>
                <w:sz w:val="21"/>
                <w:szCs w:val="21"/>
              </w:rPr>
              <w:t>SOFTWARE DEVELOPMENT</w:t>
            </w:r>
          </w:p>
        </w:tc>
        <w:tc>
          <w:tcPr>
            <w:tcW w:w="205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3620E66" w14:textId="1B1819D2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3CF590A" w14:textId="0C405561" w:rsidR="00620870" w:rsidRPr="00620870" w:rsidRDefault="00620870" w:rsidP="00620870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73708DBC" w14:textId="77777777" w:rsidTr="00D51637">
        <w:trPr>
          <w:gridAfter w:val="1"/>
          <w:wAfter w:w="26" w:type="dxa"/>
          <w:trHeight w:val="40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B14DC80" w14:textId="7D74DCA0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A5C0FFC" w14:textId="77777777" w:rsidR="00D51637" w:rsidRPr="00D51637" w:rsidRDefault="00D51637" w:rsidP="00D51637">
            <w:pPr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hAnsi="Arial Narrow" w:cs="Calibri"/>
                <w:b/>
                <w:bCs/>
                <w:color w:val="FFFFFF"/>
              </w:rPr>
              <w:t>Code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8DE2F8E" w14:textId="77777777" w:rsidR="00D51637" w:rsidRPr="00D51637" w:rsidRDefault="00D51637" w:rsidP="00D51637">
            <w:pPr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hAnsi="Arial Narrow" w:cs="Calibri"/>
                <w:b/>
                <w:bCs/>
                <w:color w:val="FFFFFF"/>
              </w:rPr>
              <w:t>Product Description</w:t>
            </w:r>
          </w:p>
        </w:tc>
        <w:tc>
          <w:tcPr>
            <w:tcW w:w="124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2ED341D7" w14:textId="7D7923D5" w:rsidR="00D51637" w:rsidRPr="00D51637" w:rsidRDefault="001E2645" w:rsidP="00D51637">
            <w:pPr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>
              <w:rPr>
                <w:rFonts w:ascii="Arial Narrow" w:hAnsi="Arial Narrow" w:cs="Calibri"/>
                <w:b/>
                <w:bCs/>
                <w:color w:val="FFFFFF"/>
              </w:rPr>
              <w:t>Count</w:t>
            </w:r>
          </w:p>
        </w:tc>
        <w:tc>
          <w:tcPr>
            <w:tcW w:w="135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7991941E" w14:textId="32857844" w:rsidR="00D51637" w:rsidRPr="00D51637" w:rsidRDefault="00D51637" w:rsidP="00D51637">
            <w:pPr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hAnsi="Arial Narrow" w:cs="Calibri"/>
                <w:b/>
                <w:bCs/>
                <w:color w:val="FFFFFF"/>
              </w:rPr>
              <w:t xml:space="preserve">Unit </w:t>
            </w:r>
            <w:r w:rsidR="001E2645">
              <w:rPr>
                <w:rFonts w:ascii="Arial Narrow" w:hAnsi="Arial Narrow" w:cs="Calibri"/>
                <w:b/>
                <w:bCs/>
                <w:color w:val="FFFFFF"/>
              </w:rPr>
              <w:t>Rate</w:t>
            </w:r>
          </w:p>
        </w:tc>
        <w:tc>
          <w:tcPr>
            <w:tcW w:w="202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0EC39E2" w14:textId="77777777" w:rsidR="00D51637" w:rsidRPr="00D51637" w:rsidRDefault="00D51637" w:rsidP="00D51637">
            <w:pPr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hAnsi="Arial Narrow" w:cs="Calibri"/>
                <w:b/>
                <w:bCs/>
                <w:color w:val="FFFFFF"/>
              </w:rPr>
              <w:t>Amount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61757E06" w14:textId="06A34DE2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6898CE1A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FFA522B" w14:textId="0740EB0D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2F129E" w14:textId="0907B14D" w:rsidR="00D51637" w:rsidRPr="00D51637" w:rsidRDefault="001E2645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SP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E9E675" w14:textId="067A0E72" w:rsidR="00D51637" w:rsidRPr="00D51637" w:rsidRDefault="001E2645" w:rsidP="00D51637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UI/UX Development Resource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3ACCAD" w14:textId="2A613944" w:rsidR="00D51637" w:rsidRPr="00D51637" w:rsidRDefault="001E2645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CAFAB2" w14:textId="0578F2F1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006432" w14:textId="719B12E8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F108A5C" w14:textId="41EF7A3E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53BBF4A1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9279DD3" w14:textId="60860E30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DE9474" w14:textId="60E124B5" w:rsidR="00D51637" w:rsidRPr="00D51637" w:rsidRDefault="001E2645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SP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F1CFB9" w14:textId="5EF2363A" w:rsidR="00D51637" w:rsidRPr="00D51637" w:rsidRDefault="001E2645" w:rsidP="00D51637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Mobile Frontend Dev Resource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BAE525" w14:textId="2838E322" w:rsidR="00D51637" w:rsidRPr="00D51637" w:rsidRDefault="001E2645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2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F5765C" w14:textId="1D29653A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CA90EB" w14:textId="21DEB4BC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4267DFD" w14:textId="1B317DA2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5CB4819F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CA49449" w14:textId="11DB37AF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D99F85" w14:textId="3086D2EA" w:rsidR="00D51637" w:rsidRPr="00D51637" w:rsidRDefault="001E2645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SP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C9737B" w14:textId="12EAFEA2" w:rsidR="00D51637" w:rsidRPr="00D51637" w:rsidRDefault="001E2645" w:rsidP="00D51637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Mobile Backend Dev Resource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5FF812" w14:textId="09876857" w:rsidR="00D51637" w:rsidRPr="00D51637" w:rsidRDefault="001E2645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2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BCAD4B" w14:textId="58918374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50FF85" w14:textId="0B6E7751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5677306" w14:textId="54AD72E9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1BABF8DB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3DDA5CD" w14:textId="3040A700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92E78AC" w14:textId="25574776" w:rsidR="00D51637" w:rsidRPr="00D51637" w:rsidRDefault="001E2645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SP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6D83819" w14:textId="6C4B18A0" w:rsidR="00D51637" w:rsidRPr="00D51637" w:rsidRDefault="001E2645" w:rsidP="00BB5576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Web Services - Admin/Merchant Dev Resource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ECFA36" w14:textId="2ABA9737" w:rsidR="00D51637" w:rsidRPr="00D51637" w:rsidRDefault="001E2645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147CF5E" w14:textId="13468D5B" w:rsidR="00D51637" w:rsidRPr="00D51637" w:rsidRDefault="001E2645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AEB3CC3" w14:textId="4A762C83" w:rsidR="00D51637" w:rsidRPr="00D51637" w:rsidRDefault="001E2645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D86E92B" w14:textId="1D1E444A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73BB17FD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F76A20E" w14:textId="3B537541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533CB46" w14:textId="0D07D09C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0A349D" w14:textId="5A3CA765" w:rsidR="00D51637" w:rsidRPr="00D51637" w:rsidRDefault="001E2645" w:rsidP="00BB5576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 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591525D" w14:textId="4F7C55F0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117FC4" w14:textId="7A8A9D04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15F7511" w14:textId="1468261B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61AF87A" w14:textId="2D2E9716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38345F9E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B944389" w14:textId="0BC618AE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1EFDE13" w14:textId="57F8B8E1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A2749C1" w14:textId="11432540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0455C90" w14:textId="4018C4D0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FCC5EB" w14:textId="03E33FF1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F41BEC2" w14:textId="7FDAB1C8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83FF205" w14:textId="6F66F66A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6D038C53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C44F3E9" w14:textId="49AD8B6D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C4DFE60" w14:textId="7A02D3A5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7245C5A" w14:textId="4E504F66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8F7BA5E" w14:textId="55AC4E9A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B5818A" w14:textId="5E0A8C11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837595B" w14:textId="7BD96527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E6BEA2C" w14:textId="5C082F07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5209EC2B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C2B2D09" w14:textId="21CAA1A0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6B86DD" w14:textId="71BA4ED0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21A8E6" w14:textId="40FAD496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5594684" w14:textId="1423EAFE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CF2E9F5" w14:textId="5C9325F4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E0611BB" w14:textId="597E47BE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9E2EF7A" w14:textId="4100F663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33DDD379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1B60715" w14:textId="75A74679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F3AAC30" w14:textId="371546C8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8EC7512" w14:textId="449C311F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53FFE5" w14:textId="4B097361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8CAB30" w14:textId="0FD72093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E9036B8" w14:textId="136E76FA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D8FE200" w14:textId="5CF8FB72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0459BDFB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00688A5" w14:textId="2D477782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5B50AEA" w14:textId="3F4609B9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D709F34" w14:textId="53FA2ABA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49872D2" w14:textId="144FC9B7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779AF78" w14:textId="029B210E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24D4584" w14:textId="46493C4D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970B843" w14:textId="56D32931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1AD6BEC9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01D9FF48" w14:textId="29C09144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323305E" w14:textId="6470BC57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8035D5F" w14:textId="5C3E7DE6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421BA1C" w14:textId="58700361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CEDB1A5" w14:textId="1543786F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5C4C8E1" w14:textId="7CEFC41D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595B3395" w14:textId="7DE02266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61856BE8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B61EED3" w14:textId="5B91ABC7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713EB45" w14:textId="52A37C13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358F02" w14:textId="1ED0FDC0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BBC0A82" w14:textId="10FEECD9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7EBDB57" w14:textId="29753855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E4A88B2" w14:textId="53F64300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6C6B0AAC" w14:textId="1A94AEF3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2E639FBA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56899432" w14:textId="7E77D578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7073819" w14:textId="69FCA76B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B001389" w14:textId="173F145B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CFA63BB" w14:textId="37C18CB0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CD0EB9B" w14:textId="5FCC32B1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5EB57B9" w14:textId="64DBD01F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109139D0" w14:textId="5508588C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25A9572D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EF38121" w14:textId="5645572D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EADB1AC" w14:textId="748695BE" w:rsidR="00D51637" w:rsidRPr="00D51637" w:rsidRDefault="00D51637" w:rsidP="00BB5576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885CF6E" w14:textId="2B6C4B04" w:rsidR="00D51637" w:rsidRPr="00D51637" w:rsidRDefault="00D51637" w:rsidP="00BB5576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0736E6E" w14:textId="43082B27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7601FAB" w14:textId="1BC72CA3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DABB550" w14:textId="1CAFB533" w:rsidR="00D51637" w:rsidRPr="00D51637" w:rsidRDefault="00D51637" w:rsidP="00BB5576">
            <w:pPr>
              <w:jc w:val="right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F57C83B" w14:textId="3C39DC82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24ACAC63" w14:textId="77777777" w:rsidTr="00D51637">
        <w:trPr>
          <w:gridAfter w:val="1"/>
          <w:wAfter w:w="26" w:type="dxa"/>
          <w:trHeight w:val="7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C8227B8" w14:textId="3D2E397B" w:rsidR="00D51637" w:rsidRPr="00D51637" w:rsidRDefault="00D51637" w:rsidP="00D51637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9904" w:type="dxa"/>
            <w:gridSpan w:val="1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5"/>
            <w:noWrap/>
            <w:vAlign w:val="bottom"/>
          </w:tcPr>
          <w:p w14:paraId="583ABDE5" w14:textId="15C1E77F" w:rsidR="00D51637" w:rsidRPr="00D51637" w:rsidRDefault="00D51637" w:rsidP="00D51637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093E45D" w14:textId="12CD456A" w:rsidR="00D51637" w:rsidRPr="00D51637" w:rsidRDefault="00D51637" w:rsidP="00D51637">
            <w:pPr>
              <w:rPr>
                <w:rFonts w:ascii="Arial Narrow" w:hAnsi="Arial Narrow" w:cs="Calibri"/>
                <w:color w:val="000000"/>
                <w:sz w:val="4"/>
                <w:szCs w:val="4"/>
              </w:rPr>
            </w:pPr>
          </w:p>
        </w:tc>
      </w:tr>
      <w:tr w:rsidR="00D51637" w:rsidRPr="00D51637" w14:paraId="1BD84B4D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F5E1B53" w14:textId="315FFF3F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284AEBF6" w14:textId="77777777" w:rsidR="00D51637" w:rsidRPr="00D51637" w:rsidRDefault="00D51637" w:rsidP="00D51637">
            <w:pPr>
              <w:rPr>
                <w:rFonts w:ascii="Arial Narrow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hAnsi="Arial Narrow" w:cs="Calibri"/>
                <w:b/>
                <w:bCs/>
                <w:color w:val="FFFFFF"/>
              </w:rPr>
              <w:t>Note:</w:t>
            </w: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4B07AB" w14:textId="2EB26F09" w:rsidR="00D51637" w:rsidRPr="001E2645" w:rsidRDefault="00D51637" w:rsidP="00D51637">
            <w:r w:rsidRPr="00D51637">
              <w:rPr>
                <w:rFonts w:ascii="Arial Narrow" w:hAnsi="Arial Narrow" w:cs="Calibri"/>
                <w:b/>
                <w:bCs/>
                <w:color w:val="000000"/>
              </w:rPr>
              <w:t>Subtotal (</w:t>
            </w:r>
            <w:r w:rsidR="001E2645">
              <w:rPr>
                <w:rFonts w:ascii="AppleSystemUIFont" w:eastAsiaTheme="minorHAnsi" w:hAnsi="AppleSystemUIFont" w:cs="AppleSystemUIFont"/>
                <w:lang w:val="en-GB" w:eastAsia="en-US"/>
              </w:rPr>
              <w:t>₹</w:t>
            </w:r>
            <w:r w:rsidRPr="00D51637">
              <w:rPr>
                <w:rFonts w:ascii="Arial Narrow" w:hAnsi="Arial Narrow" w:cs="Calibri"/>
                <w:b/>
                <w:bCs/>
                <w:color w:val="000000"/>
              </w:rPr>
              <w:t>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721A04" w14:textId="7A9A1E29" w:rsidR="00D51637" w:rsidRPr="00D51637" w:rsidRDefault="001E2645" w:rsidP="00D51637">
            <w:pPr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E5CDEB4" w14:textId="67ECB358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44124262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53CD8D62" w14:textId="4ACFEC60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14:paraId="130DD115" w14:textId="77777777" w:rsidR="001E2645" w:rsidRDefault="00D51637" w:rsidP="00D51637">
            <w:pPr>
              <w:rPr>
                <w:rFonts w:ascii="Arial Narrow" w:hAnsi="Arial Narrow" w:cs="Calibri"/>
                <w:color w:val="000000"/>
              </w:rPr>
            </w:pPr>
            <w:r w:rsidRPr="00D51637">
              <w:rPr>
                <w:rFonts w:ascii="Arial Narrow" w:hAnsi="Arial Narrow" w:cs="Calibri"/>
                <w:color w:val="000000"/>
              </w:rPr>
              <w:t>Payment</w:t>
            </w:r>
            <w:r w:rsidR="001E2645">
              <w:rPr>
                <w:rFonts w:ascii="Arial Narrow" w:hAnsi="Arial Narrow" w:cs="Calibri"/>
                <w:color w:val="000000"/>
              </w:rPr>
              <w:t xml:space="preserve"> &amp; delivery schedule</w:t>
            </w:r>
            <w:r w:rsidRPr="00D51637">
              <w:rPr>
                <w:rFonts w:ascii="Arial Narrow" w:hAnsi="Arial Narrow" w:cs="Calibri"/>
                <w:color w:val="000000"/>
              </w:rPr>
              <w:t xml:space="preserve"> shall be</w:t>
            </w:r>
            <w:r w:rsidR="001E2645">
              <w:rPr>
                <w:rFonts w:ascii="Arial Narrow" w:hAnsi="Arial Narrow" w:cs="Calibri"/>
                <w:color w:val="000000"/>
              </w:rPr>
              <w:t xml:space="preserve"> based on terms of signed contract once resource strategy is baselined.</w:t>
            </w:r>
          </w:p>
          <w:p w14:paraId="0FB5BC3A" w14:textId="7A024974" w:rsidR="00841DC5" w:rsidRPr="00D51637" w:rsidRDefault="00841DC5" w:rsidP="00D51637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All terms &amp; conditions for the purchase to be documented in the contractual agreement.</w:t>
            </w:r>
          </w:p>
        </w:tc>
        <w:tc>
          <w:tcPr>
            <w:tcW w:w="1654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A02A575" w14:textId="77777777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  <w:r w:rsidRPr="00D51637">
              <w:rPr>
                <w:rFonts w:ascii="Arial Narrow" w:hAnsi="Arial Narrow" w:cs="Calibri"/>
                <w:color w:val="000000"/>
              </w:rPr>
              <w:t>Discount (%)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924FAB" w14:textId="00E3A146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074EFB" w14:textId="167E1AB4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D6DB054" w14:textId="7EA92DE0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1335B860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B898877" w14:textId="25AC0C92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4EF0F" w14:textId="77777777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93E446" w14:textId="77777777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  <w:r w:rsidRPr="00D51637">
              <w:rPr>
                <w:rFonts w:ascii="Arial Narrow" w:hAnsi="Arial Narrow" w:cs="Calibri"/>
                <w:color w:val="000000"/>
              </w:rPr>
              <w:t>Sales Tax (%)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A91264" w14:textId="0D5A4CC1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3372AC" w14:textId="28A44702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2C32381" w14:textId="3B51F4B1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0CA1B372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EEEEA4F" w14:textId="546B13E1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FA25A" w14:textId="77777777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2445BD" w14:textId="433F94AD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  <w:r w:rsidRPr="00D51637">
              <w:rPr>
                <w:rFonts w:ascii="Arial Narrow" w:hAnsi="Arial Narrow" w:cs="Calibri"/>
                <w:color w:val="000000"/>
              </w:rPr>
              <w:t>Other Cost (</w:t>
            </w:r>
            <w:r w:rsidR="001E2645">
              <w:rPr>
                <w:rFonts w:ascii="AppleSystemUIFont" w:eastAsiaTheme="minorHAnsi" w:hAnsi="AppleSystemUIFont" w:cs="AppleSystemUIFont"/>
                <w:lang w:val="en-GB" w:eastAsia="en-US"/>
              </w:rPr>
              <w:t>₹</w:t>
            </w:r>
            <w:r w:rsidRPr="00D51637">
              <w:rPr>
                <w:rFonts w:ascii="Arial Narrow" w:hAnsi="Arial Narrow" w:cs="Calibri"/>
                <w:color w:val="000000"/>
              </w:rPr>
              <w:t>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9444FF" w14:textId="0881CC90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A279C3D" w14:textId="52251021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27F335B5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326DC361" w14:textId="2AE68C96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D2519" w14:textId="77777777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B50727" w14:textId="56EBD546" w:rsidR="00D51637" w:rsidRPr="00D51637" w:rsidRDefault="00841DC5" w:rsidP="00D51637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VAT / GST</w:t>
            </w:r>
            <w:r w:rsidR="00D51637" w:rsidRPr="00D51637">
              <w:rPr>
                <w:rFonts w:ascii="Arial Narrow" w:hAnsi="Arial Narrow" w:cs="Calibri"/>
                <w:color w:val="000000"/>
              </w:rPr>
              <w:t xml:space="preserve"> (</w:t>
            </w:r>
            <w:r w:rsidR="001E2645">
              <w:rPr>
                <w:rFonts w:ascii="AppleSystemUIFont" w:eastAsiaTheme="minorHAnsi" w:hAnsi="AppleSystemUIFont" w:cs="AppleSystemUIFont"/>
                <w:lang w:val="en-GB" w:eastAsia="en-US"/>
              </w:rPr>
              <w:t>₹</w:t>
            </w:r>
            <w:r w:rsidR="00D51637" w:rsidRPr="00D51637">
              <w:rPr>
                <w:rFonts w:ascii="Arial Narrow" w:hAnsi="Arial Narrow" w:cs="Calibri"/>
                <w:color w:val="000000"/>
              </w:rPr>
              <w:t>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E01930" w14:textId="6069FF91" w:rsidR="00D51637" w:rsidRPr="00D51637" w:rsidRDefault="001E2645" w:rsidP="00D51637">
            <w:pPr>
              <w:jc w:val="right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76334537" w14:textId="72E8960E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2B2E023A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38603BCB" w14:textId="69AC14E8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2A8D2" w14:textId="77777777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736478" w14:textId="0C8D73A5" w:rsidR="00D51637" w:rsidRPr="00D51637" w:rsidRDefault="00D51637" w:rsidP="00D51637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hAnsi="Arial Narrow" w:cs="Calibri"/>
                <w:b/>
                <w:bCs/>
                <w:color w:val="000000"/>
              </w:rPr>
              <w:t>Total Amount (</w:t>
            </w:r>
            <w:r w:rsidR="001E2645">
              <w:rPr>
                <w:rFonts w:ascii="AppleSystemUIFont" w:eastAsiaTheme="minorHAnsi" w:hAnsi="AppleSystemUIFont" w:cs="AppleSystemUIFont"/>
                <w:lang w:val="en-GB" w:eastAsia="en-US"/>
              </w:rPr>
              <w:t>₹</w:t>
            </w:r>
            <w:r w:rsidRPr="00D51637">
              <w:rPr>
                <w:rFonts w:ascii="Arial Narrow" w:hAnsi="Arial Narrow" w:cs="Calibri"/>
                <w:b/>
                <w:bCs/>
                <w:color w:val="000000"/>
              </w:rPr>
              <w:t>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E223D0" w14:textId="50101E82" w:rsidR="00D51637" w:rsidRPr="00D51637" w:rsidRDefault="001E2645" w:rsidP="00D51637">
            <w:pPr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TBC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2784C2B3" w14:textId="5FD18FA5" w:rsidR="00D51637" w:rsidRPr="00D51637" w:rsidRDefault="00D51637" w:rsidP="00D51637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51637" w:rsidRPr="00D51637" w14:paraId="60A63AC8" w14:textId="77777777" w:rsidTr="00D51637">
        <w:trPr>
          <w:gridAfter w:val="1"/>
          <w:wAfter w:w="26" w:type="dxa"/>
          <w:trHeight w:val="70"/>
        </w:trPr>
        <w:tc>
          <w:tcPr>
            <w:tcW w:w="1017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  <w:hideMark/>
          </w:tcPr>
          <w:p w14:paraId="1F184390" w14:textId="77777777" w:rsidR="00D51637" w:rsidRPr="00D51637" w:rsidRDefault="00D51637" w:rsidP="00D51637">
            <w:pPr>
              <w:jc w:val="center"/>
              <w:rPr>
                <w:rFonts w:ascii="Arial Narrow" w:hAnsi="Arial Narrow" w:cs="Calibri"/>
                <w:color w:val="000000"/>
                <w:sz w:val="10"/>
                <w:szCs w:val="10"/>
              </w:rPr>
            </w:pPr>
            <w:r w:rsidRPr="00D51637">
              <w:rPr>
                <w:rFonts w:ascii="Arial Narrow" w:hAnsi="Arial Narrow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0E4B2A6" w14:textId="058090D3" w:rsidR="00D51637" w:rsidRPr="00D51637" w:rsidRDefault="00D51637" w:rsidP="00D51637">
            <w:pPr>
              <w:rPr>
                <w:rFonts w:ascii="Arial Narrow" w:hAnsi="Arial Narrow" w:cs="Calibri"/>
                <w:color w:val="000000"/>
                <w:sz w:val="10"/>
                <w:szCs w:val="10"/>
              </w:rPr>
            </w:pPr>
          </w:p>
        </w:tc>
      </w:tr>
    </w:tbl>
    <w:p w14:paraId="2EA17956" w14:textId="03B892EA" w:rsidR="0078624F" w:rsidRPr="0078624F" w:rsidRDefault="0078624F" w:rsidP="00BB5576">
      <w:pPr>
        <w:rPr>
          <w:sz w:val="2"/>
          <w:szCs w:val="2"/>
        </w:rPr>
      </w:pPr>
    </w:p>
    <w:sectPr w:rsidR="0078624F" w:rsidRPr="0078624F" w:rsidSect="00CA4DCF">
      <w:head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AC204" w14:textId="77777777" w:rsidR="0086375B" w:rsidRDefault="0086375B" w:rsidP="00025008">
      <w:r>
        <w:separator/>
      </w:r>
    </w:p>
  </w:endnote>
  <w:endnote w:type="continuationSeparator" w:id="0">
    <w:p w14:paraId="688B3463" w14:textId="77777777" w:rsidR="0086375B" w:rsidRDefault="0086375B" w:rsidP="0002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BEFD9" w14:textId="77777777" w:rsidR="0086375B" w:rsidRDefault="0086375B" w:rsidP="00025008">
      <w:r>
        <w:separator/>
      </w:r>
    </w:p>
  </w:footnote>
  <w:footnote w:type="continuationSeparator" w:id="0">
    <w:p w14:paraId="0C636559" w14:textId="77777777" w:rsidR="0086375B" w:rsidRDefault="0086375B" w:rsidP="0002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A1CD1" w14:textId="6FFE77F3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1E2645"/>
    <w:rsid w:val="002226F4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326E95"/>
    <w:rsid w:val="003369DC"/>
    <w:rsid w:val="00385FB8"/>
    <w:rsid w:val="003F5176"/>
    <w:rsid w:val="004624FD"/>
    <w:rsid w:val="00462DDA"/>
    <w:rsid w:val="004B6A70"/>
    <w:rsid w:val="004B6B4E"/>
    <w:rsid w:val="004C6CBF"/>
    <w:rsid w:val="004D21B8"/>
    <w:rsid w:val="004E1E50"/>
    <w:rsid w:val="005F0027"/>
    <w:rsid w:val="005F2A8E"/>
    <w:rsid w:val="005F2B1B"/>
    <w:rsid w:val="00614671"/>
    <w:rsid w:val="00620870"/>
    <w:rsid w:val="00681862"/>
    <w:rsid w:val="006B33D7"/>
    <w:rsid w:val="00716AB3"/>
    <w:rsid w:val="00782B9B"/>
    <w:rsid w:val="0078624F"/>
    <w:rsid w:val="00786CCD"/>
    <w:rsid w:val="007A0B79"/>
    <w:rsid w:val="007B1F2A"/>
    <w:rsid w:val="00822600"/>
    <w:rsid w:val="00830903"/>
    <w:rsid w:val="00841DC5"/>
    <w:rsid w:val="00862B37"/>
    <w:rsid w:val="0086375B"/>
    <w:rsid w:val="008C6E2C"/>
    <w:rsid w:val="00924D6B"/>
    <w:rsid w:val="00926C13"/>
    <w:rsid w:val="00955BCC"/>
    <w:rsid w:val="009563D2"/>
    <w:rsid w:val="009724DF"/>
    <w:rsid w:val="00981384"/>
    <w:rsid w:val="009A0ECA"/>
    <w:rsid w:val="009B7422"/>
    <w:rsid w:val="00A310DF"/>
    <w:rsid w:val="00A66F94"/>
    <w:rsid w:val="00A80844"/>
    <w:rsid w:val="00A83A36"/>
    <w:rsid w:val="00AA0370"/>
    <w:rsid w:val="00AD49A7"/>
    <w:rsid w:val="00AD728D"/>
    <w:rsid w:val="00B24FCF"/>
    <w:rsid w:val="00B3605A"/>
    <w:rsid w:val="00B72328"/>
    <w:rsid w:val="00B93539"/>
    <w:rsid w:val="00BA6BB1"/>
    <w:rsid w:val="00BB557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2BF9"/>
    <w:rsid w:val="00D51637"/>
    <w:rsid w:val="00D853F8"/>
    <w:rsid w:val="00DC7B74"/>
    <w:rsid w:val="00DD2AE0"/>
    <w:rsid w:val="00E11C79"/>
    <w:rsid w:val="00E35451"/>
    <w:rsid w:val="00EE33EB"/>
    <w:rsid w:val="00EF1F67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8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4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0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mit@sazingadigita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43DC5-8E70-47C9-8157-CCD02C3A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Alok Sambuddha</cp:lastModifiedBy>
  <cp:revision>7</cp:revision>
  <dcterms:created xsi:type="dcterms:W3CDTF">2020-03-30T12:09:00Z</dcterms:created>
  <dcterms:modified xsi:type="dcterms:W3CDTF">2021-08-30T08:28:00Z</dcterms:modified>
</cp:coreProperties>
</file>